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81" w:rsidRDefault="008D5F81" w:rsidP="008D5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CD7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№37 «Звездочка»</w:t>
      </w:r>
    </w:p>
    <w:p w:rsidR="008D5F81" w:rsidRPr="003C6CD7" w:rsidRDefault="008D5F81" w:rsidP="008D5F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«Харитоновская СОШ»</w:t>
      </w:r>
    </w:p>
    <w:p w:rsidR="008D5F81" w:rsidRDefault="008D5F81" w:rsidP="008D5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F81" w:rsidRDefault="008D5F81" w:rsidP="008D5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F81" w:rsidRDefault="008D5F81" w:rsidP="008D5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F81" w:rsidRDefault="008D5F81" w:rsidP="008D5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F81" w:rsidRDefault="008D5F81" w:rsidP="008D5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F81" w:rsidRDefault="008D5F81" w:rsidP="008D5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F81" w:rsidRPr="00BB14D5" w:rsidRDefault="008D5F81" w:rsidP="008D5F81">
      <w:pPr>
        <w:rPr>
          <w:rFonts w:ascii="Times New Roman" w:hAnsi="Times New Roman" w:cs="Times New Roman"/>
          <w:b/>
          <w:sz w:val="28"/>
          <w:szCs w:val="28"/>
        </w:rPr>
      </w:pPr>
    </w:p>
    <w:p w:rsidR="008D5F81" w:rsidRDefault="008D5F81" w:rsidP="008D5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F81" w:rsidRDefault="008D5F81" w:rsidP="008D5F8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Педагогический совет</w:t>
      </w:r>
    </w:p>
    <w:p w:rsidR="008D5F81" w:rsidRDefault="008D5F81" w:rsidP="008D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119D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«Современные образовательные технологии </w:t>
      </w:r>
    </w:p>
    <w:p w:rsidR="008D5F81" w:rsidRDefault="008D5F81" w:rsidP="008D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119D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 оздоровительной работе </w:t>
      </w:r>
    </w:p>
    <w:p w:rsidR="008D5F81" w:rsidRPr="008119D7" w:rsidRDefault="008D5F81" w:rsidP="008D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 детьми дошкольного возраста»</w:t>
      </w:r>
    </w:p>
    <w:p w:rsidR="008D5F81" w:rsidRDefault="008D5F81" w:rsidP="008D5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F81" w:rsidRDefault="008D5F81" w:rsidP="008D5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F81" w:rsidRDefault="008D5F81" w:rsidP="008D5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F81" w:rsidRDefault="008D5F81" w:rsidP="008D5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F81" w:rsidRDefault="008D5F81" w:rsidP="008D5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F81" w:rsidRDefault="008D5F81" w:rsidP="008D5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F81" w:rsidRPr="00BB14D5" w:rsidRDefault="008D5F81" w:rsidP="008D5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F81" w:rsidRPr="00BB14D5" w:rsidRDefault="008D5F81" w:rsidP="008D5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F81" w:rsidRPr="00BB14D5" w:rsidRDefault="008D5F81" w:rsidP="008D5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F81" w:rsidRPr="00BB14D5" w:rsidRDefault="008D5F81" w:rsidP="008D5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F81" w:rsidRPr="003C6CD7" w:rsidRDefault="008D5F81" w:rsidP="008D5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CD7">
        <w:rPr>
          <w:rFonts w:ascii="Times New Roman" w:hAnsi="Times New Roman" w:cs="Times New Roman"/>
          <w:sz w:val="28"/>
          <w:szCs w:val="28"/>
        </w:rPr>
        <w:t>Воспитатель Зеленцова Татьяна Анатольевна</w:t>
      </w:r>
    </w:p>
    <w:p w:rsidR="008D5F81" w:rsidRPr="008D5F81" w:rsidRDefault="008D5F81" w:rsidP="008D5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8D5F81">
        <w:rPr>
          <w:rFonts w:ascii="Times New Roman" w:hAnsi="Times New Roman" w:cs="Times New Roman"/>
          <w:sz w:val="28"/>
          <w:szCs w:val="28"/>
        </w:rPr>
        <w:t>февраль 2017</w:t>
      </w:r>
    </w:p>
    <w:p w:rsidR="008D5F81" w:rsidRPr="0031127E" w:rsidRDefault="008D5F81" w:rsidP="0031127E">
      <w:pPr>
        <w:pStyle w:val="1"/>
        <w:spacing w:before="240"/>
        <w:jc w:val="center"/>
        <w:rPr>
          <w:color w:val="auto"/>
          <w:szCs w:val="40"/>
        </w:rPr>
      </w:pPr>
      <w:r w:rsidRPr="0031127E">
        <w:rPr>
          <w:color w:val="auto"/>
          <w:szCs w:val="40"/>
        </w:rPr>
        <w:lastRenderedPageBreak/>
        <w:t>Педсовет «Современные образовательные технологии в оздоровительной работе с детьми дошкольного возраста».</w:t>
      </w:r>
    </w:p>
    <w:p w:rsidR="008D5F81" w:rsidRPr="008119D7" w:rsidRDefault="008D5F81" w:rsidP="008D5F81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8D5F81" w:rsidRPr="008119D7" w:rsidRDefault="008D5F81" w:rsidP="008D5F81">
      <w:pPr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Цель: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расширение знаний педагогов </w:t>
      </w:r>
      <w:proofErr w:type="gramStart"/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в работе современных образовательных технологий в оздоровительной работе с детьми.</w:t>
      </w:r>
    </w:p>
    <w:p w:rsidR="008D5F81" w:rsidRPr="008119D7" w:rsidRDefault="008D5F81" w:rsidP="008D5F81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Задачи:</w:t>
      </w:r>
    </w:p>
    <w:p w:rsidR="008D5F81" w:rsidRPr="008119D7" w:rsidRDefault="008D5F81" w:rsidP="008D5F81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Проанализировать эффективность используемых форм и методов организации физкультурной и оздоровительной работы в ДОУ.</w:t>
      </w:r>
    </w:p>
    <w:p w:rsidR="008D5F81" w:rsidRPr="008119D7" w:rsidRDefault="008D5F81" w:rsidP="008D5F81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Расширить знания педагогов с учетом современных требований и социальных изменений современных образовательных технологий в оздоровительной работе по формированию основ физического воспитания и здорового образа жизни.</w:t>
      </w:r>
    </w:p>
    <w:p w:rsidR="008D5F81" w:rsidRPr="008119D7" w:rsidRDefault="008D5F81" w:rsidP="008D5F81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Поиск эффективных форм, использования инновационных подходов и новых технологий при организации  оздоровительной работы в детском саду.</w:t>
      </w:r>
    </w:p>
    <w:p w:rsidR="008D5F81" w:rsidRPr="008119D7" w:rsidRDefault="008D5F81" w:rsidP="008D5F81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Форма проведения: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интерактивное общение</w:t>
      </w:r>
    </w:p>
    <w:p w:rsidR="008D5F81" w:rsidRPr="008119D7" w:rsidRDefault="008D5F81" w:rsidP="008D5F81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Повестка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8D5F81" w:rsidRPr="008119D7" w:rsidRDefault="008D5F81" w:rsidP="008D5F81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Вступительное слово.</w:t>
      </w:r>
    </w:p>
    <w:p w:rsidR="008D5F81" w:rsidRPr="008119D7" w:rsidRDefault="008D5F81" w:rsidP="008D5F81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Анализ состояния здоровья воспитанников. </w:t>
      </w:r>
    </w:p>
    <w:p w:rsidR="008D5F81" w:rsidRPr="008119D7" w:rsidRDefault="008D5F81" w:rsidP="008D5F81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11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образовательные технологии в оздоровительной работе с детьми.</w:t>
      </w:r>
      <w:r w:rsidRPr="00811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D5F81" w:rsidRPr="008119D7" w:rsidRDefault="008D5F81" w:rsidP="008D5F81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Деловая игра.</w:t>
      </w:r>
    </w:p>
    <w:p w:rsidR="008D5F81" w:rsidRPr="008119D7" w:rsidRDefault="008D5F81" w:rsidP="008D5F81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Решение педагогического совета.</w:t>
      </w:r>
    </w:p>
    <w:p w:rsidR="008D5F81" w:rsidRPr="008119D7" w:rsidRDefault="008D5F81" w:rsidP="008D5F81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8D5F81" w:rsidRPr="008119D7" w:rsidRDefault="008D5F81" w:rsidP="008D5F81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Ход педагогического совета:</w:t>
      </w:r>
    </w:p>
    <w:p w:rsidR="008D5F81" w:rsidRPr="008119D7" w:rsidRDefault="008D5F81" w:rsidP="008D5F81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Вступительное слово</w:t>
      </w:r>
    </w:p>
    <w:p w:rsidR="008D5F81" w:rsidRPr="008119D7" w:rsidRDefault="008D5F81" w:rsidP="008D5F81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“Давным-давно, на горе Олимп жили боги. Стало им скучно, и решили они создать человека и заселить планету Земля. Долго думали они, каким должен быть человек. Один из богов сказал: “Человек должен быть сильным”, другой сказал: “Человек должен быть здоровым”, третий сказал: “Человек должен быть умным”. Но один из богов сказал так: “Если всё это будет у человека, он будет подобен нам”. И, решили они спрятать главное, что есть у человека – его здоровье. Стали думать, решать – куда бы его спрятать? Одни предлагали спрятать здоровье глубоко в синее море, другие - за высокие горы. Один из богов сказал: "Здоровье надо спрятать в самого человека. Так и живёт с давних времён человек, пытаясь найти своё здоровье</w:t>
      </w:r>
      <w:proofErr w:type="gramStart"/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.“</w:t>
      </w:r>
      <w:proofErr w:type="gramEnd"/>
    </w:p>
    <w:p w:rsidR="008D5F81" w:rsidRPr="008119D7" w:rsidRDefault="008D5F81" w:rsidP="008D5F81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вот не каждый может найти и сберечь бесценный дар богов! Значит, здоровье-то оказывается спрятано и во мне, и в каждом из нас и в каждом ребёнке.</w:t>
      </w:r>
    </w:p>
    <w:p w:rsidR="008D5F81" w:rsidRPr="008119D7" w:rsidRDefault="008D5F81" w:rsidP="008D5F81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 долго жить состоит, прежде всего, в том, чтобы научиться с детства следить за своим здоровьем. То, что упущено в детстве, трудно наверстать. </w:t>
      </w:r>
      <w:proofErr w:type="gramStart"/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важным направлением в дошкольном воспитании,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 является повышение уровня здоровья детей, формирование у них навыков здорового образа жизни (ЗОЖ, а также устойчивой потребности в регулярных занятиях физическими упражнениями.</w:t>
      </w:r>
      <w:proofErr w:type="gramEnd"/>
    </w:p>
    <w:p w:rsidR="008D5F81" w:rsidRPr="008119D7" w:rsidRDefault="008D5F81" w:rsidP="008D5F81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главными задачами по укреплению здоровья детей в детском саду являются формирование у них представлений о здоровье как одной из главных ценностей жизни, формирование здорового образа жизни.</w:t>
      </w:r>
    </w:p>
    <w:p w:rsidR="008D5F81" w:rsidRPr="008119D7" w:rsidRDefault="008D5F81" w:rsidP="008D5F81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Анализ состояния здоровья воспитанников. Выступление медсестры.</w:t>
      </w:r>
    </w:p>
    <w:p w:rsidR="008D5F81" w:rsidRPr="008119D7" w:rsidRDefault="008D5F81" w:rsidP="008D5F81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Современные образовательные технологии в оздоровительной работе с детьми.</w:t>
      </w:r>
    </w:p>
    <w:p w:rsidR="008D5F81" w:rsidRPr="0042732A" w:rsidRDefault="008D5F81" w:rsidP="008D5F81">
      <w:pPr>
        <w:shd w:val="clear" w:color="auto" w:fill="FFFFFF"/>
        <w:spacing w:after="0" w:line="250" w:lineRule="atLeast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Понятия: </w:t>
      </w:r>
      <w:r w:rsidRPr="004273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«технология»</w:t>
      </w: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8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это, прежде всего,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 (ЮНЕСКО). </w:t>
      </w:r>
      <w:r w:rsidRPr="004273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«Образовательная технология педагогики </w:t>
      </w:r>
      <w:proofErr w:type="spellStart"/>
      <w:r w:rsidRPr="004273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здоровьесбережения</w:t>
      </w:r>
      <w:proofErr w:type="spellEnd"/>
      <w:r w:rsidRPr="004273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процесс воспроизведения педагогических действий из арсенала педагогического и методического инструментариев в рамках связи «Педагог – учащийся», осуществляемых посредством системного использования форм, средств и методов, которые обеспечивают достижение запланированных результатов с учетом целей и задач педагогики </w:t>
      </w:r>
      <w:proofErr w:type="spellStart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273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proofErr w:type="spellStart"/>
      <w:r w:rsidRPr="004273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Здоровьесберегающая</w:t>
      </w:r>
      <w:proofErr w:type="spellEnd"/>
      <w:r w:rsidRPr="004273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технология»</w:t>
      </w: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 </w:t>
      </w:r>
    </w:p>
    <w:p w:rsidR="008D5F81" w:rsidRDefault="008D5F81" w:rsidP="008D5F81">
      <w:pPr>
        <w:shd w:val="clear" w:color="auto" w:fill="FFFFFF"/>
        <w:spacing w:after="0" w:line="25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5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Пальчиковая гимнастика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1716F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 упражнений, который служит основой для развития мелкой моторики, ручной умелости и координации движений рук, что, в свою очередь, способствует развитию речевого центра головного мозга. Используется на всех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 занятий и в свободное время.</w:t>
      </w:r>
    </w:p>
    <w:p w:rsidR="008D5F81" w:rsidRPr="0042732A" w:rsidRDefault="008D5F81" w:rsidP="008D5F81">
      <w:pPr>
        <w:shd w:val="clear" w:color="auto" w:fill="FFFFFF"/>
        <w:spacing w:after="0" w:line="25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5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Гимнастика пробуждения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16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однимает настроение и мышечный тонус, а также служит для профилактики нарушений осанки. Включает в себя воздушный (контрастный) метод закаливания в сочетании с </w:t>
      </w:r>
      <w:proofErr w:type="spellStart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общеразвивающими</w:t>
      </w:r>
      <w:proofErr w:type="spellEnd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координационными упражнениями. Выполняется после сна. </w:t>
      </w:r>
    </w:p>
    <w:p w:rsidR="008D5F81" w:rsidRPr="0042732A" w:rsidRDefault="008D5F81" w:rsidP="008D5F81">
      <w:pPr>
        <w:shd w:val="clear" w:color="auto" w:fill="FFFFFF"/>
        <w:spacing w:after="0" w:line="250" w:lineRule="atLeast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5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Дыхательная гимнастика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истема дыхательных упражнений, направленных на развитие дыхательного аппарата путем тренировки речевого и голосового аппарата, сочетающаяся с соответствующими движениями. Занятия по дыхательной гимнастике рекомендуется проводить 2-3 раза в неделю. Дыхательные упражнения проводятся 2 раза в день: в утренние часы на зарядке, на спортивных, музыкальных занятиях для восстановления дыхания. Использование дыхательных упражнений в сочетании с </w:t>
      </w:r>
      <w:proofErr w:type="spellStart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аромотерапией</w:t>
      </w:r>
      <w:proofErr w:type="spellEnd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D5F81" w:rsidRPr="00983500" w:rsidRDefault="008D5F81" w:rsidP="008D5F81">
      <w:pPr>
        <w:shd w:val="clear" w:color="auto" w:fill="FFFFFF"/>
        <w:spacing w:after="0" w:line="250" w:lineRule="atLeast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5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Звуковая гимнастика</w:t>
      </w:r>
      <w:r w:rsidRPr="0098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дыхательные упражнения с произнесением гласных и согласных звуков. Используется на всех видах занятий и в </w:t>
      </w:r>
      <w:r w:rsidRPr="0098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свободное время. </w:t>
      </w:r>
    </w:p>
    <w:p w:rsidR="008D5F81" w:rsidRPr="0042732A" w:rsidRDefault="008D5F81" w:rsidP="008D5F81">
      <w:pPr>
        <w:shd w:val="clear" w:color="auto" w:fill="FFFFFF"/>
        <w:spacing w:after="0" w:line="250" w:lineRule="atLeast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35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Биоэнергопластика</w:t>
      </w:r>
      <w:proofErr w:type="spellEnd"/>
      <w:r w:rsidRPr="0098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новая методика проведения артикуляционной гимнастики, которая помогает детям справиться с речевыми трудностями. Проводиться одновременно с движениями кисти руки (правой или левой), затем обеих, имитирующих движения челюсти языка, губ. Проводится логопедами и воспитателями речевых групп в утренние и вечерние часы, на занятиях. </w:t>
      </w:r>
    </w:p>
    <w:p w:rsidR="008D5F81" w:rsidRPr="0042732A" w:rsidRDefault="008D5F81" w:rsidP="008D5F81">
      <w:pPr>
        <w:shd w:val="clear" w:color="auto" w:fill="FFFFFF"/>
        <w:spacing w:after="0" w:line="250" w:lineRule="atLeast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35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Логоритмика</w:t>
      </w:r>
      <w:proofErr w:type="spellEnd"/>
      <w:r w:rsidRPr="0098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музыкально-двигательных, </w:t>
      </w:r>
      <w:proofErr w:type="spellStart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речедвигательных</w:t>
      </w:r>
      <w:proofErr w:type="spellEnd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музыкально-речевых игр и упражнений, осуществляемых в целях логопедической коррекции. Используется на всех видах занятий и в свободное время. </w:t>
      </w:r>
    </w:p>
    <w:p w:rsidR="008D5F81" w:rsidRPr="0042732A" w:rsidRDefault="008D5F81" w:rsidP="008D5F81">
      <w:pPr>
        <w:shd w:val="clear" w:color="auto" w:fill="FFFFFF"/>
        <w:spacing w:after="0" w:line="250" w:lineRule="atLeast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5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Корригирующая гимнастика </w:t>
      </w:r>
      <w:r w:rsidRPr="0098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98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упражнений, направленных на профилактику нарушений осанки и плоскостопия. Занятия </w:t>
      </w:r>
      <w:proofErr w:type="gramStart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корригирующей</w:t>
      </w:r>
      <w:proofErr w:type="gramEnd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гимнастики проводятся 2 раза в неделю с подгруппой детей 10-12 человек, продолжительность-45 минут. </w:t>
      </w:r>
    </w:p>
    <w:p w:rsidR="008D5F81" w:rsidRPr="0042732A" w:rsidRDefault="008D5F81" w:rsidP="008D5F81">
      <w:pPr>
        <w:shd w:val="clear" w:color="auto" w:fill="FFFFFF"/>
        <w:spacing w:after="0" w:line="250" w:lineRule="atLeast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5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Гимнастика для глаз</w:t>
      </w:r>
      <w:r w:rsidRPr="0098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упражнений, способствующий профилактике нарушения зрения. Середина занятия. </w:t>
      </w:r>
    </w:p>
    <w:p w:rsidR="008D5F81" w:rsidRPr="0042732A" w:rsidRDefault="008D5F81" w:rsidP="008D5F81">
      <w:pPr>
        <w:shd w:val="clear" w:color="auto" w:fill="FFFFFF"/>
        <w:spacing w:after="0" w:line="250" w:lineRule="atLeast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35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Игрогимнастика</w:t>
      </w:r>
      <w:proofErr w:type="spellEnd"/>
      <w:r w:rsidRPr="0098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98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 основой для освоения ребенком различных видов движений (строевые, ОРУ, акробатические упражнения, упражнения на расслабление мышц, на укрепление осанки). Используется на занятиях физической культуры, ритмике. </w:t>
      </w:r>
    </w:p>
    <w:p w:rsidR="008D5F81" w:rsidRPr="0042732A" w:rsidRDefault="008D5F81" w:rsidP="008D5F81">
      <w:pPr>
        <w:shd w:val="clear" w:color="auto" w:fill="FFFFFF"/>
        <w:spacing w:after="0" w:line="250" w:lineRule="atLeast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5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Оздоровительный массаж</w:t>
      </w:r>
      <w:r w:rsidRPr="0098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98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укреплению различных групп мышц, снятию напряжения, утомления </w:t>
      </w:r>
      <w:proofErr w:type="gramStart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мышечных группа, уменьшению болевого синдрома, восстановлению мышечных функций. Массаж обязательно сочетается с лечебной гимнастикой. Проводится до и после гимнастики. </w:t>
      </w:r>
      <w:proofErr w:type="spellStart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взаимомассаж</w:t>
      </w:r>
      <w:proofErr w:type="spellEnd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 закаливания и оздоровления детского организма, помогает снизить раздражительность и агрессию, стимулирует биологически активные точки. Вначале занятия. В утренние часы, при проведении гимнастики пробуждения. </w:t>
      </w:r>
    </w:p>
    <w:p w:rsidR="008D5F81" w:rsidRPr="0042732A" w:rsidRDefault="008D5F81" w:rsidP="008D5F81">
      <w:pPr>
        <w:shd w:val="clear" w:color="auto" w:fill="FFFFFF"/>
        <w:spacing w:after="0" w:line="250" w:lineRule="atLeast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5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Точечный массаж</w:t>
      </w:r>
      <w:r w:rsidRPr="0098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983500" w:rsidRPr="0098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надавливание подушечками пальцев на кожу и мышечный слой в месте расположения осязательных и </w:t>
      </w:r>
      <w:proofErr w:type="spellStart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проприоцептивных</w:t>
      </w:r>
      <w:proofErr w:type="spellEnd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точек и разветвлений нервов, как элемент психофизической тренировки. Способствует расслаблению мышц и снятию нервно-эмоционального напряжения. Применяется для профилактики ОРЗ, гриппа, для улучшения протекания нервных процессов. </w:t>
      </w:r>
    </w:p>
    <w:p w:rsidR="008D5F81" w:rsidRPr="0042732A" w:rsidRDefault="008D5F81" w:rsidP="008D5F81">
      <w:pPr>
        <w:shd w:val="clear" w:color="auto" w:fill="FFFFFF"/>
        <w:spacing w:after="0" w:line="250" w:lineRule="atLeast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5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Оздоровительные паузы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 в себя физические упражнения, «этюды для души». Задача оздоровительных пауз дать знания, выработать умения и навыки для укрепления позвоночника, стоп, рук, снятия усталости и статического напряжения, обретения спокойствия и равновесия. На занятиях: </w:t>
      </w:r>
      <w:proofErr w:type="gramStart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отянуться 1-2 раза -сесть ровно и спокойно, а значит отдохнуть -прогнать плохие мысли и успокоить мозг -сказать добрые слова друг другу.</w:t>
      </w:r>
    </w:p>
    <w:p w:rsidR="008D5F81" w:rsidRPr="0042732A" w:rsidRDefault="008D5F81" w:rsidP="008D5F81">
      <w:pPr>
        <w:shd w:val="clear" w:color="auto" w:fill="FFFFFF"/>
        <w:spacing w:after="0" w:line="250" w:lineRule="atLeast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spellStart"/>
      <w:r w:rsidRPr="009835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Психогимнастика</w:t>
      </w:r>
      <w:proofErr w:type="spellEnd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курс специальных занятий (этюдов, упражнений и игр), направленных на развитие и коррекцию различных сторон психики ребенка, а так же на формирование у детей различных психических функций, на обучение элементам </w:t>
      </w:r>
      <w:proofErr w:type="spellStart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саморасслабления</w:t>
      </w:r>
      <w:proofErr w:type="spellEnd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развития умения выражать различные эмоциональные состояния. </w:t>
      </w:r>
    </w:p>
    <w:p w:rsidR="008D5F81" w:rsidRPr="0042732A" w:rsidRDefault="008D5F81" w:rsidP="008D5F81">
      <w:pPr>
        <w:shd w:val="clear" w:color="auto" w:fill="FFFFFF"/>
        <w:spacing w:after="0" w:line="250" w:lineRule="atLeast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5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Релаксация</w:t>
      </w:r>
      <w:r w:rsidRPr="0098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направленные на снятие физического и психического напряжения, создание позитивного эмоционального настроя, овладение простейшими умениями коррекции собственного психосоматического состояния. В конце занятия. </w:t>
      </w:r>
    </w:p>
    <w:p w:rsidR="008D5F81" w:rsidRDefault="008D5F81" w:rsidP="008D5F81">
      <w:pPr>
        <w:shd w:val="clear" w:color="auto" w:fill="FFFFFF"/>
        <w:spacing w:after="0" w:line="250" w:lineRule="atLeast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5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Лобно-затылочная коррекция</w:t>
      </w:r>
      <w:r w:rsidR="00983500" w:rsidRPr="0098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прием, который используется для концентрации внимания, развития механизмов памяти и снятия стрессов. Начало и конец занятия. </w:t>
      </w:r>
    </w:p>
    <w:p w:rsidR="008D5F81" w:rsidRPr="0042732A" w:rsidRDefault="008D5F81" w:rsidP="008D5F81">
      <w:pPr>
        <w:shd w:val="clear" w:color="auto" w:fill="FFFFFF"/>
        <w:spacing w:after="0" w:line="250" w:lineRule="atLeast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5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Музыкотерапия</w:t>
      </w:r>
      <w:r w:rsidRPr="0098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такого музыкального сопровождения, которое наиболее эффективно способствует коррекции психофизического статуса детей, имеющих те или иные проблемы в развитии, в процессе их двигательно-игровой деятельности. Технология носит как коррекционную, так и профилактическую направленность и может широко применяться в работе с детьми. Музыкотерапия (как фон), в свободное время. </w:t>
      </w:r>
      <w:proofErr w:type="gramStart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Заторможенные малыши нуждаются в стимулирующей музыке, возбужденные – в успокаивающей, дети дистонического типа – в стабилизирующей.</w:t>
      </w:r>
      <w:proofErr w:type="gramEnd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части занятия или организуемой деятельности, в которой музыка выступает как фон, также используется музыка разного вида (деление музыки на виды в определенной степени условно).</w:t>
      </w:r>
    </w:p>
    <w:p w:rsidR="008D5F81" w:rsidRPr="0042732A" w:rsidRDefault="008D5F81" w:rsidP="008D5F81">
      <w:pPr>
        <w:shd w:val="clear" w:color="auto" w:fill="FFFFFF"/>
        <w:spacing w:after="0" w:line="250" w:lineRule="atLeast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35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Цветотерапия</w:t>
      </w:r>
      <w:proofErr w:type="spellEnd"/>
      <w:r w:rsidR="00983500" w:rsidRPr="0098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целенаправленный подбор и применение соответствующего светового режима для ребенка (группы детей) с целью достижения желаемого профилактического, коррекционного или реабилитационного эффекта в его психофизическом статусе. Элементы </w:t>
      </w:r>
      <w:proofErr w:type="spellStart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цветотерапии</w:t>
      </w:r>
      <w:proofErr w:type="spellEnd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прослеживаются и в цветовом оформлении помещений и в использовании цветовых пятен при организации двигательной активности.</w:t>
      </w:r>
    </w:p>
    <w:p w:rsidR="00983500" w:rsidRDefault="008D5F81" w:rsidP="008D5F81">
      <w:pPr>
        <w:shd w:val="clear" w:color="auto" w:fill="FFFFFF"/>
        <w:spacing w:after="0" w:line="250" w:lineRule="atLeast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35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Сказкотерапия</w:t>
      </w:r>
      <w:proofErr w:type="spellEnd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спроектировать на сказочную ситуацию проблемы, страхи, волнующие ребенка и позволяет ребенку самому, или при помощи взрослого найти пути их преодоления. Используется в свободной деятельности, на занятиях с психологом</w:t>
      </w:r>
      <w:r w:rsidR="00983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F81" w:rsidRPr="0042732A" w:rsidRDefault="008D5F81" w:rsidP="008D5F81">
      <w:pPr>
        <w:shd w:val="clear" w:color="auto" w:fill="FFFFFF"/>
        <w:spacing w:after="0" w:line="250" w:lineRule="atLeast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835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Ароматерапия</w:t>
      </w:r>
      <w:proofErr w:type="spellEnd"/>
      <w:r w:rsidR="00983500" w:rsidRPr="0098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эфирных масел лекарственных растений для профилактики стрессовых состояний, нервного перенапряжения, различных инфекционных и острых респираторных заболеваний, создания комфортной обстановки. Через </w:t>
      </w:r>
      <w:proofErr w:type="spellStart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аромалампу</w:t>
      </w:r>
      <w:proofErr w:type="spellEnd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 насыщается парами эфирных масел, индивидуальные </w:t>
      </w:r>
      <w:proofErr w:type="spellStart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аромамедальоны</w:t>
      </w:r>
      <w:proofErr w:type="spellEnd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подушечки с душистыми травами для улучшения сна.</w:t>
      </w:r>
    </w:p>
    <w:p w:rsidR="008D5F81" w:rsidRPr="0042732A" w:rsidRDefault="008D5F81" w:rsidP="008D5F81">
      <w:pPr>
        <w:shd w:val="clear" w:color="auto" w:fill="FFFFFF"/>
        <w:spacing w:after="0" w:line="250" w:lineRule="atLeast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593B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Фитоионогальванизация</w:t>
      </w:r>
      <w:proofErr w:type="spellEnd"/>
      <w:r w:rsidR="0098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насыщение воздуха фитонцидами лекарственных растений (лук, чеснок). В осенне-зимний период, во время эпидемии гриппа лук и чеснок, нарезанные мелкими кусочками, раскладываются в помещении.</w:t>
      </w:r>
    </w:p>
    <w:p w:rsidR="008D5F81" w:rsidRDefault="008D5F81" w:rsidP="008D5F81">
      <w:pPr>
        <w:shd w:val="clear" w:color="auto" w:fill="FFFFFF"/>
        <w:spacing w:after="0" w:line="250" w:lineRule="atLeast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spellStart"/>
      <w:r w:rsidRPr="00DC59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Фитотерапия</w:t>
      </w:r>
      <w:proofErr w:type="spellEnd"/>
      <w:r w:rsidRPr="00DC5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комплекса лекарственных трав для укрепления адаптивности организма ребенка к влиянию вредных факторов окружающей среды, оздоровления, профилактики заболеваний. В детском учреждении целесообразно использовать отвары трав для полоскания, насыщать парами лекарственных трав воздух помещений. </w:t>
      </w:r>
    </w:p>
    <w:p w:rsidR="008D5F81" w:rsidRDefault="008D5F81" w:rsidP="008D5F81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81" w:rsidRPr="0042732A" w:rsidRDefault="008D5F81" w:rsidP="008D5F81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Деловая игра.</w:t>
      </w:r>
    </w:p>
    <w:p w:rsidR="008D5F81" w:rsidRPr="0042732A" w:rsidRDefault="008D5F81" w:rsidP="008D5F81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81" w:rsidRPr="0042732A" w:rsidRDefault="008D5F81" w:rsidP="008D5F81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все встанем в большой круг и попри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ветствуем друг друга красиво реверансом.</w:t>
      </w:r>
    </w:p>
    <w:p w:rsidR="008D5F81" w:rsidRPr="0042732A" w:rsidRDefault="008D5F81" w:rsidP="008D5F81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сегодня мы с вами не только хорошо поработаем, но и поиграем, ведь человек не может находиться в постоянном напряжении и движении – он устанет, поэтому расслабление и отдых просто необходимы, чтобы набраться сил, чтобы настроение было хорошее, а здоровье – крепкое.</w:t>
      </w:r>
    </w:p>
    <w:p w:rsidR="008D5F81" w:rsidRPr="0042732A" w:rsidRDefault="008D5F81" w:rsidP="008D5F81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«Ток».</w:t>
      </w:r>
    </w:p>
    <w:p w:rsidR="008D5F81" w:rsidRPr="008D5F81" w:rsidRDefault="008D5F81" w:rsidP="008D5F81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возьмемся за руки. Ток очень быстро бежит по цепи. Наши руки – это наша цепь. Передаем друг другу свои рукопожатия (2 – 3 раза).</w:t>
      </w:r>
    </w:p>
    <w:p w:rsidR="008D5F81" w:rsidRPr="001716FB" w:rsidRDefault="008D5F81" w:rsidP="008D5F81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16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Блиц – опрос</w:t>
      </w:r>
    </w:p>
    <w:p w:rsidR="008D5F81" w:rsidRPr="0042732A" w:rsidRDefault="008D5F81" w:rsidP="008D5F81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Назовите принципы закаливания – три П. (Постоянно, последовательно, постепенно.)</w:t>
      </w:r>
    </w:p>
    <w:p w:rsidR="008D5F81" w:rsidRPr="0042732A" w:rsidRDefault="008D5F81" w:rsidP="008D5F81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насекомых – индикаторов отсутствия у человека навыков гигиены. (Блохи, вши.)</w:t>
      </w:r>
    </w:p>
    <w:p w:rsidR="008D5F81" w:rsidRPr="0042732A" w:rsidRDefault="008D5F81" w:rsidP="008D5F81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Какая поговорка учит нас правильному режиму питания? (Завтрак съешь сам, обед раздели с другом, а ужин отдай врагу.)</w:t>
      </w:r>
    </w:p>
    <w:p w:rsidR="008D5F81" w:rsidRPr="0042732A" w:rsidRDefault="008D5F81" w:rsidP="008D5F81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Кто такие «совы» и «жаворонки»? (Это люди с разными биологическими ритмами.)</w:t>
      </w:r>
    </w:p>
    <w:p w:rsidR="008D5F81" w:rsidRPr="0042732A" w:rsidRDefault="008D5F81" w:rsidP="008D5F81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Почему детям до 15 лет нельзя заниматься тяжёлой атлетикой? (До этого возраста идёт активное формирование скелета.)</w:t>
      </w:r>
    </w:p>
    <w:p w:rsidR="008D5F81" w:rsidRPr="0031127E" w:rsidRDefault="008D5F81" w:rsidP="0031127E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Сколько часов в сутки должен спать человек? (Взрослый – 8 часов, подросток – 9-10, ребёнок – 10-12 часов.)</w:t>
      </w:r>
    </w:p>
    <w:p w:rsidR="008D5F81" w:rsidRDefault="008D5F81" w:rsidP="008D5F81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Составь </w:t>
      </w:r>
      <w:r w:rsidRPr="004273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пословицы о здоровье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8D5F81" w:rsidRDefault="008D5F81" w:rsidP="0031127E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листах бумаги написана часть половицы о здоровье, необходимо подобрать вторую часть пословицы.</w:t>
      </w:r>
      <w:r w:rsidR="0031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F81" w:rsidRPr="0042732A" w:rsidRDefault="008D5F81" w:rsidP="008D5F81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— это вершина, которую должен каждый покорить сам» — так гласит восточная мудрость.</w:t>
      </w:r>
    </w:p>
    <w:p w:rsidR="008D5F81" w:rsidRPr="0042732A" w:rsidRDefault="008D5F81" w:rsidP="0031127E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педагогов — научить детей покорять эту вершину.</w:t>
      </w:r>
    </w:p>
    <w:p w:rsidR="008D5F81" w:rsidRPr="0042732A" w:rsidRDefault="008D5F81" w:rsidP="008D5F81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81" w:rsidRPr="0042732A" w:rsidRDefault="008D5F81" w:rsidP="0031127E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педсовета:</w:t>
      </w:r>
    </w:p>
    <w:p w:rsidR="008D5F81" w:rsidRPr="0042732A" w:rsidRDefault="008D5F81" w:rsidP="008D5F81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Продолжить уделять большое внимание укреплению здоровья воспитанников через рациональное использование </w:t>
      </w:r>
      <w:proofErr w:type="spellStart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и приобщения к здоровому образу жизни.</w:t>
      </w:r>
    </w:p>
    <w:p w:rsidR="008D5F81" w:rsidRPr="0042732A" w:rsidRDefault="008D5F81" w:rsidP="008D5F81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Ответственные: воспитатели. Срок: постоянно.</w:t>
      </w:r>
    </w:p>
    <w:p w:rsidR="008D5F81" w:rsidRPr="0042732A" w:rsidRDefault="008D5F81" w:rsidP="008D5F81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Дополнить картотеками уголки по физическому развитию,  иллюстративным материалом для ознакомления детей с видами спорта, нестандартным инвентарем.</w:t>
      </w:r>
    </w:p>
    <w:p w:rsidR="008D5F81" w:rsidRPr="0042732A" w:rsidRDefault="008D5F81" w:rsidP="008D5F81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Ответственные: воспитатели. Срок: 1.05.2017г.</w:t>
      </w:r>
    </w:p>
    <w:p w:rsidR="008D5F81" w:rsidRPr="0042732A" w:rsidRDefault="008D5F81" w:rsidP="008D5F81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Через родительские собрания и информационные стенды продолжать рекламировать здоровый образ жизни среди родителей.</w:t>
      </w:r>
    </w:p>
    <w:p w:rsidR="008D5F81" w:rsidRPr="0042732A" w:rsidRDefault="008D5F81" w:rsidP="008D5F81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Ответственные: воспитатели.</w:t>
      </w:r>
    </w:p>
    <w:p w:rsidR="008D5F81" w:rsidRDefault="008D5F81" w:rsidP="008D5F81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в течение года</w:t>
      </w:r>
    </w:p>
    <w:p w:rsidR="001B481D" w:rsidRDefault="00E849FB"/>
    <w:sectPr w:rsidR="001B481D" w:rsidSect="00983500">
      <w:footerReference w:type="default" r:id="rId6"/>
      <w:pgSz w:w="11906" w:h="16838"/>
      <w:pgMar w:top="1134" w:right="850" w:bottom="1134" w:left="1701" w:header="708" w:footer="708" w:gutter="0"/>
      <w:pgNumType w:start="0" w:chapSep="period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9FB" w:rsidRDefault="00E849FB" w:rsidP="0031127E">
      <w:pPr>
        <w:spacing w:after="0" w:line="240" w:lineRule="auto"/>
      </w:pPr>
      <w:r>
        <w:separator/>
      </w:r>
    </w:p>
  </w:endnote>
  <w:endnote w:type="continuationSeparator" w:id="0">
    <w:p w:rsidR="00E849FB" w:rsidRDefault="00E849FB" w:rsidP="0031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6525"/>
      <w:docPartObj>
        <w:docPartGallery w:val="Общ"/>
        <w:docPartUnique/>
      </w:docPartObj>
    </w:sdtPr>
    <w:sdtContent>
      <w:p w:rsidR="00983500" w:rsidRDefault="00983500">
        <w:pPr>
          <w:pStyle w:val="a5"/>
          <w:jc w:val="center"/>
        </w:pPr>
        <w:fldSimple w:instr=" PAGE   \* MERGEFORMAT ">
          <w:r w:rsidR="00DC593B">
            <w:rPr>
              <w:noProof/>
            </w:rPr>
            <w:t>6</w:t>
          </w:r>
        </w:fldSimple>
      </w:p>
    </w:sdtContent>
  </w:sdt>
  <w:p w:rsidR="0031127E" w:rsidRDefault="003112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9FB" w:rsidRDefault="00E849FB" w:rsidP="0031127E">
      <w:pPr>
        <w:spacing w:after="0" w:line="240" w:lineRule="auto"/>
      </w:pPr>
      <w:r>
        <w:separator/>
      </w:r>
    </w:p>
  </w:footnote>
  <w:footnote w:type="continuationSeparator" w:id="0">
    <w:p w:rsidR="00E849FB" w:rsidRDefault="00E849FB" w:rsidP="00311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F81"/>
    <w:rsid w:val="00182C69"/>
    <w:rsid w:val="00247075"/>
    <w:rsid w:val="002779FC"/>
    <w:rsid w:val="0031127E"/>
    <w:rsid w:val="004275BC"/>
    <w:rsid w:val="005E60A6"/>
    <w:rsid w:val="008D5F81"/>
    <w:rsid w:val="00983500"/>
    <w:rsid w:val="00A82A6A"/>
    <w:rsid w:val="00DC593B"/>
    <w:rsid w:val="00E849FB"/>
    <w:rsid w:val="00F4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81"/>
  </w:style>
  <w:style w:type="paragraph" w:styleId="1">
    <w:name w:val="heading 1"/>
    <w:basedOn w:val="a"/>
    <w:next w:val="a"/>
    <w:link w:val="10"/>
    <w:uiPriority w:val="9"/>
    <w:qFormat/>
    <w:rsid w:val="008D5F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11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27E"/>
  </w:style>
  <w:style w:type="paragraph" w:styleId="a5">
    <w:name w:val="footer"/>
    <w:basedOn w:val="a"/>
    <w:link w:val="a6"/>
    <w:uiPriority w:val="99"/>
    <w:unhideWhenUsed/>
    <w:rsid w:val="00311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</dc:creator>
  <cp:keywords/>
  <dc:description/>
  <cp:lastModifiedBy>north</cp:lastModifiedBy>
  <cp:revision>2</cp:revision>
  <dcterms:created xsi:type="dcterms:W3CDTF">2017-04-11T15:08:00Z</dcterms:created>
  <dcterms:modified xsi:type="dcterms:W3CDTF">2017-04-11T15:41:00Z</dcterms:modified>
</cp:coreProperties>
</file>