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39" w:rsidRPr="007C3778" w:rsidRDefault="006D1C39" w:rsidP="00517643">
      <w:pPr>
        <w:spacing w:after="75" w:line="288" w:lineRule="auto"/>
        <w:jc w:val="center"/>
        <w:outlineLvl w:val="0"/>
        <w:rPr>
          <w:rFonts w:eastAsia="Times New Roman" w:cs="Times New Roman"/>
          <w:b/>
          <w:bCs/>
          <w:color w:val="002060"/>
          <w:kern w:val="36"/>
          <w:sz w:val="72"/>
          <w:szCs w:val="72"/>
        </w:rPr>
      </w:pPr>
      <w:r w:rsidRPr="007C3778">
        <w:rPr>
          <w:rFonts w:eastAsia="Times New Roman" w:cs="Times New Roman"/>
          <w:b/>
          <w:bCs/>
          <w:color w:val="002060"/>
          <w:kern w:val="36"/>
          <w:sz w:val="72"/>
          <w:szCs w:val="72"/>
        </w:rPr>
        <w:t>Снегирь из пластилина</w:t>
      </w:r>
    </w:p>
    <w:p w:rsidR="00517643" w:rsidRPr="007C3778" w:rsidRDefault="00517643" w:rsidP="00517643">
      <w:pPr>
        <w:spacing w:after="75" w:line="288" w:lineRule="auto"/>
        <w:jc w:val="center"/>
        <w:outlineLvl w:val="0"/>
        <w:rPr>
          <w:rFonts w:eastAsia="Times New Roman" w:cs="Times New Roman"/>
          <w:b/>
          <w:bCs/>
          <w:color w:val="002060"/>
          <w:kern w:val="36"/>
          <w:sz w:val="72"/>
          <w:szCs w:val="72"/>
        </w:rPr>
      </w:pPr>
    </w:p>
    <w:p w:rsidR="006D1C39" w:rsidRPr="007C3778" w:rsidRDefault="006D1C39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noProof/>
          <w:color w:val="000000"/>
          <w:sz w:val="21"/>
          <w:szCs w:val="21"/>
        </w:rPr>
        <w:drawing>
          <wp:inline distT="0" distB="0" distL="0" distR="0" wp14:anchorId="2BFB5329" wp14:editId="63B2225C">
            <wp:extent cx="5990654" cy="4495800"/>
            <wp:effectExtent l="0" t="0" r="0" b="0"/>
            <wp:docPr id="9" name="Рисунок 9" descr="http://www.korablik.ru/upload/retail/banners/content12011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ablik.ru/upload/retail/banners/content120117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1" cy="44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78" w:rsidRDefault="007C3778" w:rsidP="006D1C39">
      <w:pPr>
        <w:spacing w:line="288" w:lineRule="auto"/>
        <w:rPr>
          <w:rFonts w:eastAsia="Times New Roman" w:cs="Times New Roman"/>
          <w:b/>
          <w:bCs/>
          <w:color w:val="FF6600"/>
          <w:sz w:val="28"/>
          <w:szCs w:val="28"/>
        </w:rPr>
      </w:pPr>
    </w:p>
    <w:p w:rsidR="007C3778" w:rsidRDefault="007C3778" w:rsidP="006D1C39">
      <w:pPr>
        <w:spacing w:line="288" w:lineRule="auto"/>
        <w:rPr>
          <w:rFonts w:eastAsia="Times New Roman" w:cs="Times New Roman"/>
          <w:b/>
          <w:bCs/>
          <w:color w:val="FF6600"/>
          <w:sz w:val="28"/>
          <w:szCs w:val="28"/>
        </w:rPr>
      </w:pPr>
    </w:p>
    <w:p w:rsidR="006D1C39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color w:val="FF6600"/>
          <w:sz w:val="28"/>
          <w:szCs w:val="28"/>
        </w:rPr>
        <w:t>Вам понадобятся:</w:t>
      </w:r>
    </w:p>
    <w:p w:rsidR="006D1C39" w:rsidRPr="007C3778" w:rsidRDefault="006D1C39" w:rsidP="006D1C39">
      <w:pPr>
        <w:numPr>
          <w:ilvl w:val="0"/>
          <w:numId w:val="1"/>
        </w:numPr>
        <w:spacing w:line="288" w:lineRule="auto"/>
        <w:ind w:left="0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color w:val="003366"/>
          <w:sz w:val="28"/>
          <w:szCs w:val="28"/>
        </w:rPr>
        <w:t>Набор пластилина;</w:t>
      </w:r>
    </w:p>
    <w:p w:rsidR="006D1C39" w:rsidRPr="007C3778" w:rsidRDefault="006D1C39" w:rsidP="006D1C39">
      <w:pPr>
        <w:numPr>
          <w:ilvl w:val="0"/>
          <w:numId w:val="1"/>
        </w:numPr>
        <w:spacing w:line="288" w:lineRule="auto"/>
        <w:ind w:left="0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color w:val="003366"/>
          <w:sz w:val="28"/>
          <w:szCs w:val="28"/>
        </w:rPr>
        <w:t>Картон (жёлтого или синего цвета)</w:t>
      </w:r>
      <w:r w:rsidRPr="007C3778">
        <w:rPr>
          <w:rFonts w:eastAsia="Times New Roman" w:cs="Times New Roman"/>
          <w:color w:val="000000"/>
          <w:sz w:val="21"/>
          <w:szCs w:val="21"/>
        </w:rPr>
        <w:t>.</w:t>
      </w:r>
    </w:p>
    <w:p w:rsidR="007C3778" w:rsidRPr="007C3778" w:rsidRDefault="007C3778" w:rsidP="007C3778">
      <w:pPr>
        <w:spacing w:line="288" w:lineRule="auto"/>
        <w:rPr>
          <w:rFonts w:eastAsia="Times New Roman" w:cs="Times New Roman"/>
          <w:color w:val="003366"/>
          <w:sz w:val="28"/>
          <w:szCs w:val="28"/>
        </w:rPr>
      </w:pPr>
    </w:p>
    <w:p w:rsidR="007C3778" w:rsidRPr="007C3778" w:rsidRDefault="007C3778" w:rsidP="007C3778">
      <w:pPr>
        <w:spacing w:line="288" w:lineRule="auto"/>
        <w:rPr>
          <w:rFonts w:eastAsia="Times New Roman" w:cs="Times New Roman"/>
          <w:color w:val="003366"/>
          <w:sz w:val="28"/>
          <w:szCs w:val="28"/>
        </w:rPr>
      </w:pPr>
    </w:p>
    <w:p w:rsidR="007C3778" w:rsidRPr="007C3778" w:rsidRDefault="007C3778" w:rsidP="007C3778">
      <w:pPr>
        <w:spacing w:line="288" w:lineRule="auto"/>
        <w:rPr>
          <w:rFonts w:eastAsia="Times New Roman" w:cs="Times New Roman"/>
          <w:color w:val="003366"/>
          <w:sz w:val="28"/>
          <w:szCs w:val="28"/>
        </w:rPr>
      </w:pPr>
    </w:p>
    <w:p w:rsidR="007C3778" w:rsidRPr="007C3778" w:rsidRDefault="007C3778" w:rsidP="007C3778">
      <w:pPr>
        <w:spacing w:line="288" w:lineRule="auto"/>
        <w:rPr>
          <w:rFonts w:eastAsia="Times New Roman" w:cs="Times New Roman"/>
          <w:color w:val="003366"/>
          <w:sz w:val="28"/>
          <w:szCs w:val="28"/>
        </w:rPr>
      </w:pPr>
    </w:p>
    <w:p w:rsidR="007C3778" w:rsidRPr="007C3778" w:rsidRDefault="007C3778" w:rsidP="007C3778">
      <w:pPr>
        <w:spacing w:line="288" w:lineRule="auto"/>
        <w:rPr>
          <w:rFonts w:eastAsia="Times New Roman" w:cs="Times New Roman"/>
          <w:color w:val="003366"/>
          <w:sz w:val="28"/>
          <w:szCs w:val="28"/>
        </w:rPr>
      </w:pPr>
    </w:p>
    <w:p w:rsidR="007C3778" w:rsidRDefault="007C3778" w:rsidP="007C3778">
      <w:pPr>
        <w:spacing w:line="288" w:lineRule="auto"/>
        <w:rPr>
          <w:rFonts w:eastAsia="Times New Roman" w:cs="Times New Roman"/>
          <w:color w:val="003366"/>
          <w:sz w:val="28"/>
          <w:szCs w:val="28"/>
        </w:rPr>
      </w:pPr>
    </w:p>
    <w:p w:rsidR="007C3778" w:rsidRPr="007C3778" w:rsidRDefault="007C3778" w:rsidP="007C3778">
      <w:pPr>
        <w:spacing w:line="288" w:lineRule="auto"/>
        <w:rPr>
          <w:rFonts w:eastAsia="Times New Roman" w:cs="Times New Roman"/>
          <w:color w:val="003366"/>
          <w:sz w:val="28"/>
          <w:szCs w:val="28"/>
        </w:rPr>
      </w:pPr>
    </w:p>
    <w:p w:rsidR="007C3778" w:rsidRPr="007C3778" w:rsidRDefault="007C3778" w:rsidP="007C3778">
      <w:pPr>
        <w:spacing w:line="288" w:lineRule="auto"/>
        <w:rPr>
          <w:rFonts w:eastAsia="Times New Roman" w:cs="Times New Roman"/>
          <w:color w:val="003366"/>
          <w:sz w:val="28"/>
          <w:szCs w:val="28"/>
        </w:rPr>
      </w:pPr>
    </w:p>
    <w:p w:rsidR="007C3778" w:rsidRPr="007C3778" w:rsidRDefault="007C3778" w:rsidP="007C3778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</w:p>
    <w:p w:rsidR="006D1C39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color w:val="000000"/>
          <w:sz w:val="21"/>
          <w:szCs w:val="21"/>
        </w:rPr>
        <w:lastRenderedPageBreak/>
        <w:t> </w:t>
      </w:r>
    </w:p>
    <w:p w:rsidR="006D1C39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color w:val="FF6600"/>
          <w:sz w:val="28"/>
          <w:szCs w:val="28"/>
          <w:shd w:val="clear" w:color="auto" w:fill="FFFFFF"/>
        </w:rPr>
        <w:t> Шаг 1</w:t>
      </w:r>
      <w:proofErr w:type="gramStart"/>
      <w:r w:rsidRPr="007C3778">
        <w:rPr>
          <w:rFonts w:eastAsia="Times New Roman" w:cs="Times New Roman"/>
          <w:color w:val="003366"/>
          <w:sz w:val="28"/>
          <w:szCs w:val="28"/>
        </w:rPr>
        <w:t xml:space="preserve"> О</w:t>
      </w:r>
      <w:proofErr w:type="gramEnd"/>
      <w:r w:rsidRPr="007C3778">
        <w:rPr>
          <w:rFonts w:eastAsia="Times New Roman" w:cs="Times New Roman"/>
          <w:color w:val="003366"/>
          <w:sz w:val="28"/>
          <w:szCs w:val="28"/>
        </w:rPr>
        <w:t>трезать кусок пластилина коричневого цвета и разрезать его на небольшие части. Скатать из каждого кусочка небольшие жгутики.</w:t>
      </w:r>
    </w:p>
    <w:p w:rsidR="006D1C39" w:rsidRDefault="006D1C39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noProof/>
          <w:color w:val="000000"/>
          <w:sz w:val="21"/>
          <w:szCs w:val="21"/>
        </w:rPr>
        <w:drawing>
          <wp:inline distT="0" distB="0" distL="0" distR="0" wp14:anchorId="43DD14CA" wp14:editId="13735C68">
            <wp:extent cx="5076825" cy="3810000"/>
            <wp:effectExtent l="0" t="0" r="9525" b="0"/>
            <wp:docPr id="8" name="Рисунок 8" descr="http://www.korablik.ru/upload/retail/banners/content12011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rablik.ru/upload/retail/banners/content120117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78" w:rsidRDefault="007C3778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7C3778" w:rsidRPr="007C3778" w:rsidRDefault="007C3778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6D1C39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color w:val="000000"/>
          <w:sz w:val="21"/>
          <w:szCs w:val="21"/>
        </w:rPr>
        <w:t> </w:t>
      </w:r>
      <w:r w:rsidRPr="007C3778">
        <w:rPr>
          <w:rFonts w:eastAsia="Times New Roman" w:cs="Times New Roman"/>
          <w:b/>
          <w:bCs/>
          <w:color w:val="FF6600"/>
          <w:sz w:val="28"/>
          <w:szCs w:val="28"/>
        </w:rPr>
        <w:t>Шаг 2</w:t>
      </w:r>
      <w:proofErr w:type="gramStart"/>
      <w:r w:rsidRPr="007C377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C3778">
        <w:rPr>
          <w:rFonts w:eastAsia="Times New Roman" w:cs="Times New Roman"/>
          <w:color w:val="003366"/>
          <w:sz w:val="28"/>
          <w:szCs w:val="28"/>
        </w:rPr>
        <w:t>Р</w:t>
      </w:r>
      <w:proofErr w:type="gramEnd"/>
      <w:r w:rsidRPr="007C3778">
        <w:rPr>
          <w:rFonts w:eastAsia="Times New Roman" w:cs="Times New Roman"/>
          <w:color w:val="003366"/>
          <w:sz w:val="28"/>
          <w:szCs w:val="28"/>
        </w:rPr>
        <w:t>азложить  скатанные жгутики на картон, сформировать из них ветку, придавить пальчиком.</w:t>
      </w:r>
    </w:p>
    <w:p w:rsidR="006D1C39" w:rsidRPr="007C3778" w:rsidRDefault="006D1C39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noProof/>
          <w:color w:val="003366"/>
          <w:sz w:val="28"/>
          <w:szCs w:val="28"/>
        </w:rPr>
        <w:drawing>
          <wp:inline distT="0" distB="0" distL="0" distR="0" wp14:anchorId="4BACBF26" wp14:editId="3D2DE594">
            <wp:extent cx="5076825" cy="3810000"/>
            <wp:effectExtent l="0" t="0" r="9525" b="0"/>
            <wp:docPr id="7" name="Рисунок 7" descr="http://www.korablik.ru/upload/retail/banners/content12011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rablik.ru/upload/retail/banners/content120117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39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color w:val="FF6600"/>
          <w:sz w:val="28"/>
          <w:szCs w:val="28"/>
        </w:rPr>
        <w:lastRenderedPageBreak/>
        <w:t>Шаг 3</w:t>
      </w:r>
      <w:proofErr w:type="gramStart"/>
      <w:r w:rsidRPr="007C3778">
        <w:rPr>
          <w:rFonts w:eastAsia="Times New Roman" w:cs="Times New Roman"/>
          <w:color w:val="003366"/>
          <w:sz w:val="28"/>
          <w:szCs w:val="28"/>
        </w:rPr>
        <w:t xml:space="preserve"> В</w:t>
      </w:r>
      <w:proofErr w:type="gramEnd"/>
      <w:r w:rsidRPr="007C3778">
        <w:rPr>
          <w:rFonts w:eastAsia="Times New Roman" w:cs="Times New Roman"/>
          <w:color w:val="003366"/>
          <w:sz w:val="28"/>
          <w:szCs w:val="28"/>
        </w:rPr>
        <w:t>ыбрать место на ветке, где будет сидеть снегирь.  Скатать небольшой шар из красного пластилина и придавить его на ветке в том месте, где вы решили посадить птичку.</w:t>
      </w:r>
    </w:p>
    <w:p w:rsidR="006D1C39" w:rsidRDefault="006D1C39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noProof/>
          <w:color w:val="FF6600"/>
          <w:sz w:val="28"/>
          <w:szCs w:val="28"/>
        </w:rPr>
        <w:drawing>
          <wp:inline distT="0" distB="0" distL="0" distR="0" wp14:anchorId="24CD3143" wp14:editId="6EE7B0A7">
            <wp:extent cx="4876800" cy="3659887"/>
            <wp:effectExtent l="0" t="0" r="0" b="0"/>
            <wp:docPr id="6" name="Рисунок 6" descr="http://www.korablik.ru/upload/retail/banners/content12011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rablik.ru/upload/retail/banners/content120117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78" w:rsidRDefault="007C3778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7C3778" w:rsidRPr="007C3778" w:rsidRDefault="007C3778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6D1C39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color w:val="FF6600"/>
          <w:sz w:val="28"/>
          <w:szCs w:val="28"/>
        </w:rPr>
        <w:t>Шаг 4</w:t>
      </w:r>
      <w:proofErr w:type="gramStart"/>
      <w:r w:rsidRPr="007C3778">
        <w:rPr>
          <w:rFonts w:eastAsia="Times New Roman" w:cs="Times New Roman"/>
          <w:color w:val="003366"/>
          <w:sz w:val="28"/>
          <w:szCs w:val="28"/>
        </w:rPr>
        <w:t xml:space="preserve"> С</w:t>
      </w:r>
      <w:proofErr w:type="gramEnd"/>
      <w:r w:rsidRPr="007C3778">
        <w:rPr>
          <w:rFonts w:eastAsia="Times New Roman" w:cs="Times New Roman"/>
          <w:color w:val="003366"/>
          <w:sz w:val="28"/>
          <w:szCs w:val="28"/>
        </w:rPr>
        <w:t>катать шарик  меньшего размера из черного пластилина, положить его на красный круг. Придавить и  получить полусферу (также как из красного шарика).</w:t>
      </w:r>
    </w:p>
    <w:p w:rsidR="006D1C39" w:rsidRPr="007C3778" w:rsidRDefault="006D1C39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noProof/>
          <w:color w:val="000000"/>
          <w:sz w:val="21"/>
          <w:szCs w:val="21"/>
        </w:rPr>
        <w:drawing>
          <wp:inline distT="0" distB="0" distL="0" distR="0" wp14:anchorId="4970E44A" wp14:editId="0AF2BAD6">
            <wp:extent cx="4838700" cy="3631295"/>
            <wp:effectExtent l="0" t="0" r="0" b="7620"/>
            <wp:docPr id="5" name="Рисунок 5" descr="http://www.korablik.ru/upload/retail/banners/content12011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rablik.ru/upload/retail/banners/content120117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3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39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color w:val="FF6600"/>
          <w:sz w:val="28"/>
          <w:szCs w:val="28"/>
        </w:rPr>
        <w:lastRenderedPageBreak/>
        <w:t>Шаг 5</w:t>
      </w:r>
      <w:proofErr w:type="gramStart"/>
      <w:r w:rsidRPr="007C3778">
        <w:rPr>
          <w:rFonts w:eastAsia="Times New Roman" w:cs="Times New Roman"/>
          <w:color w:val="003366"/>
          <w:sz w:val="28"/>
          <w:szCs w:val="28"/>
        </w:rPr>
        <w:t xml:space="preserve"> И</w:t>
      </w:r>
      <w:proofErr w:type="gramEnd"/>
      <w:r w:rsidRPr="007C3778">
        <w:rPr>
          <w:rFonts w:eastAsia="Times New Roman" w:cs="Times New Roman"/>
          <w:color w:val="003366"/>
          <w:sz w:val="28"/>
          <w:szCs w:val="28"/>
        </w:rPr>
        <w:t>з кусочка черного пластилина скатать шарик, затем сформировать из него капельку и придать слегка вогнутую форму крылышку. Уложить полученную заготовку на тельце птички и придавить.</w:t>
      </w:r>
    </w:p>
    <w:p w:rsidR="007C3778" w:rsidRDefault="006D1C39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noProof/>
          <w:color w:val="003366"/>
          <w:sz w:val="28"/>
          <w:szCs w:val="28"/>
        </w:rPr>
        <w:drawing>
          <wp:inline distT="0" distB="0" distL="0" distR="0" wp14:anchorId="1CF64FF4" wp14:editId="3065FD90">
            <wp:extent cx="4772025" cy="3581257"/>
            <wp:effectExtent l="0" t="0" r="0" b="635"/>
            <wp:docPr id="4" name="Рисунок 4" descr="http://www.korablik.ru/upload/retail/banners/content12011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rablik.ru/upload/retail/banners/content120117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78" w:rsidRPr="007C3778" w:rsidRDefault="007C3778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6D1C39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color w:val="FF6600"/>
          <w:sz w:val="28"/>
          <w:szCs w:val="28"/>
        </w:rPr>
        <w:t>Шаг 6</w:t>
      </w:r>
      <w:proofErr w:type="gramStart"/>
      <w:r w:rsidRPr="007C3778">
        <w:rPr>
          <w:rFonts w:eastAsia="Times New Roman" w:cs="Times New Roman"/>
          <w:color w:val="003366"/>
          <w:sz w:val="28"/>
          <w:szCs w:val="28"/>
        </w:rPr>
        <w:t xml:space="preserve"> С</w:t>
      </w:r>
      <w:proofErr w:type="gramEnd"/>
      <w:r w:rsidRPr="007C3778">
        <w:rPr>
          <w:rFonts w:eastAsia="Times New Roman" w:cs="Times New Roman"/>
          <w:color w:val="003366"/>
          <w:sz w:val="28"/>
          <w:szCs w:val="28"/>
        </w:rPr>
        <w:t xml:space="preserve">катать небольшой жгутик из черного пластилина, сверху сделать его более узким. Приложить к тельцу птички, прижать к бумаге и веточке хвостик снегиря. Ножом провести несколько полосок </w:t>
      </w:r>
      <w:proofErr w:type="gramStart"/>
      <w:r w:rsidRPr="007C3778">
        <w:rPr>
          <w:rFonts w:eastAsia="Times New Roman" w:cs="Times New Roman"/>
          <w:color w:val="003366"/>
          <w:sz w:val="28"/>
          <w:szCs w:val="28"/>
        </w:rPr>
        <w:t>–ц</w:t>
      </w:r>
      <w:proofErr w:type="gramEnd"/>
      <w:r w:rsidRPr="007C3778">
        <w:rPr>
          <w:rFonts w:eastAsia="Times New Roman" w:cs="Times New Roman"/>
          <w:color w:val="003366"/>
          <w:sz w:val="28"/>
          <w:szCs w:val="28"/>
        </w:rPr>
        <w:t>арапин по крылу и хвостику птички, имитируя пёрышки.</w:t>
      </w:r>
    </w:p>
    <w:p w:rsidR="006D1C39" w:rsidRPr="007C3778" w:rsidRDefault="006D1C39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noProof/>
          <w:color w:val="003366"/>
          <w:sz w:val="28"/>
          <w:szCs w:val="28"/>
        </w:rPr>
        <w:drawing>
          <wp:inline distT="0" distB="0" distL="0" distR="0" wp14:anchorId="53BD4073" wp14:editId="1E5E4C07">
            <wp:extent cx="4772025" cy="3581257"/>
            <wp:effectExtent l="0" t="0" r="0" b="635"/>
            <wp:docPr id="3" name="Рисунок 3" descr="http://www.korablik.ru/upload/retail/banners/content120117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rablik.ru/upload/retail/banners/content120117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78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color w:val="FF6600"/>
          <w:sz w:val="28"/>
          <w:szCs w:val="28"/>
        </w:rPr>
        <w:lastRenderedPageBreak/>
        <w:t>Шаг 7</w:t>
      </w:r>
      <w:proofErr w:type="gramStart"/>
      <w:r w:rsidRPr="007C3778">
        <w:rPr>
          <w:rFonts w:eastAsia="Times New Roman" w:cs="Times New Roman"/>
          <w:color w:val="003366"/>
          <w:sz w:val="28"/>
          <w:szCs w:val="28"/>
        </w:rPr>
        <w:t xml:space="preserve"> Л</w:t>
      </w:r>
      <w:proofErr w:type="gramEnd"/>
      <w:r w:rsidRPr="007C3778">
        <w:rPr>
          <w:rFonts w:eastAsia="Times New Roman" w:cs="Times New Roman"/>
          <w:color w:val="003366"/>
          <w:sz w:val="28"/>
          <w:szCs w:val="28"/>
        </w:rPr>
        <w:t>епим глазки и клюв снегиря.</w:t>
      </w:r>
    </w:p>
    <w:p w:rsidR="006D1C39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color w:val="003366"/>
          <w:sz w:val="28"/>
          <w:szCs w:val="28"/>
        </w:rPr>
        <w:t>Скатать маленький шарик из белого пластилина, и еще меньше — из чёрного. Положить их на голову птички в области глаза, прижать пальчиком.</w:t>
      </w:r>
    </w:p>
    <w:p w:rsidR="007C3778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color w:val="003366"/>
          <w:sz w:val="28"/>
          <w:szCs w:val="28"/>
        </w:rPr>
        <w:t xml:space="preserve">Из светло-коричневого или бежевого пластилина скатать маленький шарик, сформировать клювик снегиря в форме морковки, приложить на картон  к голове птички, прижать клювик к бумаге. </w:t>
      </w:r>
      <w:proofErr w:type="gramStart"/>
      <w:r w:rsidRPr="007C3778">
        <w:rPr>
          <w:rFonts w:eastAsia="Times New Roman" w:cs="Times New Roman"/>
          <w:color w:val="003366"/>
          <w:sz w:val="28"/>
          <w:szCs w:val="28"/>
        </w:rPr>
        <w:t>Ножичком провести по середине клювика полоску, разделяя клювик на верхнюю и нижнюю части.</w:t>
      </w:r>
      <w:proofErr w:type="gramEnd"/>
    </w:p>
    <w:p w:rsidR="006D1C39" w:rsidRDefault="006D1C39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noProof/>
          <w:color w:val="003366"/>
          <w:sz w:val="28"/>
          <w:szCs w:val="28"/>
        </w:rPr>
        <w:drawing>
          <wp:inline distT="0" distB="0" distL="0" distR="0" wp14:anchorId="7C41B4FF" wp14:editId="7FC9A3C0">
            <wp:extent cx="4171950" cy="3130919"/>
            <wp:effectExtent l="0" t="0" r="0" b="0"/>
            <wp:docPr id="2" name="Рисунок 2" descr="http://www.korablik.ru/upload/retail/banners/content12011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rablik.ru/upload/retail/banners/content120117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78" w:rsidRPr="007C3778" w:rsidRDefault="007C3778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6D1C39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color w:val="FF6600"/>
          <w:sz w:val="28"/>
          <w:szCs w:val="28"/>
        </w:rPr>
        <w:t>Шаг 8</w:t>
      </w:r>
      <w:proofErr w:type="gramStart"/>
      <w:r w:rsidRPr="007C3778">
        <w:rPr>
          <w:rFonts w:eastAsia="Times New Roman" w:cs="Times New Roman"/>
          <w:color w:val="003366"/>
          <w:sz w:val="28"/>
          <w:szCs w:val="28"/>
        </w:rPr>
        <w:t xml:space="preserve"> С</w:t>
      </w:r>
      <w:proofErr w:type="gramEnd"/>
      <w:r w:rsidRPr="007C3778">
        <w:rPr>
          <w:rFonts w:eastAsia="Times New Roman" w:cs="Times New Roman"/>
          <w:color w:val="003366"/>
          <w:sz w:val="28"/>
          <w:szCs w:val="28"/>
        </w:rPr>
        <w:t>катать маленькие шарики из красного пластилина. Разложить их на картинке так, чтобы сформировать веточки рябины. Придавить слегка шарики к бумаге.</w:t>
      </w:r>
    </w:p>
    <w:p w:rsidR="007C3778" w:rsidRPr="007C3778" w:rsidRDefault="006D1C39" w:rsidP="006D1C39">
      <w:pPr>
        <w:spacing w:line="288" w:lineRule="auto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color w:val="003366"/>
          <w:sz w:val="28"/>
          <w:szCs w:val="28"/>
        </w:rPr>
        <w:t>Картинка с красногрудым снегирём готова!</w:t>
      </w:r>
    </w:p>
    <w:p w:rsidR="006D1C39" w:rsidRDefault="006D1C39" w:rsidP="00517643">
      <w:pPr>
        <w:spacing w:line="288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7C3778">
        <w:rPr>
          <w:rFonts w:eastAsia="Times New Roman" w:cs="Times New Roman"/>
          <w:b/>
          <w:bCs/>
          <w:noProof/>
          <w:color w:val="003366"/>
          <w:sz w:val="28"/>
          <w:szCs w:val="28"/>
        </w:rPr>
        <w:drawing>
          <wp:inline distT="0" distB="0" distL="0" distR="0" wp14:anchorId="73FA3DBB" wp14:editId="621F1775">
            <wp:extent cx="3744159" cy="2809875"/>
            <wp:effectExtent l="0" t="0" r="8890" b="0"/>
            <wp:docPr id="1" name="Рисунок 1" descr="http://www.korablik.ru/upload/retail/banners/content120117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rablik.ru/upload/retail/banners/content120117/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1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87" w:rsidRPr="007C3778" w:rsidRDefault="007C3778" w:rsidP="007C3778">
      <w:pPr>
        <w:spacing w:line="288" w:lineRule="auto"/>
        <w:jc w:val="right"/>
        <w:rPr>
          <w:rFonts w:cs="Times New Roman"/>
        </w:rPr>
      </w:pPr>
      <w:r>
        <w:rPr>
          <w:rFonts w:eastAsia="Times New Roman" w:cs="Times New Roman"/>
          <w:color w:val="003366"/>
          <w:sz w:val="28"/>
          <w:szCs w:val="28"/>
        </w:rPr>
        <w:t>Источник:</w:t>
      </w:r>
      <w:r>
        <w:t xml:space="preserve"> </w:t>
      </w:r>
      <w:hyperlink r:id="rId15" w:history="1">
        <w:r>
          <w:rPr>
            <w:rStyle w:val="ab"/>
            <w:sz w:val="28"/>
            <w:szCs w:val="28"/>
          </w:rPr>
          <w:t>http://rodnaya-tropinka.ru/snegir-iz-plastilina/</w:t>
        </w:r>
      </w:hyperlink>
      <w:bookmarkStart w:id="0" w:name="_GoBack"/>
      <w:bookmarkEnd w:id="0"/>
    </w:p>
    <w:sectPr w:rsidR="00F57687" w:rsidRPr="007C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sschlange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E69"/>
    <w:multiLevelType w:val="multilevel"/>
    <w:tmpl w:val="6FF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39"/>
    <w:rsid w:val="00517643"/>
    <w:rsid w:val="006D1C39"/>
    <w:rsid w:val="007C3778"/>
    <w:rsid w:val="00B73B97"/>
    <w:rsid w:val="00D4075E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97"/>
    <w:pPr>
      <w:spacing w:after="0" w:line="300" w:lineRule="atLeast"/>
    </w:pPr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D1C39"/>
    <w:pPr>
      <w:spacing w:after="75" w:line="288" w:lineRule="auto"/>
      <w:outlineLvl w:val="0"/>
    </w:pPr>
    <w:rPr>
      <w:rFonts w:ascii="alsschlangeslab" w:eastAsia="Times New Roman" w:hAnsi="alsschlangeslab" w:cs="Times New Roman"/>
      <w:b/>
      <w:bCs/>
      <w:color w:val="0066A4"/>
      <w:kern w:val="36"/>
      <w:sz w:val="45"/>
      <w:szCs w:val="45"/>
    </w:rPr>
  </w:style>
  <w:style w:type="paragraph" w:styleId="2">
    <w:name w:val="heading 2"/>
    <w:basedOn w:val="a"/>
    <w:next w:val="a"/>
    <w:link w:val="20"/>
    <w:semiHidden/>
    <w:unhideWhenUsed/>
    <w:qFormat/>
    <w:rsid w:val="00B73B97"/>
    <w:pPr>
      <w:keepNext/>
      <w:spacing w:before="240" w:after="60" w:line="440" w:lineRule="atLeast"/>
      <w:outlineLvl w:val="1"/>
    </w:pPr>
    <w:rPr>
      <w:rFonts w:eastAsia="Times New Roman" w:cs="Times New Roman"/>
      <w:b/>
      <w:bCs/>
      <w:sz w:val="38"/>
      <w:szCs w:val="38"/>
    </w:rPr>
  </w:style>
  <w:style w:type="paragraph" w:styleId="3">
    <w:name w:val="heading 3"/>
    <w:basedOn w:val="a"/>
    <w:next w:val="a"/>
    <w:link w:val="30"/>
    <w:unhideWhenUsed/>
    <w:qFormat/>
    <w:rsid w:val="00B73B97"/>
    <w:pPr>
      <w:keepNext/>
      <w:spacing w:before="240" w:after="60"/>
      <w:outlineLvl w:val="2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73B97"/>
    <w:pPr>
      <w:spacing w:before="240" w:after="60" w:line="340" w:lineRule="atLeast"/>
      <w:outlineLvl w:val="4"/>
    </w:pPr>
    <w:rPr>
      <w:rFonts w:eastAsia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nhideWhenUsed/>
    <w:qFormat/>
    <w:rsid w:val="00B73B97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3B97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B73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B73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B73B97"/>
    <w:rPr>
      <w:rFonts w:ascii="Arial" w:eastAsia="Arial" w:hAnsi="Arial" w:cs="Arial"/>
      <w:b/>
      <w:bCs/>
      <w:sz w:val="27"/>
      <w:szCs w:val="27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73B97"/>
    <w:pPr>
      <w:spacing w:after="60" w:line="276" w:lineRule="auto"/>
      <w:jc w:val="center"/>
      <w:outlineLvl w:val="1"/>
    </w:pPr>
    <w:rPr>
      <w:rFonts w:eastAsia="Times New Roman" w:cs="Times New Roman"/>
      <w:b/>
      <w:sz w:val="28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B73B97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 Spacing"/>
    <w:uiPriority w:val="1"/>
    <w:qFormat/>
    <w:rsid w:val="00B73B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3B9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D1C39"/>
    <w:rPr>
      <w:rFonts w:ascii="alsschlangeslab" w:eastAsia="Times New Roman" w:hAnsi="alsschlangeslab" w:cs="Times New Roman"/>
      <w:b/>
      <w:bCs/>
      <w:color w:val="0066A4"/>
      <w:kern w:val="36"/>
      <w:sz w:val="45"/>
      <w:szCs w:val="45"/>
      <w:lang w:eastAsia="ru-RU"/>
    </w:rPr>
  </w:style>
  <w:style w:type="character" w:styleId="a7">
    <w:name w:val="Strong"/>
    <w:basedOn w:val="a0"/>
    <w:uiPriority w:val="22"/>
    <w:qFormat/>
    <w:rsid w:val="006D1C39"/>
    <w:rPr>
      <w:b/>
      <w:bCs/>
    </w:rPr>
  </w:style>
  <w:style w:type="paragraph" w:styleId="a8">
    <w:name w:val="Normal (Web)"/>
    <w:basedOn w:val="a"/>
    <w:uiPriority w:val="99"/>
    <w:semiHidden/>
    <w:unhideWhenUsed/>
    <w:rsid w:val="006D1C39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1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C39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C3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97"/>
    <w:pPr>
      <w:spacing w:after="0" w:line="300" w:lineRule="atLeast"/>
    </w:pPr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D1C39"/>
    <w:pPr>
      <w:spacing w:after="75" w:line="288" w:lineRule="auto"/>
      <w:outlineLvl w:val="0"/>
    </w:pPr>
    <w:rPr>
      <w:rFonts w:ascii="alsschlangeslab" w:eastAsia="Times New Roman" w:hAnsi="alsschlangeslab" w:cs="Times New Roman"/>
      <w:b/>
      <w:bCs/>
      <w:color w:val="0066A4"/>
      <w:kern w:val="36"/>
      <w:sz w:val="45"/>
      <w:szCs w:val="45"/>
    </w:rPr>
  </w:style>
  <w:style w:type="paragraph" w:styleId="2">
    <w:name w:val="heading 2"/>
    <w:basedOn w:val="a"/>
    <w:next w:val="a"/>
    <w:link w:val="20"/>
    <w:semiHidden/>
    <w:unhideWhenUsed/>
    <w:qFormat/>
    <w:rsid w:val="00B73B97"/>
    <w:pPr>
      <w:keepNext/>
      <w:spacing w:before="240" w:after="60" w:line="440" w:lineRule="atLeast"/>
      <w:outlineLvl w:val="1"/>
    </w:pPr>
    <w:rPr>
      <w:rFonts w:eastAsia="Times New Roman" w:cs="Times New Roman"/>
      <w:b/>
      <w:bCs/>
      <w:sz w:val="38"/>
      <w:szCs w:val="38"/>
    </w:rPr>
  </w:style>
  <w:style w:type="paragraph" w:styleId="3">
    <w:name w:val="heading 3"/>
    <w:basedOn w:val="a"/>
    <w:next w:val="a"/>
    <w:link w:val="30"/>
    <w:unhideWhenUsed/>
    <w:qFormat/>
    <w:rsid w:val="00B73B97"/>
    <w:pPr>
      <w:keepNext/>
      <w:spacing w:before="240" w:after="60"/>
      <w:outlineLvl w:val="2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73B97"/>
    <w:pPr>
      <w:spacing w:before="240" w:after="60" w:line="340" w:lineRule="atLeast"/>
      <w:outlineLvl w:val="4"/>
    </w:pPr>
    <w:rPr>
      <w:rFonts w:eastAsia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nhideWhenUsed/>
    <w:qFormat/>
    <w:rsid w:val="00B73B97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3B97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B73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B73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B73B97"/>
    <w:rPr>
      <w:rFonts w:ascii="Arial" w:eastAsia="Arial" w:hAnsi="Arial" w:cs="Arial"/>
      <w:b/>
      <w:bCs/>
      <w:sz w:val="27"/>
      <w:szCs w:val="27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73B97"/>
    <w:pPr>
      <w:spacing w:after="60" w:line="276" w:lineRule="auto"/>
      <w:jc w:val="center"/>
      <w:outlineLvl w:val="1"/>
    </w:pPr>
    <w:rPr>
      <w:rFonts w:eastAsia="Times New Roman" w:cs="Times New Roman"/>
      <w:b/>
      <w:sz w:val="28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B73B97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 Spacing"/>
    <w:uiPriority w:val="1"/>
    <w:qFormat/>
    <w:rsid w:val="00B73B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3B9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D1C39"/>
    <w:rPr>
      <w:rFonts w:ascii="alsschlangeslab" w:eastAsia="Times New Roman" w:hAnsi="alsschlangeslab" w:cs="Times New Roman"/>
      <w:b/>
      <w:bCs/>
      <w:color w:val="0066A4"/>
      <w:kern w:val="36"/>
      <w:sz w:val="45"/>
      <w:szCs w:val="45"/>
      <w:lang w:eastAsia="ru-RU"/>
    </w:rPr>
  </w:style>
  <w:style w:type="character" w:styleId="a7">
    <w:name w:val="Strong"/>
    <w:basedOn w:val="a0"/>
    <w:uiPriority w:val="22"/>
    <w:qFormat/>
    <w:rsid w:val="006D1C39"/>
    <w:rPr>
      <w:b/>
      <w:bCs/>
    </w:rPr>
  </w:style>
  <w:style w:type="paragraph" w:styleId="a8">
    <w:name w:val="Normal (Web)"/>
    <w:basedOn w:val="a"/>
    <w:uiPriority w:val="99"/>
    <w:semiHidden/>
    <w:unhideWhenUsed/>
    <w:rsid w:val="006D1C39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1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C39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C3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rodnaya-tropinka.ru/snegir-iz-plastilina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Замковой</dc:creator>
  <cp:keywords/>
  <dc:description/>
  <cp:lastModifiedBy>Александр Замковой</cp:lastModifiedBy>
  <cp:revision>4</cp:revision>
  <dcterms:created xsi:type="dcterms:W3CDTF">2017-01-24T09:21:00Z</dcterms:created>
  <dcterms:modified xsi:type="dcterms:W3CDTF">2020-04-09T20:08:00Z</dcterms:modified>
</cp:coreProperties>
</file>