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01" w:rsidRDefault="00036C01" w:rsidP="000E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C01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036C01" w:rsidRDefault="00036C01" w:rsidP="000E4C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C01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82-НЭ, 2 курс</w:t>
      </w:r>
      <w:r w:rsidRPr="00036C01">
        <w:rPr>
          <w:rFonts w:cs="Times New Roman"/>
        </w:rPr>
        <w:t xml:space="preserve"> </w:t>
      </w:r>
      <w:r w:rsidRPr="00036C01">
        <w:rPr>
          <w:rFonts w:ascii="Times New Roman" w:hAnsi="Times New Roman" w:cs="Times New Roman"/>
          <w:sz w:val="24"/>
          <w:szCs w:val="24"/>
        </w:rPr>
        <w:t xml:space="preserve">отделения подготовки квалифицированных рабочих, служащих профессия </w:t>
      </w:r>
      <w:r w:rsidRPr="00036C01">
        <w:rPr>
          <w:rFonts w:ascii="Times New Roman" w:hAnsi="Times New Roman" w:cs="Times New Roman"/>
          <w:bCs/>
          <w:sz w:val="24"/>
          <w:szCs w:val="24"/>
        </w:rPr>
        <w:t>140446.03 Электромонтер по ремонту и обслуживанию электрооборудования (по отраслям)</w:t>
      </w:r>
    </w:p>
    <w:p w:rsidR="00036C01" w:rsidRDefault="00036C01" w:rsidP="000E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C01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C01">
        <w:rPr>
          <w:rFonts w:ascii="Times New Roman" w:hAnsi="Times New Roman" w:cs="Times New Roman"/>
          <w:sz w:val="24"/>
          <w:szCs w:val="24"/>
        </w:rPr>
        <w:t>«</w:t>
      </w:r>
      <w:r w:rsidRPr="00036C01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Pr="00036C01">
        <w:rPr>
          <w:rFonts w:ascii="Times New Roman" w:hAnsi="Times New Roman" w:cs="Times New Roman"/>
          <w:sz w:val="24"/>
          <w:szCs w:val="24"/>
        </w:rPr>
        <w:t xml:space="preserve"> </w:t>
      </w:r>
      <w:r w:rsidRPr="00036C01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Pr="00036C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(Электрическая цепь)</w:t>
      </w:r>
    </w:p>
    <w:p w:rsidR="00B60621" w:rsidRDefault="00B60621" w:rsidP="00036C01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Вид урока: </w:t>
      </w:r>
      <w:r>
        <w:rPr>
          <w:rFonts w:cs="Times New Roman"/>
          <w:lang w:val="ru-RU"/>
        </w:rPr>
        <w:t>бинарный (Английский язык +  Электротехника)</w:t>
      </w:r>
    </w:p>
    <w:p w:rsidR="00036C01" w:rsidRDefault="00036C01" w:rsidP="00036C01">
      <w:pPr>
        <w:pStyle w:val="Standard"/>
        <w:jc w:val="both"/>
        <w:rPr>
          <w:rFonts w:cs="Times New Roman"/>
          <w:lang w:val="ru-RU"/>
        </w:rPr>
      </w:pPr>
      <w:r w:rsidRPr="00036C01">
        <w:rPr>
          <w:rFonts w:cs="Times New Roman"/>
          <w:b/>
          <w:lang w:val="ru-RU"/>
        </w:rPr>
        <w:t>Тип урока:</w:t>
      </w:r>
      <w:r w:rsidR="00B6062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комбинированный. Уроки рекомендую проводить с приглашением мастера производственного обучения  для необходимой корректировки знаний студентов по профессии.</w:t>
      </w:r>
    </w:p>
    <w:p w:rsidR="002C1D35" w:rsidRDefault="00036C01" w:rsidP="002C1D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C01">
        <w:rPr>
          <w:rFonts w:ascii="Times New Roman" w:hAnsi="Times New Roman" w:cs="Times New Roman"/>
          <w:b/>
          <w:sz w:val="24"/>
          <w:szCs w:val="24"/>
        </w:rPr>
        <w:t>Ф.И.О.преподавателя</w:t>
      </w:r>
      <w:proofErr w:type="spellEnd"/>
      <w:r w:rsidR="00581C97">
        <w:rPr>
          <w:rFonts w:ascii="Times New Roman" w:hAnsi="Times New Roman" w:cs="Times New Roman"/>
          <w:sz w:val="24"/>
          <w:szCs w:val="24"/>
        </w:rPr>
        <w:t xml:space="preserve">: Павлова </w:t>
      </w:r>
      <w:proofErr w:type="spellStart"/>
      <w:r w:rsidR="00581C97">
        <w:rPr>
          <w:rFonts w:ascii="Times New Roman" w:hAnsi="Times New Roman" w:cs="Times New Roman"/>
          <w:sz w:val="24"/>
          <w:szCs w:val="24"/>
        </w:rPr>
        <w:t>Анжелик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:rsidR="00E41DBD" w:rsidRDefault="002C1D35" w:rsidP="002C1D35">
      <w:pPr>
        <w:pStyle w:val="Standard"/>
        <w:ind w:firstLine="709"/>
        <w:jc w:val="both"/>
        <w:rPr>
          <w:rFonts w:cs="Times New Roman"/>
          <w:lang w:val="ru-RU"/>
        </w:rPr>
      </w:pPr>
      <w:r w:rsidRPr="002C1D35">
        <w:rPr>
          <w:rFonts w:cs="Times New Roman"/>
          <w:lang w:val="ru-RU"/>
        </w:rPr>
        <w:t xml:space="preserve">Согласно общепрофессиональной образовательной программе по профессии </w:t>
      </w:r>
      <w:r w:rsidRPr="002C1D35">
        <w:rPr>
          <w:rFonts w:cs="Times New Roman"/>
          <w:bCs/>
          <w:lang w:val="ru-RU"/>
        </w:rPr>
        <w:t>140446.03 Электромонтер по ремонту и обслуживанию электрооборудования (по отраслям)</w:t>
      </w:r>
      <w:r>
        <w:rPr>
          <w:rFonts w:cs="Times New Roman"/>
          <w:bCs/>
          <w:lang w:val="ru-RU"/>
        </w:rPr>
        <w:t xml:space="preserve"> </w:t>
      </w:r>
      <w:r w:rsidRPr="002C1D35">
        <w:rPr>
          <w:rFonts w:cs="Times New Roman"/>
          <w:lang w:val="ru-RU"/>
        </w:rPr>
        <w:t>и рабочей программе дисциплины «Английский язык»</w:t>
      </w:r>
      <w:r>
        <w:rPr>
          <w:rFonts w:cs="Times New Roman"/>
          <w:lang w:val="ru-RU"/>
        </w:rPr>
        <w:t xml:space="preserve"> во втором полугодии второго курса студенты изучают профессионально-направленный модуль в количестве 40 часов.</w:t>
      </w:r>
      <w:r w:rsidR="00E41DBD">
        <w:rPr>
          <w:rFonts w:cs="Times New Roman"/>
          <w:lang w:val="ru-RU"/>
        </w:rPr>
        <w:t xml:space="preserve"> Изучение профессионально-направленн</w:t>
      </w:r>
      <w:r w:rsidR="00B60621">
        <w:rPr>
          <w:rFonts w:cs="Times New Roman"/>
          <w:lang w:val="ru-RU"/>
        </w:rPr>
        <w:t>ого модуля</w:t>
      </w:r>
      <w:r w:rsidR="00E41DBD">
        <w:rPr>
          <w:rFonts w:cs="Times New Roman"/>
          <w:lang w:val="ru-RU"/>
        </w:rPr>
        <w:t xml:space="preserve"> на уроках английского языка предполагает формирование у студентов общих</w:t>
      </w:r>
      <w:r w:rsidR="00B60621">
        <w:rPr>
          <w:rFonts w:cs="Times New Roman"/>
          <w:lang w:val="ru-RU"/>
        </w:rPr>
        <w:t xml:space="preserve"> (ОК)</w:t>
      </w:r>
      <w:r w:rsidR="00E41DBD">
        <w:rPr>
          <w:rFonts w:cs="Times New Roman"/>
          <w:lang w:val="ru-RU"/>
        </w:rPr>
        <w:t xml:space="preserve"> и профессиональных компетенций</w:t>
      </w:r>
      <w:r w:rsidR="00B60621">
        <w:rPr>
          <w:rFonts w:cs="Times New Roman"/>
          <w:lang w:val="ru-RU"/>
        </w:rPr>
        <w:t xml:space="preserve"> (ПК)</w:t>
      </w:r>
      <w:r w:rsidR="00CF507B">
        <w:rPr>
          <w:rFonts w:cs="Times New Roman"/>
          <w:lang w:val="ru-RU"/>
        </w:rPr>
        <w:t>, в том числе</w:t>
      </w:r>
      <w:r w:rsidR="00E41DBD">
        <w:rPr>
          <w:rFonts w:cs="Times New Roman"/>
          <w:lang w:val="ru-RU"/>
        </w:rPr>
        <w:t>:</w:t>
      </w:r>
    </w:p>
    <w:p w:rsidR="00B60621" w:rsidRDefault="00B60621" w:rsidP="002C1D35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0621" w:rsidRDefault="00B60621" w:rsidP="002C1D35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0621" w:rsidRDefault="00CF507B" w:rsidP="002C1D35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CF507B" w:rsidRDefault="00CF507B" w:rsidP="002C1D35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CF507B" w:rsidRDefault="00CF507B" w:rsidP="002C1D35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ОК 6. Работать в команде, эффективно общаться с коллегами.</w:t>
      </w:r>
    </w:p>
    <w:p w:rsidR="00E41DBD" w:rsidRDefault="00E41DBD" w:rsidP="002C1D35">
      <w:pPr>
        <w:pStyle w:val="Standard"/>
        <w:ind w:firstLine="709"/>
        <w:jc w:val="both"/>
        <w:rPr>
          <w:rFonts w:cs="Times New Roman"/>
          <w:lang w:val="ru-RU"/>
        </w:rPr>
      </w:pPr>
    </w:p>
    <w:p w:rsidR="002C1D35" w:rsidRDefault="00E41DBD" w:rsidP="002C1D35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Представленный урок является по счету пятым, т.е. 9-ый и 10-ый час изучения профессионально-направленного модуля.</w:t>
      </w:r>
    </w:p>
    <w:p w:rsidR="00E41DBD" w:rsidRDefault="00E41DBD" w:rsidP="00E41DBD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41DBD">
        <w:rPr>
          <w:rFonts w:cs="Times New Roman"/>
          <w:b/>
          <w:bCs/>
          <w:i/>
          <w:lang w:val="ru-RU"/>
        </w:rPr>
        <w:t>Длительность урока:</w:t>
      </w:r>
      <w:r>
        <w:rPr>
          <w:rFonts w:cs="Times New Roman"/>
          <w:bCs/>
          <w:lang w:val="ru-RU"/>
        </w:rPr>
        <w:t xml:space="preserve"> 90 минут (2 академических часа).</w:t>
      </w:r>
    </w:p>
    <w:p w:rsidR="0010313A" w:rsidRDefault="00E41DBD" w:rsidP="0010313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13A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10313A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10313A" w:rsidRPr="0010313A">
        <w:rPr>
          <w:rFonts w:ascii="Times New Roman" w:hAnsi="Times New Roman" w:cs="Times New Roman"/>
          <w:sz w:val="24"/>
          <w:szCs w:val="24"/>
        </w:rPr>
        <w:t xml:space="preserve"> </w:t>
      </w:r>
      <w:r w:rsidR="0010313A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10313A" w:rsidRPr="0010313A">
        <w:rPr>
          <w:rFonts w:ascii="Times New Roman" w:hAnsi="Times New Roman" w:cs="Times New Roman"/>
          <w:sz w:val="24"/>
          <w:szCs w:val="24"/>
        </w:rPr>
        <w:t xml:space="preserve">монологической речи по теме </w:t>
      </w:r>
      <w:r w:rsidR="0010313A" w:rsidRPr="0010313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0313A" w:rsidRPr="0010313A">
        <w:rPr>
          <w:rFonts w:ascii="Times New Roman" w:hAnsi="Times New Roman" w:cs="Times New Roman"/>
          <w:b/>
          <w:i/>
          <w:sz w:val="24"/>
          <w:szCs w:val="24"/>
          <w:lang w:val="en-US"/>
        </w:rPr>
        <w:t>Electric</w:t>
      </w:r>
      <w:r w:rsidR="0010313A" w:rsidRPr="00103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313A" w:rsidRPr="0010313A">
        <w:rPr>
          <w:rFonts w:ascii="Times New Roman" w:hAnsi="Times New Roman" w:cs="Times New Roman"/>
          <w:b/>
          <w:i/>
          <w:sz w:val="24"/>
          <w:szCs w:val="24"/>
          <w:lang w:val="en-US"/>
        </w:rPr>
        <w:t>Circuit</w:t>
      </w:r>
      <w:r w:rsidR="0010313A" w:rsidRPr="0010313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031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313A" w:rsidRDefault="0010313A" w:rsidP="009A2CF0">
      <w:pPr>
        <w:spacing w:after="0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CF0">
        <w:rPr>
          <w:rFonts w:ascii="Times New Roman" w:hAnsi="Times New Roman" w:cs="Times New Roman"/>
          <w:sz w:val="24"/>
          <w:szCs w:val="24"/>
        </w:rPr>
        <w:t xml:space="preserve">организовать употребление активной лексики по теме </w:t>
      </w:r>
      <w:r>
        <w:rPr>
          <w:rFonts w:ascii="Times New Roman" w:hAnsi="Times New Roman" w:cs="Times New Roman"/>
          <w:sz w:val="24"/>
          <w:szCs w:val="24"/>
        </w:rPr>
        <w:t xml:space="preserve">в различных видах речевой деятельности, контролировать знания </w:t>
      </w:r>
      <w:r w:rsidR="009A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лексики;</w:t>
      </w:r>
    </w:p>
    <w:p w:rsidR="009A2CF0" w:rsidRPr="009A2CF0" w:rsidRDefault="009A2CF0" w:rsidP="009A2CF0">
      <w:pPr>
        <w:spacing w:after="0"/>
        <w:ind w:left="241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студентов к изучению дополнительного материала по теме;</w:t>
      </w:r>
    </w:p>
    <w:p w:rsidR="0010313A" w:rsidRDefault="00581C97" w:rsidP="001031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313A">
        <w:rPr>
          <w:rFonts w:ascii="Times New Roman" w:hAnsi="Times New Roman" w:cs="Times New Roman"/>
          <w:sz w:val="24"/>
          <w:szCs w:val="24"/>
        </w:rPr>
        <w:t xml:space="preserve">- развивать навыки </w:t>
      </w:r>
      <w:proofErr w:type="spellStart"/>
      <w:r w:rsidR="0010313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10313A">
        <w:rPr>
          <w:rFonts w:ascii="Times New Roman" w:hAnsi="Times New Roman" w:cs="Times New Roman"/>
          <w:sz w:val="24"/>
          <w:szCs w:val="24"/>
        </w:rPr>
        <w:t xml:space="preserve"> небольших текстов по специальности;</w:t>
      </w:r>
    </w:p>
    <w:p w:rsidR="0010313A" w:rsidRDefault="00581C97" w:rsidP="001031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313A">
        <w:rPr>
          <w:rFonts w:ascii="Times New Roman" w:hAnsi="Times New Roman" w:cs="Times New Roman"/>
          <w:sz w:val="24"/>
          <w:szCs w:val="24"/>
        </w:rPr>
        <w:t>- формировать навыки коллективной работы в группе, в парах.</w:t>
      </w:r>
    </w:p>
    <w:p w:rsidR="002A1AED" w:rsidRDefault="0010313A" w:rsidP="002A1AED">
      <w:pPr>
        <w:spacing w:after="0"/>
        <w:ind w:left="2977" w:hanging="2268"/>
        <w:jc w:val="both"/>
        <w:rPr>
          <w:rFonts w:ascii="Times New Roman" w:hAnsi="Times New Roman" w:cs="Times New Roman"/>
          <w:sz w:val="24"/>
          <w:szCs w:val="24"/>
        </w:rPr>
      </w:pPr>
      <w:r w:rsidRPr="00F2734A">
        <w:rPr>
          <w:rFonts w:ascii="Times New Roman" w:hAnsi="Times New Roman" w:cs="Times New Roman"/>
          <w:b/>
          <w:i/>
          <w:sz w:val="24"/>
          <w:szCs w:val="24"/>
        </w:rPr>
        <w:t>Оснащение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ED">
        <w:rPr>
          <w:rFonts w:ascii="Times New Roman" w:hAnsi="Times New Roman" w:cs="Times New Roman"/>
          <w:sz w:val="24"/>
          <w:szCs w:val="24"/>
        </w:rPr>
        <w:t xml:space="preserve">   - доступ к сети Интернет</w:t>
      </w:r>
    </w:p>
    <w:p w:rsidR="00F2734A" w:rsidRDefault="002A1AED" w:rsidP="002A1AED">
      <w:pPr>
        <w:spacing w:after="0"/>
        <w:ind w:left="2977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6D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734A">
        <w:rPr>
          <w:rFonts w:ascii="Times New Roman" w:hAnsi="Times New Roman" w:cs="Times New Roman"/>
          <w:sz w:val="24"/>
          <w:szCs w:val="24"/>
        </w:rPr>
        <w:t xml:space="preserve">- </w:t>
      </w:r>
      <w:r w:rsidR="00F2734A" w:rsidRPr="00F2734A">
        <w:rPr>
          <w:rFonts w:ascii="Times New Roman" w:hAnsi="Times New Roman" w:cs="Times New Roman"/>
          <w:b/>
          <w:i/>
          <w:sz w:val="24"/>
          <w:szCs w:val="24"/>
        </w:rPr>
        <w:t>на доске</w:t>
      </w:r>
      <w:r w:rsidR="00F2734A">
        <w:rPr>
          <w:rFonts w:ascii="Times New Roman" w:hAnsi="Times New Roman" w:cs="Times New Roman"/>
          <w:sz w:val="24"/>
          <w:szCs w:val="24"/>
        </w:rPr>
        <w:t xml:space="preserve">: </w:t>
      </w:r>
      <w:r w:rsidR="009A2CF0">
        <w:rPr>
          <w:rFonts w:ascii="Times New Roman" w:hAnsi="Times New Roman" w:cs="Times New Roman"/>
          <w:sz w:val="24"/>
          <w:szCs w:val="24"/>
        </w:rPr>
        <w:t xml:space="preserve">- </w:t>
      </w:r>
      <w:r w:rsidR="00F2734A">
        <w:rPr>
          <w:rFonts w:ascii="Times New Roman" w:hAnsi="Times New Roman" w:cs="Times New Roman"/>
          <w:sz w:val="24"/>
          <w:szCs w:val="24"/>
        </w:rPr>
        <w:t>в два столбика записанные слова на английском и русском языках</w:t>
      </w:r>
      <w:r w:rsidR="00DB7DB3">
        <w:rPr>
          <w:rFonts w:ascii="Times New Roman" w:hAnsi="Times New Roman" w:cs="Times New Roman"/>
          <w:sz w:val="24"/>
          <w:szCs w:val="24"/>
        </w:rPr>
        <w:t xml:space="preserve"> (для пункта II.2)</w:t>
      </w:r>
      <w:r w:rsidR="00F273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977"/>
      </w:tblGrid>
      <w:tr w:rsidR="00F2734A" w:rsidRPr="00F2734A" w:rsidTr="00F2734A">
        <w:tc>
          <w:tcPr>
            <w:tcW w:w="2943" w:type="dxa"/>
          </w:tcPr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connect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compare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pass through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result in</w:t>
            </w:r>
          </w:p>
          <w:p w:rsidR="00F2734A" w:rsidRP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result from</w:t>
            </w:r>
          </w:p>
        </w:tc>
        <w:tc>
          <w:tcPr>
            <w:tcW w:w="2977" w:type="dxa"/>
          </w:tcPr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к чему-л.</w:t>
            </w:r>
          </w:p>
          <w:p w:rsidR="00F2734A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сокращать</w:t>
            </w:r>
            <w:r w:rsidR="00F2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проходить сквозь что-л.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предполагать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снабжать</w:t>
            </w:r>
          </w:p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</w:t>
            </w:r>
          </w:p>
          <w:p w:rsidR="00F2734A" w:rsidRP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являться причиной чего-л.</w:t>
            </w:r>
          </w:p>
        </w:tc>
      </w:tr>
    </w:tbl>
    <w:p w:rsidR="00AB10B9" w:rsidRPr="00AB10B9" w:rsidRDefault="00AB10B9" w:rsidP="00F273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Характеристика группы: </w:t>
      </w:r>
      <w:r>
        <w:rPr>
          <w:rFonts w:ascii="Times New Roman" w:hAnsi="Times New Roman" w:cs="Times New Roman"/>
          <w:sz w:val="24"/>
          <w:szCs w:val="24"/>
        </w:rPr>
        <w:t xml:space="preserve">среди студентов данной группы только трое (из 13) имеют за курс основной школы по английскому языку оценку «4». Кроме того, трое студентов изучали  в школе в качестве иностранного немецкий язык. Поэтому у большинства студентов группы существует определенный психологический барьер: достаточно трудно происходит процесс общения на английском языке. Задача преподавателя в данном случае – не только настроить студентов на общение, но и сделать употреблением специальной лексики и терминов легким, практически автоматическим. </w:t>
      </w:r>
      <w:r w:rsidR="000E27B9">
        <w:rPr>
          <w:rFonts w:ascii="Times New Roman" w:hAnsi="Times New Roman" w:cs="Times New Roman"/>
          <w:sz w:val="24"/>
          <w:szCs w:val="24"/>
        </w:rPr>
        <w:t xml:space="preserve">В данном уроке нет никаких супермодных методик, чего-то чрезвычайно сенсационного. Однако, как показала рефлексия </w:t>
      </w:r>
      <w:r w:rsidR="00581C97">
        <w:rPr>
          <w:rFonts w:ascii="Times New Roman" w:hAnsi="Times New Roman" w:cs="Times New Roman"/>
          <w:sz w:val="24"/>
          <w:szCs w:val="24"/>
        </w:rPr>
        <w:t>по данному проведенному уроку, 100</w:t>
      </w:r>
      <w:r w:rsidR="000E27B9">
        <w:rPr>
          <w:rFonts w:ascii="Times New Roman" w:hAnsi="Times New Roman" w:cs="Times New Roman"/>
          <w:sz w:val="24"/>
          <w:szCs w:val="24"/>
        </w:rPr>
        <w:t xml:space="preserve">% студентов группы понимают специальную лексику по теме, </w:t>
      </w:r>
      <w:r w:rsidR="00581C97">
        <w:rPr>
          <w:rFonts w:ascii="Times New Roman" w:hAnsi="Times New Roman" w:cs="Times New Roman"/>
          <w:sz w:val="24"/>
          <w:szCs w:val="24"/>
        </w:rPr>
        <w:t>50% могут самостоятельно</w:t>
      </w:r>
      <w:r w:rsidR="000E27B9">
        <w:rPr>
          <w:rFonts w:ascii="Times New Roman" w:hAnsi="Times New Roman" w:cs="Times New Roman"/>
          <w:sz w:val="24"/>
          <w:szCs w:val="24"/>
        </w:rPr>
        <w:t xml:space="preserve"> описать </w:t>
      </w:r>
      <w:proofErr w:type="spellStart"/>
      <w:r w:rsidR="000E27B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0E27B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E27B9">
        <w:rPr>
          <w:rFonts w:ascii="Times New Roman" w:hAnsi="Times New Roman" w:cs="Times New Roman"/>
          <w:sz w:val="24"/>
          <w:szCs w:val="24"/>
        </w:rPr>
        <w:t>епь</w:t>
      </w:r>
      <w:proofErr w:type="spellEnd"/>
      <w:r w:rsidR="000E27B9">
        <w:rPr>
          <w:rFonts w:ascii="Times New Roman" w:hAnsi="Times New Roman" w:cs="Times New Roman"/>
          <w:sz w:val="24"/>
          <w:szCs w:val="24"/>
        </w:rPr>
        <w:t>. Соответственно, цель урока достигнута.</w:t>
      </w:r>
    </w:p>
    <w:p w:rsidR="0010313A" w:rsidRPr="00F2734A" w:rsidRDefault="00F2734A" w:rsidP="00F273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34A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1278"/>
        <w:gridCol w:w="5558"/>
        <w:gridCol w:w="5782"/>
        <w:gridCol w:w="2062"/>
      </w:tblGrid>
      <w:tr w:rsidR="003E2463" w:rsidRPr="00F2734A" w:rsidTr="00036C01">
        <w:tc>
          <w:tcPr>
            <w:tcW w:w="531" w:type="dxa"/>
          </w:tcPr>
          <w:p w:rsidR="00F2734A" w:rsidRPr="00F2734A" w:rsidRDefault="00F2734A" w:rsidP="00F2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273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734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8" w:type="dxa"/>
          </w:tcPr>
          <w:p w:rsidR="00F2734A" w:rsidRPr="00F2734A" w:rsidRDefault="00F2734A" w:rsidP="00F2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4A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урока, отводимое время</w:t>
            </w:r>
          </w:p>
        </w:tc>
        <w:tc>
          <w:tcPr>
            <w:tcW w:w="5558" w:type="dxa"/>
          </w:tcPr>
          <w:p w:rsidR="00F2734A" w:rsidRPr="00F2734A" w:rsidRDefault="00F2734A" w:rsidP="00F2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4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5782" w:type="dxa"/>
          </w:tcPr>
          <w:p w:rsidR="00F2734A" w:rsidRPr="00F2734A" w:rsidRDefault="00F2734A" w:rsidP="00F2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4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студентов</w:t>
            </w:r>
          </w:p>
        </w:tc>
        <w:tc>
          <w:tcPr>
            <w:tcW w:w="2062" w:type="dxa"/>
          </w:tcPr>
          <w:p w:rsidR="00F2734A" w:rsidRPr="00F2734A" w:rsidRDefault="00F2734A" w:rsidP="00F2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4A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Применяемое оснащение</w:t>
            </w:r>
          </w:p>
        </w:tc>
      </w:tr>
      <w:tr w:rsidR="002A1AED" w:rsidRPr="00F0389D" w:rsidTr="00A87EAD">
        <w:tc>
          <w:tcPr>
            <w:tcW w:w="15211" w:type="dxa"/>
            <w:gridSpan w:val="5"/>
          </w:tcPr>
          <w:p w:rsidR="002A1AED" w:rsidRPr="002A1AED" w:rsidRDefault="002A1AED" w:rsidP="000A6D3C">
            <w:pPr>
              <w:pStyle w:val="a4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</w:tr>
      <w:tr w:rsidR="003E2463" w:rsidRPr="00F0389D" w:rsidTr="00036C01">
        <w:tc>
          <w:tcPr>
            <w:tcW w:w="531" w:type="dxa"/>
          </w:tcPr>
          <w:p w:rsidR="00F2734A" w:rsidRPr="002A1AED" w:rsidRDefault="003E2463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8" w:type="dxa"/>
          </w:tcPr>
          <w:p w:rsidR="00F2734A" w:rsidRDefault="00F0389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F0389D" w:rsidRPr="00DD351B" w:rsidRDefault="00F0389D" w:rsidP="00F03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0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dear students! I am glad to see you!</w:t>
            </w:r>
            <w:r w:rsidRPr="00F0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F2734A" w:rsidRDefault="00F0389D" w:rsidP="00F0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F038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дорогие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F0389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Pr="00F0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рада вас видеть! Как у вас дела? Все хорошо?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поприветствуем друг друга.)</w:t>
            </w:r>
            <w:proofErr w:type="gramEnd"/>
          </w:p>
          <w:p w:rsidR="00D838BA" w:rsidRPr="00DD351B" w:rsidRDefault="00D838BA" w:rsidP="00F0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838B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D8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D83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D838B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 me, what date is it today? </w:t>
            </w:r>
            <w:proofErr w:type="gramStart"/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Присаживайтесь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="003E2463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proofErr w:type="gramEnd"/>
          </w:p>
          <w:p w:rsidR="00D838BA" w:rsidRPr="003E2463" w:rsidRDefault="00D838BA" w:rsidP="00D838BA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ind w:left="67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what day of the week is it today? </w:t>
            </w:r>
            <w:r w:rsidR="003E2463" w:rsidRPr="003E2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А какой сегодня день недели?)</w:t>
            </w:r>
          </w:p>
          <w:p w:rsidR="00D838BA" w:rsidRDefault="00D838BA" w:rsidP="00D838BA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ind w:left="67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theme today is “Electric Circuit”</w:t>
            </w:r>
            <w:r w:rsidR="003E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</w:t>
            </w:r>
            <w:r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DD35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сегодняшняя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63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="003E2463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2463">
              <w:rPr>
                <w:rFonts w:ascii="Times New Roman" w:hAnsi="Times New Roman" w:cs="Times New Roman"/>
                <w:sz w:val="24"/>
                <w:szCs w:val="24"/>
              </w:rPr>
              <w:t>Кто может перевести?</w:t>
            </w:r>
            <w:r w:rsidR="003E2463" w:rsidRPr="003E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  <w:p w:rsidR="00D838BA" w:rsidRPr="003E2463" w:rsidRDefault="00D838BA" w:rsidP="003E2463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ind w:left="124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you are quite right. We’ll train today the vocabulary to this theme, we’ll check it, and try to tell about the electric circuit all you know</w:t>
            </w:r>
            <w:r w:rsidR="003E2463" w:rsidRPr="003E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can</w:t>
            </w:r>
            <w:r w:rsidRPr="003E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</w:t>
            </w:r>
            <w:r w:rsidRPr="003E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E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</w:t>
            </w:r>
            <w:r w:rsidRPr="003E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3E24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E2463" w:rsidRPr="003E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2463" w:rsidRPr="003E2463">
              <w:rPr>
                <w:rFonts w:ascii="Times New Roman" w:hAnsi="Times New Roman" w:cs="Times New Roman"/>
                <w:sz w:val="24"/>
                <w:szCs w:val="24"/>
              </w:rPr>
              <w:t>(Да, вы совершенно правы.</w:t>
            </w:r>
            <w:proofErr w:type="gramEnd"/>
            <w:r w:rsidR="003E2463" w:rsidRPr="003E246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потренируем лексику по теме, проверим, как вы ее знаете и попытаемся рассказать об электрической цепи все, что вы знаете и можете. </w:t>
            </w:r>
            <w:proofErr w:type="gramStart"/>
            <w:r w:rsidR="003E2463" w:rsidRPr="003E2463">
              <w:rPr>
                <w:rFonts w:ascii="Times New Roman" w:hAnsi="Times New Roman" w:cs="Times New Roman"/>
                <w:sz w:val="24"/>
                <w:szCs w:val="24"/>
              </w:rPr>
              <w:t>Вы понимаете меня?)</w:t>
            </w:r>
            <w:proofErr w:type="gramEnd"/>
          </w:p>
        </w:tc>
        <w:tc>
          <w:tcPr>
            <w:tcW w:w="5782" w:type="dxa"/>
          </w:tcPr>
          <w:p w:rsidR="00F2734A" w:rsidRPr="00DD351B" w:rsidRDefault="00F0389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 w:rsidRPr="00F0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389D" w:rsidRPr="00DD351B" w:rsidRDefault="00F0389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7CA" w:rsidRPr="008457CA" w:rsidRDefault="008457CA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АМО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(см. Приложение 1)</w:t>
            </w:r>
          </w:p>
          <w:p w:rsidR="008457CA" w:rsidRDefault="008457CA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CA" w:rsidRDefault="008457CA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63" w:rsidRDefault="003E2463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CC53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3E24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9A2CF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C01" w:rsidRDefault="00036C01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01" w:rsidRDefault="00036C01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63" w:rsidRDefault="003E2463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63" w:rsidRDefault="003E2463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63" w:rsidRDefault="003E2463" w:rsidP="003E2463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CC539D" w:rsidRPr="00CC53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переводит.</w:t>
            </w:r>
          </w:p>
          <w:p w:rsidR="009A2CF0" w:rsidRPr="00CC539D" w:rsidRDefault="009A2CF0" w:rsidP="00460E84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F0" w:rsidRPr="00CC539D" w:rsidRDefault="009A2CF0" w:rsidP="00460E84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F0" w:rsidRPr="00CC539D" w:rsidRDefault="009A2CF0" w:rsidP="00460E84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F0" w:rsidRPr="00CC539D" w:rsidRDefault="009A2CF0" w:rsidP="00460E84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63" w:rsidRPr="003E2463" w:rsidRDefault="003E2463" w:rsidP="00460E84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2062" w:type="dxa"/>
          </w:tcPr>
          <w:p w:rsidR="008457CA" w:rsidRDefault="008457CA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CA" w:rsidRDefault="008457CA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A" w:rsidRDefault="00D838BA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«облака» с фразами приветс</w:t>
            </w:r>
            <w:r w:rsidRPr="003E24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2A1AED" w:rsidRPr="002A1AED" w:rsidRDefault="002A1AED" w:rsidP="002A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доске</w:t>
            </w:r>
            <w:r w:rsidRPr="002A1AED">
              <w:rPr>
                <w:rFonts w:ascii="Times New Roman" w:hAnsi="Times New Roman" w:cs="Times New Roman"/>
                <w:sz w:val="24"/>
                <w:szCs w:val="24"/>
              </w:rPr>
              <w:t>: - дата, день недели, название темы;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ED" w:rsidRDefault="002A1AE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39" w:rsidRDefault="00036C01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, слайд № 1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установка для демонстрации презентации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39" w:rsidRPr="00F0389D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ED" w:rsidRPr="002A1AED" w:rsidTr="00977628">
        <w:tc>
          <w:tcPr>
            <w:tcW w:w="15211" w:type="dxa"/>
            <w:gridSpan w:val="5"/>
          </w:tcPr>
          <w:p w:rsidR="002A1AED" w:rsidRPr="002A1AED" w:rsidRDefault="002A1AED" w:rsidP="002A1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A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3E246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2A1A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246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Pr="002A1A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246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3E2463" w:rsidRPr="003E2463" w:rsidTr="00036C01">
        <w:tc>
          <w:tcPr>
            <w:tcW w:w="531" w:type="dxa"/>
          </w:tcPr>
          <w:p w:rsidR="00F2734A" w:rsidRPr="003E2463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="003E2463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</w:tcPr>
          <w:p w:rsidR="00F2734A" w:rsidRPr="002A1AED" w:rsidRDefault="003E2463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0D44F7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558" w:type="dxa"/>
          </w:tcPr>
          <w:p w:rsidR="00F2734A" w:rsidRPr="00046B39" w:rsidRDefault="003E2463" w:rsidP="000E27B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Let’s start!</w:t>
            </w:r>
            <w:r w:rsidR="00046B39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Начнем</w:t>
            </w:r>
            <w:r w:rsidR="00046B39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3E2463" w:rsidRPr="00046B39" w:rsidRDefault="003E2463" w:rsidP="000E27B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Last lesson we have written</w:t>
            </w:r>
            <w:r w:rsidR="0049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</w:t>
            </w: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</w:t>
            </w:r>
            <w:r w:rsidR="00046B39"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to this theme, haven’t we? Y</w:t>
            </w:r>
            <w:r w:rsid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="00046B39" w:rsidRPr="0058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записали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046B39" w:rsidRPr="00DD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6B3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46B39"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046B39"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046B39"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46B39"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046B39"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proofErr w:type="gramEnd"/>
          </w:p>
          <w:p w:rsidR="00046B39" w:rsidRPr="00046B39" w:rsidRDefault="00046B39" w:rsidP="000E27B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them after me and translate them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Повторяйте</w:t>
            </w: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мной</w:t>
            </w: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0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046B39" w:rsidRDefault="00046B39" w:rsidP="00046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</w:t>
            </w:r>
          </w:p>
          <w:p w:rsidR="00046B39" w:rsidRDefault="00046B39" w:rsidP="00046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</w:t>
            </w:r>
          </w:p>
          <w:p w:rsidR="00046B39" w:rsidRDefault="00046B39" w:rsidP="00046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connect</w:t>
            </w:r>
          </w:p>
          <w:p w:rsidR="00046B39" w:rsidRDefault="00046B39" w:rsidP="00046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compare</w:t>
            </w:r>
          </w:p>
          <w:p w:rsidR="00046B39" w:rsidRDefault="00046B39" w:rsidP="00046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pass through</w:t>
            </w:r>
          </w:p>
          <w:p w:rsidR="00046B39" w:rsidRDefault="00046B39" w:rsidP="00046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result in</w:t>
            </w:r>
          </w:p>
          <w:p w:rsidR="00046B39" w:rsidRPr="003E2463" w:rsidRDefault="00046B39" w:rsidP="00046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result from</w:t>
            </w:r>
          </w:p>
        </w:tc>
        <w:tc>
          <w:tcPr>
            <w:tcW w:w="5782" w:type="dxa"/>
          </w:tcPr>
          <w:p w:rsidR="00F2734A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DB7DB3">
              <w:rPr>
                <w:rFonts w:ascii="Times New Roman" w:hAnsi="Times New Roman" w:cs="Times New Roman"/>
                <w:sz w:val="24"/>
                <w:szCs w:val="24"/>
              </w:rPr>
              <w:t>повторяют и переводят: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назначение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различие, разница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короткое замыкание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никакой, нисколько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сокращать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снабжать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  <w:p w:rsidR="00046B39" w:rsidRDefault="00046B39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проходить через</w:t>
            </w:r>
          </w:p>
          <w:p w:rsidR="00046B39" w:rsidRDefault="00DB7DB3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к…</w:t>
            </w:r>
          </w:p>
          <w:p w:rsidR="00DB7DB3" w:rsidRPr="00046B39" w:rsidRDefault="00DB7DB3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происходить из-за…</w:t>
            </w:r>
          </w:p>
        </w:tc>
        <w:tc>
          <w:tcPr>
            <w:tcW w:w="2062" w:type="dxa"/>
          </w:tcPr>
          <w:p w:rsidR="00F2734A" w:rsidRPr="00046B39" w:rsidRDefault="00036C01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B39">
              <w:rPr>
                <w:rFonts w:ascii="Times New Roman" w:hAnsi="Times New Roman" w:cs="Times New Roman"/>
                <w:sz w:val="24"/>
                <w:szCs w:val="24"/>
              </w:rPr>
              <w:t>, слайд № 2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 для демонстрации презентации</w:t>
            </w:r>
          </w:p>
        </w:tc>
      </w:tr>
      <w:tr w:rsidR="003E2463" w:rsidRPr="00DB7DB3" w:rsidTr="00036C01">
        <w:tc>
          <w:tcPr>
            <w:tcW w:w="531" w:type="dxa"/>
          </w:tcPr>
          <w:p w:rsidR="00F2734A" w:rsidRPr="00DB7DB3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F2734A" w:rsidRPr="00DB7DB3" w:rsidRDefault="00DB7DB3" w:rsidP="00F4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</w:t>
            </w:r>
            <w:r w:rsidR="00F43C01">
              <w:rPr>
                <w:rFonts w:ascii="Times New Roman" w:hAnsi="Times New Roman" w:cs="Times New Roman"/>
                <w:sz w:val="24"/>
                <w:szCs w:val="24"/>
              </w:rPr>
              <w:t>глаголов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44F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558" w:type="dxa"/>
          </w:tcPr>
          <w:p w:rsidR="00F2734A" w:rsidRDefault="00DB7DB3" w:rsidP="00DB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English and a Russian verb.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(Соедините английский и русский глагол.)</w:t>
            </w:r>
          </w:p>
          <w:p w:rsidR="00F43C01" w:rsidRDefault="00F43C01" w:rsidP="00DB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01" w:rsidRDefault="00F43C01" w:rsidP="00DB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01" w:rsidRDefault="00F43C01" w:rsidP="00DB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01" w:rsidRDefault="00F43C01" w:rsidP="00DB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01" w:rsidRPr="00F43C01" w:rsidRDefault="00F43C01" w:rsidP="00DB7D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Make a sentence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one of the verbs.</w:t>
            </w:r>
          </w:p>
        </w:tc>
        <w:tc>
          <w:tcPr>
            <w:tcW w:w="5782" w:type="dxa"/>
          </w:tcPr>
          <w:p w:rsidR="00F2734A" w:rsidRPr="00DD351B" w:rsidRDefault="00F43C01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="00DB7DB3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 подходят к доске, соединяют английский и соответствующий русский глагол, произнося их. Одна пара не совпадает. Студентам предлагается вспомнить соответственно недостающие английский и русский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дописать их.</w:t>
            </w:r>
          </w:p>
          <w:p w:rsidR="00F43C01" w:rsidRPr="00F43C01" w:rsidRDefault="00F43C01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предложения.</w:t>
            </w:r>
          </w:p>
        </w:tc>
        <w:tc>
          <w:tcPr>
            <w:tcW w:w="2062" w:type="dxa"/>
          </w:tcPr>
          <w:p w:rsidR="00F2734A" w:rsidRPr="00DB7DB3" w:rsidRDefault="00036C01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C01">
              <w:rPr>
                <w:rFonts w:ascii="Times New Roman" w:hAnsi="Times New Roman" w:cs="Times New Roman"/>
                <w:sz w:val="24"/>
                <w:szCs w:val="24"/>
              </w:rPr>
              <w:t>запись на доске (глаголы)</w:t>
            </w:r>
          </w:p>
        </w:tc>
      </w:tr>
      <w:tr w:rsidR="003E2463" w:rsidRPr="00F43C01" w:rsidTr="00036C01">
        <w:tc>
          <w:tcPr>
            <w:tcW w:w="531" w:type="dxa"/>
          </w:tcPr>
          <w:p w:rsidR="00F2734A" w:rsidRPr="00DB7DB3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F2734A" w:rsidRPr="00DB7DB3" w:rsidRDefault="00F43C01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зарядка –</w:t>
            </w:r>
            <w:r w:rsidR="000D44F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558" w:type="dxa"/>
          </w:tcPr>
          <w:p w:rsidR="00F2734A" w:rsidRPr="00F43C01" w:rsidRDefault="00F43C01" w:rsidP="00F43C01">
            <w:pPr>
              <w:pStyle w:val="a4"/>
              <w:tabs>
                <w:tab w:val="left" w:pos="67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my </w:t>
            </w:r>
            <w:r w:rsidRPr="00F4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first into the Russian, than back into the English. </w:t>
            </w:r>
            <w:r w:rsidRPr="00F43C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 предложения сначала на русский язык, затем назад на английский.)</w:t>
            </w:r>
          </w:p>
          <w:p w:rsidR="00F43C01" w:rsidRDefault="00F43C01" w:rsidP="00F43C01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-75" w:firstLine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circuit consists of a voltage source, a resistor and a conductor.</w:t>
            </w:r>
          </w:p>
          <w:p w:rsidR="00F43C01" w:rsidRDefault="00F43C01" w:rsidP="00F43C01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-75" w:firstLine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voltage source supplies current.</w:t>
            </w:r>
          </w:p>
          <w:p w:rsidR="00F43C01" w:rsidRDefault="00F43C01" w:rsidP="00F43C01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-75" w:firstLine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conductor connects the elements of the circuit.</w:t>
            </w:r>
          </w:p>
          <w:p w:rsidR="00F43C01" w:rsidRDefault="00F43C01" w:rsidP="00F43C01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-75" w:firstLine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resistor reduces current.</w:t>
            </w:r>
          </w:p>
          <w:p w:rsidR="00F43C01" w:rsidRPr="00F43C01" w:rsidRDefault="00F43C01" w:rsidP="00F43C01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-75" w:firstLine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open and a short are troubles in a circuit.</w:t>
            </w:r>
          </w:p>
        </w:tc>
        <w:tc>
          <w:tcPr>
            <w:tcW w:w="5782" w:type="dxa"/>
          </w:tcPr>
          <w:p w:rsidR="00F2734A" w:rsidRPr="00DD351B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C01" w:rsidRPr="00DD351B" w:rsidRDefault="00F43C01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C01" w:rsidRPr="00DD351B" w:rsidRDefault="00F43C01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C01" w:rsidRDefault="00F43C01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Цепь состоит из источника тока, резистора и проводника.</w:t>
            </w:r>
          </w:p>
          <w:p w:rsidR="00F43C01" w:rsidRDefault="00385A7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Источник тока снабжает цепь током.</w:t>
            </w:r>
          </w:p>
          <w:p w:rsidR="00385A7D" w:rsidRDefault="00385A7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Проводник соединяет элементы цепи.</w:t>
            </w:r>
          </w:p>
          <w:p w:rsidR="00385A7D" w:rsidRDefault="00385A7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Резистор сокращает силу тока.</w:t>
            </w:r>
          </w:p>
          <w:p w:rsidR="00385A7D" w:rsidRPr="00F43C01" w:rsidRDefault="00385A7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Обрыв и короткое замыкание являются повреждениями цепи.</w:t>
            </w:r>
          </w:p>
        </w:tc>
        <w:tc>
          <w:tcPr>
            <w:tcW w:w="2062" w:type="dxa"/>
          </w:tcPr>
          <w:p w:rsidR="00F2734A" w:rsidRPr="00F43C01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63" w:rsidRPr="00F43C01" w:rsidTr="00036C01">
        <w:tc>
          <w:tcPr>
            <w:tcW w:w="531" w:type="dxa"/>
          </w:tcPr>
          <w:p w:rsidR="00F2734A" w:rsidRPr="00F43C01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F2734A" w:rsidRPr="00F43C01" w:rsidRDefault="00385A7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лексики на уровне предложений –</w:t>
            </w:r>
            <w:r w:rsidR="000D44F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558" w:type="dxa"/>
          </w:tcPr>
          <w:p w:rsidR="00F2734A" w:rsidRDefault="00B11551" w:rsidP="00385A7D">
            <w:pPr>
              <w:pStyle w:val="a4"/>
              <w:numPr>
                <w:ilvl w:val="0"/>
                <w:numId w:val="4"/>
              </w:numPr>
              <w:tabs>
                <w:tab w:val="left" w:pos="350"/>
              </w:tabs>
              <w:ind w:left="67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="00385A7D" w:rsidRPr="0038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="00385A7D"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time is 3 minutes. </w:t>
            </w:r>
            <w:proofErr w:type="gramStart"/>
            <w:r w:rsidR="00385A7D">
              <w:rPr>
                <w:rFonts w:ascii="Times New Roman" w:hAnsi="Times New Roman" w:cs="Times New Roman"/>
                <w:sz w:val="24"/>
                <w:szCs w:val="24"/>
              </w:rPr>
              <w:t>(Составьте предложения.</w:t>
            </w:r>
            <w:proofErr w:type="gramEnd"/>
            <w:r w:rsidR="0038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5A7D">
              <w:rPr>
                <w:rFonts w:ascii="Times New Roman" w:hAnsi="Times New Roman" w:cs="Times New Roman"/>
                <w:sz w:val="24"/>
                <w:szCs w:val="24"/>
              </w:rPr>
              <w:t>Время – 3 минуты.)</w:t>
            </w:r>
            <w:proofErr w:type="gramEnd"/>
          </w:p>
          <w:p w:rsidR="00385A7D" w:rsidRDefault="00385A7D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7D" w:rsidRDefault="00385A7D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7D" w:rsidRDefault="00385A7D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7D" w:rsidRDefault="00385A7D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7D" w:rsidRDefault="00385A7D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7D" w:rsidRDefault="00385A7D" w:rsidP="00B11551">
            <w:pPr>
              <w:pStyle w:val="a4"/>
              <w:numPr>
                <w:ilvl w:val="0"/>
                <w:numId w:val="4"/>
              </w:numPr>
              <w:tabs>
                <w:tab w:val="left" w:pos="350"/>
              </w:tabs>
              <w:ind w:left="67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check! If you’ve done right, translate the sentences. If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11551"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11551" w:rsidRPr="00B11551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B11551"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1551" w:rsidRPr="00B11551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="00B11551"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B11551" w:rsidRPr="00B11551">
              <w:rPr>
                <w:rFonts w:ascii="Times New Roman" w:hAnsi="Times New Roman" w:cs="Times New Roman"/>
                <w:sz w:val="24"/>
                <w:szCs w:val="24"/>
              </w:rPr>
              <w:t xml:space="preserve">Если вы выполнили задание правильно, переведите полученные предложения. </w:t>
            </w:r>
            <w:proofErr w:type="gramStart"/>
            <w:r w:rsidR="00B11551" w:rsidRPr="00B11551">
              <w:rPr>
                <w:rFonts w:ascii="Times New Roman" w:hAnsi="Times New Roman" w:cs="Times New Roman"/>
                <w:sz w:val="24"/>
                <w:szCs w:val="24"/>
              </w:rPr>
              <w:t>Если нет</w:t>
            </w:r>
            <w:r w:rsidR="00B1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551" w:rsidRPr="00B11551">
              <w:rPr>
                <w:rFonts w:ascii="Times New Roman" w:hAnsi="Times New Roman" w:cs="Times New Roman"/>
                <w:sz w:val="24"/>
                <w:szCs w:val="24"/>
              </w:rPr>
              <w:t>- исправьте ошибки.)</w:t>
            </w:r>
            <w:proofErr w:type="gramEnd"/>
          </w:p>
          <w:p w:rsidR="000A6D3C" w:rsidRDefault="000A6D3C" w:rsidP="000A6D3C">
            <w:p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3C" w:rsidRPr="000A6D3C" w:rsidRDefault="000A6D3C" w:rsidP="000A6D3C">
            <w:p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1" w:rsidRDefault="00B11551" w:rsidP="00B11551">
            <w:pPr>
              <w:pStyle w:val="a4"/>
              <w:numPr>
                <w:ilvl w:val="0"/>
                <w:numId w:val="4"/>
              </w:numPr>
              <w:tabs>
                <w:tab w:val="left" w:pos="350"/>
              </w:tabs>
              <w:ind w:left="67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 w:rsidRPr="00B1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B1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B1155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 следующие предложения.</w:t>
            </w:r>
            <w:r w:rsidRPr="00B11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551" w:rsidRDefault="00B11551" w:rsidP="00B11551">
            <w:pPr>
              <w:pStyle w:val="a4"/>
              <w:tabs>
                <w:tab w:val="left" w:pos="350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 electric circuit consists of…</w:t>
            </w:r>
          </w:p>
          <w:p w:rsidR="00B11551" w:rsidRDefault="00B11551" w:rsidP="00B11551">
            <w:pPr>
              <w:pStyle w:val="a4"/>
              <w:tabs>
                <w:tab w:val="left" w:pos="350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voltage source…</w:t>
            </w:r>
          </w:p>
          <w:p w:rsidR="00B11551" w:rsidRDefault="00B11551" w:rsidP="00B11551">
            <w:pPr>
              <w:pStyle w:val="a4"/>
              <w:tabs>
                <w:tab w:val="left" w:pos="350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conductor…</w:t>
            </w:r>
          </w:p>
          <w:p w:rsidR="00B11551" w:rsidRDefault="00B11551" w:rsidP="00B11551">
            <w:pPr>
              <w:pStyle w:val="a4"/>
              <w:tabs>
                <w:tab w:val="left" w:pos="350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resistor…</w:t>
            </w:r>
          </w:p>
          <w:p w:rsidR="00EA59AF" w:rsidRPr="00DD351B" w:rsidRDefault="00B11551" w:rsidP="00B11551">
            <w:pPr>
              <w:pStyle w:val="a4"/>
              <w:tabs>
                <w:tab w:val="left" w:pos="350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short and an open…</w:t>
            </w:r>
          </w:p>
          <w:p w:rsidR="00492BE3" w:rsidRDefault="00492BE3" w:rsidP="00B11551">
            <w:pPr>
              <w:pStyle w:val="a4"/>
              <w:tabs>
                <w:tab w:val="left" w:pos="350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Now let’s do a little test. Open your books at page 10, find exercise 3. Choose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copybooks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  <w:r w:rsidRP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(Сейчас давайте выполним небольшой тест.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ваши учебники на странице 10, найдите упражнение 3. Выберите правильный вариант. Выполняйте задание в своей рабочей тетради.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выполнение – 5 минут.)</w:t>
            </w:r>
            <w:proofErr w:type="gramEnd"/>
          </w:p>
          <w:p w:rsidR="00492BE3" w:rsidRPr="00EA59AF" w:rsidRDefault="00492BE3" w:rsidP="00B11551">
            <w:pPr>
              <w:pStyle w:val="a4"/>
              <w:tabs>
                <w:tab w:val="left" w:pos="350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9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test. 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EA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give your copybook to St</w:t>
            </w:r>
            <w:r w:rsidR="00EA59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proofErr w:type="spellStart"/>
            <w:proofErr w:type="gramStart"/>
            <w:r w:rsidR="00EA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EA59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spellEnd"/>
            <w:r w:rsidR="00EA59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EA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gramEnd"/>
            <w:r w:rsidR="00EA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</w:t>
            </w:r>
            <w:r w:rsidR="00EA59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A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</w:t>
            </w:r>
            <w:r w:rsidR="00EA59AF" w:rsidRPr="00EA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59AF" w:rsidRPr="00EA5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59AF">
              <w:rPr>
                <w:rFonts w:ascii="Times New Roman" w:hAnsi="Times New Roman" w:cs="Times New Roman"/>
                <w:sz w:val="24"/>
                <w:szCs w:val="24"/>
              </w:rPr>
              <w:t>Давайте проверим тест. Студент</w:t>
            </w:r>
            <w:proofErr w:type="gramStart"/>
            <w:r w:rsidR="00EA59AF" w:rsidRPr="00EA59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EA59AF">
              <w:rPr>
                <w:rFonts w:ascii="Times New Roman" w:hAnsi="Times New Roman" w:cs="Times New Roman"/>
                <w:sz w:val="24"/>
                <w:szCs w:val="24"/>
              </w:rPr>
              <w:t>, передай свою тетрадь студенту</w:t>
            </w:r>
            <w:r w:rsidR="00EA59AF" w:rsidRPr="00EA59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A59AF"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  <w:r w:rsidR="00EA59AF" w:rsidRPr="00EA59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A59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 w:rsidR="00EA59AF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</w:t>
            </w:r>
            <w:r w:rsidR="00EA59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="00EA59A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B11551" w:rsidRPr="00EA59AF" w:rsidRDefault="00B11551" w:rsidP="00B11551">
            <w:pPr>
              <w:pStyle w:val="a4"/>
              <w:tabs>
                <w:tab w:val="left" w:pos="350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F2734A" w:rsidRDefault="00385A7D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пара студентов, сидящих рядом, получает наборы фигур с написанными на них словами и выражениями (слова и выражения, необходимые для составления одного предложения, изображены одним цветом)</w:t>
            </w:r>
            <w:r w:rsidRPr="00385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минут пара должна расположить слова и выражения в правильном порядке так, чтобы предложение получило смысл.</w:t>
            </w:r>
          </w:p>
          <w:p w:rsidR="00B11551" w:rsidRDefault="00B11551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11551">
              <w:rPr>
                <w:rFonts w:ascii="Times New Roman" w:hAnsi="Times New Roman" w:cs="Times New Roman"/>
                <w:sz w:val="24"/>
                <w:szCs w:val="24"/>
              </w:rPr>
              <w:t>проверяют 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переводят предложения.</w:t>
            </w:r>
          </w:p>
          <w:p w:rsidR="00B11551" w:rsidRDefault="00B11551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1" w:rsidRDefault="00B11551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1" w:rsidRDefault="00B11551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1" w:rsidRDefault="00B11551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3C" w:rsidRDefault="000A6D3C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3C" w:rsidRDefault="000A6D3C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3" w:rsidRDefault="00B11551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492BE3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предложения, используя различные варианты.</w:t>
            </w:r>
          </w:p>
          <w:p w:rsidR="00492BE3" w:rsidRDefault="00492BE3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3" w:rsidRDefault="00492BE3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3" w:rsidRDefault="00492BE3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3" w:rsidRDefault="00492BE3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3" w:rsidRPr="00EA59AF" w:rsidRDefault="00492BE3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в течение 5 минут.</w:t>
            </w:r>
          </w:p>
          <w:p w:rsidR="00EA59AF" w:rsidRP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P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P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P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P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P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P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EA59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рабочими тетрадями. Взаимопроверка правильности выполнения теста происходит путем перевода заданий теста, экспертом выступает мастер производственного обучения. </w:t>
            </w:r>
          </w:p>
          <w:p w:rsid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9AF" w:rsidRPr="00EA59AF" w:rsidRDefault="00EA59AF" w:rsidP="003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оценка правильности выполнения теста соответствует количеству данных правильно ответов.</w:t>
            </w:r>
          </w:p>
        </w:tc>
        <w:tc>
          <w:tcPr>
            <w:tcW w:w="2062" w:type="dxa"/>
          </w:tcPr>
          <w:p w:rsidR="00F2734A" w:rsidRPr="00B11551" w:rsidRDefault="00385A7D" w:rsidP="007C5CF0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ind w:left="69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каждой пары студентов</w:t>
            </w:r>
            <w:r w:rsidR="00B11551" w:rsidRPr="00B115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551" w:rsidRDefault="00B11551" w:rsidP="007C5CF0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1" w:rsidRDefault="00B11551" w:rsidP="007C5CF0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3C" w:rsidRDefault="000A6D3C" w:rsidP="007C5CF0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1" w:rsidRPr="002A1AED" w:rsidRDefault="00385A7D" w:rsidP="007C5CF0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ind w:left="69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A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слайд № 3</w:t>
            </w:r>
            <w:r w:rsidR="00B11551" w:rsidRPr="002A1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установка для демонстрации презентации</w:t>
            </w:r>
          </w:p>
          <w:p w:rsidR="00B11551" w:rsidRDefault="00B11551" w:rsidP="007C5CF0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 № 4</w:t>
            </w:r>
            <w:r w:rsidR="00492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BE3" w:rsidRDefault="00492BE3" w:rsidP="00B11551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3" w:rsidRDefault="00492BE3" w:rsidP="00B11551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F" w:rsidRDefault="00EA59AF" w:rsidP="00B11551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3C" w:rsidRDefault="000A6D3C" w:rsidP="00B11551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3" w:rsidRPr="00492BE3" w:rsidRDefault="00492BE3" w:rsidP="007C5CF0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учебники А.Л.Луговой «Английский язык для студентов энергетических специальностей»</w:t>
            </w:r>
          </w:p>
          <w:p w:rsidR="00492BE3" w:rsidRPr="00492BE3" w:rsidRDefault="00492BE3" w:rsidP="00B11551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63" w:rsidRPr="00E90A49" w:rsidTr="00036C01">
        <w:tc>
          <w:tcPr>
            <w:tcW w:w="531" w:type="dxa"/>
          </w:tcPr>
          <w:p w:rsidR="00F2734A" w:rsidRPr="00F43C01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F2734A" w:rsidRPr="00F43C01" w:rsidRDefault="00EA59AF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лексики по теме –</w:t>
            </w:r>
            <w:r w:rsidR="000D44F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558" w:type="dxa"/>
          </w:tcPr>
          <w:p w:rsidR="00F2734A" w:rsidRPr="00E90A49" w:rsidRDefault="00EA59AF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Now I am sure you know the vocabulary very well.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Am I right? Let’s check it. 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come to the blackboard and translate into the English.</w:t>
            </w:r>
            <w:r w:rsidR="00E90A49" w:rsidRPr="00E90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90A49" w:rsidRPr="00E90A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0A49">
              <w:rPr>
                <w:rFonts w:ascii="Times New Roman" w:hAnsi="Times New Roman" w:cs="Times New Roman"/>
                <w:sz w:val="24"/>
                <w:szCs w:val="24"/>
              </w:rPr>
              <w:t>Теперь я уверена, что вы знаете лексику по этой теме очень хорошо.</w:t>
            </w:r>
            <w:proofErr w:type="gramEnd"/>
            <w:r w:rsidR="00E90A49">
              <w:rPr>
                <w:rFonts w:ascii="Times New Roman" w:hAnsi="Times New Roman" w:cs="Times New Roman"/>
                <w:sz w:val="24"/>
                <w:szCs w:val="24"/>
              </w:rPr>
              <w:t xml:space="preserve"> Я права? Давайте проверим это. Студент</w:t>
            </w:r>
            <w:proofErr w:type="gramStart"/>
            <w:r w:rsidR="00E90A49" w:rsidRPr="00EA59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E90A49">
              <w:rPr>
                <w:rFonts w:ascii="Times New Roman" w:hAnsi="Times New Roman" w:cs="Times New Roman"/>
                <w:sz w:val="24"/>
                <w:szCs w:val="24"/>
              </w:rPr>
              <w:t>, иди к доске и переведи на английский</w:t>
            </w:r>
            <w:r w:rsidR="00DD351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E90A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2" w:type="dxa"/>
          </w:tcPr>
          <w:p w:rsidR="00F2734A" w:rsidRDefault="00EA59AF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E9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49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лексику по теме по-русски, </w:t>
            </w:r>
            <w:r w:rsidR="00E90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E90A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E90A4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E9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перевести слова на английский. Группа оценивает </w:t>
            </w:r>
            <w:r w:rsidR="00E90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E90A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E90A49">
              <w:rPr>
                <w:rFonts w:ascii="Times New Roman" w:hAnsi="Times New Roman" w:cs="Times New Roman"/>
                <w:sz w:val="24"/>
                <w:szCs w:val="24"/>
              </w:rPr>
              <w:t xml:space="preserve">по следующим </w:t>
            </w:r>
            <w:r w:rsidR="00E90A49" w:rsidRPr="00A06F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критериям</w:t>
            </w:r>
            <w:r w:rsidR="00E90A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E90A4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E90A49">
              <w:rPr>
                <w:rFonts w:ascii="Times New Roman" w:hAnsi="Times New Roman" w:cs="Times New Roman"/>
                <w:sz w:val="24"/>
                <w:szCs w:val="24"/>
              </w:rPr>
              <w:t xml:space="preserve"> перевел 13-15 слов – оценка «5»; 11-12 слов – «4»; 8-10 слов – «3».</w:t>
            </w:r>
          </w:p>
          <w:p w:rsidR="00E90A49" w:rsidRPr="00E90A49" w:rsidRDefault="00E90A49" w:rsidP="00E9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взаимоконтроль происходит по схеме: студент, сдавший лексику на  положительную оценку, проверяет знания лексики у следующего студента, и т.д. Таким  образом, в качестве контроллера могут выступить не только «сильные» по знаниям студенты, но и «слабые».</w:t>
            </w:r>
          </w:p>
        </w:tc>
        <w:tc>
          <w:tcPr>
            <w:tcW w:w="2062" w:type="dxa"/>
          </w:tcPr>
          <w:p w:rsidR="00F2734A" w:rsidRPr="00E90A49" w:rsidRDefault="00F2734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B3" w:rsidRPr="00A06F6E" w:rsidTr="00036C01">
        <w:tc>
          <w:tcPr>
            <w:tcW w:w="531" w:type="dxa"/>
          </w:tcPr>
          <w:p w:rsidR="00DB7DB3" w:rsidRPr="00E90A49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DB7DB3" w:rsidRPr="00E90A49" w:rsidRDefault="00DD351B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– 5 минут</w:t>
            </w:r>
          </w:p>
        </w:tc>
        <w:tc>
          <w:tcPr>
            <w:tcW w:w="5558" w:type="dxa"/>
          </w:tcPr>
          <w:p w:rsidR="00DB7DB3" w:rsidRDefault="00A06F6E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proofErr w:type="gramEnd"/>
            <w:r w:rsidR="00DD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some sporting exercises.</w:t>
            </w:r>
          </w:p>
          <w:p w:rsidR="00DD351B" w:rsidRPr="00A06F6E" w:rsidRDefault="00DD351B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 to the blackboard and command.</w:t>
            </w:r>
            <w:r w:rsidR="00A06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06F6E" w:rsidRPr="00A06F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F6E">
              <w:rPr>
                <w:rFonts w:ascii="Times New Roman" w:hAnsi="Times New Roman" w:cs="Times New Roman"/>
                <w:sz w:val="24"/>
                <w:szCs w:val="24"/>
              </w:rPr>
              <w:t>Давайте выполним несколько спортивных упражнений.</w:t>
            </w:r>
            <w:proofErr w:type="gramEnd"/>
            <w:r w:rsidR="00A06F6E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proofErr w:type="gramStart"/>
            <w:r w:rsidR="00A06F6E" w:rsidRPr="00A06F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A06F6E">
              <w:rPr>
                <w:rFonts w:ascii="Times New Roman" w:hAnsi="Times New Roman" w:cs="Times New Roman"/>
                <w:sz w:val="24"/>
                <w:szCs w:val="24"/>
              </w:rPr>
              <w:t>, иди к доске и командуй.</w:t>
            </w:r>
            <w:r w:rsidR="00A06F6E" w:rsidRPr="00A06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F6E" w:rsidRPr="00A06F6E" w:rsidRDefault="00A06F6E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6E" w:rsidRDefault="00A06F6E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6E" w:rsidRDefault="00A06F6E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01" w:rsidRDefault="00036C01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6E" w:rsidRPr="00A06F6E" w:rsidRDefault="00A06F6E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(Давайте поиграем в игру «Земля, воздух, огонь, вода».)</w:t>
            </w:r>
          </w:p>
        </w:tc>
        <w:tc>
          <w:tcPr>
            <w:tcW w:w="5782" w:type="dxa"/>
          </w:tcPr>
          <w:p w:rsidR="00DD351B" w:rsidRPr="00DD351B" w:rsidRDefault="00DD351B" w:rsidP="00DD351B">
            <w:pPr>
              <w:pStyle w:val="a5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lang w:val="en-US"/>
              </w:rPr>
              <w:t>St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: </w:t>
            </w:r>
            <w:r w:rsidRPr="00DD351B">
              <w:rPr>
                <w:lang w:val="en-US"/>
              </w:rPr>
              <w:t xml:space="preserve">Hands up! Hands down! </w:t>
            </w:r>
            <w:proofErr w:type="spellStart"/>
            <w:r w:rsidRPr="00DD351B">
              <w:t>Shake</w:t>
            </w:r>
            <w:proofErr w:type="spellEnd"/>
            <w:r w:rsidRPr="00DD351B">
              <w:t xml:space="preserve">! </w:t>
            </w:r>
            <w:proofErr w:type="spellStart"/>
            <w:r w:rsidRPr="00DD351B">
              <w:t>Shake</w:t>
            </w:r>
            <w:proofErr w:type="spellEnd"/>
            <w:r w:rsidRPr="00DD351B">
              <w:t>!</w:t>
            </w:r>
          </w:p>
          <w:p w:rsidR="00DD351B" w:rsidRPr="00DD351B" w:rsidRDefault="00DD351B" w:rsidP="00DD351B">
            <w:pPr>
              <w:pStyle w:val="a5"/>
              <w:spacing w:before="0" w:beforeAutospacing="0" w:after="0" w:afterAutospacing="0"/>
              <w:rPr>
                <w:rFonts w:ascii="Tahoma" w:hAnsi="Tahoma" w:cs="Tahoma"/>
              </w:rPr>
            </w:pPr>
            <w:r w:rsidRPr="00DD351B">
              <w:t>(</w:t>
            </w:r>
            <w:r>
              <w:rPr>
                <w:lang w:val="en-US"/>
              </w:rPr>
              <w:t>St</w:t>
            </w:r>
            <w:r w:rsidR="00460E84">
              <w:rPr>
                <w:vertAlign w:val="subscript"/>
                <w:lang w:val="en-US"/>
              </w:rPr>
              <w:t>s</w:t>
            </w:r>
            <w:r w:rsidRPr="00DD351B">
              <w:t xml:space="preserve"> поднимают </w:t>
            </w:r>
            <w:r>
              <w:t>р</w:t>
            </w:r>
            <w:r w:rsidRPr="00DD351B">
              <w:t>уки, опускают, трясут ими)</w:t>
            </w:r>
          </w:p>
          <w:p w:rsidR="00DD351B" w:rsidRPr="00DD351B" w:rsidRDefault="00DD351B" w:rsidP="00DD351B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lang w:val="en-US"/>
              </w:rPr>
            </w:pPr>
            <w:r w:rsidRPr="00DD351B">
              <w:rPr>
                <w:lang w:val="en-US"/>
              </w:rPr>
              <w:t>Stand up! On the tiptoes</w:t>
            </w:r>
            <w:r w:rsidR="00861322" w:rsidRPr="000A6D3C">
              <w:rPr>
                <w:lang w:val="en-US"/>
              </w:rPr>
              <w:t xml:space="preserve"> </w:t>
            </w:r>
            <w:r w:rsidRPr="00DD351B">
              <w:rPr>
                <w:lang w:val="en-US"/>
              </w:rPr>
              <w:t>(</w:t>
            </w:r>
            <w:r>
              <w:rPr>
                <w:lang w:val="en-US"/>
              </w:rPr>
              <w:t>St</w:t>
            </w:r>
            <w:r w:rsidR="00460E84">
              <w:rPr>
                <w:vertAlign w:val="subscript"/>
                <w:lang w:val="en-US"/>
              </w:rPr>
              <w:t>s</w:t>
            </w:r>
            <w:r w:rsidRPr="000D44F7">
              <w:rPr>
                <w:lang w:val="en-US"/>
              </w:rPr>
              <w:t xml:space="preserve"> </w:t>
            </w:r>
            <w:r>
              <w:t>в</w:t>
            </w:r>
            <w:r w:rsidRPr="00DD351B">
              <w:t>стают</w:t>
            </w:r>
            <w:r w:rsidRPr="00DD351B">
              <w:rPr>
                <w:lang w:val="en-US"/>
              </w:rPr>
              <w:t xml:space="preserve"> </w:t>
            </w:r>
            <w:r w:rsidRPr="00DD351B">
              <w:t>на</w:t>
            </w:r>
            <w:r w:rsidRPr="00DD351B">
              <w:rPr>
                <w:lang w:val="en-US"/>
              </w:rPr>
              <w:t xml:space="preserve"> </w:t>
            </w:r>
            <w:r w:rsidRPr="00DD351B">
              <w:t>цыпочки</w:t>
            </w:r>
            <w:r w:rsidRPr="00DD351B">
              <w:rPr>
                <w:lang w:val="en-US"/>
              </w:rPr>
              <w:t>)</w:t>
            </w:r>
          </w:p>
          <w:p w:rsidR="00DD351B" w:rsidRPr="000A6D3C" w:rsidRDefault="00DD351B" w:rsidP="00DD351B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lang w:val="en-US"/>
              </w:rPr>
            </w:pPr>
            <w:r w:rsidRPr="000D44F7">
              <w:rPr>
                <w:lang w:val="en-US"/>
              </w:rPr>
              <w:t>Turn</w:t>
            </w:r>
            <w:r w:rsidRPr="000A6D3C">
              <w:rPr>
                <w:lang w:val="en-US"/>
              </w:rPr>
              <w:t xml:space="preserve"> </w:t>
            </w:r>
            <w:r w:rsidRPr="000D44F7">
              <w:rPr>
                <w:lang w:val="en-US"/>
              </w:rPr>
              <w:t>around</w:t>
            </w:r>
            <w:r w:rsidRPr="000A6D3C">
              <w:rPr>
                <w:lang w:val="en-US"/>
              </w:rPr>
              <w:t xml:space="preserve">. </w:t>
            </w:r>
            <w:r w:rsidRPr="000D44F7">
              <w:rPr>
                <w:lang w:val="en-US"/>
              </w:rPr>
              <w:t>Step</w:t>
            </w:r>
            <w:r w:rsidRPr="000A6D3C">
              <w:rPr>
                <w:lang w:val="en-US"/>
              </w:rPr>
              <w:t xml:space="preserve"> </w:t>
            </w:r>
            <w:r w:rsidRPr="000D44F7">
              <w:rPr>
                <w:lang w:val="en-US"/>
              </w:rPr>
              <w:t>aside</w:t>
            </w:r>
            <w:r w:rsidRPr="000A6D3C">
              <w:rPr>
                <w:lang w:val="en-US"/>
              </w:rPr>
              <w:t>,</w:t>
            </w:r>
            <w:r w:rsidR="00861322" w:rsidRPr="000A6D3C">
              <w:rPr>
                <w:lang w:val="en-US"/>
              </w:rPr>
              <w:t xml:space="preserve"> </w:t>
            </w:r>
            <w:r w:rsidRPr="000A6D3C">
              <w:rPr>
                <w:lang w:val="en-US"/>
              </w:rPr>
              <w:t>(</w:t>
            </w:r>
            <w:r>
              <w:rPr>
                <w:lang w:val="en-US"/>
              </w:rPr>
              <w:t>St</w:t>
            </w:r>
            <w:r w:rsidR="00460E84">
              <w:rPr>
                <w:vertAlign w:val="subscript"/>
                <w:lang w:val="en-US"/>
              </w:rPr>
              <w:t>s</w:t>
            </w:r>
            <w:r w:rsidRPr="000A6D3C">
              <w:rPr>
                <w:lang w:val="en-US"/>
              </w:rPr>
              <w:t xml:space="preserve"> </w:t>
            </w:r>
            <w:r>
              <w:t>п</w:t>
            </w:r>
            <w:r w:rsidRPr="00DD351B">
              <w:t>оворачиваются</w:t>
            </w:r>
            <w:r w:rsidRPr="000A6D3C">
              <w:rPr>
                <w:lang w:val="en-US"/>
              </w:rPr>
              <w:t xml:space="preserve"> </w:t>
            </w:r>
            <w:r w:rsidRPr="00DD351B">
              <w:t>вокруг</w:t>
            </w:r>
            <w:r w:rsidRPr="000A6D3C">
              <w:rPr>
                <w:lang w:val="en-US"/>
              </w:rPr>
              <w:t xml:space="preserve"> </w:t>
            </w:r>
            <w:r w:rsidRPr="00DD351B">
              <w:t>себя</w:t>
            </w:r>
            <w:r w:rsidRPr="000A6D3C">
              <w:rPr>
                <w:lang w:val="en-US"/>
              </w:rPr>
              <w:t>)</w:t>
            </w:r>
          </w:p>
          <w:p w:rsidR="00DD351B" w:rsidRPr="00861322" w:rsidRDefault="00DD351B" w:rsidP="00DD351B">
            <w:pPr>
              <w:pStyle w:val="a5"/>
              <w:spacing w:before="0" w:beforeAutospacing="0" w:after="0" w:afterAutospacing="0"/>
              <w:jc w:val="both"/>
            </w:pPr>
            <w:r w:rsidRPr="000D44F7">
              <w:rPr>
                <w:lang w:val="en-US"/>
              </w:rPr>
              <w:t> </w:t>
            </w:r>
            <w:r w:rsidRPr="00DD351B">
              <w:rPr>
                <w:lang w:val="en-US"/>
              </w:rPr>
              <w:t>Step left! Step</w:t>
            </w:r>
            <w:r w:rsidRPr="00861322">
              <w:t xml:space="preserve"> </w:t>
            </w:r>
            <w:r w:rsidRPr="00DD351B">
              <w:rPr>
                <w:lang w:val="en-US"/>
              </w:rPr>
              <w:t>right</w:t>
            </w:r>
            <w:r w:rsidRPr="00861322">
              <w:t>!</w:t>
            </w:r>
            <w:r w:rsidR="00861322">
              <w:t xml:space="preserve"> </w:t>
            </w:r>
            <w:r w:rsidRPr="00861322">
              <w:t>(</w:t>
            </w:r>
            <w:r>
              <w:rPr>
                <w:lang w:val="en-US"/>
              </w:rPr>
              <w:t>St</w:t>
            </w:r>
            <w:r w:rsidR="00460E84">
              <w:rPr>
                <w:vertAlign w:val="subscript"/>
                <w:lang w:val="en-US"/>
              </w:rPr>
              <w:t>s</w:t>
            </w:r>
            <w:r w:rsidRPr="00861322">
              <w:t xml:space="preserve"> </w:t>
            </w:r>
            <w:r>
              <w:t>ш</w:t>
            </w:r>
            <w:r w:rsidRPr="00DD351B">
              <w:t>агают</w:t>
            </w:r>
            <w:r w:rsidRPr="00861322">
              <w:t xml:space="preserve"> </w:t>
            </w:r>
            <w:r w:rsidRPr="00DD351B">
              <w:t>влево</w:t>
            </w:r>
            <w:r w:rsidRPr="00861322">
              <w:t xml:space="preserve">, </w:t>
            </w:r>
            <w:r w:rsidRPr="00DD351B">
              <w:t>вправо</w:t>
            </w:r>
            <w:r w:rsidRPr="00861322">
              <w:t>)</w:t>
            </w:r>
          </w:p>
          <w:p w:rsidR="00A06F6E" w:rsidRPr="00A06F6E" w:rsidRDefault="00A06F6E" w:rsidP="00DD351B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>
              <w:t>Возможно применение других рифмовок и упражнений.</w:t>
            </w:r>
          </w:p>
          <w:p w:rsidR="00DB7DB3" w:rsidRPr="00A06F6E" w:rsidRDefault="008D66C8" w:rsidP="0086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«Земля, воздух, огонь, вода» (см. Приложение 1) </w:t>
            </w:r>
          </w:p>
        </w:tc>
        <w:tc>
          <w:tcPr>
            <w:tcW w:w="2062" w:type="dxa"/>
          </w:tcPr>
          <w:p w:rsidR="00DB7DB3" w:rsidRPr="00A06F6E" w:rsidRDefault="00DB7DB3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B3" w:rsidRPr="00A06F6E" w:rsidTr="00036C01">
        <w:tc>
          <w:tcPr>
            <w:tcW w:w="531" w:type="dxa"/>
          </w:tcPr>
          <w:p w:rsidR="00DB7DB3" w:rsidRPr="00A06F6E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DB7DB3" w:rsidRPr="00A06F6E" w:rsidRDefault="00A06F6E" w:rsidP="00A0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мин.</w:t>
            </w:r>
          </w:p>
        </w:tc>
        <w:tc>
          <w:tcPr>
            <w:tcW w:w="5558" w:type="dxa"/>
          </w:tcPr>
          <w:p w:rsidR="00DB7DB3" w:rsidRPr="00E949EA" w:rsidRDefault="00A06F6E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me and try to</w:t>
            </w:r>
            <w:r w:rsidRPr="00A06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guess what it is.</w:t>
            </w:r>
            <w:r w:rsidR="00E949EA" w:rsidRPr="00E9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E9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first </w:t>
            </w:r>
            <w:proofErr w:type="gramStart"/>
            <w:r w:rsidR="00E9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proofErr w:type="gramEnd"/>
            <w:r w:rsidR="00E9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will guess it get a price. </w:t>
            </w:r>
            <w:r w:rsidR="00E949EA">
              <w:rPr>
                <w:rFonts w:ascii="Times New Roman" w:hAnsi="Times New Roman" w:cs="Times New Roman"/>
                <w:sz w:val="24"/>
                <w:szCs w:val="24"/>
              </w:rPr>
              <w:t xml:space="preserve">(Послушайте и попытайтесь угадать, что это. Первый, кто угадает, получает приз. </w:t>
            </w:r>
            <w:proofErr w:type="gramStart"/>
            <w:r w:rsidR="00E949EA">
              <w:rPr>
                <w:rFonts w:ascii="Times New Roman" w:hAnsi="Times New Roman" w:cs="Times New Roman"/>
                <w:sz w:val="24"/>
                <w:szCs w:val="24"/>
              </w:rPr>
              <w:t>В качестве приза может быть наклейка с тематическим изображением, «сладкий» приз и т.д.)</w:t>
            </w:r>
            <w:proofErr w:type="gramEnd"/>
          </w:p>
          <w:p w:rsidR="00E949EA" w:rsidRDefault="00A06F6E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предлагается прослушать </w:t>
            </w:r>
            <w:r w:rsidR="00E949EA">
              <w:rPr>
                <w:rFonts w:ascii="Times New Roman" w:hAnsi="Times New Roman" w:cs="Times New Roman"/>
                <w:sz w:val="24"/>
                <w:szCs w:val="24"/>
              </w:rPr>
              <w:t>с аудионосителя следующий текст: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9EA" w:rsidRPr="00E949EA" w:rsidRDefault="00E949E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an element of a circuit. It’s a very important element. If it is not OK, no current passes through the circuit. Without it any circuit cannot exist. It</w:t>
            </w:r>
            <w:r w:rsidRPr="000D4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94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supplies</w:t>
            </w:r>
            <w:r w:rsidRPr="000D4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94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current</w:t>
            </w:r>
            <w:r w:rsidRPr="000D4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</w:t>
            </w:r>
            <w:r w:rsidRPr="00E94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0D4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E94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D4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94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0D4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0D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(Это один из элементов цепи.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очень важный элемент. Если он не в порядке, ток не проходит по цепи. Без него цепь не может существовать. Он снабжает цепь током.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это?)</w:t>
            </w:r>
            <w:proofErr w:type="gramEnd"/>
          </w:p>
          <w:p w:rsidR="00A06F6E" w:rsidRPr="00E949EA" w:rsidRDefault="00A06F6E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прослушивания </w:t>
            </w:r>
            <w:r w:rsidR="00E949EA">
              <w:rPr>
                <w:rFonts w:ascii="Times New Roman" w:hAnsi="Times New Roman" w:cs="Times New Roman"/>
                <w:sz w:val="24"/>
                <w:szCs w:val="24"/>
              </w:rPr>
              <w:t>студенты могут прерывать запись вопросами-предположениями.</w:t>
            </w:r>
            <w:r w:rsidR="00E949EA" w:rsidRPr="00E949E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949EA">
              <w:rPr>
                <w:rFonts w:ascii="Times New Roman" w:hAnsi="Times New Roman" w:cs="Times New Roman"/>
                <w:sz w:val="24"/>
                <w:szCs w:val="24"/>
              </w:rPr>
              <w:t xml:space="preserve">аждый студент имеет право задать только один вопрос. Если он получает отрицательный ответ, он </w:t>
            </w:r>
            <w:r w:rsidR="00E9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выбывает из игры.</w:t>
            </w:r>
          </w:p>
        </w:tc>
        <w:tc>
          <w:tcPr>
            <w:tcW w:w="5782" w:type="dxa"/>
          </w:tcPr>
          <w:p w:rsidR="00DB7DB3" w:rsidRDefault="00E949EA" w:rsidP="00E9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</w:t>
            </w:r>
            <w:r w:rsidR="00460E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аудиозапись, задавая вопросы-предположения (без вопросительно слова):</w:t>
            </w:r>
          </w:p>
          <w:p w:rsidR="00E949EA" w:rsidRPr="001325D2" w:rsidRDefault="001325D2" w:rsidP="00E9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a…..?</w:t>
            </w:r>
          </w:p>
        </w:tc>
        <w:tc>
          <w:tcPr>
            <w:tcW w:w="2062" w:type="dxa"/>
          </w:tcPr>
          <w:p w:rsidR="00DB7DB3" w:rsidRDefault="00E949EA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аудиозапись текста;</w:t>
            </w:r>
          </w:p>
          <w:p w:rsidR="00036C01" w:rsidRDefault="00E949E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аудиоколонка/</w:t>
            </w:r>
          </w:p>
          <w:p w:rsidR="00E949EA" w:rsidRDefault="00E949E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ноутбук/</w:t>
            </w:r>
          </w:p>
          <w:p w:rsidR="00E949EA" w:rsidRDefault="00E949EA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AED" w:rsidRPr="00A06F6E" w:rsidRDefault="002A1AE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AED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DB7DB3" w:rsidRPr="001325D2" w:rsidTr="00036C01">
        <w:tc>
          <w:tcPr>
            <w:tcW w:w="531" w:type="dxa"/>
          </w:tcPr>
          <w:p w:rsidR="00DB7DB3" w:rsidRPr="001325D2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</w:tcPr>
          <w:p w:rsidR="00DB7DB3" w:rsidRPr="001325D2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– </w:t>
            </w:r>
            <w:r w:rsidR="000D44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558" w:type="dxa"/>
          </w:tcPr>
          <w:p w:rsidR="00DB7DB3" w:rsidRPr="000D44F7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other elements does a circuit consists of?</w:t>
            </w:r>
          </w:p>
          <w:p w:rsidR="00036C01" w:rsidRPr="000D44F7" w:rsidRDefault="00036C01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5D2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function of a voltage source?</w:t>
            </w:r>
          </w:p>
          <w:p w:rsidR="00BB04D8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function of a conductor?</w:t>
            </w:r>
          </w:p>
          <w:p w:rsidR="001325D2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function of a resistor?</w:t>
            </w:r>
          </w:p>
          <w:p w:rsidR="001325D2" w:rsidRPr="000D44F7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 there no current in a circuit?</w:t>
            </w:r>
          </w:p>
          <w:p w:rsidR="00BB04D8" w:rsidRDefault="001325D2" w:rsidP="00132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an open and a short result in?</w:t>
            </w:r>
          </w:p>
          <w:p w:rsidR="001325D2" w:rsidRPr="001325D2" w:rsidRDefault="001325D2" w:rsidP="00132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no current in a circuit result from?</w:t>
            </w:r>
          </w:p>
        </w:tc>
        <w:tc>
          <w:tcPr>
            <w:tcW w:w="5782" w:type="dxa"/>
          </w:tcPr>
          <w:p w:rsidR="00DB7DB3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circuit consists of a voltage source, a resistor and a conductor.</w:t>
            </w:r>
          </w:p>
          <w:p w:rsidR="001325D2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voltage source supplies the current.</w:t>
            </w:r>
          </w:p>
          <w:p w:rsidR="001325D2" w:rsidRDefault="001325D2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conductor </w:t>
            </w:r>
            <w:r w:rsidR="00BB0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connects all the elements of a circuit.</w:t>
            </w:r>
          </w:p>
          <w:p w:rsidR="00BB04D8" w:rsidRDefault="00BB04D8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resistor reduces current.</w:t>
            </w:r>
          </w:p>
          <w:p w:rsidR="00BB04D8" w:rsidRDefault="00BB04D8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current in a circuit when it has a trouble.</w:t>
            </w:r>
          </w:p>
          <w:p w:rsidR="00BB04D8" w:rsidRDefault="00BB04D8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open and a short result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current in a circuit.</w:t>
            </w:r>
          </w:p>
          <w:p w:rsidR="00BB04D8" w:rsidRPr="001325D2" w:rsidRDefault="00BB04D8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current in a circuit results from an open or a short in it.</w:t>
            </w:r>
          </w:p>
        </w:tc>
        <w:tc>
          <w:tcPr>
            <w:tcW w:w="2062" w:type="dxa"/>
          </w:tcPr>
          <w:p w:rsidR="00DB7DB3" w:rsidRPr="00BB04D8" w:rsidRDefault="00BB04D8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 № 5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 для демонстрации презентации</w:t>
            </w:r>
          </w:p>
        </w:tc>
      </w:tr>
      <w:tr w:rsidR="00DB7DB3" w:rsidRPr="00CC539D" w:rsidTr="00036C01">
        <w:tc>
          <w:tcPr>
            <w:tcW w:w="531" w:type="dxa"/>
          </w:tcPr>
          <w:p w:rsidR="00DB7DB3" w:rsidRPr="00BB04D8" w:rsidRDefault="002A1AED" w:rsidP="002A1AED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B7DB3" w:rsidRPr="00BB04D8" w:rsidRDefault="00CC539D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познавательной деятельности – мин.</w:t>
            </w:r>
          </w:p>
        </w:tc>
        <w:tc>
          <w:tcPr>
            <w:tcW w:w="5558" w:type="dxa"/>
          </w:tcPr>
          <w:p w:rsidR="00BB04D8" w:rsidRDefault="00CC539D" w:rsidP="00CC539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instruments do we need to make a circuit? If you don’t know them in English, please, name them in Russian.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(Какие инструменты необходимы нам, чтобы построить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если вы не знаете, как они называются по-английски, назовите их по-русски.)</w:t>
            </w:r>
          </w:p>
          <w:p w:rsidR="00CC539D" w:rsidRPr="00CC539D" w:rsidRDefault="00CC539D" w:rsidP="00CC539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C53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write the instruments on the blackboard. </w:t>
            </w:r>
            <w:r w:rsidRPr="00CC5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C53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запишите эти слова на доску.)</w:t>
            </w:r>
          </w:p>
          <w:p w:rsidR="00CC539D" w:rsidRDefault="00CC539D" w:rsidP="00CC539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offer to you to find it using the Internet.</w:t>
            </w:r>
            <w:r w:rsidRPr="00CC5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5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это будет по-английски?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 узнать, используя Интернет.)</w:t>
            </w:r>
            <w:proofErr w:type="gramEnd"/>
          </w:p>
          <w:p w:rsidR="008516FB" w:rsidRDefault="008516FB" w:rsidP="0085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FB" w:rsidRDefault="008516FB" w:rsidP="0085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FB" w:rsidRPr="00B60621" w:rsidRDefault="008516FB" w:rsidP="008516F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it and write on the blackboard.</w:t>
            </w:r>
            <w:r w:rsidRPr="0085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606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можно делать этими инструментами?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 и запишите на доску.)</w:t>
            </w:r>
            <w:proofErr w:type="gramEnd"/>
          </w:p>
          <w:p w:rsidR="00740E92" w:rsidRPr="00740E92" w:rsidRDefault="00740E92" w:rsidP="008516F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2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0E92">
              <w:rPr>
                <w:rFonts w:ascii="Times New Roman" w:hAnsi="Times New Roman" w:cs="Times New Roman"/>
                <w:sz w:val="24"/>
                <w:szCs w:val="24"/>
              </w:rPr>
              <w:t>тработка</w:t>
            </w:r>
            <w:proofErr w:type="spellEnd"/>
            <w:r w:rsidRPr="00740E92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слов по теме, составление простых предложений с использованием названий инструментов и действий с ними.</w:t>
            </w:r>
          </w:p>
        </w:tc>
        <w:tc>
          <w:tcPr>
            <w:tcW w:w="5782" w:type="dxa"/>
          </w:tcPr>
          <w:p w:rsidR="00BB04D8" w:rsidRPr="00CC539D" w:rsidRDefault="00CC539D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Плоскогубцы, пассатижи, отвертка…</w:t>
            </w:r>
          </w:p>
          <w:p w:rsidR="00CC539D" w:rsidRPr="00CC539D" w:rsidRDefault="00CC539D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9D" w:rsidRPr="00CC539D" w:rsidRDefault="00CC539D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9D" w:rsidRPr="00CC539D" w:rsidRDefault="00CC539D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9D" w:rsidRPr="00CC539D" w:rsidRDefault="00CC539D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9D" w:rsidRPr="00CC539D" w:rsidRDefault="00CC539D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9D" w:rsidRDefault="00CC539D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C53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CC539D">
              <w:rPr>
                <w:rFonts w:ascii="Times New Roman" w:hAnsi="Times New Roman" w:cs="Times New Roman"/>
                <w:sz w:val="24"/>
                <w:szCs w:val="24"/>
              </w:rPr>
              <w:t>записывает слова на доску</w:t>
            </w:r>
            <w:r w:rsidR="008516FB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они не располагались </w:t>
            </w:r>
            <w:proofErr w:type="gramStart"/>
            <w:r w:rsidR="008516FB">
              <w:rPr>
                <w:rFonts w:ascii="Times New Roman" w:hAnsi="Times New Roman" w:cs="Times New Roman"/>
                <w:sz w:val="24"/>
                <w:szCs w:val="24"/>
              </w:rPr>
              <w:t>рядом  друг</w:t>
            </w:r>
            <w:proofErr w:type="gramEnd"/>
            <w:r w:rsidR="008516FB">
              <w:rPr>
                <w:rFonts w:ascii="Times New Roman" w:hAnsi="Times New Roman" w:cs="Times New Roman"/>
                <w:sz w:val="24"/>
                <w:szCs w:val="24"/>
              </w:rPr>
              <w:t xml:space="preserve"> с другом.</w:t>
            </w:r>
          </w:p>
          <w:p w:rsidR="008516FB" w:rsidRDefault="008516FB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записывают на доску английские эквиваленты русским названиям инструментов с транскрипцией. Совместно, вслед за студентом, который записывает слово и за диктором ресурса, происходит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  <w:p w:rsidR="008516FB" w:rsidRDefault="008516FB" w:rsidP="00CC539D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и записывают на доску глаголы, относящиеся к каждому из инструментов, так, что получаются блок-схемы, н-р:</w:t>
            </w:r>
          </w:p>
          <w:p w:rsidR="008516FB" w:rsidRPr="00740E92" w:rsidRDefault="005A3CA4" w:rsidP="008516FB">
            <w:pPr>
              <w:tabs>
                <w:tab w:val="left" w:pos="146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8.45pt;margin-top:6.7pt;width:85.15pt;height:35.7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25.75pt;margin-top:6.7pt;width:87pt;height:32.55pt;flip:x;z-index:251658240" o:connectortype="straight">
                  <v:stroke endarrow="block"/>
                </v:shape>
              </w:pict>
            </w:r>
            <w:r w:rsidR="00740E92" w:rsidRPr="00740E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p</w:t>
            </w:r>
            <w:r w:rsidR="008516FB" w:rsidRPr="00740E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liers</w:t>
            </w:r>
          </w:p>
          <w:p w:rsidR="00740E92" w:rsidRPr="00740E92" w:rsidRDefault="005A3CA4" w:rsidP="008516FB">
            <w:pPr>
              <w:tabs>
                <w:tab w:val="left" w:pos="14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67.7pt;margin-top:11.05pt;width:37.55pt;height:14.4pt;flip:x;z-index:251659264" o:connectortype="straight">
                  <v:stroke endarrow="block"/>
                </v:shape>
              </w:pict>
            </w:r>
            <w:proofErr w:type="spellStart"/>
            <w:r w:rsidR="00740E92" w:rsidRPr="00740E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плоскогубцы</w:t>
            </w:r>
            <w:proofErr w:type="spellEnd"/>
          </w:p>
          <w:p w:rsidR="008516FB" w:rsidRDefault="005A3CA4" w:rsidP="008516FB">
            <w:pPr>
              <w:tabs>
                <w:tab w:val="left" w:pos="1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78.5pt;margin-top:1.05pt;width:27.55pt;height:16.9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58.45pt;margin-top:1.05pt;width:5pt;height:13.7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122.8pt;margin-top:1.05pt;width:0;height:13.75pt;z-index:251660288" o:connectortype="straight">
                  <v:stroke endarrow="block"/>
                </v:shape>
              </w:pict>
            </w:r>
          </w:p>
          <w:p w:rsidR="008516FB" w:rsidRPr="00740E92" w:rsidRDefault="00740E92" w:rsidP="008516FB">
            <w:pPr>
              <w:tabs>
                <w:tab w:val="left" w:pos="146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740E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take     flatten       clean up squeeze nip off straighten</w:t>
            </w:r>
          </w:p>
          <w:p w:rsidR="00740E92" w:rsidRPr="00740E92" w:rsidRDefault="00740E92" w:rsidP="00740E92">
            <w:pPr>
              <w:tabs>
                <w:tab w:val="left" w:pos="1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выровнять зачистить  сжать    отсечь выпрямить</w:t>
            </w:r>
          </w:p>
        </w:tc>
        <w:tc>
          <w:tcPr>
            <w:tcW w:w="2062" w:type="dxa"/>
          </w:tcPr>
          <w:p w:rsidR="00DB7DB3" w:rsidRPr="00CC539D" w:rsidRDefault="00CC539D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сети Интернет, </w:t>
            </w:r>
            <w:hyperlink r:id="rId5" w:history="1">
              <w:r w:rsidR="008516FB" w:rsidRPr="00851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ресурс</w:t>
              </w:r>
            </w:hyperlink>
          </w:p>
        </w:tc>
      </w:tr>
      <w:tr w:rsidR="00F43C01" w:rsidRPr="00762134" w:rsidTr="00036C01">
        <w:tc>
          <w:tcPr>
            <w:tcW w:w="531" w:type="dxa"/>
          </w:tcPr>
          <w:p w:rsidR="00F43C01" w:rsidRPr="00460E84" w:rsidRDefault="002A1AED" w:rsidP="002A1AED">
            <w:pPr>
              <w:ind w:left="-142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F43C01" w:rsidRPr="00460E84" w:rsidRDefault="00460E84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монологической речи по теме – </w:t>
            </w:r>
            <w:r w:rsidR="000D44F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558" w:type="dxa"/>
          </w:tcPr>
          <w:p w:rsidR="00460E84" w:rsidRPr="00460E84" w:rsidRDefault="00460E84" w:rsidP="00460E84">
            <w:pPr>
              <w:pStyle w:val="a4"/>
              <w:numPr>
                <w:ilvl w:val="0"/>
                <w:numId w:val="7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рассказа по теме:</w:t>
            </w:r>
          </w:p>
          <w:p w:rsidR="00F43C01" w:rsidRDefault="00460E84" w:rsidP="00762134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B6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this? Yes, it’s a circuit. What can you say about it? </w:t>
            </w:r>
            <w:r w:rsidR="007C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Don’t forget about the instruments and their using by making a circuit. </w:t>
            </w:r>
            <w:proofErr w:type="gramStart"/>
            <w:r w:rsidRPr="00B606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Pr="00B6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6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6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это? Да, это электрическая цепь. Что вы можете о ней сказать?</w:t>
            </w:r>
            <w:r w:rsidR="00740E92">
              <w:rPr>
                <w:rFonts w:ascii="Times New Roman" w:hAnsi="Times New Roman" w:cs="Times New Roman"/>
                <w:sz w:val="24"/>
                <w:szCs w:val="24"/>
              </w:rPr>
              <w:t xml:space="preserve"> Не забудьте об инструментах и о д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 xml:space="preserve">ействиях с ними 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сборе </w:t>
            </w:r>
            <w:proofErr w:type="spellStart"/>
            <w:r w:rsidR="007C5CF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C5CF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7C5CF0">
              <w:rPr>
                <w:rFonts w:ascii="Times New Roman" w:hAnsi="Times New Roman" w:cs="Times New Roman"/>
                <w:sz w:val="24"/>
                <w:szCs w:val="24"/>
              </w:rPr>
              <w:t>епи</w:t>
            </w:r>
            <w:proofErr w:type="spellEnd"/>
            <w:r w:rsidR="007C5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134" w:rsidRDefault="00762134" w:rsidP="00762134">
            <w:pPr>
              <w:pStyle w:val="a4"/>
              <w:numPr>
                <w:ilvl w:val="0"/>
                <w:numId w:val="7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работа:</w:t>
            </w:r>
          </w:p>
          <w:p w:rsidR="00762134" w:rsidRDefault="00762134" w:rsidP="00762134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Split into four groups. Every group takes the elements of a circuit</w:t>
            </w:r>
            <w:r w:rsidR="007C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instruments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makes a circuit, then describes it.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(Разделитесь на 4 группы.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берет набор элементов электрической цепи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>,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>бирает простую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цепь, затем описывает ее.)</w:t>
            </w:r>
            <w:proofErr w:type="gramEnd"/>
          </w:p>
          <w:p w:rsidR="00762134" w:rsidRPr="00762134" w:rsidRDefault="00762134" w:rsidP="00762134">
            <w:pPr>
              <w:pStyle w:val="a4"/>
              <w:numPr>
                <w:ilvl w:val="0"/>
                <w:numId w:val="7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Взаимоконтроль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2" w:type="dxa"/>
          </w:tcPr>
          <w:p w:rsidR="00762134" w:rsidRDefault="00762134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01" w:rsidRDefault="00460E84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Pr="0076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62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proofErr w:type="spellEnd"/>
            <w:r w:rsidRPr="00762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называя</w:t>
            </w:r>
            <w:r w:rsidRPr="0076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6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76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6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762134" w:rsidRPr="00762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134" w:rsidRDefault="00762134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4" w:rsidRDefault="00762134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F0" w:rsidRDefault="009A2CF0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F0" w:rsidRDefault="007C5CF0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F0" w:rsidRPr="00B60621" w:rsidRDefault="007C5CF0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4" w:rsidRDefault="00762134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подгруппах 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эл.цепь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затем описывают ее, используя простейшие предложения.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помогают более слабым описать схему.</w:t>
            </w:r>
          </w:p>
          <w:p w:rsidR="00762134" w:rsidRDefault="00762134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01" w:rsidRDefault="00036C01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F0" w:rsidRDefault="007C5CF0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F0" w:rsidRDefault="007C5CF0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4" w:rsidRPr="00AB10B9" w:rsidRDefault="00762134" w:rsidP="0046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перемешиваются в подгруппах так, чтобы было возможно провести взаимоконтроль и оценивание.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7C5CF0"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>, оценивающие свои возможности на «4» и «5», либо стремящиеся к этим оценкам, имеют возможность использовать новую, дополнительную лексику по теме не в качестве пассивной, а в качестве активной.</w:t>
            </w:r>
            <w:r w:rsidR="00AB10B9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</w:t>
            </w:r>
            <w:r w:rsidR="00AB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AB10B9"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="00AB1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B10B9">
              <w:rPr>
                <w:rFonts w:ascii="Times New Roman" w:hAnsi="Times New Roman" w:cs="Times New Roman"/>
                <w:sz w:val="24"/>
                <w:szCs w:val="24"/>
              </w:rPr>
              <w:t>демонстрируют полную ответственность за свои достижения, и процесс оценивания становится не «однобоким» (только со стороны преподавателя).</w:t>
            </w:r>
            <w:r w:rsidR="00AB1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762134" w:rsidRPr="00762134" w:rsidRDefault="00762134" w:rsidP="000E4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9-10 предложений – «5», 7-8 предложений – «4», </w:t>
            </w:r>
            <w:r w:rsidR="000E4CCC">
              <w:rPr>
                <w:rFonts w:ascii="Times New Roman" w:hAnsi="Times New Roman" w:cs="Times New Roman"/>
                <w:sz w:val="24"/>
                <w:szCs w:val="24"/>
              </w:rPr>
              <w:t>5-6 – «3». Допускаются негрубые грамматические ошибки, которые не мешают пониманию.</w:t>
            </w:r>
          </w:p>
        </w:tc>
        <w:tc>
          <w:tcPr>
            <w:tcW w:w="2062" w:type="dxa"/>
          </w:tcPr>
          <w:p w:rsidR="007C5CF0" w:rsidRDefault="00460E84" w:rsidP="002A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="002A1A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C5CF0" w:rsidRPr="002A1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1AED" w:rsidRPr="002A1AE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установка для демонстрации презентации</w:t>
            </w:r>
          </w:p>
          <w:p w:rsidR="007C5CF0" w:rsidRDefault="007C5CF0" w:rsidP="007C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F0" w:rsidRPr="007C5CF0" w:rsidRDefault="007C5CF0" w:rsidP="007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наборы (по количеству подгрупп)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инструментов</w:t>
            </w:r>
          </w:p>
        </w:tc>
      </w:tr>
      <w:tr w:rsidR="002A1AED" w:rsidRPr="00762134" w:rsidTr="005C5FD5">
        <w:tc>
          <w:tcPr>
            <w:tcW w:w="15211" w:type="dxa"/>
            <w:gridSpan w:val="5"/>
          </w:tcPr>
          <w:p w:rsidR="002A1AED" w:rsidRPr="002A1AED" w:rsidRDefault="002A1AED" w:rsidP="000A6D3C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F43C01" w:rsidRPr="000E4CCC" w:rsidTr="00036C01">
        <w:tc>
          <w:tcPr>
            <w:tcW w:w="531" w:type="dxa"/>
          </w:tcPr>
          <w:p w:rsidR="00F43C01" w:rsidRPr="00FF5E02" w:rsidRDefault="000E4CCC" w:rsidP="00FF5E02">
            <w:pPr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F5E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8" w:type="dxa"/>
          </w:tcPr>
          <w:p w:rsidR="00F43C01" w:rsidRPr="000E4CCC" w:rsidRDefault="000E4CCC" w:rsidP="000A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– </w:t>
            </w:r>
            <w:r w:rsidR="000A6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558" w:type="dxa"/>
          </w:tcPr>
          <w:p w:rsidR="000E4CCC" w:rsidRPr="000A6D3C" w:rsidRDefault="000E4CCC" w:rsidP="000A6D3C">
            <w:pPr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offer to you to mark on this sheet of paper «where» you are. </w:t>
            </w:r>
            <w:r w:rsidRPr="000A6D3C">
              <w:rPr>
                <w:rFonts w:ascii="Times New Roman" w:hAnsi="Times New Roman" w:cs="Times New Roman"/>
                <w:sz w:val="24"/>
                <w:szCs w:val="24"/>
              </w:rPr>
              <w:t>(Я предлагаю вам отметить на этом листе бумаги, где вы?)</w:t>
            </w:r>
          </w:p>
        </w:tc>
        <w:tc>
          <w:tcPr>
            <w:tcW w:w="5782" w:type="dxa"/>
          </w:tcPr>
          <w:p w:rsidR="00F43C01" w:rsidRPr="000E4CCC" w:rsidRDefault="000E4CCC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621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отмечают по своим ощущениям на импровизированном перекрестке, в каком квадранте они сейчас находятся.</w:t>
            </w:r>
          </w:p>
        </w:tc>
        <w:tc>
          <w:tcPr>
            <w:tcW w:w="2062" w:type="dxa"/>
          </w:tcPr>
          <w:p w:rsidR="00F43C01" w:rsidRPr="000E4CCC" w:rsidRDefault="000E4CCC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 w:rsidR="007C5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D3C" w:rsidRPr="000E4CCC" w:rsidTr="00036C01">
        <w:tc>
          <w:tcPr>
            <w:tcW w:w="531" w:type="dxa"/>
          </w:tcPr>
          <w:p w:rsidR="000A6D3C" w:rsidRPr="000A6D3C" w:rsidRDefault="000A6D3C" w:rsidP="000A6D3C">
            <w:pPr>
              <w:ind w:left="-2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0A6D3C" w:rsidRDefault="000A6D3C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- 2 мин.</w:t>
            </w:r>
          </w:p>
        </w:tc>
        <w:tc>
          <w:tcPr>
            <w:tcW w:w="5558" w:type="dxa"/>
          </w:tcPr>
          <w:p w:rsidR="000A6D3C" w:rsidRPr="000A6D3C" w:rsidRDefault="000A6D3C" w:rsidP="000A6D3C">
            <w:pPr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D3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делает вывод о том, насколько достигнута цель занятия, отмечая положительные стороны урока. При подведении итогов стоит отметить, что каждый студент получил за урок 3 оценки. Т.е., каждый студент имеет возможность проявить себя в тех формах работы, которые ему даются легче. Таким образом, реализуется индивидуальный подход при оценивании студентов.  </w:t>
            </w:r>
          </w:p>
        </w:tc>
        <w:tc>
          <w:tcPr>
            <w:tcW w:w="5782" w:type="dxa"/>
          </w:tcPr>
          <w:p w:rsidR="000A6D3C" w:rsidRDefault="000A6D3C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0A6D3C" w:rsidRDefault="000A6D3C" w:rsidP="00F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D35" w:rsidRDefault="002C1D35" w:rsidP="002C1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C97" w:rsidRDefault="0058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C97" w:rsidRDefault="00581C97" w:rsidP="00581C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1322" w:rsidRDefault="00581C97" w:rsidP="008613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6C8">
        <w:rPr>
          <w:rFonts w:ascii="Times New Roman" w:hAnsi="Times New Roman" w:cs="Times New Roman"/>
          <w:b/>
          <w:i/>
          <w:sz w:val="24"/>
          <w:szCs w:val="24"/>
        </w:rPr>
        <w:t>Активный метод обучения «</w:t>
      </w:r>
      <w:r w:rsidRPr="008D66C8">
        <w:rPr>
          <w:rFonts w:ascii="Times New Roman" w:hAnsi="Times New Roman" w:cs="Times New Roman"/>
          <w:b/>
          <w:i/>
          <w:sz w:val="24"/>
          <w:szCs w:val="24"/>
          <w:lang w:val="en-US"/>
        </w:rPr>
        <w:t>Greeting</w:t>
      </w:r>
      <w:r w:rsidRPr="008D66C8">
        <w:rPr>
          <w:rFonts w:ascii="Times New Roman" w:hAnsi="Times New Roman" w:cs="Times New Roman"/>
          <w:b/>
          <w:i/>
          <w:sz w:val="24"/>
          <w:szCs w:val="24"/>
        </w:rPr>
        <w:t>» (описание)</w:t>
      </w:r>
    </w:p>
    <w:p w:rsidR="008457CA" w:rsidRDefault="008457CA" w:rsidP="0086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Pr="008457CA">
        <w:rPr>
          <w:rFonts w:ascii="Times New Roman" w:hAnsi="Times New Roman" w:cs="Times New Roman"/>
          <w:sz w:val="24"/>
          <w:szCs w:val="24"/>
        </w:rPr>
        <w:t xml:space="preserve"> становятся в два круга, один внутри другого, (количество студентов в каждом круге одинаковое, в случае необходимости преподаватель может встать в круг наравне со студентами) так, что студенты внутреннего круга оказываются стоящими лицом к студентам внешнего 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57CA">
        <w:rPr>
          <w:rFonts w:ascii="Times New Roman" w:hAnsi="Times New Roman" w:cs="Times New Roman"/>
          <w:sz w:val="24"/>
          <w:szCs w:val="24"/>
        </w:rPr>
        <w:t>Студенты внутреннего и внешнего круга берут друг друга за руки и воспроизвод</w:t>
      </w:r>
      <w:r>
        <w:rPr>
          <w:rFonts w:ascii="Times New Roman" w:hAnsi="Times New Roman" w:cs="Times New Roman"/>
          <w:sz w:val="24"/>
          <w:szCs w:val="24"/>
        </w:rPr>
        <w:t>ят небольшие диалоги, приветствуя</w:t>
      </w:r>
      <w:r w:rsidRPr="008457CA">
        <w:rPr>
          <w:rFonts w:ascii="Times New Roman" w:hAnsi="Times New Roman" w:cs="Times New Roman"/>
          <w:sz w:val="24"/>
          <w:szCs w:val="24"/>
        </w:rPr>
        <w:t xml:space="preserve"> друг друга. Фразы для диалогов студентам знакомы, они изображены на «облаках» и расположены на стенах кабинета. После воспроизведения одного диалога студенты перемещаются по кругу</w:t>
      </w:r>
      <w:r>
        <w:rPr>
          <w:rFonts w:ascii="Times New Roman" w:hAnsi="Times New Roman" w:cs="Times New Roman"/>
          <w:sz w:val="24"/>
          <w:szCs w:val="24"/>
        </w:rPr>
        <w:t xml:space="preserve"> по часовой стрелке</w:t>
      </w:r>
      <w:r w:rsidRPr="008457CA">
        <w:rPr>
          <w:rFonts w:ascii="Times New Roman" w:hAnsi="Times New Roman" w:cs="Times New Roman"/>
          <w:sz w:val="24"/>
          <w:szCs w:val="24"/>
        </w:rPr>
        <w:t xml:space="preserve">, сдвигаясь на одного человека. </w:t>
      </w:r>
      <w:r>
        <w:rPr>
          <w:rFonts w:ascii="Times New Roman" w:hAnsi="Times New Roman" w:cs="Times New Roman"/>
          <w:sz w:val="24"/>
          <w:szCs w:val="24"/>
        </w:rPr>
        <w:t>Диалоги приветствия</w:t>
      </w:r>
      <w:r w:rsidR="008D66C8">
        <w:rPr>
          <w:rFonts w:ascii="Times New Roman" w:hAnsi="Times New Roman" w:cs="Times New Roman"/>
          <w:sz w:val="24"/>
          <w:szCs w:val="24"/>
        </w:rPr>
        <w:t xml:space="preserve"> повторяются, при этом у студентов есть возможность изменить фразы-вопросы и фразы-ответы, употребить их варианты, использовать те, которые еще не использовали ни разу и т.д. </w:t>
      </w:r>
      <w:r w:rsidRPr="008457CA">
        <w:rPr>
          <w:rFonts w:ascii="Times New Roman" w:hAnsi="Times New Roman" w:cs="Times New Roman"/>
          <w:sz w:val="24"/>
          <w:szCs w:val="24"/>
        </w:rPr>
        <w:t>Таким обра</w:t>
      </w:r>
      <w:r w:rsidR="008D66C8">
        <w:rPr>
          <w:rFonts w:ascii="Times New Roman" w:hAnsi="Times New Roman" w:cs="Times New Roman"/>
          <w:sz w:val="24"/>
          <w:szCs w:val="24"/>
        </w:rPr>
        <w:t>зом, каждый студент поприветст</w:t>
      </w:r>
      <w:r w:rsidRPr="008457CA">
        <w:rPr>
          <w:rFonts w:ascii="Times New Roman" w:hAnsi="Times New Roman" w:cs="Times New Roman"/>
          <w:sz w:val="24"/>
          <w:szCs w:val="24"/>
        </w:rPr>
        <w:t>в</w:t>
      </w:r>
      <w:r w:rsidR="008D66C8">
        <w:rPr>
          <w:rFonts w:ascii="Times New Roman" w:hAnsi="Times New Roman" w:cs="Times New Roman"/>
          <w:sz w:val="24"/>
          <w:szCs w:val="24"/>
        </w:rPr>
        <w:t>ует</w:t>
      </w:r>
      <w:r w:rsidRPr="008457CA">
        <w:rPr>
          <w:rFonts w:ascii="Times New Roman" w:hAnsi="Times New Roman" w:cs="Times New Roman"/>
          <w:sz w:val="24"/>
          <w:szCs w:val="24"/>
        </w:rPr>
        <w:t xml:space="preserve"> </w:t>
      </w:r>
      <w:r w:rsidR="008D66C8">
        <w:rPr>
          <w:rFonts w:ascii="Times New Roman" w:hAnsi="Times New Roman" w:cs="Times New Roman"/>
          <w:sz w:val="24"/>
          <w:szCs w:val="24"/>
        </w:rPr>
        <w:t>большинство других студентов</w:t>
      </w:r>
      <w:r w:rsidRPr="008457CA">
        <w:rPr>
          <w:rFonts w:ascii="Times New Roman" w:hAnsi="Times New Roman" w:cs="Times New Roman"/>
          <w:sz w:val="24"/>
          <w:szCs w:val="24"/>
        </w:rPr>
        <w:t xml:space="preserve">. Данный АМО позволяет создать дружественную атмосферу среди студентов, поскольку на определенных этапах урока им необходимо будет сотрудничать в командах, парах, образованных случайным образом. </w:t>
      </w:r>
    </w:p>
    <w:p w:rsidR="00861322" w:rsidRDefault="00861322" w:rsidP="00861322">
      <w:pPr>
        <w:spacing w:after="0"/>
        <w:ind w:left="360" w:firstLine="633"/>
        <w:jc w:val="center"/>
        <w:rPr>
          <w:rFonts w:ascii="Times New Roman" w:hAnsi="Times New Roman" w:cs="Times New Roman"/>
          <w:sz w:val="24"/>
          <w:szCs w:val="24"/>
        </w:rPr>
      </w:pPr>
      <w:r w:rsidRPr="00861322">
        <w:rPr>
          <w:rFonts w:ascii="Times New Roman" w:hAnsi="Times New Roman" w:cs="Times New Roman"/>
          <w:b/>
          <w:i/>
          <w:sz w:val="24"/>
          <w:szCs w:val="24"/>
        </w:rPr>
        <w:t>Активный метод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322">
        <w:rPr>
          <w:rFonts w:ascii="Times New Roman" w:hAnsi="Times New Roman" w:cs="Times New Roman"/>
          <w:b/>
          <w:i/>
          <w:sz w:val="24"/>
          <w:szCs w:val="24"/>
        </w:rPr>
        <w:t>«Земля, воздух, огонь, вода»</w:t>
      </w:r>
    </w:p>
    <w:p w:rsidR="00861322" w:rsidRDefault="008D66C8" w:rsidP="00861322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6C8">
        <w:rPr>
          <w:rFonts w:ascii="Times New Roman" w:hAnsi="Times New Roman" w:cs="Times New Roman"/>
          <w:sz w:val="24"/>
          <w:szCs w:val="24"/>
        </w:rPr>
        <w:t>Учитель просит обучающихся по его команде изобразить одно из состояний – воздух, землю, огонь и воду.</w:t>
      </w:r>
      <w:proofErr w:type="gramEnd"/>
      <w:r w:rsidRPr="008D66C8">
        <w:rPr>
          <w:rFonts w:ascii="Times New Roman" w:hAnsi="Times New Roman" w:cs="Times New Roman"/>
          <w:sz w:val="24"/>
          <w:szCs w:val="24"/>
        </w:rPr>
        <w:br/>
      </w:r>
      <w:r w:rsidR="00861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8D66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Воздух</w:t>
      </w:r>
      <w:r w:rsidRPr="008D66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66C8">
        <w:rPr>
          <w:rFonts w:ascii="Times New Roman" w:hAnsi="Times New Roman" w:cs="Times New Roman"/>
          <w:sz w:val="24"/>
          <w:szCs w:val="24"/>
        </w:rPr>
        <w:t> Ученики начинают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  <w:r w:rsidR="00861322">
        <w:rPr>
          <w:rFonts w:ascii="Times New Roman" w:hAnsi="Times New Roman" w:cs="Times New Roman"/>
          <w:sz w:val="24"/>
          <w:szCs w:val="24"/>
        </w:rPr>
        <w:t xml:space="preserve"> </w:t>
      </w:r>
      <w:r w:rsidRPr="008D66C8">
        <w:rPr>
          <w:rFonts w:ascii="Times New Roman" w:hAnsi="Times New Roman" w:cs="Times New Roman"/>
          <w:sz w:val="24"/>
          <w:szCs w:val="24"/>
        </w:rPr>
        <w:t>Ученики делают несколько глубоких вдохов и выдохов. Можно предложить всем пару раз зевнуть. Сначала это получается скорее искусственно, но иногда после этого возникает настоящий зевок. Зевота – естественный способ компенсировать недостаток кислорода. (Зевание может использоваться и по-другому: вы можете на первой встрече предложить зевать сознательно, чтобы группа быстрее “взбодрилась”).</w:t>
      </w:r>
      <w:r w:rsidR="0086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22" w:rsidRDefault="008D66C8" w:rsidP="00861322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D66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Земля</w:t>
      </w:r>
      <w:r w:rsidRPr="008D66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66C8">
        <w:rPr>
          <w:rFonts w:ascii="Times New Roman" w:hAnsi="Times New Roman" w:cs="Times New Roman"/>
          <w:sz w:val="24"/>
          <w:szCs w:val="24"/>
        </w:rPr>
        <w:t> Теперь ученики должны установить контакт с землей, “заземлиться”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  <w:r w:rsidRPr="008D66C8">
        <w:rPr>
          <w:rFonts w:ascii="Times New Roman" w:hAnsi="Times New Roman" w:cs="Times New Roman"/>
          <w:sz w:val="24"/>
          <w:szCs w:val="24"/>
        </w:rPr>
        <w:br/>
      </w:r>
      <w:r w:rsidR="00861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8D66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Огонь</w:t>
      </w:r>
      <w:r w:rsidRPr="008D66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66C8">
        <w:rPr>
          <w:rFonts w:ascii="Times New Roman" w:hAnsi="Times New Roman" w:cs="Times New Roman"/>
          <w:sz w:val="24"/>
          <w:szCs w:val="24"/>
        </w:rPr>
        <w:t> 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  <w:r w:rsidR="0086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22" w:rsidRPr="00861322" w:rsidRDefault="008D66C8" w:rsidP="00861322">
      <w:pPr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D66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Вода</w:t>
      </w:r>
      <w:r w:rsidRPr="008D66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66C8">
        <w:rPr>
          <w:rFonts w:ascii="Times New Roman" w:hAnsi="Times New Roman" w:cs="Times New Roman"/>
          <w:sz w:val="24"/>
          <w:szCs w:val="24"/>
        </w:rPr>
        <w:t xml:space="preserve"> Эта часть упражнения составляет контраст с </w:t>
      </w:r>
      <w:proofErr w:type="gramStart"/>
      <w:r w:rsidRPr="008D66C8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8D6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66C8">
        <w:rPr>
          <w:rFonts w:ascii="Times New Roman" w:hAnsi="Times New Roman" w:cs="Times New Roman"/>
          <w:sz w:val="24"/>
          <w:szCs w:val="24"/>
        </w:rPr>
        <w:t xml:space="preserve">Ученики просто представляют себе, что комната превращается в бассейн, и делают мягкие, свободные движения в “воде”, следя за тем, чтобы двигались </w:t>
      </w:r>
      <w:r w:rsidR="00861322">
        <w:rPr>
          <w:rFonts w:ascii="Times New Roman" w:hAnsi="Times New Roman" w:cs="Times New Roman"/>
          <w:sz w:val="24"/>
          <w:szCs w:val="24"/>
        </w:rPr>
        <w:t>с</w:t>
      </w:r>
      <w:r w:rsidRPr="008D66C8">
        <w:rPr>
          <w:rFonts w:ascii="Times New Roman" w:hAnsi="Times New Roman" w:cs="Times New Roman"/>
          <w:sz w:val="24"/>
          <w:szCs w:val="24"/>
        </w:rPr>
        <w:t>уставы – кисти рук, локти, плечи, бедра, колени.</w:t>
      </w:r>
      <w:proofErr w:type="gramEnd"/>
      <w:r w:rsidR="00861322">
        <w:rPr>
          <w:rFonts w:ascii="Times New Roman" w:hAnsi="Times New Roman" w:cs="Times New Roman"/>
          <w:sz w:val="24"/>
          <w:szCs w:val="24"/>
        </w:rPr>
        <w:t xml:space="preserve"> </w:t>
      </w:r>
      <w:r w:rsidRPr="008D66C8">
        <w:rPr>
          <w:rFonts w:ascii="Times New Roman" w:hAnsi="Times New Roman" w:cs="Times New Roman"/>
          <w:sz w:val="24"/>
          <w:szCs w:val="24"/>
        </w:rPr>
        <w:t>Можно дать дайте дополнительные 3 минуты времени, чтобы каждый мог создать свою индивидуальную комбинацию элементов.</w:t>
      </w:r>
      <w:r w:rsidR="00861322">
        <w:rPr>
          <w:rFonts w:ascii="Times New Roman" w:hAnsi="Times New Roman" w:cs="Times New Roman"/>
          <w:sz w:val="24"/>
          <w:szCs w:val="24"/>
        </w:rPr>
        <w:t xml:space="preserve"> </w:t>
      </w:r>
      <w:r w:rsidRPr="008D66C8">
        <w:rPr>
          <w:rFonts w:ascii="Times New Roman" w:hAnsi="Times New Roman" w:cs="Times New Roman"/>
          <w:sz w:val="24"/>
          <w:szCs w:val="24"/>
        </w:rPr>
        <w:t>Если учитель сам принимает участие в этом упражнении, помимо пользы для себя, он поможет также и неуверенным и стеснительным ученикам активнее участвовать в упражнении.</w:t>
      </w:r>
      <w:r w:rsidR="008613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1322" w:rsidRPr="00861322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 данного АМО очень хорошо помогает студентам расслабиться, успокоиться; стимулирует кровообращение всего организма, в том числе головного мозга. </w:t>
      </w:r>
    </w:p>
    <w:sectPr w:rsidR="00861322" w:rsidRPr="00861322" w:rsidSect="00E41DBD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BB7"/>
    <w:multiLevelType w:val="hybridMultilevel"/>
    <w:tmpl w:val="4FA62C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0047"/>
    <w:multiLevelType w:val="hybridMultilevel"/>
    <w:tmpl w:val="F5508642"/>
    <w:lvl w:ilvl="0" w:tplc="AA3AF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05D"/>
    <w:multiLevelType w:val="hybridMultilevel"/>
    <w:tmpl w:val="E68C0556"/>
    <w:lvl w:ilvl="0" w:tplc="D9B460EC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043B"/>
    <w:multiLevelType w:val="hybridMultilevel"/>
    <w:tmpl w:val="6F8A59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4B3F"/>
    <w:multiLevelType w:val="hybridMultilevel"/>
    <w:tmpl w:val="94866540"/>
    <w:lvl w:ilvl="0" w:tplc="D9B46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B0AE5"/>
    <w:multiLevelType w:val="hybridMultilevel"/>
    <w:tmpl w:val="49DA81BC"/>
    <w:lvl w:ilvl="0" w:tplc="0B62E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4304"/>
    <w:multiLevelType w:val="hybridMultilevel"/>
    <w:tmpl w:val="6CB2503C"/>
    <w:lvl w:ilvl="0" w:tplc="D9B46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360AF"/>
    <w:multiLevelType w:val="hybridMultilevel"/>
    <w:tmpl w:val="2020E418"/>
    <w:lvl w:ilvl="0" w:tplc="8836108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A973A5A"/>
    <w:multiLevelType w:val="hybridMultilevel"/>
    <w:tmpl w:val="4E044B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F1B60"/>
    <w:multiLevelType w:val="hybridMultilevel"/>
    <w:tmpl w:val="CC603C44"/>
    <w:lvl w:ilvl="0" w:tplc="9502F33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9D4467"/>
    <w:multiLevelType w:val="hybridMultilevel"/>
    <w:tmpl w:val="AED0D5BA"/>
    <w:lvl w:ilvl="0" w:tplc="D9B46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D35"/>
    <w:rsid w:val="00034649"/>
    <w:rsid w:val="00036C01"/>
    <w:rsid w:val="00046B39"/>
    <w:rsid w:val="000A6D3C"/>
    <w:rsid w:val="000D44F7"/>
    <w:rsid w:val="000E27B9"/>
    <w:rsid w:val="000E4CCC"/>
    <w:rsid w:val="0010313A"/>
    <w:rsid w:val="001325D2"/>
    <w:rsid w:val="002A1AED"/>
    <w:rsid w:val="002C1D35"/>
    <w:rsid w:val="00385A7D"/>
    <w:rsid w:val="003E2463"/>
    <w:rsid w:val="00460E84"/>
    <w:rsid w:val="00465FB1"/>
    <w:rsid w:val="00492BE3"/>
    <w:rsid w:val="00496B74"/>
    <w:rsid w:val="00581C97"/>
    <w:rsid w:val="005A3CA4"/>
    <w:rsid w:val="00740E92"/>
    <w:rsid w:val="00762134"/>
    <w:rsid w:val="007C5CF0"/>
    <w:rsid w:val="007D3279"/>
    <w:rsid w:val="008457CA"/>
    <w:rsid w:val="008516FB"/>
    <w:rsid w:val="00861322"/>
    <w:rsid w:val="008D66C8"/>
    <w:rsid w:val="009A2CF0"/>
    <w:rsid w:val="00A06F6E"/>
    <w:rsid w:val="00AB10B9"/>
    <w:rsid w:val="00B11551"/>
    <w:rsid w:val="00B60621"/>
    <w:rsid w:val="00BB04D8"/>
    <w:rsid w:val="00CC539D"/>
    <w:rsid w:val="00CF507B"/>
    <w:rsid w:val="00D370E1"/>
    <w:rsid w:val="00D838BA"/>
    <w:rsid w:val="00DB7DB3"/>
    <w:rsid w:val="00DD351B"/>
    <w:rsid w:val="00E41DBD"/>
    <w:rsid w:val="00E90A49"/>
    <w:rsid w:val="00E949EA"/>
    <w:rsid w:val="00EA59AF"/>
    <w:rsid w:val="00F0389D"/>
    <w:rsid w:val="00F139F3"/>
    <w:rsid w:val="00F2734A"/>
    <w:rsid w:val="00F43C0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1D3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F2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89D"/>
    <w:pPr>
      <w:ind w:left="720"/>
      <w:contextualSpacing/>
    </w:pPr>
  </w:style>
  <w:style w:type="paragraph" w:styleId="a5">
    <w:name w:val="Normal (Web)"/>
    <w:basedOn w:val="a"/>
    <w:rsid w:val="00D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16F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1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2014-05-03T03:44:00Z</dcterms:created>
  <dcterms:modified xsi:type="dcterms:W3CDTF">2014-06-18T14:33:00Z</dcterms:modified>
</cp:coreProperties>
</file>