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96" w:rsidRDefault="00511396" w:rsidP="00511396">
      <w:pPr>
        <w:keepNext/>
        <w:autoSpaceDE w:val="0"/>
        <w:autoSpaceDN w:val="0"/>
        <w:adjustRightInd w:val="0"/>
        <w:spacing w:before="120" w:after="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ВЫБИРАЮ ЗДОРОВЬЕ</w:t>
      </w:r>
    </w:p>
    <w:p w:rsidR="00511396" w:rsidRDefault="00511396" w:rsidP="00511396">
      <w:pPr>
        <w:autoSpaceDE w:val="0"/>
        <w:autoSpaceDN w:val="0"/>
        <w:adjustRightInd w:val="0"/>
        <w:spacing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(Соревнование)</w:t>
      </w:r>
    </w:p>
    <w:p w:rsidR="00511396" w:rsidRDefault="00511396" w:rsidP="00511396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внимательного отношения к своему здоровью, воспитание взаимопомощи. Развитие силы воли, творческих способностей. Ознакомление со способами укрепления здоровья, обучение новым играм. </w:t>
      </w:r>
    </w:p>
    <w:p w:rsidR="00511396" w:rsidRDefault="00511396" w:rsidP="00511396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фотографии о спорте, таблица для игры, ведро, теннисные шарики (2–3), магнитофон, маркеры двух цветов.</w:t>
      </w:r>
    </w:p>
    <w:p w:rsidR="00511396" w:rsidRDefault="00511396" w:rsidP="00511396">
      <w:pPr>
        <w:autoSpaceDE w:val="0"/>
        <w:autoSpaceDN w:val="0"/>
        <w:adjustRightInd w:val="0"/>
        <w:spacing w:before="12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ребятам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оздоровительную рекламу, упражнения для утренней зарядки, танец с элементами аэробики; подготовить класс: парты убрать, стулья расставить для двух команд напротив друг друга, подготовить место для жюри, гостей, подготовить грамоты или призы, разучить песню «Не спеши трубить отбой».</w:t>
      </w:r>
    </w:p>
    <w:p w:rsidR="00511396" w:rsidRDefault="00511396" w:rsidP="00511396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мероприятия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о здоровье.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«Я выбираю здоровье».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Итог. Награждение. Песня.</w:t>
      </w:r>
    </w:p>
    <w:p w:rsidR="00511396" w:rsidRDefault="00511396" w:rsidP="00511396">
      <w:pPr>
        <w:keepNext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и краткое содержание </w:t>
      </w:r>
    </w:p>
    <w:p w:rsidR="00511396" w:rsidRDefault="00511396" w:rsidP="00511396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511396" w:rsidRDefault="00511396" w:rsidP="00511396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Беседа о здоровье.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пословиц: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здоровом теле – здоровый дух.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Богатство – на месяц, здоровье – на всю жизнь.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с у ж д е н и е. Кто считает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? Кто хочет закалять своё здоровье? Если умеешь вовремя отдыхать, будешь есть простую и здоровую пищу, будешь спать полноценно и спокойно, содержать в чистоте своё тело, будешь дружить с физкультурой и спортом – значит, будешь здоровым и долго жить. Рекомендуется начинать и заканчивать день гимнастикой и массажем.</w:t>
      </w:r>
    </w:p>
    <w:p w:rsidR="00511396" w:rsidRDefault="00511396" w:rsidP="0051139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Игра «Я выбираю здоровье».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две команды – «Крестики» и «Нолики» – выполняют задания, а результаты записывают в виде «0» и «</w:t>
      </w:r>
      <w:r>
        <w:rPr>
          <w:rFonts w:ascii="Symbol" w:hAnsi="Symbol" w:cs="Symbol"/>
          <w:noProof/>
          <w:sz w:val="28"/>
          <w:szCs w:val="28"/>
          <w:lang w:val="x-none"/>
        </w:rPr>
        <w:t></w:t>
      </w:r>
      <w:r>
        <w:rPr>
          <w:rFonts w:ascii="Times New Roman" w:hAnsi="Times New Roman" w:cs="Times New Roman"/>
          <w:sz w:val="28"/>
          <w:szCs w:val="28"/>
        </w:rPr>
        <w:t>» в таблицу с номерами заданий (выиграл – ставь знак).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Выигрывает та команда, которая больше наберёт своих знаков. Дополнительное очко даётся команде, сумевшей проставить подряд три своих знака по вертикали, или по горизонтали, или по диагонали, например: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1 6 4    0 0 </w:t>
      </w:r>
      <w:r>
        <w:rPr>
          <w:rFonts w:ascii="Symbol" w:hAnsi="Symbol" w:cs="Symbol"/>
          <w:noProof/>
          <w:sz w:val="28"/>
          <w:szCs w:val="28"/>
          <w:lang w:val="x-none"/>
        </w:rPr>
        <w:t>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rPr>
          <w:rFonts w:ascii="Symbol" w:hAnsi="Symbol" w:cs="Symbol"/>
          <w:b/>
          <w:bCs/>
          <w:noProof/>
          <w:sz w:val="28"/>
          <w:szCs w:val="28"/>
          <w:u w:val="single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7 2 9    </w:t>
      </w:r>
      <w:r>
        <w:rPr>
          <w:rFonts w:ascii="Symbol" w:hAnsi="Symbol" w:cs="Symbol"/>
          <w:b/>
          <w:bCs/>
          <w:noProof/>
          <w:sz w:val="28"/>
          <w:szCs w:val="28"/>
          <w:u w:val="single"/>
          <w:lang w:val="x-none"/>
        </w:rPr>
        <w:t>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Symbol" w:hAnsi="Symbol" w:cs="Symbol"/>
          <w:b/>
          <w:bCs/>
          <w:noProof/>
          <w:sz w:val="28"/>
          <w:szCs w:val="28"/>
          <w:u w:val="single"/>
          <w:lang w:val="x-none"/>
        </w:rPr>
        <w:t>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Symbol" w:hAnsi="Symbol" w:cs="Symbol"/>
          <w:b/>
          <w:bCs/>
          <w:noProof/>
          <w:sz w:val="28"/>
          <w:szCs w:val="28"/>
          <w:u w:val="single"/>
          <w:lang w:val="x-none"/>
        </w:rPr>
        <w:t>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5 8 3    0 </w:t>
      </w:r>
      <w:r>
        <w:rPr>
          <w:rFonts w:ascii="Symbol" w:hAnsi="Symbol" w:cs="Symbol"/>
          <w:noProof/>
          <w:sz w:val="28"/>
          <w:szCs w:val="28"/>
          <w:lang w:val="x-none"/>
        </w:rPr>
        <w:t>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Представление жюри.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Деление на 2 команды.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Даны две пословицы (</w:t>
      </w:r>
      <w:r>
        <w:rPr>
          <w:rFonts w:ascii="Times New Roman" w:hAnsi="Times New Roman" w:cs="Times New Roman"/>
          <w:i/>
          <w:iCs/>
          <w:sz w:val="28"/>
          <w:szCs w:val="28"/>
        </w:rPr>
        <w:t>В здоровом теле – здоровый дух.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Богатство – на месяц, здоровье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всю жизнь</w:t>
      </w:r>
      <w:r>
        <w:rPr>
          <w:rFonts w:ascii="Times New Roman" w:hAnsi="Times New Roman" w:cs="Times New Roman"/>
          <w:sz w:val="28"/>
          <w:szCs w:val="28"/>
        </w:rPr>
        <w:t>.), которые разделены на отдельные слоги двух цветов по количеству участников.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если 20 участников, то по 10 частей. Ребята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выбрать себе один цвет, из частей собрать пословицу. Побеждает первый, собравший пословицу. Команда-победитель выбирает название: «Крестики» или «Нолики», и ей даётся право выбрать первое задание.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д а н и я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</w:p>
    <w:p w:rsidR="00511396" w:rsidRDefault="00511396" w:rsidP="005113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и к 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 а.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Хоккейная команда Татарстана?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(Ак Барс.)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Баскетбольная команда Татарстана?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Уникс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Всемирные спортивные игры, которые проводятся один раз в четыре года? </w:t>
      </w:r>
      <w:r>
        <w:rPr>
          <w:rFonts w:ascii="Times New Roman" w:hAnsi="Times New Roman" w:cs="Times New Roman"/>
          <w:i/>
          <w:iCs/>
          <w:sz w:val="28"/>
          <w:szCs w:val="28"/>
        </w:rPr>
        <w:t>(Олимпийские игры.)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После какого ритуала Олимпийские Игры считаются открытыми?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(Зажжения факела.)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Зимние виды спорта?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Летние виды спорта? </w:t>
      </w:r>
    </w:p>
    <w:p w:rsidR="00511396" w:rsidRDefault="00511396" w:rsidP="005113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т о  б о л ь ш е  с к а ж е т  с л о в  о  з 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ь 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(Побеждает последний)</w:t>
      </w:r>
    </w:p>
    <w:p w:rsidR="00511396" w:rsidRDefault="00511396" w:rsidP="005113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т и в н о - о з д о р о в и т е л ь н а я   р е к л а м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(каждой ко-манде даётся время для подготовки).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пауза (аэробика).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Движение – это жизнь, пусть движение будет в мыслях, делах, в чувствах.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 е а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 к с п р о м т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должен уметь показать свои чувства. Если умеешь общаться с людьми, имеешь хороших друзей – будешь здоровым.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вместе поиграть в театр без слов, а в движениях и мимике. Обе команды участвуют в сценках «Подчёркнутые слова».</w:t>
      </w:r>
    </w:p>
    <w:p w:rsidR="00511396" w:rsidRDefault="00511396" w:rsidP="00511396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1-я команда</w:t>
      </w:r>
    </w:p>
    <w:p w:rsidR="00511396" w:rsidRDefault="00511396" w:rsidP="00511396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Пурга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Толик </w:t>
      </w:r>
      <w:r>
        <w:rPr>
          <w:rFonts w:ascii="Times New Roman" w:hAnsi="Times New Roman" w:cs="Times New Roman"/>
          <w:sz w:val="28"/>
          <w:szCs w:val="28"/>
        </w:rPr>
        <w:t xml:space="preserve">вышел из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дома. </w:t>
      </w:r>
      <w:r>
        <w:rPr>
          <w:rFonts w:ascii="Times New Roman" w:hAnsi="Times New Roman" w:cs="Times New Roman"/>
          <w:sz w:val="28"/>
          <w:szCs w:val="28"/>
        </w:rPr>
        <w:t xml:space="preserve">На дворе была </w:t>
      </w:r>
      <w:r>
        <w:rPr>
          <w:rFonts w:ascii="Times New Roman" w:hAnsi="Times New Roman" w:cs="Times New Roman"/>
          <w:sz w:val="28"/>
          <w:szCs w:val="28"/>
          <w:u w:val="single"/>
        </w:rPr>
        <w:t>пурга.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Деревья </w:t>
      </w:r>
      <w:r>
        <w:rPr>
          <w:rFonts w:ascii="Times New Roman" w:hAnsi="Times New Roman" w:cs="Times New Roman"/>
          <w:sz w:val="28"/>
          <w:szCs w:val="28"/>
        </w:rPr>
        <w:t xml:space="preserve">страшно шумели. </w:t>
      </w:r>
      <w:r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испугался. Встал под </w:t>
      </w:r>
      <w:r>
        <w:rPr>
          <w:rFonts w:ascii="Times New Roman" w:hAnsi="Times New Roman" w:cs="Times New Roman"/>
          <w:sz w:val="28"/>
          <w:szCs w:val="28"/>
          <w:u w:val="single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и решил в школу не идти. Вдруг он увидел </w:t>
      </w:r>
      <w:r>
        <w:rPr>
          <w:rFonts w:ascii="Times New Roman" w:hAnsi="Times New Roman" w:cs="Times New Roman"/>
          <w:sz w:val="28"/>
          <w:szCs w:val="28"/>
          <w:u w:val="single"/>
        </w:rPr>
        <w:t>Сашу.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тоже, испугавшись </w:t>
      </w:r>
      <w:r>
        <w:rPr>
          <w:rFonts w:ascii="Times New Roman" w:hAnsi="Times New Roman" w:cs="Times New Roman"/>
          <w:sz w:val="28"/>
          <w:szCs w:val="28"/>
          <w:u w:val="single"/>
        </w:rPr>
        <w:t>пурги</w:t>
      </w:r>
      <w:r>
        <w:rPr>
          <w:rFonts w:ascii="Times New Roman" w:hAnsi="Times New Roman" w:cs="Times New Roman"/>
          <w:sz w:val="28"/>
          <w:szCs w:val="28"/>
        </w:rPr>
        <w:t xml:space="preserve">, спрятался под </w:t>
      </w:r>
      <w:r>
        <w:rPr>
          <w:rFonts w:ascii="Times New Roman" w:hAnsi="Times New Roman" w:cs="Times New Roman"/>
          <w:sz w:val="28"/>
          <w:szCs w:val="28"/>
          <w:u w:val="single"/>
        </w:rPr>
        <w:t>дерево.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</w:rPr>
        <w:t xml:space="preserve">увидели друг друга. Им стало весело.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</w:rPr>
        <w:t xml:space="preserve">побежали навстречу друг другу, взявшись за руки, пошли в школу. Воет </w:t>
      </w:r>
      <w:r>
        <w:rPr>
          <w:rFonts w:ascii="Times New Roman" w:hAnsi="Times New Roman" w:cs="Times New Roman"/>
          <w:sz w:val="28"/>
          <w:szCs w:val="28"/>
          <w:u w:val="single"/>
        </w:rPr>
        <w:t>пурга</w:t>
      </w:r>
      <w:r>
        <w:rPr>
          <w:rFonts w:ascii="Times New Roman" w:hAnsi="Times New Roman" w:cs="Times New Roman"/>
          <w:sz w:val="28"/>
          <w:szCs w:val="28"/>
        </w:rPr>
        <w:t>, свистит, но она теперь не страшна.</w:t>
      </w:r>
    </w:p>
    <w:p w:rsidR="00511396" w:rsidRDefault="00511396" w:rsidP="00511396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2-я команда</w:t>
      </w:r>
    </w:p>
    <w:p w:rsidR="00511396" w:rsidRDefault="00511396" w:rsidP="00511396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 горке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целый день трудились – на дворе строили </w:t>
      </w:r>
      <w:r>
        <w:rPr>
          <w:rFonts w:ascii="Times New Roman" w:hAnsi="Times New Roman" w:cs="Times New Roman"/>
          <w:sz w:val="28"/>
          <w:szCs w:val="28"/>
          <w:u w:val="single"/>
        </w:rPr>
        <w:t>горку.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полили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горку </w:t>
      </w:r>
      <w:r>
        <w:rPr>
          <w:rFonts w:ascii="Times New Roman" w:hAnsi="Times New Roman" w:cs="Times New Roman"/>
          <w:sz w:val="28"/>
          <w:szCs w:val="28"/>
        </w:rPr>
        <w:t xml:space="preserve">водой и побежали домой обедать.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Костя </w:t>
      </w:r>
      <w:r>
        <w:rPr>
          <w:rFonts w:ascii="Times New Roman" w:hAnsi="Times New Roman" w:cs="Times New Roman"/>
          <w:sz w:val="28"/>
          <w:szCs w:val="28"/>
        </w:rPr>
        <w:t xml:space="preserve">быстро оделся, надел коньки, пошёл на </w:t>
      </w:r>
      <w:r>
        <w:rPr>
          <w:rFonts w:ascii="Times New Roman" w:hAnsi="Times New Roman" w:cs="Times New Roman"/>
          <w:sz w:val="28"/>
          <w:szCs w:val="28"/>
          <w:u w:val="single"/>
        </w:rPr>
        <w:t>горку</w:t>
      </w:r>
      <w:r>
        <w:rPr>
          <w:rFonts w:ascii="Times New Roman" w:hAnsi="Times New Roman" w:cs="Times New Roman"/>
          <w:sz w:val="28"/>
          <w:szCs w:val="28"/>
        </w:rPr>
        <w:t xml:space="preserve">. Скатился с </w:t>
      </w:r>
      <w:r>
        <w:rPr>
          <w:rFonts w:ascii="Times New Roman" w:hAnsi="Times New Roman" w:cs="Times New Roman"/>
          <w:sz w:val="28"/>
          <w:szCs w:val="28"/>
          <w:u w:val="single"/>
        </w:rPr>
        <w:t>горки</w:t>
      </w:r>
      <w:r>
        <w:rPr>
          <w:rFonts w:ascii="Times New Roman" w:hAnsi="Times New Roman" w:cs="Times New Roman"/>
          <w:sz w:val="28"/>
          <w:szCs w:val="28"/>
        </w:rPr>
        <w:t xml:space="preserve">. Поскользнувшись, упал. Много раз падал. Чтобы не было скользко, начал таскать песок из </w:t>
      </w:r>
      <w:r>
        <w:rPr>
          <w:rFonts w:ascii="Times New Roman" w:hAnsi="Times New Roman" w:cs="Times New Roman"/>
          <w:sz w:val="28"/>
          <w:szCs w:val="28"/>
          <w:u w:val="single"/>
        </w:rPr>
        <w:t>ящика</w:t>
      </w:r>
      <w:r>
        <w:rPr>
          <w:rFonts w:ascii="Times New Roman" w:hAnsi="Times New Roman" w:cs="Times New Roman"/>
          <w:sz w:val="28"/>
          <w:szCs w:val="28"/>
        </w:rPr>
        <w:t xml:space="preserve">. Попробовал скатиться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упал. По песку коньки не едут! Вышли </w:t>
      </w:r>
      <w:r>
        <w:rPr>
          <w:rFonts w:ascii="Times New Roman" w:hAnsi="Times New Roman" w:cs="Times New Roman"/>
          <w:sz w:val="28"/>
          <w:szCs w:val="28"/>
          <w:u w:val="single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. Они рассердились на </w:t>
      </w:r>
      <w:r>
        <w:rPr>
          <w:rFonts w:ascii="Times New Roman" w:hAnsi="Times New Roman" w:cs="Times New Roman"/>
          <w:sz w:val="28"/>
          <w:szCs w:val="28"/>
          <w:u w:val="single"/>
        </w:rPr>
        <w:t>Костю</w:t>
      </w:r>
      <w:r>
        <w:rPr>
          <w:rFonts w:ascii="Times New Roman" w:hAnsi="Times New Roman" w:cs="Times New Roman"/>
          <w:sz w:val="28"/>
          <w:szCs w:val="28"/>
        </w:rPr>
        <w:t xml:space="preserve">. Дали лопату и велели таскать снег на </w:t>
      </w:r>
      <w:r>
        <w:rPr>
          <w:rFonts w:ascii="Times New Roman" w:hAnsi="Times New Roman" w:cs="Times New Roman"/>
          <w:sz w:val="28"/>
          <w:szCs w:val="28"/>
          <w:u w:val="single"/>
        </w:rPr>
        <w:t>горку</w:t>
      </w:r>
      <w:r>
        <w:rPr>
          <w:rFonts w:ascii="Times New Roman" w:hAnsi="Times New Roman" w:cs="Times New Roman"/>
          <w:sz w:val="28"/>
          <w:szCs w:val="28"/>
        </w:rPr>
        <w:t xml:space="preserve">, после работы полили водой.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Косте </w:t>
      </w:r>
      <w:r>
        <w:rPr>
          <w:rFonts w:ascii="Times New Roman" w:hAnsi="Times New Roman" w:cs="Times New Roman"/>
          <w:sz w:val="28"/>
          <w:szCs w:val="28"/>
        </w:rPr>
        <w:t xml:space="preserve">эта работа понравилась. Он лопатой даже лесенки приделал. </w:t>
      </w:r>
    </w:p>
    <w:p w:rsidR="00511396" w:rsidRDefault="00511396" w:rsidP="005113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 о т о 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ф и я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«Спортивные соревнования» (нужно замереть, изобразив участников спортивных соревнований).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Зарядка для пальцев.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развить силу пальцев. Вместе с силой пальцев развивается и духовная сила.  </w:t>
      </w:r>
    </w:p>
    <w:p w:rsidR="00511396" w:rsidRDefault="00511396" w:rsidP="005113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 о р о в ы й  о б р а з   ж и з н и.  В ы х о д н о й   д е н ь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(Один рассказывает, другой показывает)</w:t>
      </w:r>
    </w:p>
    <w:p w:rsidR="00511396" w:rsidRDefault="00511396" w:rsidP="005113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 р о в е д е н и е   у т р е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й   з а р я д к и (один участник проводит с другой командой)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«Шайба-гол-ура!»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: Две команды. Ведущий по очереди поднимает (взмахивает) одну, другую руку, обе руки.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 рука – первая команда кричит «Шайба!», другая рука – вторая команда кричит «Гол!», обе руки – обе команды кричат «Ура!».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Поднятие (взмахивание) правой, левой и обеих рук надо чередовать.</w:t>
      </w:r>
    </w:p>
    <w:p w:rsidR="00511396" w:rsidRDefault="00511396" w:rsidP="005113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М и н </w:t>
      </w:r>
      <w:proofErr w:type="gramStart"/>
      <w:r>
        <w:rPr>
          <w:rFonts w:ascii="Times New Roman" w:hAnsi="Times New Roman" w:cs="Times New Roman"/>
          <w:sz w:val="28"/>
          <w:szCs w:val="28"/>
        </w:rPr>
        <w:t>и -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к е т б о л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Попадание теннисного шарика в ведро.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забивают по одному шарику в ведро.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Массаж пальцев. Профилактика.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точек рук помогает укрепить весь организм.   </w:t>
      </w:r>
    </w:p>
    <w:p w:rsidR="00511396" w:rsidRDefault="00511396" w:rsidP="0051139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 «П о ч е м у   я   в ы б и р а ю  з д о р о в ь е</w:t>
      </w:r>
      <w:r>
        <w:rPr>
          <w:rFonts w:ascii="Times New Roman" w:hAnsi="Times New Roman" w:cs="Times New Roman"/>
          <w:spacing w:val="30"/>
          <w:sz w:val="28"/>
          <w:szCs w:val="28"/>
        </w:rPr>
        <w:t>?»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команда ответит полнее?</w:t>
      </w:r>
    </w:p>
    <w:p w:rsidR="00511396" w:rsidRDefault="00511396" w:rsidP="00511396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Итог мероприятия.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подсчитывает количество «крестиков» и «ноликов».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Награждение.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«Не спеши трубить отбой!».</w:t>
      </w:r>
    </w:p>
    <w:p w:rsidR="00511396" w:rsidRDefault="00511396" w:rsidP="00511396">
      <w:pPr>
        <w:autoSpaceDE w:val="0"/>
        <w:autoSpaceDN w:val="0"/>
        <w:adjustRightInd w:val="0"/>
        <w:spacing w:before="60"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спеши трубить отбой, 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дорогу до конца не прошагал!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уходит из-под ног в небосвод голубой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трудный, самый главный перевал.</w:t>
      </w:r>
    </w:p>
    <w:p w:rsidR="00511396" w:rsidRDefault="00511396" w:rsidP="00511396">
      <w:pPr>
        <w:autoSpaceDE w:val="0"/>
        <w:autoSpaceDN w:val="0"/>
        <w:adjustRightInd w:val="0"/>
        <w:spacing w:before="120"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часы остановил –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неизбежности такой.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тому, в ком сердце льва, кто с отвагою в груди,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шаг бывает сделать нелегко!</w:t>
      </w:r>
    </w:p>
    <w:p w:rsidR="00511396" w:rsidRDefault="00511396" w:rsidP="00511396">
      <w:pPr>
        <w:autoSpaceDE w:val="0"/>
        <w:autoSpaceDN w:val="0"/>
        <w:adjustRightInd w:val="0"/>
        <w:spacing w:before="120"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 в глаза себе,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стыдно – значит, что-то здесь не так.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удач без неудач,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лёгких побед,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чего ж ты опечалился, чудак?</w:t>
      </w:r>
    </w:p>
    <w:p w:rsidR="00511396" w:rsidRDefault="00511396" w:rsidP="00511396">
      <w:pPr>
        <w:autoSpaceDE w:val="0"/>
        <w:autoSpaceDN w:val="0"/>
        <w:adjustRightInd w:val="0"/>
        <w:spacing w:before="120"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трубить отбой,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дорогу до конца не прошагал!</w:t>
      </w:r>
    </w:p>
    <w:p w:rsidR="00511396" w:rsidRDefault="00511396" w:rsidP="00511396">
      <w:pPr>
        <w:autoSpaceDE w:val="0"/>
        <w:autoSpaceDN w:val="0"/>
        <w:adjustRightInd w:val="0"/>
        <w:spacing w:after="0" w:line="252" w:lineRule="auto"/>
        <w:ind w:firstLine="1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уходит из-под ног в небосвод голубой</w:t>
      </w:r>
    </w:p>
    <w:p w:rsidR="00745F22" w:rsidRDefault="00511396" w:rsidP="00511396">
      <w:r>
        <w:rPr>
          <w:rFonts w:ascii="Times New Roman" w:hAnsi="Times New Roman" w:cs="Times New Roman"/>
          <w:sz w:val="28"/>
          <w:szCs w:val="28"/>
        </w:rPr>
        <w:t>Самый трудный, самый главный перевал.</w:t>
      </w:r>
      <w:bookmarkStart w:id="0" w:name="_GoBack"/>
      <w:bookmarkEnd w:id="0"/>
    </w:p>
    <w:sectPr w:rsidR="00745F22" w:rsidSect="00511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96"/>
    <w:rsid w:val="00511396"/>
    <w:rsid w:val="007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2017-09-13T21:12:00Z</dcterms:created>
  <dcterms:modified xsi:type="dcterms:W3CDTF">2017-09-13T21:13:00Z</dcterms:modified>
</cp:coreProperties>
</file>