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DE596C" w:rsidRDefault="00AB20FD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7pt;height:2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6pt;v-text-kern:t" trim="t" fitpath="t" string="Легенды о Тамбовском волке"/>
          </v:shape>
        </w:pict>
      </w:r>
    </w:p>
    <w:p w:rsidR="00B214FD" w:rsidRPr="00C9424B" w:rsidRDefault="00B214FD" w:rsidP="009036E1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9036E1">
        <w:rPr>
          <w:rFonts w:ascii="Times New Roman" w:hAnsi="Times New Roman" w:cs="Times New Roman"/>
          <w:b/>
          <w:sz w:val="32"/>
          <w:szCs w:val="32"/>
          <w:lang w:eastAsia="ru-RU"/>
        </w:rPr>
        <w:t>«Тамбовский волк тебе товарищ».</w:t>
      </w:r>
      <w:r w:rsidRPr="00C9424B">
        <w:rPr>
          <w:rFonts w:ascii="Times New Roman" w:hAnsi="Times New Roman" w:cs="Times New Roman"/>
          <w:sz w:val="32"/>
          <w:szCs w:val="32"/>
          <w:lang w:eastAsia="ru-RU"/>
        </w:rPr>
        <w:t xml:space="preserve"> Эту крылатую фразу знает каждый. Волк — символ Тамбова с давних пор. Начнем с того, что в те времена, когда здесь были непроходимые леса, мордовские язычники поклонялись волку. Мех тамбовского волка ценился у английских купцов. А еще позже жителей Тамбовского края стали называть тамбовскими волками. По одной версии, потому что волков в здешних местах всегда было много. </w:t>
      </w:r>
      <w:proofErr w:type="gramStart"/>
      <w:r w:rsidRPr="00C9424B">
        <w:rPr>
          <w:rFonts w:ascii="Times New Roman" w:hAnsi="Times New Roman" w:cs="Times New Roman"/>
          <w:sz w:val="32"/>
          <w:szCs w:val="32"/>
          <w:lang w:eastAsia="ru-RU"/>
        </w:rPr>
        <w:t>По</w:t>
      </w:r>
      <w:proofErr w:type="gramEnd"/>
      <w:r w:rsidRPr="00C9424B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C9424B">
        <w:rPr>
          <w:rFonts w:ascii="Times New Roman" w:hAnsi="Times New Roman" w:cs="Times New Roman"/>
          <w:sz w:val="32"/>
          <w:szCs w:val="32"/>
          <w:lang w:eastAsia="ru-RU"/>
        </w:rPr>
        <w:t>другой</w:t>
      </w:r>
      <w:proofErr w:type="gramEnd"/>
      <w:r w:rsidRPr="00C9424B">
        <w:rPr>
          <w:rFonts w:ascii="Times New Roman" w:hAnsi="Times New Roman" w:cs="Times New Roman"/>
          <w:sz w:val="32"/>
          <w:szCs w:val="32"/>
          <w:lang w:eastAsia="ru-RU"/>
        </w:rPr>
        <w:t>, так называли только разбойников, которых с XIV века по XIX здесь было великое множество. Еще одну версию выдвинул местный краевед И.Овсянников. Он утверждает, что выражение появилось в конце XIX века. Тамбовская земля издавна была сельскохозяйственным краем. После завершения сезонных работ тысячи мужиков отправлялись за дополнительным заработком в города и брались за любую работу, тем самым отнимая ее у местных жителей, так как готовы были работать за гроши. Вот за это их и называли тамбовскими волками.</w:t>
      </w:r>
    </w:p>
    <w:p w:rsidR="00B214FD" w:rsidRPr="00C9424B" w:rsidRDefault="00B214FD" w:rsidP="009036E1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9424B">
        <w:rPr>
          <w:rFonts w:ascii="Times New Roman" w:hAnsi="Times New Roman" w:cs="Times New Roman"/>
          <w:sz w:val="32"/>
          <w:szCs w:val="32"/>
          <w:lang w:eastAsia="ru-RU"/>
        </w:rPr>
        <w:t>Недалеко от Тамбова, в глубине леса за рекой Студенкой, находятся несколько пещер. Это разрушенные каменоломни. Вход в них завален камнями. По одной из легенд, здесь был заживо похоронен князь, который правил этим краем, но во времена нашествия Батыя продал русский народ, погубив собственное войско в болотах. Его замуровали в глубокой пещере. Местные жители рассказывают, что и сегодня время от времени из пещеры доносятся стоны.</w:t>
      </w:r>
    </w:p>
    <w:p w:rsidR="00B214FD" w:rsidRPr="00C9424B" w:rsidRDefault="00B214FD" w:rsidP="00C9424B">
      <w:pPr>
        <w:pStyle w:val="a4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9424B">
        <w:rPr>
          <w:rFonts w:ascii="Times New Roman" w:hAnsi="Times New Roman" w:cs="Times New Roman"/>
          <w:b/>
          <w:color w:val="002060"/>
          <w:sz w:val="32"/>
          <w:szCs w:val="32"/>
        </w:rPr>
        <w:t>Источник</w:t>
      </w:r>
    </w:p>
    <w:p w:rsidR="00C9424B" w:rsidRDefault="00AB20FD" w:rsidP="00C9424B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hyperlink r:id="rId4" w:history="1">
        <w:r w:rsidR="00C9424B" w:rsidRPr="00C9424B">
          <w:rPr>
            <w:rStyle w:val="a3"/>
            <w:rFonts w:ascii="Times New Roman" w:hAnsi="Times New Roman" w:cs="Times New Roman"/>
            <w:sz w:val="32"/>
            <w:szCs w:val="32"/>
          </w:rPr>
          <w:t>http://tambov-tour.ru/goroda-tambovska/tambov/tambovskiy-volk.php</w:t>
        </w:r>
      </w:hyperlink>
    </w:p>
    <w:p w:rsidR="009036E1" w:rsidRPr="00C9424B" w:rsidRDefault="009036E1" w:rsidP="00C9424B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108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00"/>
      </w:tblGrid>
      <w:tr w:rsidR="00246CA6" w:rsidRPr="00C9424B" w:rsidTr="00C9424B">
        <w:tc>
          <w:tcPr>
            <w:tcW w:w="9750" w:type="dxa"/>
            <w:shd w:val="clear" w:color="auto" w:fill="D6E3BC" w:themeFill="accent3" w:themeFillTint="66"/>
            <w:vAlign w:val="center"/>
            <w:hideMark/>
          </w:tcPr>
          <w:p w:rsidR="00C9424B" w:rsidRPr="00C9424B" w:rsidRDefault="009036E1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="00C9424B" w:rsidRPr="00C9424B">
              <w:rPr>
                <w:rFonts w:ascii="Times New Roman" w:hAnsi="Times New Roman" w:cs="Times New Roman"/>
                <w:sz w:val="32"/>
                <w:szCs w:val="32"/>
              </w:rPr>
              <w:t>Многие считают, что эта знаменитая фраза впервые была</w:t>
            </w:r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озвучена в художественном фильме 1955 года – «Дело Румянцева».</w:t>
            </w:r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Но ведь, несомненно, она была услышана автором сценария</w:t>
            </w:r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намного раньше. Происхождение этого крылатого выражения</w:t>
            </w:r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424B">
              <w:rPr>
                <w:rFonts w:ascii="Times New Roman" w:hAnsi="Times New Roman" w:cs="Times New Roman"/>
                <w:sz w:val="32"/>
                <w:szCs w:val="32"/>
              </w:rPr>
              <w:t xml:space="preserve">объясняется сразу несколькими предположениями, но ни одна </w:t>
            </w:r>
            <w:proofErr w:type="gramStart"/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из</w:t>
            </w:r>
            <w:proofErr w:type="gramEnd"/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424B">
              <w:rPr>
                <w:rFonts w:ascii="Times New Roman" w:hAnsi="Times New Roman" w:cs="Times New Roman"/>
                <w:sz w:val="32"/>
                <w:szCs w:val="32"/>
              </w:rPr>
              <w:t xml:space="preserve">них точно не </w:t>
            </w:r>
            <w:proofErr w:type="gramStart"/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связана</w:t>
            </w:r>
            <w:proofErr w:type="gramEnd"/>
            <w:r w:rsidRPr="00C9424B">
              <w:rPr>
                <w:rFonts w:ascii="Times New Roman" w:hAnsi="Times New Roman" w:cs="Times New Roman"/>
                <w:sz w:val="32"/>
                <w:szCs w:val="32"/>
              </w:rPr>
              <w:t xml:space="preserve"> с какой – нибудь особой разновидностью</w:t>
            </w:r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породы дикого лесного зверя </w:t>
            </w:r>
            <w:hyperlink r:id="rId5" w:tgtFrame="_blank" w:history="1">
              <w:r w:rsidRPr="00C9424B">
                <w:rPr>
                  <w:rStyle w:val="a3"/>
                  <w:rFonts w:ascii="Times New Roman" w:hAnsi="Times New Roman" w:cs="Times New Roman"/>
                  <w:color w:val="3C4548"/>
                  <w:sz w:val="32"/>
                  <w:szCs w:val="32"/>
                  <w:u w:val="none"/>
                </w:rPr>
                <w:t>Тамбова</w:t>
              </w:r>
            </w:hyperlink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 – волка.</w:t>
            </w:r>
          </w:p>
          <w:p w:rsidR="00C9424B" w:rsidRPr="00C9424B" w:rsidRDefault="009036E1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="00C9424B" w:rsidRPr="00C9424B">
              <w:rPr>
                <w:rFonts w:ascii="Times New Roman" w:hAnsi="Times New Roman" w:cs="Times New Roman"/>
                <w:sz w:val="32"/>
                <w:szCs w:val="32"/>
              </w:rPr>
              <w:t>В лесах Тамбова действительно много волков, да только</w:t>
            </w:r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толкование самого слова «волк» в этом случае напрямую</w:t>
            </w:r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424B">
              <w:rPr>
                <w:rFonts w:ascii="Times New Roman" w:hAnsi="Times New Roman" w:cs="Times New Roman"/>
                <w:sz w:val="32"/>
                <w:szCs w:val="32"/>
              </w:rPr>
              <w:t xml:space="preserve">связано с человеком, который совершает </w:t>
            </w:r>
            <w:proofErr w:type="gramStart"/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несправедливые</w:t>
            </w:r>
            <w:proofErr w:type="gramEnd"/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действия. Такое название было дано людям, которые являлись</w:t>
            </w:r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стародавними разбойниками существовавших в дремучих лесах</w:t>
            </w:r>
            <w:proofErr w:type="gramEnd"/>
          </w:p>
          <w:p w:rsidR="009036E1" w:rsidRDefault="009036E1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="00C9424B" w:rsidRPr="00C9424B">
              <w:rPr>
                <w:rFonts w:ascii="Times New Roman" w:hAnsi="Times New Roman" w:cs="Times New Roman"/>
                <w:sz w:val="32"/>
                <w:szCs w:val="32"/>
              </w:rPr>
              <w:t xml:space="preserve">Тамбова, так и участникам Антоновского антисоветского </w:t>
            </w:r>
          </w:p>
          <w:p w:rsidR="009036E1" w:rsidRDefault="009036E1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</w:t>
            </w:r>
            <w:r w:rsidR="00C9424B" w:rsidRPr="00C9424B">
              <w:rPr>
                <w:rFonts w:ascii="Times New Roman" w:hAnsi="Times New Roman" w:cs="Times New Roman"/>
                <w:sz w:val="32"/>
                <w:szCs w:val="32"/>
              </w:rPr>
              <w:t>ародного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C9424B" w:rsidRPr="00C9424B">
              <w:rPr>
                <w:rFonts w:ascii="Times New Roman" w:hAnsi="Times New Roman" w:cs="Times New Roman"/>
                <w:sz w:val="32"/>
                <w:szCs w:val="32"/>
              </w:rPr>
              <w:t xml:space="preserve">восстания произошедшего во время </w:t>
            </w:r>
            <w:proofErr w:type="gramStart"/>
            <w:r w:rsidR="00C9424B" w:rsidRPr="00C9424B">
              <w:rPr>
                <w:rFonts w:ascii="Times New Roman" w:hAnsi="Times New Roman" w:cs="Times New Roman"/>
                <w:sz w:val="32"/>
                <w:szCs w:val="32"/>
              </w:rPr>
              <w:t>гражданской</w:t>
            </w:r>
            <w:proofErr w:type="gramEnd"/>
            <w:r w:rsidR="00C9424B" w:rsidRPr="00C9424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036E1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войны 1920 – 1921</w:t>
            </w:r>
            <w:r w:rsidR="009036E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9424B">
              <w:rPr>
                <w:rFonts w:ascii="Times New Roman" w:hAnsi="Times New Roman" w:cs="Times New Roman"/>
                <w:sz w:val="32"/>
                <w:szCs w:val="32"/>
              </w:rPr>
              <w:t xml:space="preserve">годов. За военную партизанскую тактику </w:t>
            </w:r>
          </w:p>
          <w:p w:rsidR="009036E1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избранную</w:t>
            </w:r>
            <w:proofErr w:type="gramEnd"/>
            <w:r w:rsidRPr="00C9424B">
              <w:rPr>
                <w:rFonts w:ascii="Times New Roman" w:hAnsi="Times New Roman" w:cs="Times New Roman"/>
                <w:sz w:val="32"/>
                <w:szCs w:val="32"/>
              </w:rPr>
              <w:t xml:space="preserve"> красными</w:t>
            </w:r>
            <w:r w:rsidR="009036E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C9424B">
              <w:rPr>
                <w:rFonts w:ascii="Times New Roman" w:hAnsi="Times New Roman" w:cs="Times New Roman"/>
                <w:sz w:val="32"/>
                <w:szCs w:val="32"/>
              </w:rPr>
              <w:t xml:space="preserve">комиссарами, их называли восставшими </w:t>
            </w:r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«тамбовскими волками».</w:t>
            </w:r>
          </w:p>
          <w:p w:rsidR="00C9424B" w:rsidRDefault="00C9424B" w:rsidP="009036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</w:rPr>
            </w:pPr>
            <w:r w:rsidRPr="009036E1"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</w:rPr>
              <w:t>Существует и другие легенды о Тамбовском волке:</w:t>
            </w:r>
          </w:p>
          <w:p w:rsidR="009036E1" w:rsidRPr="009036E1" w:rsidRDefault="009036E1" w:rsidP="009036E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* В древности тамбовские земли были населены племенами</w:t>
            </w:r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мордвы, и некоторые из них поклонялись языческому богу</w:t>
            </w:r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имевшего облик волка. Скорее всего, что такой традиции</w:t>
            </w:r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придерживались почти до середины 19 столетия, пока она</w:t>
            </w:r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окончательно не была изжита христианством.</w:t>
            </w:r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* В 17 – 18 веках, великолепные волчьи шкуры были предметом</w:t>
            </w:r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торговли, поставляемые на многие российские рынки.</w:t>
            </w:r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В одну из первых поездок английских купцов в Россию, которые</w:t>
            </w:r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получили приглашение от государя Петра для налаживания</w:t>
            </w:r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424B">
              <w:rPr>
                <w:rFonts w:ascii="Times New Roman" w:hAnsi="Times New Roman" w:cs="Times New Roman"/>
                <w:sz w:val="32"/>
                <w:szCs w:val="32"/>
              </w:rPr>
              <w:t xml:space="preserve">торговли между странами, ими была сделана закупка </w:t>
            </w:r>
            <w:proofErr w:type="gramStart"/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огромных</w:t>
            </w:r>
            <w:proofErr w:type="gramEnd"/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волчьих шкур привезенных из Тамбова. Эти шкуры, вместе</w:t>
            </w:r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с другими товарами были представлены купцами после</w:t>
            </w:r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возвращения домой, своему королю. Королю до такой степени</w:t>
            </w:r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понравилось качество волчьих шкур, что он тут же отдал</w:t>
            </w:r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распоряжение купцам закупить такие шкуры для снаряжения</w:t>
            </w:r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424B">
              <w:rPr>
                <w:rFonts w:ascii="Times New Roman" w:hAnsi="Times New Roman" w:cs="Times New Roman"/>
                <w:sz w:val="32"/>
                <w:szCs w:val="32"/>
              </w:rPr>
              <w:t xml:space="preserve">обмундирования одного из полков находящихся в </w:t>
            </w:r>
            <w:proofErr w:type="gramStart"/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личной</w:t>
            </w:r>
            <w:proofErr w:type="gramEnd"/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королевской гвардии. И уже в следующий приезд в Россию</w:t>
            </w:r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424B">
              <w:rPr>
                <w:rFonts w:ascii="Times New Roman" w:hAnsi="Times New Roman" w:cs="Times New Roman"/>
                <w:sz w:val="32"/>
                <w:szCs w:val="32"/>
              </w:rPr>
              <w:t xml:space="preserve">можно было наблюдать картину, когда купцы прохаживались </w:t>
            </w:r>
            <w:proofErr w:type="gramStart"/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  <w:proofErr w:type="gramEnd"/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столичным торговым рядам и задавали вопрос:</w:t>
            </w:r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«Тамбовский волк? Тамбовский волк?».</w:t>
            </w:r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424B">
              <w:rPr>
                <w:rFonts w:ascii="Times New Roman" w:hAnsi="Times New Roman" w:cs="Times New Roman"/>
                <w:sz w:val="32"/>
                <w:szCs w:val="32"/>
              </w:rPr>
              <w:t xml:space="preserve">* В начале 19 столетия </w:t>
            </w:r>
            <w:proofErr w:type="gramStart"/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hyperlink r:id="rId6" w:tgtFrame="_blank" w:history="1">
              <w:proofErr w:type="gramStart"/>
              <w:r w:rsidRPr="00C9424B">
                <w:rPr>
                  <w:rStyle w:val="a3"/>
                  <w:rFonts w:ascii="Times New Roman" w:hAnsi="Times New Roman" w:cs="Times New Roman"/>
                  <w:color w:val="3C4548"/>
                  <w:sz w:val="32"/>
                  <w:szCs w:val="32"/>
                  <w:u w:val="none"/>
                </w:rPr>
                <w:t>Моршанском</w:t>
              </w:r>
              <w:proofErr w:type="gramEnd"/>
            </w:hyperlink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 уезде Тамбовской области</w:t>
            </w:r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проживал старик по имени Симеон, которым был</w:t>
            </w:r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совершен подвиг отшельничества во имя Христа. В селениях</w:t>
            </w:r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блаженный старик появлялся по своим нуждам очень редко и</w:t>
            </w:r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каждый раз Симеон сопровождался прирученным волком.</w:t>
            </w:r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Местные жители, верили, что старец наделен не только даром,</w:t>
            </w:r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424B">
              <w:rPr>
                <w:rFonts w:ascii="Times New Roman" w:hAnsi="Times New Roman" w:cs="Times New Roman"/>
                <w:sz w:val="32"/>
                <w:szCs w:val="32"/>
              </w:rPr>
              <w:t xml:space="preserve">предвидеть будущее, но и даром общения с </w:t>
            </w:r>
            <w:proofErr w:type="gramStart"/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разными</w:t>
            </w:r>
            <w:proofErr w:type="gramEnd"/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424B">
              <w:rPr>
                <w:rFonts w:ascii="Times New Roman" w:hAnsi="Times New Roman" w:cs="Times New Roman"/>
                <w:sz w:val="32"/>
                <w:szCs w:val="32"/>
              </w:rPr>
              <w:t xml:space="preserve">животными. Также выдвигалась версия, что именно </w:t>
            </w:r>
            <w:proofErr w:type="gramStart"/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от</w:t>
            </w:r>
            <w:proofErr w:type="gramEnd"/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блаженного Симеона появилось выражение «Волк тебе товарищ».</w:t>
            </w:r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* В тот исторический период, когда после отмены</w:t>
            </w:r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крепостного права наступили экономические буржуазные</w:t>
            </w:r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424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реформы, многие обедневшие и не имеющих своих земель</w:t>
            </w:r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крестьяне отправились в поисках новой работы в крупные города</w:t>
            </w:r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области. Для того чтобы хоть как - то закрепиться на новом месте,</w:t>
            </w:r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тамбовские крестьяне были вынуждены за минимальную плату</w:t>
            </w:r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выполнять самую тяжелую работу. Местным рабочим, конечно,</w:t>
            </w:r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не нравился такой оборот, появлялась конкуренция, поэтому</w:t>
            </w:r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можно было часто услышать про приехавших крестьян: «Снова</w:t>
            </w:r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тамбовские волки понаехали, цены перебили».</w:t>
            </w:r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Это выражение за последнее время пытаются очистить</w:t>
            </w:r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от любых отрицательных ассоциаций: к большому сожалению</w:t>
            </w:r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«тамбовский волк» стремительно набирает популярность, как</w:t>
            </w:r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424B">
              <w:rPr>
                <w:rFonts w:ascii="Times New Roman" w:hAnsi="Times New Roman" w:cs="Times New Roman"/>
                <w:sz w:val="32"/>
                <w:szCs w:val="32"/>
              </w:rPr>
              <w:t xml:space="preserve">тамбовский сувенир. Но в Тамбов, стоит приехать не </w:t>
            </w:r>
            <w:proofErr w:type="gramStart"/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ради</w:t>
            </w:r>
            <w:proofErr w:type="gramEnd"/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424B">
              <w:rPr>
                <w:rFonts w:ascii="Times New Roman" w:hAnsi="Times New Roman" w:cs="Times New Roman"/>
                <w:sz w:val="32"/>
                <w:szCs w:val="32"/>
              </w:rPr>
              <w:t xml:space="preserve">какого – нибудь бренда либо достопримечательности, а </w:t>
            </w:r>
            <w:proofErr w:type="gramStart"/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ради</w:t>
            </w:r>
            <w:proofErr w:type="gramEnd"/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самого города, целиком. Если же вы решили сделать себе</w:t>
            </w:r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424B">
              <w:rPr>
                <w:rFonts w:ascii="Times New Roman" w:hAnsi="Times New Roman" w:cs="Times New Roman"/>
                <w:sz w:val="32"/>
                <w:szCs w:val="32"/>
              </w:rPr>
              <w:t xml:space="preserve">или друзья памятный подарок о посещении этого города, то </w:t>
            </w:r>
            <w:proofErr w:type="gramStart"/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424B">
              <w:rPr>
                <w:rFonts w:ascii="Times New Roman" w:hAnsi="Times New Roman" w:cs="Times New Roman"/>
                <w:sz w:val="32"/>
                <w:szCs w:val="32"/>
              </w:rPr>
              <w:t xml:space="preserve">сувенирных </w:t>
            </w:r>
            <w:proofErr w:type="gramStart"/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магазинах</w:t>
            </w:r>
            <w:proofErr w:type="gramEnd"/>
            <w:r w:rsidRPr="00C9424B">
              <w:rPr>
                <w:rFonts w:ascii="Times New Roman" w:hAnsi="Times New Roman" w:cs="Times New Roman"/>
                <w:sz w:val="32"/>
                <w:szCs w:val="32"/>
              </w:rPr>
              <w:t xml:space="preserve"> огромнейший выбор, где консультанты</w:t>
            </w:r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обязательно подберут что – нибудь вам по вкусу и кошельку.</w:t>
            </w:r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9424B" w:rsidRPr="00C9424B" w:rsidRDefault="009036E1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</w:t>
            </w:r>
            <w:r w:rsidR="00C9424B" w:rsidRPr="00C9424B">
              <w:rPr>
                <w:rFonts w:ascii="Times New Roman" w:hAnsi="Times New Roman" w:cs="Times New Roman"/>
                <w:sz w:val="32"/>
                <w:szCs w:val="32"/>
              </w:rPr>
              <w:t>Не стоит обходить вниманием – тамбовский мед.</w:t>
            </w:r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В гербе города изображенные пчелы - это не только символ</w:t>
            </w:r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трудолюбия жителей города, но и древние традиции</w:t>
            </w:r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пчеловодства и бортничества. Купив и попробовав</w:t>
            </w:r>
          </w:p>
          <w:p w:rsidR="00C9424B" w:rsidRP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тамбовский мед, вы почувствуете удивительный вкус и</w:t>
            </w:r>
          </w:p>
          <w:p w:rsidR="00C9424B" w:rsidRDefault="00C9424B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424B">
              <w:rPr>
                <w:rFonts w:ascii="Times New Roman" w:hAnsi="Times New Roman" w:cs="Times New Roman"/>
                <w:sz w:val="32"/>
                <w:szCs w:val="32"/>
              </w:rPr>
              <w:t>непременно оцените его превосходное качество.</w:t>
            </w:r>
          </w:p>
          <w:p w:rsidR="00246CA6" w:rsidRPr="00C9424B" w:rsidRDefault="00246CA6" w:rsidP="009036E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6CA6" w:rsidRDefault="00246CA6" w:rsidP="00C9424B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246CA6">
              <w:rPr>
                <w:rFonts w:ascii="Times New Roman" w:hAnsi="Times New Roman" w:cs="Times New Roman"/>
                <w:b/>
                <w:sz w:val="32"/>
                <w:szCs w:val="32"/>
              </w:rPr>
              <w:t>Интернет-источники</w:t>
            </w:r>
            <w:proofErr w:type="gramEnd"/>
            <w:r w:rsidRPr="00246C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hyperlink r:id="rId7" w:history="1">
              <w:r w:rsidRPr="00B350BF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http://wiki.iteach.ru/index.php/%D0%9B%D0A%D1%80%D0%B0%D1%8F</w:t>
              </w:r>
            </w:hyperlink>
          </w:p>
          <w:p w:rsidR="00246CA6" w:rsidRDefault="00246CA6" w:rsidP="00246CA6">
            <w:pPr>
              <w:pStyle w:val="a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6CA6">
              <w:rPr>
                <w:rFonts w:ascii="Times New Roman" w:hAnsi="Times New Roman" w:cs="Times New Roman"/>
                <w:b/>
                <w:sz w:val="32"/>
                <w:szCs w:val="32"/>
              </w:rPr>
              <w:t>ссылки: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  <w:p w:rsidR="00246CA6" w:rsidRPr="00246CA6" w:rsidRDefault="00246CA6" w:rsidP="00246CA6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hyperlink r:id="rId8" w:history="1">
              <w:r w:rsidRPr="00246CA6">
                <w:rPr>
                  <w:rStyle w:val="a3"/>
                  <w:rFonts w:ascii="Times New Roman" w:hAnsi="Times New Roman" w:cs="Times New Roman"/>
                  <w:b/>
                  <w:color w:val="3366BB"/>
                  <w:sz w:val="28"/>
                  <w:szCs w:val="28"/>
                </w:rPr>
                <w:t>Сказ о гербе Тамбовском</w:t>
              </w:r>
            </w:hyperlink>
          </w:p>
          <w:p w:rsidR="00246CA6" w:rsidRPr="00246CA6" w:rsidRDefault="00246CA6" w:rsidP="00246CA6">
            <w:pPr>
              <w:pStyle w:val="a6"/>
              <w:shd w:val="clear" w:color="auto" w:fill="D6E3BC" w:themeFill="accent3" w:themeFillTint="66"/>
              <w:spacing w:before="96" w:beforeAutospacing="0" w:after="120" w:afterAutospacing="0" w:line="381" w:lineRule="atLeast"/>
              <w:rPr>
                <w:b/>
                <w:color w:val="000000"/>
                <w:sz w:val="28"/>
                <w:szCs w:val="28"/>
              </w:rPr>
            </w:pPr>
            <w:hyperlink r:id="rId9" w:history="1">
              <w:r w:rsidRPr="00246CA6">
                <w:rPr>
                  <w:rStyle w:val="a3"/>
                  <w:b/>
                  <w:color w:val="3366BB"/>
                  <w:sz w:val="28"/>
                  <w:szCs w:val="28"/>
                </w:rPr>
                <w:t>Музей волка в Тамбове</w:t>
              </w:r>
            </w:hyperlink>
          </w:p>
          <w:p w:rsidR="00246CA6" w:rsidRPr="00246CA6" w:rsidRDefault="00246CA6" w:rsidP="00246CA6">
            <w:pPr>
              <w:pStyle w:val="a6"/>
              <w:shd w:val="clear" w:color="auto" w:fill="D6E3BC" w:themeFill="accent3" w:themeFillTint="66"/>
              <w:spacing w:before="96" w:beforeAutospacing="0" w:after="120" w:afterAutospacing="0" w:line="381" w:lineRule="atLeast"/>
              <w:rPr>
                <w:b/>
                <w:color w:val="000000"/>
                <w:sz w:val="28"/>
                <w:szCs w:val="28"/>
              </w:rPr>
            </w:pPr>
            <w:hyperlink r:id="rId10" w:history="1">
              <w:r w:rsidRPr="00246CA6">
                <w:rPr>
                  <w:rStyle w:val="a3"/>
                  <w:b/>
                  <w:color w:val="3366BB"/>
                  <w:sz w:val="28"/>
                  <w:szCs w:val="28"/>
                </w:rPr>
                <w:t>Свирепый символ Тамбова</w:t>
              </w:r>
            </w:hyperlink>
          </w:p>
          <w:p w:rsidR="00246CA6" w:rsidRPr="00246CA6" w:rsidRDefault="00246CA6" w:rsidP="00246CA6">
            <w:pPr>
              <w:pStyle w:val="a6"/>
              <w:shd w:val="clear" w:color="auto" w:fill="D6E3BC" w:themeFill="accent3" w:themeFillTint="66"/>
              <w:spacing w:before="96" w:beforeAutospacing="0" w:after="120" w:afterAutospacing="0" w:line="381" w:lineRule="atLeast"/>
              <w:rPr>
                <w:b/>
                <w:color w:val="000000"/>
                <w:sz w:val="28"/>
                <w:szCs w:val="28"/>
              </w:rPr>
            </w:pPr>
            <w:hyperlink r:id="rId11" w:history="1">
              <w:r w:rsidRPr="00246CA6">
                <w:rPr>
                  <w:rStyle w:val="a3"/>
                  <w:b/>
                  <w:color w:val="3366BB"/>
                  <w:sz w:val="28"/>
                  <w:szCs w:val="28"/>
                </w:rPr>
                <w:t>Город, в котором ты живёшь</w:t>
              </w:r>
            </w:hyperlink>
          </w:p>
          <w:p w:rsidR="00246CA6" w:rsidRPr="00246CA6" w:rsidRDefault="00246CA6" w:rsidP="00246CA6">
            <w:pPr>
              <w:pStyle w:val="a6"/>
              <w:shd w:val="clear" w:color="auto" w:fill="D6E3BC" w:themeFill="accent3" w:themeFillTint="66"/>
              <w:spacing w:before="96" w:beforeAutospacing="0" w:after="120" w:afterAutospacing="0" w:line="381" w:lineRule="atLeast"/>
              <w:rPr>
                <w:b/>
                <w:color w:val="000000"/>
                <w:sz w:val="28"/>
                <w:szCs w:val="28"/>
              </w:rPr>
            </w:pPr>
            <w:hyperlink r:id="rId12" w:history="1">
              <w:r w:rsidRPr="00246CA6">
                <w:rPr>
                  <w:rStyle w:val="a3"/>
                  <w:b/>
                  <w:color w:val="3366BB"/>
                  <w:sz w:val="28"/>
                  <w:szCs w:val="28"/>
                </w:rPr>
                <w:t>Литературная страница</w:t>
              </w:r>
            </w:hyperlink>
          </w:p>
          <w:p w:rsidR="00246CA6" w:rsidRPr="00246CA6" w:rsidRDefault="00246CA6" w:rsidP="00246CA6">
            <w:pPr>
              <w:pStyle w:val="a6"/>
              <w:shd w:val="clear" w:color="auto" w:fill="D6E3BC" w:themeFill="accent3" w:themeFillTint="66"/>
              <w:spacing w:before="96" w:beforeAutospacing="0" w:after="120" w:afterAutospacing="0" w:line="381" w:lineRule="atLeast"/>
              <w:rPr>
                <w:b/>
                <w:color w:val="000000"/>
                <w:sz w:val="28"/>
                <w:szCs w:val="28"/>
              </w:rPr>
            </w:pPr>
            <w:hyperlink r:id="rId13" w:history="1">
              <w:r w:rsidRPr="00246CA6">
                <w:rPr>
                  <w:rStyle w:val="a3"/>
                  <w:b/>
                  <w:color w:val="3366BB"/>
                  <w:sz w:val="28"/>
                  <w:szCs w:val="28"/>
                </w:rPr>
                <w:t>Сайт Тамбовского государственного технического университета</w:t>
              </w:r>
            </w:hyperlink>
          </w:p>
          <w:p w:rsidR="00246CA6" w:rsidRDefault="00246CA6" w:rsidP="00246CA6">
            <w:pPr>
              <w:pStyle w:val="a6"/>
              <w:shd w:val="clear" w:color="auto" w:fill="D6E3BC" w:themeFill="accent3" w:themeFillTint="66"/>
              <w:spacing w:before="96" w:beforeAutospacing="0" w:after="120" w:afterAutospacing="0" w:line="381" w:lineRule="atLeast"/>
              <w:rPr>
                <w:b/>
                <w:color w:val="000000"/>
                <w:sz w:val="28"/>
                <w:szCs w:val="28"/>
              </w:rPr>
            </w:pPr>
            <w:hyperlink r:id="rId14" w:history="1">
              <w:r w:rsidRPr="00246CA6">
                <w:rPr>
                  <w:rStyle w:val="a3"/>
                  <w:b/>
                  <w:color w:val="3366BB"/>
                  <w:sz w:val="28"/>
                  <w:szCs w:val="28"/>
                </w:rPr>
                <w:t>Атапресс</w:t>
              </w:r>
            </w:hyperlink>
            <w:r w:rsidRPr="00246CA6">
              <w:rPr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</w:p>
          <w:p w:rsidR="00246CA6" w:rsidRPr="00C9424B" w:rsidRDefault="00246CA6" w:rsidP="00246CA6">
            <w:pPr>
              <w:pStyle w:val="a6"/>
              <w:shd w:val="clear" w:color="auto" w:fill="D6E3BC" w:themeFill="accent3" w:themeFillTint="66"/>
              <w:spacing w:before="96" w:beforeAutospacing="0" w:after="120" w:afterAutospacing="0" w:line="381" w:lineRule="atLeast"/>
              <w:rPr>
                <w:sz w:val="32"/>
                <w:szCs w:val="32"/>
              </w:rPr>
            </w:pPr>
          </w:p>
        </w:tc>
      </w:tr>
      <w:tr w:rsidR="00246CA6" w:rsidRPr="00C9424B" w:rsidTr="009036E1"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C9424B" w:rsidRPr="00C9424B" w:rsidRDefault="00C9424B" w:rsidP="00C9424B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9424B" w:rsidRPr="00C9424B" w:rsidRDefault="00C9424B" w:rsidP="00246CA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sectPr w:rsidR="00C9424B" w:rsidRPr="00C9424B" w:rsidSect="00246CA6">
      <w:pgSz w:w="11906" w:h="16838"/>
      <w:pgMar w:top="1134" w:right="850" w:bottom="709" w:left="1134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characterSpacingControl w:val="doNotCompress"/>
  <w:compat/>
  <w:rsids>
    <w:rsidRoot w:val="00B214FD"/>
    <w:rsid w:val="00246CA6"/>
    <w:rsid w:val="009036E1"/>
    <w:rsid w:val="00AB20FD"/>
    <w:rsid w:val="00B214FD"/>
    <w:rsid w:val="00C9424B"/>
    <w:rsid w:val="00DE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6C"/>
  </w:style>
  <w:style w:type="paragraph" w:styleId="2">
    <w:name w:val="heading 2"/>
    <w:basedOn w:val="a"/>
    <w:link w:val="20"/>
    <w:uiPriority w:val="9"/>
    <w:qFormat/>
    <w:rsid w:val="00C942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24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942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C9424B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246C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24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mbovwolf.ru/historicalexcursus/historicalexcursus07.html" TargetMode="External"/><Relationship Id="rId13" Type="http://schemas.openxmlformats.org/officeDocument/2006/relationships/hyperlink" Target="http://www.tstu.ru/win/tambov/wolf/wolf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iki.iteach.ru/index.php/%D0%9B%D0A%D1%80%D0%B0%D1%8F" TargetMode="External"/><Relationship Id="rId12" Type="http://schemas.openxmlformats.org/officeDocument/2006/relationships/hyperlink" Target="http://wolfmus.tambov.ru/texts/litera/8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ambov-tour.ru/goroda-tambovska/morshansk/index.php" TargetMode="External"/><Relationship Id="rId11" Type="http://schemas.openxmlformats.org/officeDocument/2006/relationships/hyperlink" Target="http://gazeta.tstu.ru/article.jhtml?print=true&amp;id=1262" TargetMode="External"/><Relationship Id="rId5" Type="http://schemas.openxmlformats.org/officeDocument/2006/relationships/hyperlink" Target="http://tambov-tour.ru/goroda-tambovska/tambov/index.ph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okolenier.ru/index.php?ns=10&amp;id=1226" TargetMode="External"/><Relationship Id="rId4" Type="http://schemas.openxmlformats.org/officeDocument/2006/relationships/hyperlink" Target="http://tambov-tour.ru/goroda-tambovska/tambov/tambovskiy-volk.php" TargetMode="External"/><Relationship Id="rId9" Type="http://schemas.openxmlformats.org/officeDocument/2006/relationships/hyperlink" Target="http://wolfmus.tambov.ru/index.html" TargetMode="External"/><Relationship Id="rId14" Type="http://schemas.openxmlformats.org/officeDocument/2006/relationships/hyperlink" Target="http://altapress.ru/story/464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2016-06-18T19:35:00Z</dcterms:created>
  <dcterms:modified xsi:type="dcterms:W3CDTF">2016-06-18T20:08:00Z</dcterms:modified>
</cp:coreProperties>
</file>