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3" w:rsidRPr="008C76A3" w:rsidRDefault="008C76A3" w:rsidP="008C76A3">
      <w:pPr>
        <w:jc w:val="center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>Муниципальное общеобразовательное учреждение</w:t>
      </w:r>
    </w:p>
    <w:p w:rsidR="008C76A3" w:rsidRPr="008C76A3" w:rsidRDefault="008C76A3" w:rsidP="008C76A3">
      <w:pPr>
        <w:jc w:val="center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«Средняя общеобразовательная школа №46 с. </w:t>
      </w:r>
      <w:proofErr w:type="spellStart"/>
      <w:r w:rsidRPr="008C76A3">
        <w:rPr>
          <w:rFonts w:eastAsia="Calibri"/>
          <w:lang w:eastAsia="en-US"/>
        </w:rPr>
        <w:t>Урульга</w:t>
      </w:r>
      <w:proofErr w:type="spellEnd"/>
      <w:r w:rsidRPr="008C76A3">
        <w:rPr>
          <w:rFonts w:eastAsia="Calibri"/>
          <w:lang w:eastAsia="en-US"/>
        </w:rPr>
        <w:t>»</w:t>
      </w:r>
    </w:p>
    <w:p w:rsidR="008C76A3" w:rsidRPr="008C76A3" w:rsidRDefault="008C76A3" w:rsidP="008C76A3">
      <w:pPr>
        <w:jc w:val="center"/>
        <w:rPr>
          <w:rFonts w:eastAsia="Calibri"/>
          <w:lang w:eastAsia="en-US"/>
        </w:rPr>
      </w:pPr>
    </w:p>
    <w:p w:rsidR="008C76A3" w:rsidRPr="008C76A3" w:rsidRDefault="008C76A3" w:rsidP="008C76A3">
      <w:pPr>
        <w:jc w:val="center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673335, Забайкальский край, с. </w:t>
      </w:r>
      <w:proofErr w:type="spellStart"/>
      <w:r w:rsidRPr="008C76A3">
        <w:rPr>
          <w:rFonts w:eastAsia="Calibri"/>
          <w:lang w:eastAsia="en-US"/>
        </w:rPr>
        <w:t>Урульга</w:t>
      </w:r>
      <w:proofErr w:type="spellEnd"/>
      <w:r w:rsidRPr="008C76A3">
        <w:rPr>
          <w:rFonts w:eastAsia="Calibri"/>
          <w:lang w:eastAsia="en-US"/>
        </w:rPr>
        <w:t>, ул. Забелина,1</w:t>
      </w:r>
    </w:p>
    <w:p w:rsidR="008C76A3" w:rsidRPr="008C76A3" w:rsidRDefault="008C76A3" w:rsidP="008C76A3">
      <w:pPr>
        <w:jc w:val="center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>тел/факс 36-8-44</w:t>
      </w:r>
    </w:p>
    <w:p w:rsidR="008C76A3" w:rsidRPr="008C76A3" w:rsidRDefault="008C76A3" w:rsidP="008C76A3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jc w:val="right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>УТВЕРЖДАЮ 31.08. 2016г.</w:t>
      </w:r>
    </w:p>
    <w:p w:rsidR="008C76A3" w:rsidRPr="008C76A3" w:rsidRDefault="008C76A3" w:rsidP="008C76A3">
      <w:pPr>
        <w:jc w:val="right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>Директор________________</w:t>
      </w:r>
    </w:p>
    <w:p w:rsidR="008C76A3" w:rsidRPr="008C76A3" w:rsidRDefault="008C76A3" w:rsidP="008C76A3">
      <w:pPr>
        <w:jc w:val="right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О.Я. </w:t>
      </w:r>
      <w:proofErr w:type="spellStart"/>
      <w:r w:rsidRPr="008C76A3">
        <w:rPr>
          <w:rFonts w:eastAsia="Calibri"/>
          <w:lang w:eastAsia="en-US"/>
        </w:rPr>
        <w:t>Ломунова</w:t>
      </w:r>
      <w:proofErr w:type="spellEnd"/>
    </w:p>
    <w:p w:rsidR="008C76A3" w:rsidRPr="008C76A3" w:rsidRDefault="008C76A3" w:rsidP="008C76A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C76A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C76A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jc w:val="center"/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>РАБОЧАЯ ПРОГРАММА</w:t>
      </w:r>
    </w:p>
    <w:p w:rsidR="008C76A3" w:rsidRPr="008C76A3" w:rsidRDefault="008C76A3" w:rsidP="008C76A3">
      <w:pPr>
        <w:rPr>
          <w:rFonts w:eastAsia="Calibri"/>
          <w:lang w:eastAsia="en-US"/>
        </w:rPr>
      </w:pP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Pr="008C76A3">
        <w:rPr>
          <w:rFonts w:eastAsia="Calibri"/>
          <w:lang w:eastAsia="en-US"/>
        </w:rPr>
        <w:t xml:space="preserve">Предмет  </w:t>
      </w:r>
      <w:r>
        <w:rPr>
          <w:rFonts w:eastAsia="Calibri"/>
          <w:u w:val="single"/>
          <w:lang w:eastAsia="en-US"/>
        </w:rPr>
        <w:t>окружающий мир</w:t>
      </w: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Pr="008C76A3">
        <w:rPr>
          <w:rFonts w:eastAsia="Calibri"/>
          <w:lang w:eastAsia="en-US"/>
        </w:rPr>
        <w:t>Класс __4__</w:t>
      </w: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Pr="008C76A3">
        <w:rPr>
          <w:rFonts w:eastAsia="Calibri"/>
          <w:lang w:eastAsia="en-US"/>
        </w:rPr>
        <w:t xml:space="preserve">Часовая нагрузка  </w:t>
      </w:r>
      <w:r>
        <w:rPr>
          <w:rFonts w:eastAsia="Calibri"/>
          <w:u w:val="single"/>
          <w:lang w:eastAsia="en-US"/>
        </w:rPr>
        <w:t>68</w:t>
      </w:r>
      <w:r w:rsidRPr="008C76A3">
        <w:rPr>
          <w:rFonts w:eastAsia="Calibri"/>
          <w:u w:val="single"/>
          <w:lang w:eastAsia="en-US"/>
        </w:rPr>
        <w:t xml:space="preserve"> ч. (</w:t>
      </w:r>
      <w:r>
        <w:rPr>
          <w:rFonts w:eastAsia="Calibri"/>
          <w:u w:val="single"/>
          <w:lang w:eastAsia="en-US"/>
        </w:rPr>
        <w:t>2</w:t>
      </w:r>
      <w:r w:rsidRPr="008C76A3">
        <w:rPr>
          <w:rFonts w:eastAsia="Calibri"/>
          <w:u w:val="single"/>
          <w:lang w:eastAsia="en-US"/>
        </w:rPr>
        <w:t>ч. в неделю)</w:t>
      </w: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Pr="008C76A3">
        <w:rPr>
          <w:rFonts w:eastAsia="Calibri"/>
          <w:lang w:eastAsia="en-US"/>
        </w:rPr>
        <w:t xml:space="preserve">Автор учебной программы:  </w:t>
      </w:r>
      <w:r w:rsidR="00135174">
        <w:rPr>
          <w:color w:val="000000"/>
          <w:shd w:val="clear" w:color="auto" w:fill="FFFFFF"/>
        </w:rPr>
        <w:t>А.А.Вахрушев, Д.Д.Данилов</w:t>
      </w: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Pr="008C76A3">
        <w:rPr>
          <w:rFonts w:eastAsia="Calibri"/>
          <w:lang w:eastAsia="en-US"/>
        </w:rPr>
        <w:t xml:space="preserve">УМК ОС "Школа 2100"          </w:t>
      </w:r>
      <w:r w:rsidRPr="008C76A3">
        <w:rPr>
          <w:rFonts w:eastAsia="Calibri"/>
          <w:u w:val="single"/>
          <w:lang w:eastAsia="en-US"/>
        </w:rPr>
        <w:t xml:space="preserve"> </w:t>
      </w:r>
    </w:p>
    <w:p w:rsidR="008C76A3" w:rsidRPr="008C76A3" w:rsidRDefault="008C76A3" w:rsidP="008C76A3">
      <w:pPr>
        <w:rPr>
          <w:rFonts w:eastAsia="Calibri"/>
          <w:lang w:eastAsia="en-US"/>
        </w:rPr>
      </w:pPr>
      <w:r w:rsidRPr="008C76A3">
        <w:rPr>
          <w:rFonts w:eastAsia="Calibri"/>
          <w:lang w:eastAsia="en-US"/>
        </w:rPr>
        <w:t xml:space="preserve">                      </w:t>
      </w:r>
      <w:r w:rsidR="00135174">
        <w:rPr>
          <w:rFonts w:eastAsia="Calibri"/>
          <w:lang w:eastAsia="en-US"/>
        </w:rPr>
        <w:t xml:space="preserve">                         </w:t>
      </w:r>
      <w:r w:rsidR="002A74D9">
        <w:rPr>
          <w:rFonts w:eastAsia="Calibri"/>
          <w:lang w:eastAsia="en-US"/>
        </w:rPr>
        <w:t xml:space="preserve">Учитель:  </w:t>
      </w:r>
      <w:proofErr w:type="spellStart"/>
      <w:r w:rsidR="002A74D9">
        <w:rPr>
          <w:rFonts w:eastAsia="Calibri"/>
          <w:lang w:eastAsia="en-US"/>
        </w:rPr>
        <w:t>Головецкая</w:t>
      </w:r>
      <w:proofErr w:type="spellEnd"/>
      <w:r w:rsidR="002A74D9">
        <w:rPr>
          <w:rFonts w:eastAsia="Calibri"/>
          <w:lang w:eastAsia="en-US"/>
        </w:rPr>
        <w:t xml:space="preserve"> И.М</w:t>
      </w:r>
      <w:r w:rsidRPr="008C76A3">
        <w:rPr>
          <w:rFonts w:eastAsia="Calibri"/>
          <w:lang w:eastAsia="en-US"/>
        </w:rPr>
        <w:t>.</w:t>
      </w:r>
    </w:p>
    <w:p w:rsidR="008C76A3" w:rsidRPr="008C76A3" w:rsidRDefault="008C76A3" w:rsidP="008C76A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76A3" w:rsidRPr="008C76A3" w:rsidRDefault="008C76A3" w:rsidP="008C76A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C76A3">
        <w:rPr>
          <w:rFonts w:eastAsia="Calibri"/>
          <w:lang w:eastAsia="en-US"/>
        </w:rPr>
        <w:t>2016-2017 учебный год</w:t>
      </w:r>
    </w:p>
    <w:p w:rsidR="000F0BC4" w:rsidRDefault="000F0BC4" w:rsidP="008C76A3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8C76A3" w:rsidRPr="008C76A3" w:rsidRDefault="008C76A3" w:rsidP="008C76A3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C76A3">
        <w:rPr>
          <w:rFonts w:eastAsia="Calibri"/>
          <w:b/>
          <w:bCs/>
          <w:lang w:eastAsia="en-US"/>
        </w:rPr>
        <w:t>Пояснительная записка</w:t>
      </w:r>
    </w:p>
    <w:p w:rsidR="008C76A3" w:rsidRPr="008C76A3" w:rsidRDefault="008C76A3" w:rsidP="008C76A3">
      <w:pPr>
        <w:ind w:firstLine="708"/>
        <w:jc w:val="both"/>
        <w:rPr>
          <w:rFonts w:eastAsia="Calibri"/>
        </w:rPr>
      </w:pPr>
      <w:r w:rsidRPr="008C76A3">
        <w:rPr>
          <w:rFonts w:eastAsia="Calibri"/>
        </w:rPr>
        <w:t>Рабочая програ</w:t>
      </w:r>
      <w:r w:rsidR="000F0BC4">
        <w:rPr>
          <w:rFonts w:eastAsia="Calibri"/>
        </w:rPr>
        <w:t>мма базового курса по окружающему миру</w:t>
      </w:r>
      <w:r w:rsidRPr="008C76A3">
        <w:rPr>
          <w:rFonts w:eastAsia="Calibri"/>
        </w:rPr>
        <w:t xml:space="preserve">  для обучения в 4 классе создана на основе:</w:t>
      </w:r>
    </w:p>
    <w:p w:rsidR="008C76A3" w:rsidRPr="008C76A3" w:rsidRDefault="008C76A3" w:rsidP="008C76A3">
      <w:pPr>
        <w:jc w:val="both"/>
        <w:rPr>
          <w:rFonts w:eastAsia="Calibri"/>
        </w:rPr>
      </w:pPr>
      <w:r w:rsidRPr="008C76A3">
        <w:rPr>
          <w:rFonts w:eastAsia="Calibri"/>
        </w:rPr>
        <w:t>- Федерального Закона «Об образовании в Российской Федерации» от 29.12.2012г. № 273-ФЗ изменения 2015г.;</w:t>
      </w:r>
    </w:p>
    <w:p w:rsidR="008C76A3" w:rsidRPr="008C76A3" w:rsidRDefault="008C76A3" w:rsidP="008C76A3">
      <w:pPr>
        <w:jc w:val="both"/>
        <w:rPr>
          <w:rFonts w:eastAsia="Calibri"/>
        </w:rPr>
      </w:pPr>
      <w:r w:rsidRPr="008C76A3">
        <w:rPr>
          <w:rFonts w:eastAsia="Calibri"/>
        </w:rPr>
        <w:t>- Федерального государственного образовательного стандарта начального общего образования от 10.12.2010г.;</w:t>
      </w:r>
    </w:p>
    <w:p w:rsidR="008C76A3" w:rsidRPr="008C76A3" w:rsidRDefault="008C76A3" w:rsidP="008C76A3">
      <w:pPr>
        <w:jc w:val="both"/>
        <w:rPr>
          <w:rFonts w:eastAsia="Calibri"/>
        </w:rPr>
      </w:pPr>
      <w:r w:rsidRPr="008C76A3">
        <w:rPr>
          <w:rFonts w:eastAsia="Calibri"/>
        </w:rPr>
        <w:t>- Приказа Министерства образования и науки Российской Федерации от 31 декабря 2015г. №1576 «О внесении изменений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8C76A3" w:rsidRPr="008C76A3" w:rsidRDefault="008C76A3" w:rsidP="008C76A3">
      <w:pPr>
        <w:jc w:val="both"/>
      </w:pPr>
      <w:r w:rsidRPr="008C76A3">
        <w:t>- Примерной программы начального общего образования по учебным предметам;</w:t>
      </w:r>
    </w:p>
    <w:p w:rsidR="008C76A3" w:rsidRPr="008C76A3" w:rsidRDefault="008C76A3" w:rsidP="008C76A3">
      <w:pPr>
        <w:jc w:val="both"/>
      </w:pPr>
      <w:r w:rsidRPr="008C76A3">
        <w:t xml:space="preserve">- Образовательной программы начального общего образования МОУ СОШ №46 </w:t>
      </w:r>
      <w:proofErr w:type="spellStart"/>
      <w:r w:rsidRPr="008C76A3">
        <w:t>с.Урульга</w:t>
      </w:r>
      <w:proofErr w:type="spellEnd"/>
      <w:r w:rsidRPr="008C76A3">
        <w:t>.</w:t>
      </w:r>
    </w:p>
    <w:p w:rsidR="008C76A3" w:rsidRPr="008C76A3" w:rsidRDefault="008C76A3" w:rsidP="008C76A3">
      <w:pPr>
        <w:jc w:val="both"/>
      </w:pPr>
      <w:r w:rsidRPr="008C76A3">
        <w:t xml:space="preserve">    Рабочая программа по предмету «</w:t>
      </w:r>
      <w:r>
        <w:t>Окружающий мир</w:t>
      </w:r>
      <w:r w:rsidRPr="008C76A3">
        <w:t>» для 4 класса разработана в соответствии</w:t>
      </w:r>
      <w:r w:rsidR="00D017DE">
        <w:t xml:space="preserve"> с ФГОС НОО, на основе </w:t>
      </w:r>
      <w:r w:rsidRPr="008C76A3">
        <w:t xml:space="preserve"> программы «</w:t>
      </w:r>
      <w:r>
        <w:t>Окружающий мир</w:t>
      </w:r>
      <w:r w:rsidR="00D017DE">
        <w:t>»</w:t>
      </w:r>
      <w:r w:rsidR="00CD1D32">
        <w:t xml:space="preserve"> </w:t>
      </w:r>
      <w:r w:rsidR="00D017DE">
        <w:t xml:space="preserve">(авторы: </w:t>
      </w:r>
      <w:r w:rsidRPr="008C76A3">
        <w:t xml:space="preserve"> </w:t>
      </w:r>
      <w:r w:rsidR="00D017DE">
        <w:rPr>
          <w:color w:val="000000"/>
          <w:shd w:val="clear" w:color="auto" w:fill="FFFFFF"/>
        </w:rPr>
        <w:t xml:space="preserve">А.А.Вахрушев, Д.Д.Данилов, </w:t>
      </w:r>
      <w:proofErr w:type="spellStart"/>
      <w:r w:rsidR="00D017DE">
        <w:rPr>
          <w:color w:val="000000"/>
          <w:shd w:val="clear" w:color="auto" w:fill="FFFFFF"/>
        </w:rPr>
        <w:t>А.С.Раутиан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С.В.Тырин</w:t>
      </w:r>
      <w:proofErr w:type="spellEnd"/>
      <w:r w:rsidR="00D017DE">
        <w:rPr>
          <w:color w:val="000000"/>
          <w:shd w:val="clear" w:color="auto" w:fill="FFFFFF"/>
        </w:rPr>
        <w:t>)</w:t>
      </w:r>
      <w:r w:rsidRPr="008C76A3">
        <w:t xml:space="preserve">, и является составной частью Образовательной системы «Школа 2100».   </w:t>
      </w:r>
    </w:p>
    <w:p w:rsidR="008C76A3" w:rsidRPr="00865707" w:rsidRDefault="008C76A3" w:rsidP="0038285F">
      <w:pPr>
        <w:tabs>
          <w:tab w:val="center" w:pos="4677"/>
          <w:tab w:val="right" w:pos="9354"/>
        </w:tabs>
        <w:jc w:val="both"/>
        <w:rPr>
          <w:b/>
        </w:rPr>
      </w:pPr>
    </w:p>
    <w:p w:rsidR="0038285F" w:rsidRPr="00865707" w:rsidRDefault="008C76A3" w:rsidP="008C76A3">
      <w:pPr>
        <w:tabs>
          <w:tab w:val="center" w:pos="4677"/>
          <w:tab w:val="right" w:pos="9354"/>
        </w:tabs>
        <w:jc w:val="both"/>
      </w:pPr>
      <w:r>
        <w:rPr>
          <w:b/>
        </w:rPr>
        <w:t xml:space="preserve">    </w:t>
      </w:r>
      <w:r w:rsidR="0038285F" w:rsidRPr="008C76A3">
        <w:t>Цель  курса</w:t>
      </w:r>
      <w:r>
        <w:rPr>
          <w:b/>
        </w:rPr>
        <w:t xml:space="preserve"> </w:t>
      </w:r>
      <w:r w:rsidR="0038285F" w:rsidRPr="00865707">
        <w:rPr>
          <w:b/>
        </w:rPr>
        <w:t xml:space="preserve">– </w:t>
      </w:r>
      <w:r w:rsidR="0038285F" w:rsidRPr="00865707">
        <w:t>формирование целостного взгляда на окружающий мир и воспитание гармонически развитой личности, ориентированной на общечеловеческие гуманистические ценности.</w:t>
      </w:r>
    </w:p>
    <w:p w:rsidR="0038285F" w:rsidRPr="008C76A3" w:rsidRDefault="0038285F" w:rsidP="008C76A3">
      <w:pPr>
        <w:tabs>
          <w:tab w:val="center" w:pos="4677"/>
          <w:tab w:val="right" w:pos="9354"/>
        </w:tabs>
        <w:jc w:val="both"/>
      </w:pPr>
      <w:r w:rsidRPr="008C76A3">
        <w:t>Задачи:</w:t>
      </w:r>
    </w:p>
    <w:p w:rsidR="0038285F" w:rsidRPr="00865707" w:rsidRDefault="0038285F" w:rsidP="008C76A3">
      <w:pPr>
        <w:numPr>
          <w:ilvl w:val="0"/>
          <w:numId w:val="1"/>
        </w:numPr>
        <w:tabs>
          <w:tab w:val="center" w:pos="4677"/>
          <w:tab w:val="right" w:pos="9354"/>
        </w:tabs>
        <w:jc w:val="both"/>
        <w:rPr>
          <w:b/>
        </w:rPr>
      </w:pPr>
      <w:r w:rsidRPr="00865707">
        <w:t>Освоение знаний об окружающем мире, единстве и различиях природного и социального, о человеке и его месте в природе и в обществе.</w:t>
      </w:r>
    </w:p>
    <w:p w:rsidR="0038285F" w:rsidRPr="00865707" w:rsidRDefault="0038285F" w:rsidP="008C76A3">
      <w:pPr>
        <w:numPr>
          <w:ilvl w:val="0"/>
          <w:numId w:val="1"/>
        </w:numPr>
        <w:tabs>
          <w:tab w:val="center" w:pos="4677"/>
          <w:tab w:val="right" w:pos="9354"/>
        </w:tabs>
        <w:jc w:val="both"/>
        <w:rPr>
          <w:b/>
        </w:rPr>
      </w:pPr>
      <w:r w:rsidRPr="00865707">
        <w:t>Развитие умений наблюдать, анализировать, обобщать, характеризовать объекты окружающего мира, рассуждать, решать творческие задачи.</w:t>
      </w:r>
    </w:p>
    <w:p w:rsidR="0038285F" w:rsidRPr="00865707" w:rsidRDefault="0038285F" w:rsidP="008C76A3">
      <w:pPr>
        <w:numPr>
          <w:ilvl w:val="0"/>
          <w:numId w:val="1"/>
        </w:numPr>
        <w:tabs>
          <w:tab w:val="center" w:pos="4677"/>
          <w:tab w:val="right" w:pos="9354"/>
        </w:tabs>
        <w:jc w:val="both"/>
        <w:rPr>
          <w:b/>
        </w:rPr>
      </w:pPr>
      <w:r w:rsidRPr="00865707">
        <w:t>Воспитание  позитивного эмоционально-ценностного отношения к окружающему миру; экологической и духовно-нравственной культуры; патриотических чувств.</w:t>
      </w:r>
    </w:p>
    <w:p w:rsidR="008C76A3" w:rsidRPr="008C76A3" w:rsidRDefault="0038285F" w:rsidP="008C76A3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865707">
        <w:t>Формирование потребности участвовать в творческой деятельности в природе и обществе, сохранять и укреплять здоровье.</w:t>
      </w:r>
    </w:p>
    <w:p w:rsidR="008C76A3" w:rsidRDefault="0038285F" w:rsidP="008C76A3">
      <w:pPr>
        <w:jc w:val="both"/>
        <w:rPr>
          <w:rStyle w:val="s2"/>
          <w:color w:val="000000"/>
        </w:rPr>
      </w:pPr>
      <w:r w:rsidRPr="008C76A3">
        <w:rPr>
          <w:b/>
          <w:color w:val="000000"/>
        </w:rPr>
        <w:t xml:space="preserve"> </w:t>
      </w:r>
      <w:r w:rsidR="008C76A3">
        <w:rPr>
          <w:b/>
          <w:color w:val="000000"/>
        </w:rPr>
        <w:t xml:space="preserve">    </w:t>
      </w:r>
      <w:r w:rsidR="008C76A3">
        <w:rPr>
          <w:rStyle w:val="s2"/>
          <w:color w:val="000000"/>
        </w:rPr>
        <w:t>Курс обладает широкими возможностями для формирования у младших школьников фундамента для формирования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8C76A3" w:rsidRDefault="008C76A3" w:rsidP="008C76A3">
      <w:pPr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  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8C76A3" w:rsidRDefault="008C76A3" w:rsidP="008C76A3">
      <w:pPr>
        <w:jc w:val="both"/>
        <w:rPr>
          <w:color w:val="000000"/>
        </w:rPr>
      </w:pPr>
      <w:r>
        <w:rPr>
          <w:rStyle w:val="s2"/>
          <w:color w:val="000000"/>
        </w:rPr>
        <w:t xml:space="preserve">     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свое достойное место в жизни.</w:t>
      </w:r>
    </w:p>
    <w:p w:rsidR="00151913" w:rsidRDefault="00151913" w:rsidP="00621CF4">
      <w:pPr>
        <w:pStyle w:val="a8"/>
        <w:spacing w:before="0" w:beforeAutospacing="0" w:after="0" w:afterAutospacing="0"/>
        <w:ind w:firstLine="360"/>
        <w:jc w:val="both"/>
        <w:rPr>
          <w:b/>
          <w:bCs/>
        </w:rPr>
      </w:pPr>
    </w:p>
    <w:p w:rsidR="00D017DE" w:rsidRDefault="00D017DE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</w:p>
    <w:p w:rsidR="00D017DE" w:rsidRDefault="00D017DE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</w:p>
    <w:p w:rsidR="00D017DE" w:rsidRDefault="00D017DE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</w:p>
    <w:p w:rsidR="00D017DE" w:rsidRDefault="00D017DE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</w:p>
    <w:p w:rsidR="00D017DE" w:rsidRDefault="00D017DE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</w:p>
    <w:p w:rsidR="008C76A3" w:rsidRPr="00036DB0" w:rsidRDefault="008C76A3" w:rsidP="00151913">
      <w:pPr>
        <w:pStyle w:val="a8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Планируемые результаты освоения учебного предмета</w:t>
      </w:r>
    </w:p>
    <w:p w:rsidR="00621CF4" w:rsidRDefault="0038285F" w:rsidP="00621CF4">
      <w:pPr>
        <w:ind w:firstLine="284"/>
        <w:jc w:val="both"/>
      </w:pPr>
      <w:r w:rsidRPr="00621CF4">
        <w:t>Личностными результатами</w:t>
      </w:r>
      <w:r w:rsidRPr="00865707">
        <w:t xml:space="preserve"> </w:t>
      </w:r>
      <w:r w:rsidR="00621CF4">
        <w:t xml:space="preserve"> изучения курса </w:t>
      </w:r>
      <w:r w:rsidRPr="00865707">
        <w:t xml:space="preserve"> является формирование следующих умений: </w:t>
      </w:r>
    </w:p>
    <w:p w:rsidR="00621CF4" w:rsidRDefault="00621CF4" w:rsidP="00621CF4">
      <w:pPr>
        <w:ind w:firstLine="284"/>
        <w:jc w:val="both"/>
      </w:pPr>
      <w:r>
        <w:rPr>
          <w:i/>
        </w:rPr>
        <w:t>- о</w:t>
      </w:r>
      <w:r w:rsidR="0038285F" w:rsidRPr="00865707">
        <w:rPr>
          <w:i/>
        </w:rPr>
        <w:t>ценивать</w:t>
      </w:r>
      <w:r w:rsidR="0038285F" w:rsidRPr="00865707">
        <w:t xml:space="preserve"> жизненные ситуации (поступки людей) с точки зрения общепринятых норм и ценностей: учиться отдел</w:t>
      </w:r>
      <w:r>
        <w:t>ять поступки от самого человека;</w:t>
      </w:r>
    </w:p>
    <w:p w:rsidR="00621CF4" w:rsidRDefault="00621CF4" w:rsidP="00621CF4">
      <w:pPr>
        <w:ind w:firstLine="284"/>
        <w:jc w:val="both"/>
      </w:pPr>
      <w:r>
        <w:rPr>
          <w:i/>
        </w:rPr>
        <w:t>-о</w:t>
      </w:r>
      <w:r w:rsidR="0038285F" w:rsidRPr="00865707">
        <w:rPr>
          <w:i/>
        </w:rPr>
        <w:t>бъяснять</w:t>
      </w:r>
      <w:r w:rsidR="0038285F" w:rsidRPr="00865707">
        <w:t xml:space="preserve"> с позиции общечеловеческих нравственных ценностей, почему конкретные простые поступки можно</w:t>
      </w:r>
      <w:r>
        <w:t xml:space="preserve"> оценить как хорошие или плохие;</w:t>
      </w:r>
    </w:p>
    <w:p w:rsidR="00621CF4" w:rsidRDefault="00621CF4" w:rsidP="00621CF4">
      <w:pPr>
        <w:ind w:firstLine="284"/>
        <w:jc w:val="both"/>
      </w:pPr>
      <w:r>
        <w:t>-с</w:t>
      </w:r>
      <w:r w:rsidR="0038285F" w:rsidRPr="00865707">
        <w:t xml:space="preserve">амостоятельно </w:t>
      </w:r>
      <w:r w:rsidR="0038285F" w:rsidRPr="00865707">
        <w:rPr>
          <w:i/>
        </w:rPr>
        <w:t>определять</w:t>
      </w:r>
      <w:r w:rsidR="0038285F" w:rsidRPr="00865707">
        <w:t xml:space="preserve"> и </w:t>
      </w:r>
      <w:r w:rsidR="0038285F" w:rsidRPr="00865707">
        <w:rPr>
          <w:i/>
        </w:rPr>
        <w:t>высказывать</w:t>
      </w:r>
      <w:r w:rsidR="0038285F" w:rsidRPr="00865707">
        <w:t xml:space="preserve"> самые простые общие для всех людей правила поведения (основы общечелов</w:t>
      </w:r>
      <w:r>
        <w:t>еческих нравственных ценностей);</w:t>
      </w:r>
    </w:p>
    <w:p w:rsidR="008C76A3" w:rsidRPr="00621CF4" w:rsidRDefault="00621CF4" w:rsidP="00621CF4">
      <w:pPr>
        <w:ind w:firstLine="284"/>
        <w:jc w:val="both"/>
      </w:pPr>
      <w:r>
        <w:t>-в</w:t>
      </w:r>
      <w:r w:rsidR="0038285F" w:rsidRPr="00865707">
        <w:t xml:space="preserve"> предложенных ситуациях, опираясь на общие для всех правила поведения,  </w:t>
      </w:r>
      <w:r w:rsidR="0038285F" w:rsidRPr="00865707">
        <w:rPr>
          <w:i/>
        </w:rPr>
        <w:t>делать выбор</w:t>
      </w:r>
      <w:r w:rsidR="0038285F" w:rsidRPr="00865707">
        <w:t>, какой поступок совершить.</w:t>
      </w:r>
    </w:p>
    <w:p w:rsidR="0038285F" w:rsidRPr="00621CF4" w:rsidRDefault="008C76A3" w:rsidP="00621CF4">
      <w:pPr>
        <w:pStyle w:val="3"/>
        <w:spacing w:before="0"/>
        <w:jc w:val="both"/>
        <w:rPr>
          <w:b w:val="0"/>
          <w:sz w:val="24"/>
          <w:szCs w:val="24"/>
        </w:rPr>
      </w:pPr>
      <w:r w:rsidRPr="00865707">
        <w:rPr>
          <w:b w:val="0"/>
        </w:rPr>
        <w:t xml:space="preserve"> </w:t>
      </w:r>
      <w:r w:rsidR="00621CF4">
        <w:rPr>
          <w:b w:val="0"/>
        </w:rPr>
        <w:t xml:space="preserve">   </w:t>
      </w:r>
      <w:proofErr w:type="spellStart"/>
      <w:r w:rsidR="0038285F" w:rsidRPr="00621CF4">
        <w:rPr>
          <w:b w:val="0"/>
          <w:sz w:val="24"/>
          <w:szCs w:val="24"/>
        </w:rPr>
        <w:t>Метапредметными</w:t>
      </w:r>
      <w:proofErr w:type="spellEnd"/>
      <w:r w:rsidR="0038285F" w:rsidRPr="00621CF4">
        <w:rPr>
          <w:b w:val="0"/>
          <w:sz w:val="24"/>
          <w:szCs w:val="24"/>
        </w:rPr>
        <w:t xml:space="preserve"> результатами является формирование следующих универсальных учебных действий: </w:t>
      </w:r>
    </w:p>
    <w:p w:rsidR="00621CF4" w:rsidRDefault="0038285F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621CF4">
        <w:rPr>
          <w:b w:val="0"/>
          <w:sz w:val="24"/>
          <w:szCs w:val="24"/>
        </w:rPr>
        <w:t>Регулятивные УУД: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</w:t>
      </w:r>
      <w:r w:rsidR="0038285F" w:rsidRPr="00865707">
        <w:rPr>
          <w:b w:val="0"/>
          <w:sz w:val="24"/>
          <w:szCs w:val="24"/>
        </w:rPr>
        <w:t>амостоятельно формулировать цели урока по</w:t>
      </w:r>
      <w:r>
        <w:rPr>
          <w:b w:val="0"/>
          <w:sz w:val="24"/>
          <w:szCs w:val="24"/>
        </w:rPr>
        <w:t>сле предварительного обсуждения;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</w:t>
      </w:r>
      <w:r w:rsidR="0038285F" w:rsidRPr="00865707">
        <w:rPr>
          <w:b w:val="0"/>
          <w:sz w:val="24"/>
          <w:szCs w:val="24"/>
        </w:rPr>
        <w:t>овместно с учителем обнаруживать и</w:t>
      </w:r>
      <w:r>
        <w:rPr>
          <w:b w:val="0"/>
          <w:sz w:val="24"/>
          <w:szCs w:val="24"/>
        </w:rPr>
        <w:t xml:space="preserve"> формулировать учебную проблему;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</w:t>
      </w:r>
      <w:r w:rsidR="0038285F" w:rsidRPr="00865707">
        <w:rPr>
          <w:b w:val="0"/>
          <w:sz w:val="24"/>
          <w:szCs w:val="24"/>
        </w:rPr>
        <w:t>оставлять план решения проблем</w:t>
      </w:r>
      <w:r>
        <w:rPr>
          <w:b w:val="0"/>
          <w:sz w:val="24"/>
          <w:szCs w:val="24"/>
        </w:rPr>
        <w:t>ы (задачи) совместно с учителем;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</w:t>
      </w:r>
      <w:r w:rsidR="0038285F" w:rsidRPr="00865707">
        <w:rPr>
          <w:b w:val="0"/>
          <w:sz w:val="24"/>
          <w:szCs w:val="24"/>
        </w:rPr>
        <w:t>аботая по плану, сверять свои действия с целью и, при необходимости, испр</w:t>
      </w:r>
      <w:r>
        <w:rPr>
          <w:b w:val="0"/>
          <w:sz w:val="24"/>
          <w:szCs w:val="24"/>
        </w:rPr>
        <w:t>авлять ошибки с помощью учителя;</w:t>
      </w:r>
    </w:p>
    <w:p w:rsidR="0038285F" w:rsidRPr="00865707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="0038285F" w:rsidRPr="00865707">
        <w:rPr>
          <w:b w:val="0"/>
          <w:sz w:val="24"/>
          <w:szCs w:val="24"/>
        </w:rPr>
        <w:t xml:space="preserve">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21CF4" w:rsidRDefault="0038285F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621CF4">
        <w:rPr>
          <w:b w:val="0"/>
          <w:sz w:val="24"/>
          <w:szCs w:val="24"/>
        </w:rPr>
        <w:t>Познавательные УУД: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</w:t>
      </w:r>
      <w:r w:rsidR="0038285F" w:rsidRPr="00865707">
        <w:rPr>
          <w:b w:val="0"/>
          <w:sz w:val="24"/>
          <w:szCs w:val="24"/>
        </w:rPr>
        <w:t xml:space="preserve">риентироваться в своей системе знаний: самостоятельно </w:t>
      </w:r>
      <w:r w:rsidR="0038285F" w:rsidRPr="00865707">
        <w:rPr>
          <w:b w:val="0"/>
          <w:i/>
          <w:sz w:val="24"/>
          <w:szCs w:val="24"/>
        </w:rPr>
        <w:t>предполагать</w:t>
      </w:r>
      <w:r w:rsidR="0038285F" w:rsidRPr="00865707">
        <w:rPr>
          <w:b w:val="0"/>
          <w:sz w:val="24"/>
          <w:szCs w:val="24"/>
        </w:rPr>
        <w:t>, какая информация нужна для ре</w:t>
      </w:r>
      <w:r>
        <w:rPr>
          <w:b w:val="0"/>
          <w:sz w:val="24"/>
          <w:szCs w:val="24"/>
        </w:rPr>
        <w:t>шения учебной задачи в один шаг;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</w:t>
      </w:r>
      <w:r w:rsidR="0038285F" w:rsidRPr="00865707">
        <w:rPr>
          <w:b w:val="0"/>
          <w:i/>
          <w:sz w:val="24"/>
          <w:szCs w:val="24"/>
        </w:rPr>
        <w:t>тбирать</w:t>
      </w:r>
      <w:r w:rsidR="0038285F" w:rsidRPr="00865707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</w:t>
      </w:r>
      <w:r>
        <w:rPr>
          <w:b w:val="0"/>
          <w:sz w:val="24"/>
          <w:szCs w:val="24"/>
        </w:rPr>
        <w:t>рей, энциклопедий, справочников;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8285F" w:rsidRPr="00865707">
        <w:rPr>
          <w:b w:val="0"/>
          <w:sz w:val="24"/>
          <w:szCs w:val="24"/>
        </w:rPr>
        <w:t xml:space="preserve">обывать новые знания: </w:t>
      </w:r>
      <w:r w:rsidR="0038285F" w:rsidRPr="00865707">
        <w:rPr>
          <w:b w:val="0"/>
          <w:i/>
          <w:sz w:val="24"/>
          <w:szCs w:val="24"/>
        </w:rPr>
        <w:t>извлекать</w:t>
      </w:r>
      <w:r w:rsidR="0038285F" w:rsidRPr="00865707">
        <w:rPr>
          <w:b w:val="0"/>
          <w:sz w:val="24"/>
          <w:szCs w:val="24"/>
        </w:rPr>
        <w:t xml:space="preserve"> информацию, представленную в разных формах (текст, таб</w:t>
      </w:r>
      <w:r>
        <w:rPr>
          <w:b w:val="0"/>
          <w:sz w:val="24"/>
          <w:szCs w:val="24"/>
        </w:rPr>
        <w:t>лица, схема, иллюстрация и др.);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</w:t>
      </w:r>
      <w:r w:rsidR="0038285F" w:rsidRPr="00865707">
        <w:rPr>
          <w:b w:val="0"/>
          <w:sz w:val="24"/>
          <w:szCs w:val="24"/>
        </w:rPr>
        <w:t xml:space="preserve">ерерабатывать полученную информацию: </w:t>
      </w:r>
      <w:r w:rsidR="0038285F" w:rsidRPr="00865707">
        <w:rPr>
          <w:b w:val="0"/>
          <w:i/>
          <w:sz w:val="24"/>
          <w:szCs w:val="24"/>
        </w:rPr>
        <w:t>сравнивать</w:t>
      </w:r>
      <w:r w:rsidR="0038285F" w:rsidRPr="00865707">
        <w:rPr>
          <w:b w:val="0"/>
          <w:sz w:val="24"/>
          <w:szCs w:val="24"/>
        </w:rPr>
        <w:t xml:space="preserve"> и  </w:t>
      </w:r>
      <w:r w:rsidR="0038285F" w:rsidRPr="00865707">
        <w:rPr>
          <w:b w:val="0"/>
          <w:i/>
          <w:sz w:val="24"/>
          <w:szCs w:val="24"/>
        </w:rPr>
        <w:t>группировать</w:t>
      </w:r>
      <w:r w:rsidR="0038285F" w:rsidRPr="00865707">
        <w:rPr>
          <w:b w:val="0"/>
          <w:sz w:val="24"/>
          <w:szCs w:val="24"/>
        </w:rPr>
        <w:t xml:space="preserve"> факты и явления;</w:t>
      </w:r>
      <w:r w:rsidR="0038285F" w:rsidRPr="00865707">
        <w:rPr>
          <w:sz w:val="24"/>
          <w:szCs w:val="24"/>
        </w:rPr>
        <w:t xml:space="preserve"> </w:t>
      </w:r>
      <w:r w:rsidR="0038285F" w:rsidRPr="00865707">
        <w:rPr>
          <w:b w:val="0"/>
          <w:sz w:val="24"/>
          <w:szCs w:val="24"/>
        </w:rPr>
        <w:t>опре</w:t>
      </w:r>
      <w:r>
        <w:rPr>
          <w:b w:val="0"/>
          <w:sz w:val="24"/>
          <w:szCs w:val="24"/>
        </w:rPr>
        <w:t>делять причины явлений, событий;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="0038285F" w:rsidRPr="00865707">
        <w:rPr>
          <w:b w:val="0"/>
          <w:sz w:val="24"/>
          <w:szCs w:val="24"/>
        </w:rPr>
        <w:t xml:space="preserve">ерерабатывать полученную информацию: </w:t>
      </w:r>
      <w:r w:rsidR="0038285F" w:rsidRPr="00865707">
        <w:rPr>
          <w:b w:val="0"/>
          <w:i/>
          <w:sz w:val="24"/>
          <w:szCs w:val="24"/>
        </w:rPr>
        <w:t>делать выводы</w:t>
      </w:r>
      <w:r>
        <w:rPr>
          <w:b w:val="0"/>
          <w:sz w:val="24"/>
          <w:szCs w:val="24"/>
        </w:rPr>
        <w:t xml:space="preserve"> на основе обобщения   знаний;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</w:t>
      </w:r>
      <w:r w:rsidR="0038285F" w:rsidRPr="00865707">
        <w:rPr>
          <w:b w:val="0"/>
          <w:sz w:val="24"/>
          <w:szCs w:val="24"/>
        </w:rPr>
        <w:t xml:space="preserve">реобразовывать информацию из одной формы в другую:  </w:t>
      </w:r>
      <w:r w:rsidR="0038285F" w:rsidRPr="00865707">
        <w:rPr>
          <w:b w:val="0"/>
          <w:i/>
          <w:sz w:val="24"/>
          <w:szCs w:val="24"/>
        </w:rPr>
        <w:t>составлять</w:t>
      </w:r>
      <w:r w:rsidR="0038285F" w:rsidRPr="00865707">
        <w:rPr>
          <w:b w:val="0"/>
          <w:sz w:val="24"/>
          <w:szCs w:val="24"/>
        </w:rPr>
        <w:t xml:space="preserve"> простой </w:t>
      </w:r>
      <w:r w:rsidR="0038285F" w:rsidRPr="00865707">
        <w:rPr>
          <w:b w:val="0"/>
          <w:i/>
          <w:sz w:val="24"/>
          <w:szCs w:val="24"/>
        </w:rPr>
        <w:t>план</w:t>
      </w:r>
      <w:r>
        <w:rPr>
          <w:b w:val="0"/>
          <w:sz w:val="24"/>
          <w:szCs w:val="24"/>
        </w:rPr>
        <w:t xml:space="preserve"> учебно-научного текста;</w:t>
      </w:r>
    </w:p>
    <w:p w:rsidR="0038285F" w:rsidRPr="00865707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</w:t>
      </w:r>
      <w:r w:rsidR="0038285F" w:rsidRPr="00865707">
        <w:rPr>
          <w:b w:val="0"/>
          <w:sz w:val="24"/>
          <w:szCs w:val="24"/>
        </w:rPr>
        <w:t xml:space="preserve">реобразовывать информацию из одной формы в другую:  </w:t>
      </w:r>
      <w:r w:rsidR="0038285F" w:rsidRPr="00865707">
        <w:rPr>
          <w:b w:val="0"/>
          <w:i/>
          <w:sz w:val="24"/>
          <w:szCs w:val="24"/>
        </w:rPr>
        <w:t>представлять</w:t>
      </w:r>
      <w:r w:rsidR="0038285F" w:rsidRPr="00865707">
        <w:rPr>
          <w:b w:val="0"/>
          <w:sz w:val="24"/>
          <w:szCs w:val="24"/>
        </w:rPr>
        <w:t xml:space="preserve"> </w:t>
      </w:r>
      <w:r w:rsidR="0038285F" w:rsidRPr="00865707">
        <w:rPr>
          <w:b w:val="0"/>
          <w:i/>
          <w:sz w:val="24"/>
          <w:szCs w:val="24"/>
        </w:rPr>
        <w:t>информацию</w:t>
      </w:r>
      <w:r w:rsidR="0038285F" w:rsidRPr="00865707">
        <w:rPr>
          <w:b w:val="0"/>
          <w:sz w:val="24"/>
          <w:szCs w:val="24"/>
        </w:rPr>
        <w:t xml:space="preserve"> в виде текста, таблицы, схемы</w:t>
      </w:r>
      <w:r>
        <w:rPr>
          <w:b w:val="0"/>
          <w:sz w:val="24"/>
          <w:szCs w:val="24"/>
        </w:rPr>
        <w:t>.</w:t>
      </w:r>
      <w:r w:rsidR="0038285F" w:rsidRPr="00865707">
        <w:rPr>
          <w:b w:val="0"/>
          <w:sz w:val="24"/>
          <w:szCs w:val="24"/>
        </w:rPr>
        <w:t xml:space="preserve"> </w:t>
      </w:r>
    </w:p>
    <w:p w:rsidR="00621CF4" w:rsidRDefault="0038285F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621CF4">
        <w:rPr>
          <w:b w:val="0"/>
          <w:sz w:val="24"/>
          <w:szCs w:val="24"/>
        </w:rPr>
        <w:t>Коммуникативные УУД: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8285F" w:rsidRPr="00865707">
        <w:rPr>
          <w:b w:val="0"/>
          <w:sz w:val="24"/>
          <w:szCs w:val="24"/>
        </w:rPr>
        <w:t>оносить свою позицию до других:</w:t>
      </w:r>
      <w:r w:rsidR="0038285F" w:rsidRPr="00865707">
        <w:rPr>
          <w:b w:val="0"/>
          <w:i/>
          <w:sz w:val="24"/>
          <w:szCs w:val="24"/>
        </w:rPr>
        <w:t xml:space="preserve"> оформлять</w:t>
      </w:r>
      <w:r w:rsidR="0038285F" w:rsidRPr="00865707">
        <w:rPr>
          <w:b w:val="0"/>
          <w:sz w:val="24"/>
          <w:szCs w:val="24"/>
        </w:rPr>
        <w:t xml:space="preserve"> свои мысли в устной и письменной речи с учётом своих учебн</w:t>
      </w:r>
      <w:r>
        <w:rPr>
          <w:b w:val="0"/>
          <w:sz w:val="24"/>
          <w:szCs w:val="24"/>
        </w:rPr>
        <w:t>ых и жизненных речевых ситуаций;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-д</w:t>
      </w:r>
      <w:r w:rsidR="0038285F" w:rsidRPr="00865707">
        <w:rPr>
          <w:b w:val="0"/>
          <w:sz w:val="24"/>
          <w:szCs w:val="24"/>
        </w:rPr>
        <w:t>оносить свою позицию до других:</w:t>
      </w:r>
      <w:r w:rsidR="0038285F" w:rsidRPr="00865707">
        <w:rPr>
          <w:b w:val="0"/>
          <w:i/>
          <w:sz w:val="24"/>
          <w:szCs w:val="24"/>
        </w:rPr>
        <w:t xml:space="preserve"> высказывать</w:t>
      </w:r>
      <w:r w:rsidR="0038285F" w:rsidRPr="00865707">
        <w:rPr>
          <w:b w:val="0"/>
          <w:sz w:val="24"/>
          <w:szCs w:val="24"/>
        </w:rPr>
        <w:t xml:space="preserve"> свою точку зрения и пытаться её </w:t>
      </w:r>
      <w:r w:rsidR="0038285F" w:rsidRPr="00865707">
        <w:rPr>
          <w:b w:val="0"/>
          <w:i/>
          <w:sz w:val="24"/>
          <w:szCs w:val="24"/>
        </w:rPr>
        <w:t>обосновать</w:t>
      </w:r>
      <w:r>
        <w:rPr>
          <w:b w:val="0"/>
          <w:sz w:val="24"/>
          <w:szCs w:val="24"/>
        </w:rPr>
        <w:t>, приводя аргументы;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</w:t>
      </w:r>
      <w:r w:rsidR="0038285F" w:rsidRPr="00865707">
        <w:rPr>
          <w:b w:val="0"/>
          <w:sz w:val="24"/>
          <w:szCs w:val="24"/>
        </w:rPr>
        <w:t>лушать других, пытаться принимать другую точку зрения, быть готовым изменить свою точку зрения.</w:t>
      </w:r>
    </w:p>
    <w:p w:rsidR="00621CF4" w:rsidRDefault="00621CF4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865707">
        <w:rPr>
          <w:b w:val="0"/>
          <w:sz w:val="24"/>
          <w:szCs w:val="24"/>
        </w:rPr>
        <w:t xml:space="preserve"> </w:t>
      </w:r>
      <w:r w:rsidR="0038285F" w:rsidRPr="00865707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38285F" w:rsidRPr="00865707" w:rsidRDefault="0038285F" w:rsidP="00621CF4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865707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38285F" w:rsidRDefault="00621CF4" w:rsidP="00621CF4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 w:val="24"/>
          <w:szCs w:val="24"/>
        </w:rPr>
        <w:t xml:space="preserve">     </w:t>
      </w:r>
      <w:r w:rsidR="0038285F" w:rsidRPr="00865707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  <w:r w:rsidR="0038285F">
        <w:rPr>
          <w:szCs w:val="28"/>
        </w:rPr>
        <w:t xml:space="preserve">                                  </w:t>
      </w:r>
    </w:p>
    <w:p w:rsidR="0038285F" w:rsidRDefault="0038285F" w:rsidP="0038285F">
      <w:pPr>
        <w:ind w:firstLine="284"/>
        <w:rPr>
          <w:b/>
          <w:sz w:val="28"/>
          <w:szCs w:val="28"/>
        </w:rPr>
      </w:pPr>
    </w:p>
    <w:p w:rsidR="0038285F" w:rsidRPr="00621CF4" w:rsidRDefault="0038285F" w:rsidP="0038285F">
      <w:pPr>
        <w:ind w:firstLine="284"/>
      </w:pPr>
      <w:r>
        <w:rPr>
          <w:b/>
          <w:sz w:val="28"/>
          <w:szCs w:val="28"/>
        </w:rPr>
        <w:t xml:space="preserve">                                  </w:t>
      </w:r>
      <w:r w:rsidRPr="00621CF4">
        <w:t>Предметные  результаты</w:t>
      </w:r>
    </w:p>
    <w:p w:rsidR="0038285F" w:rsidRPr="00865707" w:rsidRDefault="0038285F" w:rsidP="0038285F">
      <w:pPr>
        <w:ind w:firstLine="284"/>
      </w:pPr>
    </w:p>
    <w:p w:rsidR="00135174" w:rsidRDefault="0038285F" w:rsidP="00135174">
      <w:pPr>
        <w:pStyle w:val="a8"/>
        <w:spacing w:before="0" w:beforeAutospacing="0" w:after="0" w:afterAutospacing="0"/>
        <w:ind w:firstLine="357"/>
        <w:jc w:val="both"/>
        <w:rPr>
          <w:color w:val="000000"/>
          <w:u w:val="single"/>
        </w:rPr>
      </w:pPr>
      <w:r w:rsidRPr="00135174">
        <w:rPr>
          <w:color w:val="000000"/>
          <w:u w:val="single"/>
        </w:rPr>
        <w:t>Часть 1. Человек и природа</w:t>
      </w:r>
    </w:p>
    <w:p w:rsidR="00135174" w:rsidRPr="0086415F" w:rsidRDefault="0086415F" w:rsidP="00135174">
      <w:pPr>
        <w:pStyle w:val="a8"/>
        <w:spacing w:before="0" w:beforeAutospacing="0" w:after="0" w:afterAutospacing="0"/>
        <w:ind w:firstLine="357"/>
        <w:jc w:val="both"/>
        <w:rPr>
          <w:color w:val="000000"/>
          <w:u w:val="single"/>
        </w:rPr>
      </w:pPr>
      <w:r w:rsidRPr="0086415F">
        <w:rPr>
          <w:bCs/>
          <w:color w:val="000000"/>
        </w:rPr>
        <w:t>Обучающийся</w:t>
      </w:r>
      <w:r w:rsidR="00135174" w:rsidRPr="0086415F">
        <w:rPr>
          <w:bCs/>
          <w:color w:val="000000"/>
        </w:rPr>
        <w:t xml:space="preserve"> научится:</w:t>
      </w:r>
    </w:p>
    <w:p w:rsidR="005B4C5D" w:rsidRPr="0086415F" w:rsidRDefault="00151913" w:rsidP="00135174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узнавать изученные объекты и явления живой и неживой природы;</w:t>
      </w:r>
    </w:p>
    <w:p w:rsidR="005B4C5D" w:rsidRPr="0086415F" w:rsidRDefault="00151913" w:rsidP="00135174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B4C5D" w:rsidRPr="0086415F" w:rsidRDefault="00151913" w:rsidP="00135174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B4C5D" w:rsidRPr="0086415F" w:rsidRDefault="00151913" w:rsidP="00135174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6415F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использовать естественнонаучные тексты</w:t>
      </w:r>
      <w:r w:rsidR="0086415F">
        <w:rPr>
          <w:bCs/>
          <w:color w:val="000000"/>
        </w:rPr>
        <w:t xml:space="preserve"> (на бумажных и электронных носи</w:t>
      </w:r>
      <w:r w:rsidRPr="0086415F">
        <w:rPr>
          <w:bCs/>
          <w:color w:val="000000"/>
        </w:rPr>
        <w:t>телях, в том числе в контролируемом Интернете) с целью поиска информации, ответов на вопросы,</w:t>
      </w:r>
      <w:r w:rsidR="0086415F">
        <w:rPr>
          <w:color w:val="000000"/>
        </w:rPr>
        <w:t xml:space="preserve"> </w:t>
      </w:r>
      <w:r w:rsidRPr="0086415F">
        <w:rPr>
          <w:bCs/>
          <w:color w:val="000000"/>
        </w:rPr>
        <w:t>объяснений, создания собственных устных или письменных высказываний;</w:t>
      </w:r>
      <w:r w:rsidR="0086415F" w:rsidRPr="0086415F">
        <w:rPr>
          <w:bCs/>
          <w:color w:val="000000"/>
        </w:rPr>
        <w:t xml:space="preserve"> 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color w:val="000000"/>
        </w:rPr>
        <w:t>использовать готовые модели (глобус, карта, план) для объяснения явлений или описания свойств объектов;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color w:val="00000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6415F" w:rsidRPr="0086415F" w:rsidRDefault="0086415F" w:rsidP="0086415F">
      <w:pPr>
        <w:pStyle w:val="a8"/>
        <w:spacing w:before="0"/>
        <w:ind w:left="72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Обучающийся получи</w:t>
      </w:r>
      <w:r w:rsidRPr="0086415F">
        <w:rPr>
          <w:bCs/>
          <w:i/>
          <w:color w:val="000000"/>
        </w:rPr>
        <w:t>т возможность научиться: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t>осознавать ценность природы и необходимость нести ответственность за её сохранение, соблюдать прави</w:t>
      </w:r>
      <w:r w:rsidR="0086415F">
        <w:rPr>
          <w:bCs/>
          <w:iCs/>
          <w:color w:val="000000"/>
        </w:rPr>
        <w:t>л</w:t>
      </w:r>
      <w:r w:rsidRPr="0086415F">
        <w:rPr>
          <w:bCs/>
          <w:iCs/>
          <w:color w:val="000000"/>
        </w:rPr>
        <w:t>а экологич</w:t>
      </w:r>
      <w:r w:rsidR="0086415F">
        <w:rPr>
          <w:bCs/>
          <w:iCs/>
          <w:color w:val="000000"/>
        </w:rPr>
        <w:t>еского</w:t>
      </w:r>
      <w:r w:rsidRPr="0086415F">
        <w:rPr>
          <w:bCs/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B4C5D" w:rsidRPr="0086415F" w:rsidRDefault="00151913" w:rsidP="0086415F">
      <w:pPr>
        <w:pStyle w:val="a8"/>
        <w:numPr>
          <w:ilvl w:val="0"/>
          <w:numId w:val="36"/>
        </w:numPr>
        <w:spacing w:before="0"/>
        <w:jc w:val="both"/>
        <w:rPr>
          <w:bCs/>
          <w:color w:val="000000"/>
        </w:rPr>
      </w:pPr>
      <w:r w:rsidRPr="0086415F">
        <w:rPr>
          <w:bCs/>
          <w:iCs/>
          <w:color w:val="000000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  <w:r w:rsidRPr="0086415F">
        <w:rPr>
          <w:bCs/>
          <w:color w:val="000000"/>
        </w:rPr>
        <w:t xml:space="preserve"> </w:t>
      </w:r>
    </w:p>
    <w:p w:rsidR="0086415F" w:rsidRDefault="0038285F" w:rsidP="0086415F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 w:rsidRPr="0086415F">
        <w:rPr>
          <w:color w:val="000000"/>
          <w:u w:val="single"/>
        </w:rPr>
        <w:t>Часть 2. Человек и человечество</w:t>
      </w:r>
    </w:p>
    <w:p w:rsidR="0086415F" w:rsidRPr="0086415F" w:rsidRDefault="0086415F" w:rsidP="0086415F">
      <w:pPr>
        <w:pStyle w:val="a8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      </w:t>
      </w:r>
      <w:r>
        <w:rPr>
          <w:bCs/>
          <w:color w:val="000000"/>
        </w:rPr>
        <w:t>Обучающийся</w:t>
      </w:r>
      <w:r w:rsidRPr="0086415F">
        <w:rPr>
          <w:bCs/>
          <w:color w:val="000000"/>
        </w:rPr>
        <w:t xml:space="preserve"> научится: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узнавать государственную символику Российской Федерации и своего региона; описывать достопримечательности столицы и</w:t>
      </w:r>
      <w:r w:rsidR="00A33E2C">
        <w:rPr>
          <w:bCs/>
          <w:color w:val="000000"/>
        </w:rPr>
        <w:t xml:space="preserve"> родного края; находить на карте </w:t>
      </w:r>
      <w:r w:rsidRPr="0086415F">
        <w:rPr>
          <w:bCs/>
          <w:color w:val="000000"/>
        </w:rPr>
        <w:t>мира Российскую Федерацию, на карте России — Москву, свой регион и его главный город;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color w:val="000000"/>
        </w:rPr>
        <w:t>использовать различные справочные издания (словари,</w:t>
      </w:r>
      <w:r w:rsidR="0086415F" w:rsidRPr="0086415F">
        <w:rPr>
          <w:bCs/>
          <w:color w:val="000000"/>
        </w:rPr>
        <w:t xml:space="preserve"> </w:t>
      </w:r>
      <w:r w:rsidRPr="0086415F">
        <w:rPr>
          <w:bCs/>
          <w:color w:val="000000"/>
        </w:rPr>
        <w:t>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6415F" w:rsidRPr="0086415F" w:rsidRDefault="0086415F" w:rsidP="0086415F">
      <w:pPr>
        <w:pStyle w:val="a8"/>
        <w:spacing w:before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Обучающийся получи</w:t>
      </w:r>
      <w:r w:rsidRPr="0086415F">
        <w:rPr>
          <w:bCs/>
          <w:i/>
          <w:color w:val="000000"/>
        </w:rPr>
        <w:t>т возможность научиться: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iCs/>
          <w:color w:val="000000"/>
        </w:rPr>
        <w:t>осознавать свою неразрывную связь с разнообразными окружающими социальными группами;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iCs/>
          <w:color w:val="00000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iCs/>
          <w:color w:val="00000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B4C5D" w:rsidRPr="0086415F" w:rsidRDefault="00151913" w:rsidP="0086415F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iCs/>
          <w:color w:val="000000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8285F" w:rsidRPr="00A33E2C" w:rsidRDefault="00151913" w:rsidP="00A33E2C">
      <w:pPr>
        <w:pStyle w:val="a8"/>
        <w:numPr>
          <w:ilvl w:val="0"/>
          <w:numId w:val="39"/>
        </w:numPr>
        <w:spacing w:before="0"/>
        <w:jc w:val="both"/>
        <w:rPr>
          <w:color w:val="000000"/>
        </w:rPr>
      </w:pPr>
      <w:r w:rsidRPr="0086415F">
        <w:rPr>
          <w:bCs/>
          <w:iCs/>
          <w:color w:val="000000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 w:rsidRPr="0086415F">
        <w:rPr>
          <w:iCs/>
          <w:color w:val="000000"/>
        </w:rPr>
        <w:t>.</w:t>
      </w:r>
      <w:r w:rsidRPr="0086415F">
        <w:rPr>
          <w:color w:val="000000"/>
        </w:rPr>
        <w:t xml:space="preserve"> </w:t>
      </w:r>
    </w:p>
    <w:p w:rsidR="00621CF4" w:rsidRPr="005079A7" w:rsidRDefault="00621CF4" w:rsidP="001843F3">
      <w:pPr>
        <w:pStyle w:val="a8"/>
        <w:spacing w:before="0" w:beforeAutospacing="0" w:after="0" w:afterAutospacing="0"/>
        <w:jc w:val="center"/>
        <w:rPr>
          <w:b/>
        </w:rPr>
      </w:pPr>
      <w:bookmarkStart w:id="0" w:name="m3"/>
      <w:bookmarkStart w:id="1" w:name="m8"/>
      <w:bookmarkEnd w:id="0"/>
      <w:bookmarkEnd w:id="1"/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E91429">
        <w:rPr>
          <w:b/>
          <w:bCs/>
        </w:rPr>
        <w:t xml:space="preserve"> </w:t>
      </w:r>
      <w:r w:rsidRPr="00E91429">
        <w:rPr>
          <w:rStyle w:val="c20"/>
          <w:b/>
        </w:rPr>
        <w:t xml:space="preserve">Содержание учебного предмета (4 </w:t>
      </w:r>
      <w:r>
        <w:rPr>
          <w:rStyle w:val="c20"/>
          <w:b/>
        </w:rPr>
        <w:t>класс, 68 часов)</w:t>
      </w:r>
    </w:p>
    <w:p w:rsidR="0038285F" w:rsidRPr="00A33E2C" w:rsidRDefault="0038285F" w:rsidP="00A33E2C">
      <w:pPr>
        <w:jc w:val="both"/>
        <w:rPr>
          <w:color w:val="000000"/>
          <w:u w:val="single"/>
        </w:rPr>
      </w:pPr>
      <w:bookmarkStart w:id="2" w:name="m9"/>
      <w:bookmarkEnd w:id="2"/>
      <w:r w:rsidRPr="00A33E2C">
        <w:rPr>
          <w:bCs/>
          <w:color w:val="000000"/>
          <w:u w:val="single"/>
        </w:rPr>
        <w:t>Раздел 1: «Человек и природа» (34 ч)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A33E2C">
        <w:rPr>
          <w:bCs/>
          <w:color w:val="000000"/>
        </w:rPr>
        <w:t>Человек и его строение (1</w:t>
      </w:r>
      <w:r w:rsidR="00A33E2C">
        <w:rPr>
          <w:bCs/>
          <w:color w:val="000000"/>
        </w:rPr>
        <w:t>4</w:t>
      </w:r>
      <w:r w:rsidRPr="00A33E2C">
        <w:rPr>
          <w:bCs/>
          <w:color w:val="000000"/>
        </w:rPr>
        <w:t xml:space="preserve"> ч)</w:t>
      </w:r>
      <w:r w:rsidR="00A33E2C">
        <w:rPr>
          <w:color w:val="000000"/>
        </w:rPr>
        <w:t>.</w:t>
      </w:r>
      <w:r w:rsidRPr="00A33E2C">
        <w:rPr>
          <w:color w:val="000000"/>
        </w:rPr>
        <w:t xml:space="preserve"> </w:t>
      </w:r>
      <w:r w:rsidRPr="00865707">
        <w:rPr>
          <w:color w:val="000000"/>
        </w:rPr>
        <w:t>Устройство человека. Основные системы органов тела человека и их роль в жизни организма.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 xml:space="preserve">Кожа. Строение кожи. Кожа и её роль в защите от холода и жары, внешних воздействий, микробов (бактерий). Непостоянство условий во внешней среде и </w:t>
      </w:r>
      <w:r w:rsidRPr="00865707">
        <w:rPr>
          <w:color w:val="000000"/>
        </w:rPr>
        <w:lastRenderedPageBreak/>
        <w:t>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Движение человека. Внутренний скелет, его преимущества и недостатки. Непрерывный рост костей.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 сустав. Функции мышцы: сокращение и расслабление. Физическая усталость человека.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 универсальный источник энергии и строительный материал, общий всем живым существам: белки, углеводы и жиры.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 xml:space="preserve">Круги кровообращения. Сердце – насос. Артерии, вены и капилляры. Артериальная и венозная кровь. Пульс. Давление крови. 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Кровь и её транспортная функция внутри организма. Перенос питательных веществ и кислорода ко всем клеткам тела. Кровь и её красный цвет. Почему при ранении из человека не вытекает вся кровь? Бесстрашные защитники в крови человека.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 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клеток и отсутствие специфики проведения сигнала по нервам.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Размножение – свойство живых организмов. Эмбрион – орган матери. Питание и дыхание эмбриона. Рождение. Зависимость ребёнка от матери. Человеком не родятся, а становятся.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Травмы. Микробы – возбудители болезней. Бактерии и вирусы. Что вызывает грипп и как он передаётся? Что такое простуда? Почему корью, ветрянкой и скарлатиной болеют один раз? Защита организма. Высокая температура, её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A33E2C">
        <w:rPr>
          <w:bCs/>
          <w:color w:val="000000"/>
        </w:rPr>
        <w:t>Происхождение человека (2 ч)</w:t>
      </w:r>
      <w:r w:rsidRPr="00865707">
        <w:rPr>
          <w:b/>
          <w:bCs/>
          <w:color w:val="000000"/>
        </w:rPr>
        <w:t xml:space="preserve"> </w:t>
      </w:r>
      <w:r w:rsidRPr="00865707">
        <w:rPr>
          <w:color w:val="000000"/>
        </w:rPr>
        <w:t xml:space="preserve"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 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 xml:space="preserve">Первобытное стадо как прообраз человеческого общества. Обезьянолюди – древнейшие люди нашей планеты. Изготовление орудий труда. Хранение орудий и изготовление их </w:t>
      </w:r>
      <w:r w:rsidRPr="00865707">
        <w:rPr>
          <w:color w:val="000000"/>
        </w:rPr>
        <w:lastRenderedPageBreak/>
        <w:t>впрок – главная предпосылка прогресса технологий. Пользование огнём и разведение огня. Коллективная охота на крупных зверей. Разделение труда. Длительное обучение детей и позднее их взросление. Происхождение семьи. Появление человека разумного.</w:t>
      </w:r>
    </w:p>
    <w:p w:rsidR="0038285F" w:rsidRPr="00865707" w:rsidRDefault="001843F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Cs/>
          <w:color w:val="000000"/>
        </w:rPr>
        <w:t>Рукотворная природа (14</w:t>
      </w:r>
      <w:r w:rsidR="0038285F" w:rsidRPr="00A33E2C">
        <w:rPr>
          <w:bCs/>
          <w:color w:val="000000"/>
        </w:rPr>
        <w:t xml:space="preserve"> ч)</w:t>
      </w:r>
      <w:r w:rsidR="00A33E2C">
        <w:rPr>
          <w:color w:val="000000"/>
        </w:rPr>
        <w:t xml:space="preserve">. </w:t>
      </w:r>
      <w:r w:rsidR="0038285F" w:rsidRPr="00A33E2C">
        <w:rPr>
          <w:color w:val="000000"/>
        </w:rPr>
        <w:t xml:space="preserve"> </w:t>
      </w:r>
      <w:r w:rsidR="0038285F" w:rsidRPr="00865707">
        <w:rPr>
          <w:color w:val="000000"/>
        </w:rPr>
        <w:t xml:space="preserve">Приручение и разведение домашних животных, разведение культурных растений. Породы и 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 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 xml:space="preserve">Вода, её свойства (принимает форму сосуда, выталкивающая сила, текучесть, </w:t>
      </w:r>
      <w:proofErr w:type="spellStart"/>
      <w:r w:rsidRPr="00865707">
        <w:rPr>
          <w:color w:val="000000"/>
        </w:rPr>
        <w:t>несжимаемость</w:t>
      </w:r>
      <w:proofErr w:type="spellEnd"/>
      <w:r w:rsidRPr="00865707">
        <w:rPr>
          <w:color w:val="000000"/>
        </w:rPr>
        <w:t xml:space="preserve">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 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38285F" w:rsidRPr="00865707" w:rsidRDefault="0038285F" w:rsidP="00A33E2C">
      <w:pPr>
        <w:ind w:firstLine="284"/>
        <w:jc w:val="both"/>
      </w:pPr>
      <w:r w:rsidRPr="00865707">
        <w:t>Горные породы и минералы, их использование человеком. Свойства горных пород и минералов (постоянная форма, прочность, твёрдость). Производство  кирпича, цемента, бетона, стекла. Драгоценные и поделочные камни.</w:t>
      </w:r>
    </w:p>
    <w:p w:rsidR="0038285F" w:rsidRPr="00865707" w:rsidRDefault="0038285F" w:rsidP="00A33E2C">
      <w:pPr>
        <w:ind w:firstLine="284"/>
        <w:jc w:val="both"/>
      </w:pPr>
      <w:r w:rsidRPr="00865707">
        <w:t>Металлы, их свойства (твёрдость,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38285F" w:rsidRPr="00865707" w:rsidRDefault="0038285F" w:rsidP="00A33E2C">
      <w:pPr>
        <w:ind w:firstLine="284"/>
        <w:jc w:val="both"/>
      </w:pPr>
      <w:r w:rsidRPr="00865707"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Электричество в природе. Использование электричества человеком. Магниты, их особенности.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Современные технологии на службе у человека. Изготовление синтетических материалов. Искусственный спутник и полёт в космос. Изобретение компьютеров, роботов и лазера и их роль в жизни современного человека.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865707">
        <w:rPr>
          <w:color w:val="000000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всё более неожиданной и чужой. Экологическое хозяйство будущего человека.</w:t>
      </w:r>
    </w:p>
    <w:p w:rsidR="0038285F" w:rsidRPr="001843F3" w:rsidRDefault="0038285F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 w:rsidRPr="001843F3">
        <w:rPr>
          <w:bCs/>
          <w:color w:val="000000"/>
        </w:rPr>
        <w:t>Повторение пройденного материала</w:t>
      </w:r>
      <w:r w:rsidR="001843F3" w:rsidRPr="001843F3">
        <w:rPr>
          <w:color w:val="000000"/>
        </w:rPr>
        <w:t xml:space="preserve"> – 1</w:t>
      </w:r>
      <w:r w:rsidRPr="001843F3">
        <w:rPr>
          <w:color w:val="000000"/>
        </w:rPr>
        <w:t xml:space="preserve"> ч.</w:t>
      </w:r>
    </w:p>
    <w:p w:rsidR="0038285F" w:rsidRPr="001843F3" w:rsidRDefault="001843F3" w:rsidP="00A33E2C">
      <w:pPr>
        <w:pStyle w:val="a8"/>
        <w:spacing w:before="0" w:beforeAutospacing="0" w:after="0" w:afterAutospacing="0"/>
        <w:ind w:firstLine="284"/>
        <w:jc w:val="both"/>
        <w:rPr>
          <w:iCs/>
          <w:color w:val="000000"/>
        </w:rPr>
      </w:pPr>
      <w:r w:rsidRPr="001843F3">
        <w:rPr>
          <w:bCs/>
          <w:color w:val="000000"/>
        </w:rPr>
        <w:t>Решение проектных задач</w:t>
      </w:r>
      <w:r w:rsidR="0038285F" w:rsidRPr="001843F3">
        <w:rPr>
          <w:iCs/>
          <w:color w:val="000000"/>
        </w:rPr>
        <w:t xml:space="preserve"> – 3 ч</w:t>
      </w:r>
    </w:p>
    <w:p w:rsidR="0038285F" w:rsidRPr="001843F3" w:rsidRDefault="0038285F" w:rsidP="00A33E2C">
      <w:pPr>
        <w:jc w:val="both"/>
        <w:rPr>
          <w:color w:val="000000"/>
          <w:u w:val="single"/>
        </w:rPr>
      </w:pPr>
      <w:bookmarkStart w:id="3" w:name="m10"/>
      <w:bookmarkEnd w:id="3"/>
      <w:r w:rsidRPr="001843F3">
        <w:rPr>
          <w:bCs/>
          <w:color w:val="000000"/>
          <w:u w:val="single"/>
        </w:rPr>
        <w:t>Раздел 2: «Человек и человечество» (34 ч)</w:t>
      </w:r>
    </w:p>
    <w:p w:rsidR="0038285F" w:rsidRPr="00865707" w:rsidRDefault="001843F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Cs/>
          <w:color w:val="000000"/>
        </w:rPr>
        <w:t>Человек и его внутренний мир (5</w:t>
      </w:r>
      <w:r w:rsidR="0038285F" w:rsidRPr="001843F3">
        <w:rPr>
          <w:bCs/>
          <w:color w:val="000000"/>
        </w:rPr>
        <w:t xml:space="preserve"> ч)</w:t>
      </w:r>
      <w:r w:rsidR="0038285F" w:rsidRPr="00865707">
        <w:rPr>
          <w:b/>
          <w:bCs/>
          <w:color w:val="000000"/>
        </w:rPr>
        <w:t xml:space="preserve"> </w:t>
      </w:r>
      <w:r w:rsidR="0038285F" w:rsidRPr="00865707">
        <w:rPr>
          <w:color w:val="000000"/>
        </w:rPr>
        <w:t>Человек – дитя природы и общества. «</w:t>
      </w:r>
      <w:proofErr w:type="spellStart"/>
      <w:r w:rsidR="0038285F" w:rsidRPr="00865707">
        <w:rPr>
          <w:color w:val="000000"/>
        </w:rPr>
        <w:t>Маугли</w:t>
      </w:r>
      <w:proofErr w:type="spellEnd"/>
      <w:r w:rsidR="0038285F" w:rsidRPr="00865707">
        <w:rPr>
          <w:color w:val="000000"/>
        </w:rPr>
        <w:t>» – человек вне человеческого общения. Обучение и воспитание в развитии человека.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Основные качества личности. Характер. Черты характера как устойчивые проявления личности.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 тебе.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38285F" w:rsidRPr="00865707" w:rsidRDefault="0015191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lastRenderedPageBreak/>
        <w:t>Человек в мире людей</w:t>
      </w:r>
      <w:r w:rsidRPr="00865707">
        <w:rPr>
          <w:b/>
          <w:bCs/>
          <w:color w:val="000000"/>
        </w:rPr>
        <w:t xml:space="preserve"> </w:t>
      </w:r>
      <w:r w:rsidRPr="00151913">
        <w:rPr>
          <w:bCs/>
          <w:color w:val="000000"/>
        </w:rPr>
        <w:t>(6</w:t>
      </w:r>
      <w:r w:rsidR="0038285F" w:rsidRPr="00151913">
        <w:rPr>
          <w:bCs/>
          <w:color w:val="000000"/>
        </w:rPr>
        <w:t>ч)</w:t>
      </w:r>
      <w:r w:rsidR="0038285F" w:rsidRPr="00865707">
        <w:rPr>
          <w:b/>
          <w:bCs/>
          <w:color w:val="000000"/>
        </w:rPr>
        <w:t xml:space="preserve"> </w:t>
      </w:r>
      <w:r w:rsidR="0038285F" w:rsidRPr="00865707">
        <w:rPr>
          <w:color w:val="000000"/>
        </w:rPr>
        <w:t>Общество как взаимосвязь людей. Конфликт. Причины и виды конфликтов. Способы разрешения конфликтов.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Правила поведения людей в обществе. Совесть. Мораль и право.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Круги общения и социальные группы. Человечество – самая большая социальная группа.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Права человека в обществе. Преступления против личности. Права ребёнка. Защита прав ребёнка.</w:t>
      </w:r>
    </w:p>
    <w:p w:rsidR="0038285F" w:rsidRPr="00865707" w:rsidRDefault="0015191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>Человек и прошлое человечества</w:t>
      </w:r>
      <w:r w:rsidRPr="00865707">
        <w:rPr>
          <w:color w:val="000000"/>
        </w:rPr>
        <w:t xml:space="preserve"> </w:t>
      </w:r>
      <w:r>
        <w:rPr>
          <w:color w:val="000000"/>
        </w:rPr>
        <w:t xml:space="preserve">(9 ч). </w:t>
      </w:r>
      <w:r w:rsidR="0038285F" w:rsidRPr="00865707">
        <w:rPr>
          <w:color w:val="000000"/>
        </w:rPr>
        <w:t>Всемирная история человечества – возникновение и изменения человеческого общества от появления первых людей до наших дней. Картина всемирной истории человечества – смена нескольких эпох – «времён». Образ развития общества как образ изменений в технике, формах общества, правилах морали.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 xml:space="preserve">Первобытный мир (1 </w:t>
      </w:r>
      <w:proofErr w:type="spellStart"/>
      <w:r w:rsidRPr="00865707">
        <w:rPr>
          <w:color w:val="000000"/>
        </w:rPr>
        <w:t>млн</w:t>
      </w:r>
      <w:proofErr w:type="spellEnd"/>
      <w:r w:rsidRPr="00865707">
        <w:rPr>
          <w:color w:val="000000"/>
        </w:rPr>
        <w:t xml:space="preserve"> лет – 5 тыс. лет назад) – время появления человека и его расселения по планете. Древний мир (3 тыс. до н.э. – V век новой эры)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тяжёлых испытаний для человечества и создания основ всемирной человеческой (общечеловеческой) цивилизации.</w:t>
      </w:r>
    </w:p>
    <w:p w:rsidR="0038285F" w:rsidRPr="00865707" w:rsidRDefault="0015191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Cs/>
        </w:rPr>
        <w:t>Человек и многоликое человечество</w:t>
      </w:r>
      <w:r w:rsidRPr="00865707">
        <w:rPr>
          <w:color w:val="000000"/>
        </w:rPr>
        <w:t xml:space="preserve"> </w:t>
      </w:r>
      <w:r>
        <w:rPr>
          <w:color w:val="000000"/>
        </w:rPr>
        <w:t xml:space="preserve">(6 ч). </w:t>
      </w:r>
      <w:r w:rsidR="0038285F" w:rsidRPr="00865707">
        <w:rPr>
          <w:color w:val="000000"/>
        </w:rPr>
        <w:t>Единое человечество состоит из разных рас и 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Единое человечество состоит из верующих, приверженцев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38285F" w:rsidRPr="00865707" w:rsidRDefault="00151913" w:rsidP="00A33E2C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bCs/>
        </w:rPr>
        <w:t>Человек и единое человечество</w:t>
      </w:r>
      <w:r w:rsidRPr="00865707">
        <w:rPr>
          <w:color w:val="000000"/>
        </w:rPr>
        <w:t xml:space="preserve"> </w:t>
      </w:r>
      <w:r>
        <w:rPr>
          <w:color w:val="000000"/>
        </w:rPr>
        <w:t xml:space="preserve">(6 ч). </w:t>
      </w:r>
      <w:r w:rsidR="0038285F" w:rsidRPr="00865707">
        <w:rPr>
          <w:color w:val="000000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 народов планеты в области производства и торговли.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Объединённых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Всё человечество объединяют глобальные (всеобщие) проблемы современности, которые угрожают самому существованию человечества.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iCs/>
          <w:color w:val="000000"/>
        </w:rPr>
      </w:pPr>
      <w:r w:rsidRPr="00151913">
        <w:rPr>
          <w:bCs/>
          <w:color w:val="000000"/>
        </w:rPr>
        <w:t>Обобщающее повторение</w:t>
      </w:r>
      <w:r w:rsidRPr="00151913">
        <w:rPr>
          <w:i/>
          <w:iCs/>
          <w:color w:val="000000"/>
        </w:rPr>
        <w:t xml:space="preserve"> </w:t>
      </w:r>
      <w:r w:rsidRPr="00151913">
        <w:rPr>
          <w:iCs/>
          <w:color w:val="000000"/>
        </w:rPr>
        <w:t>–</w:t>
      </w:r>
      <w:r w:rsidR="00151913">
        <w:rPr>
          <w:iCs/>
          <w:color w:val="000000"/>
        </w:rPr>
        <w:t xml:space="preserve"> 1</w:t>
      </w:r>
      <w:r w:rsidRPr="00865707">
        <w:rPr>
          <w:iCs/>
          <w:color w:val="000000"/>
        </w:rPr>
        <w:t xml:space="preserve"> ч.</w:t>
      </w:r>
    </w:p>
    <w:p w:rsidR="0038285F" w:rsidRPr="00865707" w:rsidRDefault="0038285F" w:rsidP="00A33E2C">
      <w:pPr>
        <w:pStyle w:val="a8"/>
        <w:spacing w:before="0" w:beforeAutospacing="0" w:after="0" w:afterAutospacing="0"/>
        <w:ind w:firstLine="357"/>
        <w:jc w:val="both"/>
        <w:rPr>
          <w:color w:val="000000"/>
        </w:rPr>
      </w:pPr>
      <w:r w:rsidRPr="00865707">
        <w:rPr>
          <w:color w:val="000000"/>
        </w:rPr>
        <w:t>Путь человечества в XXI век. Будущее зависит от каждого из нас!</w:t>
      </w:r>
    </w:p>
    <w:p w:rsidR="0038285F" w:rsidRDefault="00151913" w:rsidP="00A33E2C">
      <w:pPr>
        <w:pStyle w:val="a8"/>
        <w:spacing w:before="0" w:beforeAutospacing="0" w:after="0" w:afterAutospacing="0"/>
        <w:ind w:firstLine="357"/>
        <w:jc w:val="both"/>
        <w:rPr>
          <w:iCs/>
          <w:color w:val="000000"/>
        </w:rPr>
      </w:pPr>
      <w:r>
        <w:rPr>
          <w:bCs/>
          <w:color w:val="000000"/>
        </w:rPr>
        <w:t>Решение проектных задач</w:t>
      </w:r>
      <w:r w:rsidR="0038285F" w:rsidRPr="00865707">
        <w:rPr>
          <w:i/>
          <w:iCs/>
          <w:color w:val="000000"/>
        </w:rPr>
        <w:t xml:space="preserve"> – </w:t>
      </w:r>
      <w:r>
        <w:rPr>
          <w:iCs/>
          <w:color w:val="000000"/>
        </w:rPr>
        <w:t>1</w:t>
      </w:r>
      <w:r w:rsidR="0038285F" w:rsidRPr="00865707">
        <w:rPr>
          <w:iCs/>
          <w:color w:val="000000"/>
        </w:rPr>
        <w:t xml:space="preserve"> ч.</w:t>
      </w:r>
    </w:p>
    <w:p w:rsidR="00151913" w:rsidRDefault="00151913" w:rsidP="00A33E2C">
      <w:pPr>
        <w:pStyle w:val="a8"/>
        <w:spacing w:before="0" w:beforeAutospacing="0" w:after="0" w:afterAutospacing="0"/>
        <w:ind w:firstLine="357"/>
        <w:jc w:val="both"/>
        <w:rPr>
          <w:iCs/>
          <w:color w:val="000000"/>
        </w:rPr>
      </w:pPr>
    </w:p>
    <w:p w:rsidR="00151913" w:rsidRPr="00151913" w:rsidRDefault="00151913" w:rsidP="00151913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E91429">
        <w:rPr>
          <w:b/>
          <w:bCs/>
        </w:rPr>
        <w:t xml:space="preserve"> </w:t>
      </w:r>
      <w:r>
        <w:rPr>
          <w:rStyle w:val="c20"/>
          <w:b/>
        </w:rPr>
        <w:t>Тематическое планирование</w:t>
      </w:r>
    </w:p>
    <w:p w:rsidR="00DE2DFE" w:rsidRDefault="00DE2DFE"/>
    <w:tbl>
      <w:tblPr>
        <w:tblStyle w:val="a3"/>
        <w:tblW w:w="0" w:type="auto"/>
        <w:tblLook w:val="04A0"/>
      </w:tblPr>
      <w:tblGrid>
        <w:gridCol w:w="534"/>
        <w:gridCol w:w="7796"/>
        <w:gridCol w:w="1241"/>
      </w:tblGrid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96" w:type="dxa"/>
          </w:tcPr>
          <w:p w:rsidR="00601091" w:rsidRDefault="00601091" w:rsidP="00341EB5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1241" w:type="dxa"/>
          </w:tcPr>
          <w:p w:rsidR="00601091" w:rsidRDefault="00601091" w:rsidP="00341EB5">
            <w:pPr>
              <w:pStyle w:val="a4"/>
              <w:suppressAutoHyphens w:val="0"/>
              <w:jc w:val="center"/>
            </w:pPr>
            <w:r>
              <w:rPr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Как работает организм человека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A33E2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Как устроен организм человека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Кожа – «пограничник» организма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Как человек двигается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Путешествие бутерброда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Как удаляются ненужные вещества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Для чего и как мы дышим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Волшебная восьмёрка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Что такое кровь?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Почему наш организм работает слаженно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Окна в окружающий мир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Многогранный мир чувств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Родители и дети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Отчего мы иногда болеем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21CF4" w:rsidTr="00341EB5">
        <w:tc>
          <w:tcPr>
            <w:tcW w:w="534" w:type="dxa"/>
          </w:tcPr>
          <w:p w:rsidR="00621CF4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6" w:type="dxa"/>
          </w:tcPr>
          <w:p w:rsidR="00621CF4" w:rsidRPr="00865707" w:rsidRDefault="00621CF4" w:rsidP="00341EB5">
            <w:pPr>
              <w:tabs>
                <w:tab w:val="left" w:pos="9072"/>
              </w:tabs>
            </w:pPr>
            <w:r>
              <w:t xml:space="preserve">Контрольная работа </w:t>
            </w:r>
          </w:p>
        </w:tc>
        <w:tc>
          <w:tcPr>
            <w:tcW w:w="1241" w:type="dxa"/>
          </w:tcPr>
          <w:p w:rsidR="00621CF4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33E2C" w:rsidTr="00341EB5">
        <w:tc>
          <w:tcPr>
            <w:tcW w:w="534" w:type="dxa"/>
          </w:tcPr>
          <w:p w:rsidR="00A33E2C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A33E2C" w:rsidRPr="00A33E2C" w:rsidRDefault="00A33E2C" w:rsidP="00A33E2C">
            <w:pPr>
              <w:tabs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A33E2C">
              <w:rPr>
                <w:bCs/>
                <w:color w:val="000000"/>
                <w:sz w:val="20"/>
                <w:szCs w:val="20"/>
              </w:rPr>
              <w:t>Происхождение человека</w:t>
            </w:r>
          </w:p>
        </w:tc>
        <w:tc>
          <w:tcPr>
            <w:tcW w:w="1241" w:type="dxa"/>
          </w:tcPr>
          <w:p w:rsidR="00A33E2C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Наши предки – древесные жители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На заре человечества</w:t>
            </w:r>
          </w:p>
        </w:tc>
        <w:tc>
          <w:tcPr>
            <w:tcW w:w="1241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Рукотворная природа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843F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601091" w:rsidTr="00341EB5">
        <w:tc>
          <w:tcPr>
            <w:tcW w:w="534" w:type="dxa"/>
          </w:tcPr>
          <w:p w:rsidR="00601091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Рукотворная жизнь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На службе у человека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Покорение силы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21CF4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C77977">
              <w:rPr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Как человек использует свойства воды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Как человек использует свойства воздуха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Горные породы и минералы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Металлы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</w:pPr>
            <w:r w:rsidRPr="00865707">
              <w:t>Приручение огня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pStyle w:val="4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5707">
              <w:rPr>
                <w:rFonts w:ascii="Times New Roman" w:hAnsi="Times New Roman"/>
                <w:b w:val="0"/>
                <w:sz w:val="24"/>
                <w:szCs w:val="24"/>
              </w:rPr>
              <w:t>Как нам жить?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96" w:type="dxa"/>
          </w:tcPr>
          <w:p w:rsidR="00601091" w:rsidRPr="00865707" w:rsidRDefault="00601091" w:rsidP="00C77977">
            <w:pPr>
              <w:pStyle w:val="4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570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96" w:type="dxa"/>
          </w:tcPr>
          <w:p w:rsidR="00601091" w:rsidRPr="00865707" w:rsidRDefault="00C77977" w:rsidP="00341EB5">
            <w:pPr>
              <w:pStyle w:val="4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5707">
              <w:rPr>
                <w:rFonts w:ascii="Times New Roman" w:hAnsi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C77977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7796" w:type="dxa"/>
          </w:tcPr>
          <w:p w:rsidR="00601091" w:rsidRPr="00865707" w:rsidRDefault="00C77977" w:rsidP="00341EB5">
            <w:pPr>
              <w:pStyle w:val="4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проектных задач</w:t>
            </w:r>
            <w:bookmarkStart w:id="4" w:name="_GoBack"/>
            <w:bookmarkEnd w:id="4"/>
          </w:p>
        </w:tc>
        <w:tc>
          <w:tcPr>
            <w:tcW w:w="1241" w:type="dxa"/>
          </w:tcPr>
          <w:p w:rsidR="00601091" w:rsidRDefault="00A33E2C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Pr="00865707" w:rsidRDefault="00601091" w:rsidP="00601091">
            <w:pPr>
              <w:tabs>
                <w:tab w:val="left" w:pos="9072"/>
              </w:tabs>
              <w:jc w:val="center"/>
            </w:pPr>
            <w:r>
              <w:t>Человек и его внутренний мир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pStyle w:val="a5"/>
              <w:tabs>
                <w:tab w:val="clear" w:pos="4677"/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Кого можно назвать человеком?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pStyle w:val="a5"/>
              <w:tabs>
                <w:tab w:val="clear" w:pos="4677"/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Посмотри в своё «зеркало»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Как понять, что творится у друга на душе?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Переживания, испытанные временем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Как узнать человека?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Pr="00865707" w:rsidRDefault="00601091" w:rsidP="00601091">
            <w:pPr>
              <w:tabs>
                <w:tab w:val="left" w:pos="9072"/>
              </w:tabs>
              <w:jc w:val="center"/>
            </w:pPr>
            <w:r>
              <w:t>Человек в мире людей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Что такое общество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Как жить в мире людей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Моё общество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Права человека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96" w:type="dxa"/>
          </w:tcPr>
          <w:p w:rsidR="00601091" w:rsidRPr="00865707" w:rsidRDefault="00601091" w:rsidP="001843F3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 xml:space="preserve">Повторение 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1843F3" w:rsidTr="00341EB5">
        <w:tc>
          <w:tcPr>
            <w:tcW w:w="534" w:type="dxa"/>
          </w:tcPr>
          <w:p w:rsidR="001843F3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96" w:type="dxa"/>
          </w:tcPr>
          <w:p w:rsidR="001843F3" w:rsidRPr="00865707" w:rsidRDefault="001843F3" w:rsidP="00341EB5">
            <w:pPr>
              <w:tabs>
                <w:tab w:val="left" w:pos="9072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865707">
              <w:rPr>
                <w:bCs/>
              </w:rPr>
              <w:t>онтрольная работа</w:t>
            </w:r>
          </w:p>
        </w:tc>
        <w:tc>
          <w:tcPr>
            <w:tcW w:w="1241" w:type="dxa"/>
          </w:tcPr>
          <w:p w:rsidR="001843F3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Pr="00865707" w:rsidRDefault="00601091" w:rsidP="00601091">
            <w:pPr>
              <w:tabs>
                <w:tab w:val="left" w:pos="9072"/>
              </w:tabs>
              <w:jc w:val="center"/>
            </w:pPr>
            <w:r>
              <w:t>Человек и прошлое человечества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Первобытный мир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Древний мир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49-</w:t>
            </w:r>
            <w:r>
              <w:rPr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lastRenderedPageBreak/>
              <w:t>Средние века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51-52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Новое время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7796" w:type="dxa"/>
          </w:tcPr>
          <w:p w:rsidR="00601091" w:rsidRPr="00865707" w:rsidRDefault="00601091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Новейшее время</w:t>
            </w:r>
          </w:p>
        </w:tc>
        <w:tc>
          <w:tcPr>
            <w:tcW w:w="1241" w:type="dxa"/>
          </w:tcPr>
          <w:p w:rsidR="00601091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601091" w:rsidTr="00341EB5">
        <w:tc>
          <w:tcPr>
            <w:tcW w:w="534" w:type="dxa"/>
          </w:tcPr>
          <w:p w:rsidR="00601091" w:rsidRDefault="00601091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601091" w:rsidRPr="00865707" w:rsidRDefault="0038285F" w:rsidP="0038285F">
            <w:pPr>
              <w:tabs>
                <w:tab w:val="left" w:pos="9072"/>
              </w:tabs>
              <w:jc w:val="center"/>
              <w:rPr>
                <w:bCs/>
              </w:rPr>
            </w:pPr>
            <w:r>
              <w:rPr>
                <w:bCs/>
              </w:rPr>
              <w:t>Человек и многоликое человечество</w:t>
            </w:r>
          </w:p>
        </w:tc>
        <w:tc>
          <w:tcPr>
            <w:tcW w:w="1241" w:type="dxa"/>
          </w:tcPr>
          <w:p w:rsidR="00601091" w:rsidRDefault="0015191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151913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151913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-57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Короли, президенты и граждане</w:t>
            </w:r>
          </w:p>
        </w:tc>
        <w:tc>
          <w:tcPr>
            <w:tcW w:w="1241" w:type="dxa"/>
          </w:tcPr>
          <w:p w:rsidR="0038285F" w:rsidRDefault="0015191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Расы и народы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Кто во что верит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8285F" w:rsidTr="00341EB5">
        <w:tc>
          <w:tcPr>
            <w:tcW w:w="534" w:type="dxa"/>
          </w:tcPr>
          <w:p w:rsidR="0038285F" w:rsidRDefault="0038285F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38285F" w:rsidRPr="00865707" w:rsidRDefault="0038285F" w:rsidP="0038285F">
            <w:pPr>
              <w:tabs>
                <w:tab w:val="left" w:pos="9072"/>
              </w:tabs>
              <w:jc w:val="center"/>
              <w:rPr>
                <w:bCs/>
              </w:rPr>
            </w:pPr>
            <w:r>
              <w:rPr>
                <w:bCs/>
              </w:rPr>
              <w:t>Человек и единое человечество</w:t>
            </w:r>
          </w:p>
        </w:tc>
        <w:tc>
          <w:tcPr>
            <w:tcW w:w="1241" w:type="dxa"/>
          </w:tcPr>
          <w:p w:rsidR="0038285F" w:rsidRDefault="0015191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Мировое сообщество государств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Что человечество ценит больше всего?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96" w:type="dxa"/>
          </w:tcPr>
          <w:p w:rsidR="0038285F" w:rsidRPr="00865707" w:rsidRDefault="0038285F" w:rsidP="00341EB5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>Как нам жить?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1843F3" w:rsidTr="00341EB5">
        <w:tc>
          <w:tcPr>
            <w:tcW w:w="534" w:type="dxa"/>
          </w:tcPr>
          <w:p w:rsidR="001843F3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96" w:type="dxa"/>
          </w:tcPr>
          <w:p w:rsidR="001843F3" w:rsidRPr="00865707" w:rsidRDefault="001843F3" w:rsidP="00341EB5">
            <w:pPr>
              <w:tabs>
                <w:tab w:val="left" w:pos="9072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865707">
              <w:rPr>
                <w:bCs/>
              </w:rPr>
              <w:t xml:space="preserve">онтрольная работа </w:t>
            </w:r>
          </w:p>
        </w:tc>
        <w:tc>
          <w:tcPr>
            <w:tcW w:w="1241" w:type="dxa"/>
          </w:tcPr>
          <w:p w:rsidR="001843F3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96" w:type="dxa"/>
          </w:tcPr>
          <w:p w:rsidR="0038285F" w:rsidRPr="00865707" w:rsidRDefault="0038285F" w:rsidP="001843F3">
            <w:pPr>
              <w:tabs>
                <w:tab w:val="left" w:pos="9072"/>
              </w:tabs>
              <w:rPr>
                <w:bCs/>
              </w:rPr>
            </w:pPr>
            <w:r w:rsidRPr="00865707">
              <w:rPr>
                <w:bCs/>
              </w:rPr>
              <w:t xml:space="preserve">Повторение 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8285F" w:rsidTr="00341EB5">
        <w:tc>
          <w:tcPr>
            <w:tcW w:w="534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96" w:type="dxa"/>
          </w:tcPr>
          <w:p w:rsidR="0038285F" w:rsidRPr="00865707" w:rsidRDefault="001843F3" w:rsidP="00341EB5">
            <w:pPr>
              <w:tabs>
                <w:tab w:val="left" w:pos="9072"/>
              </w:tabs>
              <w:rPr>
                <w:bCs/>
              </w:rPr>
            </w:pPr>
            <w:r>
              <w:rPr>
                <w:bCs/>
              </w:rPr>
              <w:t>Решение проектных задач</w:t>
            </w:r>
          </w:p>
        </w:tc>
        <w:tc>
          <w:tcPr>
            <w:tcW w:w="1241" w:type="dxa"/>
          </w:tcPr>
          <w:p w:rsidR="0038285F" w:rsidRDefault="001843F3" w:rsidP="00341EB5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601091" w:rsidRDefault="00601091"/>
    <w:sectPr w:rsidR="00601091" w:rsidSect="00D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7926DD"/>
    <w:multiLevelType w:val="hybridMultilevel"/>
    <w:tmpl w:val="61F46D54"/>
    <w:lvl w:ilvl="0" w:tplc="9F588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8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0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0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8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A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8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C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360EAE"/>
    <w:multiLevelType w:val="hybridMultilevel"/>
    <w:tmpl w:val="DA30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D1763"/>
    <w:multiLevelType w:val="hybridMultilevel"/>
    <w:tmpl w:val="D59A3704"/>
    <w:lvl w:ilvl="0" w:tplc="E7D81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37491E"/>
    <w:multiLevelType w:val="hybridMultilevel"/>
    <w:tmpl w:val="79B44FB2"/>
    <w:lvl w:ilvl="0" w:tplc="BDCA9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E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6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2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2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2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6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A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977602"/>
    <w:multiLevelType w:val="hybridMultilevel"/>
    <w:tmpl w:val="FD0EB970"/>
    <w:lvl w:ilvl="0" w:tplc="85F0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64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4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0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2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6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8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C8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83C24D4"/>
    <w:multiLevelType w:val="hybridMultilevel"/>
    <w:tmpl w:val="209A2AF4"/>
    <w:lvl w:ilvl="0" w:tplc="1E80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8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E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2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E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2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4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7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BD3C81"/>
    <w:multiLevelType w:val="hybridMultilevel"/>
    <w:tmpl w:val="B23AE914"/>
    <w:lvl w:ilvl="0" w:tplc="6602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E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8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2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6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A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4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E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E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30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36"/>
  </w:num>
  <w:num w:numId="12">
    <w:abstractNumId w:val="33"/>
  </w:num>
  <w:num w:numId="13">
    <w:abstractNumId w:val="21"/>
  </w:num>
  <w:num w:numId="14">
    <w:abstractNumId w:val="37"/>
  </w:num>
  <w:num w:numId="15">
    <w:abstractNumId w:val="38"/>
  </w:num>
  <w:num w:numId="16">
    <w:abstractNumId w:val="39"/>
  </w:num>
  <w:num w:numId="17">
    <w:abstractNumId w:val="22"/>
  </w:num>
  <w:num w:numId="18">
    <w:abstractNumId w:val="28"/>
  </w:num>
  <w:num w:numId="19">
    <w:abstractNumId w:val="34"/>
  </w:num>
  <w:num w:numId="20">
    <w:abstractNumId w:val="4"/>
  </w:num>
  <w:num w:numId="21">
    <w:abstractNumId w:val="0"/>
  </w:num>
  <w:num w:numId="22">
    <w:abstractNumId w:val="6"/>
  </w:num>
  <w:num w:numId="23">
    <w:abstractNumId w:val="23"/>
  </w:num>
  <w:num w:numId="24">
    <w:abstractNumId w:val="7"/>
  </w:num>
  <w:num w:numId="25">
    <w:abstractNumId w:val="19"/>
  </w:num>
  <w:num w:numId="26">
    <w:abstractNumId w:val="2"/>
  </w:num>
  <w:num w:numId="27">
    <w:abstractNumId w:val="32"/>
  </w:num>
  <w:num w:numId="28">
    <w:abstractNumId w:val="27"/>
  </w:num>
  <w:num w:numId="29">
    <w:abstractNumId w:val="5"/>
  </w:num>
  <w:num w:numId="30">
    <w:abstractNumId w:val="15"/>
  </w:num>
  <w:num w:numId="31">
    <w:abstractNumId w:val="18"/>
  </w:num>
  <w:num w:numId="32">
    <w:abstractNumId w:val="17"/>
  </w:num>
  <w:num w:numId="33">
    <w:abstractNumId w:val="14"/>
  </w:num>
  <w:num w:numId="34">
    <w:abstractNumId w:val="26"/>
  </w:num>
  <w:num w:numId="35">
    <w:abstractNumId w:val="25"/>
  </w:num>
  <w:num w:numId="36">
    <w:abstractNumId w:val="35"/>
  </w:num>
  <w:num w:numId="37">
    <w:abstractNumId w:val="31"/>
  </w:num>
  <w:num w:numId="38">
    <w:abstractNumId w:val="20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601091"/>
    <w:rsid w:val="000F0BC4"/>
    <w:rsid w:val="00135174"/>
    <w:rsid w:val="00151913"/>
    <w:rsid w:val="001843F3"/>
    <w:rsid w:val="002A74D9"/>
    <w:rsid w:val="002F7EF5"/>
    <w:rsid w:val="0038285F"/>
    <w:rsid w:val="00457A71"/>
    <w:rsid w:val="005B4C5D"/>
    <w:rsid w:val="00601091"/>
    <w:rsid w:val="00621CF4"/>
    <w:rsid w:val="0086415F"/>
    <w:rsid w:val="008C76A3"/>
    <w:rsid w:val="00A33E2C"/>
    <w:rsid w:val="00C77977"/>
    <w:rsid w:val="00CD1D32"/>
    <w:rsid w:val="00D017DE"/>
    <w:rsid w:val="00DE2DFE"/>
    <w:rsid w:val="00F43AD8"/>
    <w:rsid w:val="00F8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57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01091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7A71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0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01091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01091"/>
    <w:rPr>
      <w:rFonts w:ascii="Calibri" w:hAnsi="Calibri"/>
      <w:b/>
      <w:bCs/>
      <w:sz w:val="28"/>
      <w:szCs w:val="28"/>
    </w:rPr>
  </w:style>
  <w:style w:type="paragraph" w:styleId="a5">
    <w:name w:val="header"/>
    <w:basedOn w:val="a"/>
    <w:link w:val="a6"/>
    <w:rsid w:val="006010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1091"/>
    <w:rPr>
      <w:sz w:val="24"/>
      <w:szCs w:val="24"/>
    </w:rPr>
  </w:style>
  <w:style w:type="paragraph" w:styleId="a7">
    <w:name w:val="List Paragraph"/>
    <w:basedOn w:val="a"/>
    <w:uiPriority w:val="34"/>
    <w:qFormat/>
    <w:rsid w:val="0038285F"/>
    <w:pPr>
      <w:ind w:left="720"/>
      <w:contextualSpacing/>
    </w:pPr>
  </w:style>
  <w:style w:type="paragraph" w:styleId="a8">
    <w:name w:val="Normal (Web)"/>
    <w:basedOn w:val="a"/>
    <w:uiPriority w:val="99"/>
    <w:rsid w:val="003828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38285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3">
    <w:name w:val="p3"/>
    <w:basedOn w:val="a"/>
    <w:rsid w:val="008C76A3"/>
    <w:pPr>
      <w:spacing w:before="100" w:beforeAutospacing="1" w:after="100" w:afterAutospacing="1"/>
    </w:pPr>
  </w:style>
  <w:style w:type="character" w:customStyle="1" w:styleId="s2">
    <w:name w:val="s2"/>
    <w:basedOn w:val="a0"/>
    <w:rsid w:val="008C76A3"/>
  </w:style>
  <w:style w:type="character" w:customStyle="1" w:styleId="c20">
    <w:name w:val="c20"/>
    <w:basedOn w:val="a0"/>
    <w:rsid w:val="0062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8</cp:revision>
  <cp:lastPrinted>2016-11-28T09:41:00Z</cp:lastPrinted>
  <dcterms:created xsi:type="dcterms:W3CDTF">2016-11-13T03:57:00Z</dcterms:created>
  <dcterms:modified xsi:type="dcterms:W3CDTF">2016-12-10T04:29:00Z</dcterms:modified>
</cp:coreProperties>
</file>