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2A" w:rsidRDefault="00DA4D2A" w:rsidP="00DA4D2A">
      <w:r>
        <w:t xml:space="preserve">Автор – Брашко Евгения Владимировна, </w:t>
      </w:r>
    </w:p>
    <w:p w:rsidR="00DA4D2A" w:rsidRDefault="00DA4D2A" w:rsidP="00DA4D2A">
      <w:proofErr w:type="gramStart"/>
      <w:r>
        <w:t>учитель</w:t>
      </w:r>
      <w:proofErr w:type="gramEnd"/>
      <w:r>
        <w:t xml:space="preserve"> технологии МАОУ СОШ № 67 </w:t>
      </w:r>
    </w:p>
    <w:p w:rsidR="00DA4D2A" w:rsidRDefault="00DA4D2A" w:rsidP="00DA4D2A">
      <w:proofErr w:type="gramStart"/>
      <w:r>
        <w:t>с</w:t>
      </w:r>
      <w:proofErr w:type="gramEnd"/>
      <w:r>
        <w:t xml:space="preserve"> углубленным изучением отдельных предметов,</w:t>
      </w:r>
    </w:p>
    <w:p w:rsidR="00DA4D2A" w:rsidRDefault="00DA4D2A" w:rsidP="00DA4D2A">
      <w:r>
        <w:t xml:space="preserve"> </w:t>
      </w:r>
      <w:proofErr w:type="gramStart"/>
      <w:r>
        <w:t>г .Екатеринбург</w:t>
      </w:r>
      <w:proofErr w:type="gramEnd"/>
      <w:r>
        <w:t>, Свердловская обл.</w:t>
      </w:r>
    </w:p>
    <w:p w:rsidR="00DA4D2A" w:rsidRDefault="00DA4D2A" w:rsidP="00B67900">
      <w:pPr>
        <w:jc w:val="center"/>
      </w:pPr>
    </w:p>
    <w:p w:rsidR="00314634" w:rsidRPr="00DA4D2A" w:rsidRDefault="007B6D20" w:rsidP="00B67900">
      <w:pPr>
        <w:jc w:val="center"/>
        <w:rPr>
          <w:b/>
        </w:rPr>
      </w:pPr>
      <w:r w:rsidRPr="00DA4D2A">
        <w:rPr>
          <w:b/>
        </w:rPr>
        <w:t>Использование активизирующего опросника-</w:t>
      </w:r>
      <w:proofErr w:type="gramStart"/>
      <w:r w:rsidRPr="00DA4D2A">
        <w:rPr>
          <w:b/>
        </w:rPr>
        <w:t>шутки  Н.С.</w:t>
      </w:r>
      <w:proofErr w:type="gramEnd"/>
      <w:r w:rsidRPr="00DA4D2A">
        <w:rPr>
          <w:b/>
        </w:rPr>
        <w:t xml:space="preserve"> Пряжникова «Престижные профессии» </w:t>
      </w:r>
      <w:r w:rsidR="00DA4D2A">
        <w:rPr>
          <w:b/>
        </w:rPr>
        <w:t>в профориентационной работе с учащимися 11-х классов</w:t>
      </w:r>
    </w:p>
    <w:p w:rsidR="007B6D20" w:rsidRDefault="007B6D20"/>
    <w:p w:rsidR="00B67900" w:rsidRDefault="007B6D20" w:rsidP="00B67900">
      <w:pPr>
        <w:jc w:val="both"/>
      </w:pPr>
      <w:r>
        <w:t xml:space="preserve">      При изучении темы «Рынок труда» разговор со старшеклассниками обязательно касается привлекательных, востребованных и не привлекательных профессий. Учащиеся приходят к мысли, что профессии </w:t>
      </w:r>
      <w:proofErr w:type="gramStart"/>
      <w:r w:rsidR="00B67900">
        <w:t xml:space="preserve">бывают </w:t>
      </w:r>
      <w:r>
        <w:t xml:space="preserve"> престижные</w:t>
      </w:r>
      <w:proofErr w:type="gramEnd"/>
      <w:r>
        <w:t xml:space="preserve"> и </w:t>
      </w:r>
      <w:r w:rsidR="00B67900">
        <w:t>непопулярные</w:t>
      </w:r>
      <w:r>
        <w:t>. А все ли одинаково понимают термин «престижные профессии»? Помочь выпускнику прогнозировать наиболее типичные виды профессионального труда призвана методика Н.С.Пряжникова.</w:t>
      </w:r>
      <w:r w:rsidR="00B67900">
        <w:t xml:space="preserve">   Простота и доступность методики в том, что она опубликована во многих сборниках Н.Пряжникова, а также есть в свободном доступе в интернете - </w:t>
      </w:r>
      <w:hyperlink r:id="rId4" w:history="1">
        <w:r w:rsidR="00B67900" w:rsidRPr="00606DE9">
          <w:rPr>
            <w:rStyle w:val="a3"/>
          </w:rPr>
          <w:t>http://pedlib.ru/Books/1/0291/1_0291-109.shtml</w:t>
        </w:r>
      </w:hyperlink>
    </w:p>
    <w:p w:rsidR="00854534" w:rsidRDefault="00B67900" w:rsidP="00B67900">
      <w:pPr>
        <w:jc w:val="both"/>
      </w:pPr>
      <w:r>
        <w:tab/>
        <w:t>Заполнив бланк на одном занятии, результаты были подсчитаны (бланки учащимися не подписывались), а на следующем занятии обсуждались полученные результаты.</w:t>
      </w:r>
      <w:r w:rsidR="00854534">
        <w:t xml:space="preserve"> Вопреки расхожим рейтингам о том, что самые престижные профессии в России -  это специалисты </w:t>
      </w:r>
      <w:r w:rsidR="003C7E7D">
        <w:t xml:space="preserve">по инжирингу, </w:t>
      </w:r>
      <w:r w:rsidR="003C7E7D">
        <w:rPr>
          <w:lang w:val="en-US"/>
        </w:rPr>
        <w:t>IT</w:t>
      </w:r>
      <w:r w:rsidR="003C7E7D">
        <w:t xml:space="preserve">-специалисты, врачи, специалисты в сфере туризма, </w:t>
      </w:r>
      <w:proofErr w:type="gramStart"/>
      <w:r w:rsidR="003C7E7D">
        <w:t>логисты</w:t>
      </w:r>
      <w:r w:rsidR="00854534">
        <w:t>,  мнение</w:t>
      </w:r>
      <w:proofErr w:type="gramEnd"/>
      <w:r w:rsidR="00854534">
        <w:t xml:space="preserve"> наших выпускников совпали не по всем пунктам с общероссийскими исследованиями. </w:t>
      </w:r>
    </w:p>
    <w:p w:rsidR="00854534" w:rsidRDefault="00854534" w:rsidP="00B67900">
      <w:pPr>
        <w:jc w:val="both"/>
      </w:pPr>
      <w:r>
        <w:t xml:space="preserve"> </w:t>
      </w:r>
      <w:r>
        <w:tab/>
        <w:t>П</w:t>
      </w:r>
      <w:r w:rsidR="003C7E7D">
        <w:t xml:space="preserve">одавляющее большинство (31%) отнесли к привлекательным профессии инженера и врача, на втором месте у выпускников нашей школы оказались артисты (23%), на третьем </w:t>
      </w:r>
      <w:r>
        <w:t>-</w:t>
      </w:r>
      <w:r w:rsidR="003C7E7D">
        <w:t xml:space="preserve"> ученые, спортсмены и экономисты (13%). В опросе приняло участие 58 учащихся 11-х классов. Самой престижной была названа профессия инженера. Так посчитали 62% учащихся, на втором месте оказались летчики (44%), на третьем – ученые и врачи (38%). Программисты, сетевые администраторы и </w:t>
      </w:r>
      <w:r w:rsidR="003C7E7D">
        <w:rPr>
          <w:lang w:val="en-US"/>
        </w:rPr>
        <w:t>IT</w:t>
      </w:r>
      <w:r w:rsidR="003C7E7D">
        <w:t xml:space="preserve">-специалисты оказались </w:t>
      </w:r>
      <w:r>
        <w:t xml:space="preserve">лишь </w:t>
      </w:r>
      <w:r w:rsidR="003C7E7D">
        <w:t>на 10 месте, их выбрали 13% одиннадцатиклассников.</w:t>
      </w:r>
    </w:p>
    <w:p w:rsidR="007B6D20" w:rsidRDefault="003C7E7D" w:rsidP="00854534">
      <w:pPr>
        <w:ind w:firstLine="708"/>
        <w:jc w:val="both"/>
      </w:pPr>
      <w:r>
        <w:t xml:space="preserve">Однако при построении рейтинга престижности, когда профессии нужно было проранжировать сначала с точки зрения престижности 60-80 гг. в нашей стране, затем эти же профессии ранжировали с точки зрения престижности </w:t>
      </w:r>
      <w:r w:rsidR="00854534">
        <w:t xml:space="preserve">в </w:t>
      </w:r>
      <w:r>
        <w:t>90-х гг. и, наконец, пять лет спустя после окончания школы (то есть ученики должны были предположить, какие профессии будут популярны и престижны лет через 5-10, когда они уже закончат вузы). Затем полученные результаты рассчитывались по специальной формуле</w:t>
      </w:r>
      <w:r w:rsidR="00854534">
        <w:t>, которая давалась в методике Н.Пряжникова</w:t>
      </w:r>
      <w:r>
        <w:t xml:space="preserve">. И ко всеобщему удивлению десятка самых престижных профессий изменилась. </w:t>
      </w:r>
      <w:r w:rsidR="00B67900">
        <w:t>И хотя возглавляла рейтинг опять же профессия инженер (престижной ее посчитали 46% учащихся), лавры первенства вместе с ней разделили ученые. Врачи сместились на второе место (33%), а вот третье почетное место заняли полицейские (31%), которые до этого не рассматривались выпускниками. На шестом месте оказалась профессия рабочий, ее выбрал каждый пятый учащийся</w:t>
      </w:r>
      <w:r w:rsidR="00854534">
        <w:t>, хотя до этого слово «рабочий» вызывало лишь ехидные улыбки</w:t>
      </w:r>
      <w:r w:rsidR="00B67900">
        <w:t>.</w:t>
      </w:r>
    </w:p>
    <w:p w:rsidR="00B67900" w:rsidRDefault="00B67900" w:rsidP="00B67900">
      <w:pPr>
        <w:jc w:val="both"/>
      </w:pPr>
      <w:r>
        <w:t xml:space="preserve">      Учащимся было предложено прокомментировать самим полученные результаты. Обсуждение оказалось интересным и увлекательным. Старшеклассники посчитали, что на привлекательность профессии влияет окружение, СМИ. А вот то, что в рейтинге престижности оказались профессии, которые они относили к непристижным и непопулярным, заставило их задуматься. И что особенно обрадовало, подавляющее большинство решило, что они не относятся отрицательно к рабочим специальностям, а рассматривают их в качестве запасного варианта («Мало ли что случиться в жизни»).</w:t>
      </w:r>
    </w:p>
    <w:p w:rsidR="00B67900" w:rsidRDefault="00B67900" w:rsidP="00B67900">
      <w:pPr>
        <w:jc w:val="both"/>
      </w:pPr>
      <w:r>
        <w:tab/>
        <w:t>Таким образом, методика позволила учащимся посмотреть на свое понимание престижности как бы с двух разных сторон. С привычной. И с той, о которой даже не задумывались.</w:t>
      </w:r>
      <w:r w:rsidR="00854534">
        <w:t xml:space="preserve"> А также понять, что их мнение может в действительности отличаться от того, которое навязывают СМИ и окружение.</w:t>
      </w:r>
    </w:p>
    <w:p w:rsidR="00DA4D2A" w:rsidRDefault="00DA4D2A" w:rsidP="00B67900">
      <w:pPr>
        <w:jc w:val="both"/>
      </w:pPr>
    </w:p>
    <w:p w:rsidR="00DA4D2A" w:rsidRDefault="00DA4D2A" w:rsidP="00B67900">
      <w:pPr>
        <w:jc w:val="both"/>
      </w:pPr>
      <w:r>
        <w:t>Список литературы:</w:t>
      </w:r>
    </w:p>
    <w:p w:rsidR="00DA4D2A" w:rsidRDefault="00DA4D2A" w:rsidP="00B67900">
      <w:pPr>
        <w:jc w:val="both"/>
      </w:pPr>
      <w:r>
        <w:t>Пряжников</w:t>
      </w:r>
      <w:bookmarkStart w:id="0" w:name="_GoBack"/>
      <w:bookmarkEnd w:id="0"/>
      <w:r>
        <w:t xml:space="preserve"> Н.С. Профориентация в школе: игры, упражнения, опросники.  М.: ВАКО, 2005.</w:t>
      </w:r>
    </w:p>
    <w:p w:rsidR="00B67900" w:rsidRPr="003C7E7D" w:rsidRDefault="00B67900" w:rsidP="00B67900">
      <w:pPr>
        <w:jc w:val="both"/>
      </w:pPr>
    </w:p>
    <w:sectPr w:rsidR="00B67900" w:rsidRPr="003C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20"/>
    <w:rsid w:val="00314634"/>
    <w:rsid w:val="003C7E7D"/>
    <w:rsid w:val="004A126A"/>
    <w:rsid w:val="007B6D20"/>
    <w:rsid w:val="00854534"/>
    <w:rsid w:val="00B67900"/>
    <w:rsid w:val="00D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A1C8C-7445-470F-BBEA-8782CF7F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lib.ru/Books/1/0291/1_0291-109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2016-01-19T16:38:00Z</dcterms:created>
  <dcterms:modified xsi:type="dcterms:W3CDTF">2016-01-19T17:33:00Z</dcterms:modified>
</cp:coreProperties>
</file>