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59" w:rsidRPr="0061582B" w:rsidRDefault="00430259" w:rsidP="00430259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28"/>
          <w:szCs w:val="28"/>
        </w:rPr>
      </w:pPr>
      <w:r w:rsidRPr="0061582B">
        <w:rPr>
          <w:b/>
          <w:sz w:val="28"/>
          <w:szCs w:val="28"/>
        </w:rPr>
        <w:t xml:space="preserve">Влияние </w:t>
      </w:r>
      <w:proofErr w:type="spellStart"/>
      <w:r w:rsidRPr="0061582B">
        <w:rPr>
          <w:b/>
          <w:sz w:val="28"/>
          <w:szCs w:val="28"/>
        </w:rPr>
        <w:t>гаждетов</w:t>
      </w:r>
      <w:proofErr w:type="spellEnd"/>
      <w:r w:rsidRPr="0061582B">
        <w:rPr>
          <w:b/>
          <w:sz w:val="28"/>
          <w:szCs w:val="28"/>
        </w:rPr>
        <w:t xml:space="preserve"> на развитие ребенка.</w:t>
      </w:r>
    </w:p>
    <w:p w:rsidR="00CA0964" w:rsidRPr="0061582B" w:rsidRDefault="00430259" w:rsidP="00430259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61582B">
        <w:rPr>
          <w:sz w:val="28"/>
          <w:szCs w:val="28"/>
        </w:rPr>
        <w:t xml:space="preserve">        </w:t>
      </w:r>
      <w:r w:rsidR="001568D4" w:rsidRPr="0061582B">
        <w:rPr>
          <w:sz w:val="28"/>
          <w:szCs w:val="28"/>
        </w:rPr>
        <w:t>Современный мир называют информационным веком. Невозможно представить себе нашу жизнь без смартфонов, планшетов и компьютеров.</w:t>
      </w:r>
      <w:r w:rsidRPr="0061582B">
        <w:rPr>
          <w:sz w:val="28"/>
          <w:szCs w:val="28"/>
        </w:rPr>
        <w:t xml:space="preserve"> </w:t>
      </w:r>
      <w:r w:rsidR="001568D4" w:rsidRPr="0061582B">
        <w:rPr>
          <w:sz w:val="28"/>
          <w:szCs w:val="28"/>
        </w:rPr>
        <w:t>Дети, наблюдая за жизнью взрослых, с пелёнок</w:t>
      </w:r>
      <w:r w:rsidRPr="0061582B">
        <w:rPr>
          <w:sz w:val="28"/>
          <w:szCs w:val="28"/>
        </w:rPr>
        <w:t xml:space="preserve"> </w:t>
      </w:r>
      <w:r w:rsidR="001568D4" w:rsidRPr="0061582B">
        <w:rPr>
          <w:sz w:val="28"/>
          <w:szCs w:val="28"/>
        </w:rPr>
        <w:t xml:space="preserve">начинают интересоваться </w:t>
      </w:r>
      <w:proofErr w:type="spellStart"/>
      <w:r w:rsidR="001568D4" w:rsidRPr="0061582B">
        <w:rPr>
          <w:sz w:val="28"/>
          <w:szCs w:val="28"/>
        </w:rPr>
        <w:t>гаджетами</w:t>
      </w:r>
      <w:proofErr w:type="spellEnd"/>
      <w:r w:rsidR="001568D4" w:rsidRPr="0061582B">
        <w:rPr>
          <w:sz w:val="28"/>
          <w:szCs w:val="28"/>
        </w:rPr>
        <w:t>: раз мама и папа так много внимания</w:t>
      </w:r>
      <w:r w:rsidRPr="0061582B">
        <w:rPr>
          <w:sz w:val="28"/>
          <w:szCs w:val="28"/>
        </w:rPr>
        <w:t xml:space="preserve"> </w:t>
      </w:r>
      <w:r w:rsidR="001568D4" w:rsidRPr="0061582B">
        <w:rPr>
          <w:sz w:val="28"/>
          <w:szCs w:val="28"/>
        </w:rPr>
        <w:t>уделяют этим вещам, значит, они, действительно, интересны. Отношение</w:t>
      </w:r>
      <w:r w:rsidRPr="0061582B">
        <w:rPr>
          <w:sz w:val="28"/>
          <w:szCs w:val="28"/>
        </w:rPr>
        <w:t xml:space="preserve"> </w:t>
      </w:r>
      <w:r w:rsidR="001568D4" w:rsidRPr="0061582B">
        <w:rPr>
          <w:sz w:val="28"/>
          <w:szCs w:val="28"/>
        </w:rPr>
        <w:t xml:space="preserve">родителей к внедрению </w:t>
      </w:r>
      <w:proofErr w:type="spellStart"/>
      <w:r w:rsidR="001568D4" w:rsidRPr="0061582B">
        <w:rPr>
          <w:sz w:val="28"/>
          <w:szCs w:val="28"/>
        </w:rPr>
        <w:t>гаджетов</w:t>
      </w:r>
      <w:proofErr w:type="spellEnd"/>
      <w:r w:rsidR="001568D4" w:rsidRPr="0061582B">
        <w:rPr>
          <w:sz w:val="28"/>
          <w:szCs w:val="28"/>
        </w:rPr>
        <w:t xml:space="preserve"> в жизнь ребёнка неоднозначное: одни активно</w:t>
      </w:r>
      <w:r w:rsidRPr="0061582B">
        <w:rPr>
          <w:sz w:val="28"/>
          <w:szCs w:val="28"/>
        </w:rPr>
        <w:t xml:space="preserve"> </w:t>
      </w:r>
      <w:r w:rsidR="001568D4" w:rsidRPr="0061582B">
        <w:rPr>
          <w:sz w:val="28"/>
          <w:szCs w:val="28"/>
        </w:rPr>
        <w:t>их используют, другие настойчиво пытаются оградить своих детей от</w:t>
      </w:r>
      <w:r w:rsidRPr="0061582B">
        <w:rPr>
          <w:sz w:val="28"/>
          <w:szCs w:val="28"/>
        </w:rPr>
        <w:t xml:space="preserve"> </w:t>
      </w:r>
      <w:r w:rsidR="001568D4" w:rsidRPr="0061582B">
        <w:rPr>
          <w:sz w:val="28"/>
          <w:szCs w:val="28"/>
        </w:rPr>
        <w:t>современных веяний.</w:t>
      </w:r>
    </w:p>
    <w:p w:rsidR="001568D4" w:rsidRPr="0061582B" w:rsidRDefault="00430259" w:rsidP="001568D4">
      <w:pPr>
        <w:spacing w:line="240" w:lineRule="auto"/>
        <w:rPr>
          <w:shd w:val="clear" w:color="auto" w:fill="FFFFFF"/>
        </w:rPr>
      </w:pPr>
      <w:r w:rsidRPr="0061582B">
        <w:rPr>
          <w:shd w:val="clear" w:color="auto" w:fill="FFFFFF"/>
        </w:rPr>
        <w:t xml:space="preserve">       </w:t>
      </w:r>
      <w:r w:rsidR="001568D4" w:rsidRPr="0061582B">
        <w:rPr>
          <w:shd w:val="clear" w:color="auto" w:fill="FFFFFF"/>
        </w:rPr>
        <w:t xml:space="preserve">Не стоит бросаться в крайности, ведь истина, как обычно, где-то между ними. Ребёнок рождается и растёт в современном мире, и современная жизнь предъявляет к человеку достаточно высокие требования. Уже в начальной школе ребёнку понадобится знание компьютера, поэтому старательно не допускать знакомства ребёнка с разными электронными устройствами не очень предусмотрительно. Бесконтрольное использование </w:t>
      </w:r>
      <w:proofErr w:type="spellStart"/>
      <w:r w:rsidR="001568D4" w:rsidRPr="0061582B">
        <w:rPr>
          <w:shd w:val="clear" w:color="auto" w:fill="FFFFFF"/>
        </w:rPr>
        <w:t>гаджетов</w:t>
      </w:r>
      <w:proofErr w:type="spellEnd"/>
      <w:r w:rsidR="001568D4" w:rsidRPr="0061582B">
        <w:rPr>
          <w:shd w:val="clear" w:color="auto" w:fill="FFFFFF"/>
        </w:rPr>
        <w:t xml:space="preserve"> ребёнком тоже не приводит к </w:t>
      </w:r>
      <w:proofErr w:type="gramStart"/>
      <w:r w:rsidR="001568D4" w:rsidRPr="0061582B">
        <w:rPr>
          <w:shd w:val="clear" w:color="auto" w:fill="FFFFFF"/>
        </w:rPr>
        <w:t>хорошему</w:t>
      </w:r>
      <w:proofErr w:type="gramEnd"/>
      <w:r w:rsidR="001568D4" w:rsidRPr="0061582B">
        <w:rPr>
          <w:shd w:val="clear" w:color="auto" w:fill="FFFFFF"/>
        </w:rPr>
        <w:t xml:space="preserve">, поэтому </w:t>
      </w:r>
      <w:proofErr w:type="spellStart"/>
      <w:r w:rsidR="001568D4" w:rsidRPr="0061582B">
        <w:rPr>
          <w:shd w:val="clear" w:color="auto" w:fill="FFFFFF"/>
        </w:rPr>
        <w:t>гаджеты</w:t>
      </w:r>
      <w:proofErr w:type="spellEnd"/>
      <w:r w:rsidR="001568D4" w:rsidRPr="0061582B">
        <w:rPr>
          <w:shd w:val="clear" w:color="auto" w:fill="FFFFFF"/>
        </w:rPr>
        <w:t xml:space="preserve"> должны быть в жизни детей, но дозировано и под родительским контролем.</w:t>
      </w:r>
    </w:p>
    <w:p w:rsidR="001568D4" w:rsidRPr="0061582B" w:rsidRDefault="001568D4" w:rsidP="00430259">
      <w:pPr>
        <w:spacing w:line="240" w:lineRule="auto"/>
      </w:pPr>
      <w:proofErr w:type="spellStart"/>
      <w:r w:rsidRPr="0061582B">
        <w:rPr>
          <w:i/>
        </w:rPr>
        <w:t>Гаджет</w:t>
      </w:r>
      <w:proofErr w:type="spellEnd"/>
      <w:r w:rsidRPr="0061582B">
        <w:rPr>
          <w:i/>
        </w:rPr>
        <w:t xml:space="preserve"> </w:t>
      </w:r>
      <w:r w:rsidRPr="0061582B">
        <w:t xml:space="preserve"> (англ. </w:t>
      </w:r>
      <w:proofErr w:type="spellStart"/>
      <w:r w:rsidRPr="0061582B">
        <w:t>gadget</w:t>
      </w:r>
      <w:proofErr w:type="spellEnd"/>
      <w:r w:rsidRPr="0061582B">
        <w:t>, приспособление, прибор, штуковина) — устройство</w:t>
      </w:r>
      <w:r w:rsidR="00430259" w:rsidRPr="0061582B">
        <w:t xml:space="preserve">, </w:t>
      </w:r>
      <w:r w:rsidRPr="0061582B">
        <w:t>выполняющее ограниченный круг задач (специализированное), отличающееся</w:t>
      </w:r>
      <w:r w:rsidR="00430259" w:rsidRPr="0061582B">
        <w:t xml:space="preserve"> </w:t>
      </w:r>
      <w:r w:rsidRPr="0061582B">
        <w:t>малыми размерами, подключаемое по стандартизированному интерфейсу к</w:t>
      </w:r>
      <w:r w:rsidR="00430259" w:rsidRPr="0061582B">
        <w:t xml:space="preserve"> </w:t>
      </w:r>
      <w:r w:rsidRPr="0061582B">
        <w:t>более сложным устройствам</w:t>
      </w:r>
      <w:r w:rsidR="00430259" w:rsidRPr="0061582B">
        <w:t>.</w:t>
      </w:r>
    </w:p>
    <w:p w:rsidR="00430259" w:rsidRPr="0061582B" w:rsidRDefault="00430259" w:rsidP="00430259">
      <w:pPr>
        <w:spacing w:line="240" w:lineRule="auto"/>
      </w:pPr>
    </w:p>
    <w:p w:rsidR="00430259" w:rsidRPr="0061582B" w:rsidRDefault="00430259" w:rsidP="00430259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lang w:eastAsia="ru-RU"/>
        </w:rPr>
      </w:pPr>
      <w:r w:rsidRPr="0061582B">
        <w:rPr>
          <w:rFonts w:eastAsia="Times New Roman"/>
          <w:lang w:eastAsia="ru-RU"/>
        </w:rPr>
        <w:t>Чем вредит неумеренное использование смартфонов и планшетов ребенку? </w:t>
      </w:r>
      <w:r w:rsidRPr="0061582B">
        <w:rPr>
          <w:rFonts w:eastAsia="Times New Roman"/>
          <w:bCs/>
          <w:lang w:eastAsia="ru-RU"/>
        </w:rPr>
        <w:t xml:space="preserve"> </w:t>
      </w:r>
      <w:r w:rsidRPr="0061582B">
        <w:rPr>
          <w:rFonts w:eastAsia="Times New Roman"/>
          <w:b/>
          <w:bCs/>
          <w:lang w:eastAsia="ru-RU"/>
        </w:rPr>
        <w:t>1. Это вредит физическому здоровью</w:t>
      </w:r>
    </w:p>
    <w:p w:rsidR="00430259" w:rsidRPr="0061582B" w:rsidRDefault="00430259" w:rsidP="009F33F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eastAsia="Times New Roman"/>
          <w:lang w:eastAsia="ru-RU"/>
        </w:rPr>
      </w:pPr>
      <w:r w:rsidRPr="0061582B">
        <w:rPr>
          <w:rFonts w:eastAsia="Times New Roman"/>
          <w:lang w:eastAsia="ru-RU"/>
        </w:rPr>
        <w:t>При длительном использовании планшета </w:t>
      </w:r>
      <w:r w:rsidRPr="0061582B">
        <w:rPr>
          <w:rFonts w:eastAsia="Times New Roman"/>
          <w:bCs/>
          <w:lang w:eastAsia="ru-RU"/>
        </w:rPr>
        <w:t>ухудшается зрение ребенка.</w:t>
      </w:r>
      <w:r w:rsidRPr="0061582B">
        <w:rPr>
          <w:rFonts w:eastAsia="Times New Roman"/>
          <w:lang w:eastAsia="ru-RU"/>
        </w:rPr>
        <w:t> Постоянное вглядывание в экран приводит к близорукости, а напряжение глаз – к их сухости. Это грозит последующим воспалением и инфицированием;</w:t>
      </w:r>
    </w:p>
    <w:p w:rsidR="00430259" w:rsidRPr="0061582B" w:rsidRDefault="00430259" w:rsidP="009F33F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eastAsia="Times New Roman"/>
          <w:lang w:eastAsia="ru-RU"/>
        </w:rPr>
      </w:pPr>
      <w:r w:rsidRPr="0061582B">
        <w:rPr>
          <w:rFonts w:eastAsia="Times New Roman"/>
          <w:lang w:eastAsia="ru-RU"/>
        </w:rPr>
        <w:t>Оттого, что ребенок длительное время находится в одной позе, склонив голову вниз, </w:t>
      </w:r>
      <w:r w:rsidRPr="0061582B">
        <w:rPr>
          <w:rFonts w:eastAsia="Times New Roman"/>
          <w:bCs/>
          <w:lang w:eastAsia="ru-RU"/>
        </w:rPr>
        <w:t>ухудшается осанка, может развиться искривление позвоночника (особенно страдает шейный отдел);</w:t>
      </w:r>
    </w:p>
    <w:p w:rsidR="00430259" w:rsidRPr="0061582B" w:rsidRDefault="00430259" w:rsidP="009F33F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eastAsia="Times New Roman"/>
          <w:lang w:eastAsia="ru-RU"/>
        </w:rPr>
      </w:pPr>
      <w:r w:rsidRPr="0061582B">
        <w:rPr>
          <w:rFonts w:eastAsia="Times New Roman"/>
          <w:lang w:eastAsia="ru-RU"/>
        </w:rPr>
        <w:t xml:space="preserve">В результате долгого держания </w:t>
      </w:r>
      <w:proofErr w:type="spellStart"/>
      <w:r w:rsidRPr="0061582B">
        <w:rPr>
          <w:rFonts w:eastAsia="Times New Roman"/>
          <w:lang w:eastAsia="ru-RU"/>
        </w:rPr>
        <w:t>гаджета</w:t>
      </w:r>
      <w:proofErr w:type="spellEnd"/>
      <w:r w:rsidRPr="0061582B">
        <w:rPr>
          <w:rFonts w:eastAsia="Times New Roman"/>
          <w:lang w:eastAsia="ru-RU"/>
        </w:rPr>
        <w:t xml:space="preserve"> в руках, однообразного движения пальцами по экрану, </w:t>
      </w:r>
      <w:r w:rsidRPr="0061582B">
        <w:rPr>
          <w:rFonts w:eastAsia="Times New Roman"/>
          <w:bCs/>
          <w:lang w:eastAsia="ru-RU"/>
        </w:rPr>
        <w:t>могут возникнуть патологии кистей</w:t>
      </w:r>
      <w:r w:rsidRPr="0061582B">
        <w:rPr>
          <w:rFonts w:eastAsia="Times New Roman"/>
          <w:lang w:eastAsia="ru-RU"/>
        </w:rPr>
        <w:t>: растяжение связок, проблемы с сухожилиями, особенно это касается большого пальца;</w:t>
      </w:r>
    </w:p>
    <w:p w:rsidR="00430259" w:rsidRPr="0061582B" w:rsidRDefault="00430259" w:rsidP="009F33F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eastAsia="Times New Roman"/>
          <w:lang w:eastAsia="ru-RU"/>
        </w:rPr>
      </w:pPr>
      <w:r w:rsidRPr="0061582B">
        <w:rPr>
          <w:rFonts w:eastAsia="Times New Roman"/>
          <w:bCs/>
          <w:lang w:eastAsia="ru-RU"/>
        </w:rPr>
        <w:t>Возможно нарушение координации между сигналами головного мозга и движениями рук;</w:t>
      </w:r>
    </w:p>
    <w:p w:rsidR="00430259" w:rsidRPr="0061582B" w:rsidRDefault="00430259" w:rsidP="009F33F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eastAsia="Times New Roman"/>
          <w:lang w:eastAsia="ru-RU"/>
        </w:rPr>
      </w:pPr>
      <w:r w:rsidRPr="0061582B">
        <w:rPr>
          <w:rFonts w:eastAsia="Times New Roman"/>
          <w:bCs/>
          <w:lang w:eastAsia="ru-RU"/>
        </w:rPr>
        <w:t>Это может вызвать ожирение. </w:t>
      </w:r>
      <w:r w:rsidRPr="0061582B">
        <w:rPr>
          <w:rFonts w:eastAsia="Times New Roman"/>
          <w:lang w:eastAsia="ru-RU"/>
        </w:rPr>
        <w:t xml:space="preserve">При длительном использовании планшета ребенок уменьшает свою двигательную активность. Часто, залипая в планшете, любит полакомиться чем-то вкусненьким. По данным исследований американских ученых, дети, которым разрешено </w:t>
      </w:r>
      <w:r w:rsidRPr="0061582B">
        <w:rPr>
          <w:rFonts w:eastAsia="Times New Roman"/>
          <w:lang w:eastAsia="ru-RU"/>
        </w:rPr>
        <w:lastRenderedPageBreak/>
        <w:t>выходить в Интернет из своей спальни, на 30% чаще имеют избыточный вес.</w:t>
      </w:r>
    </w:p>
    <w:p w:rsidR="009F33F9" w:rsidRPr="0061582B" w:rsidRDefault="009F33F9" w:rsidP="009F33F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eastAsia="Times New Roman"/>
          <w:lang w:eastAsia="ru-RU"/>
        </w:rPr>
      </w:pPr>
      <w:r w:rsidRPr="0061582B">
        <w:rPr>
          <w:rFonts w:eastAsia="Times New Roman"/>
          <w:lang w:eastAsia="ru-RU"/>
        </w:rPr>
        <w:t xml:space="preserve"> Интерактивные развлечения нередко приводят к  головным болям, поскольку статичное напряжение, в первую очередь, ощущают мышцы шеи. От этого сдавливаются кровеносные сосуды, и снижается приток насыщенной кислородом крови к головному мозгу. Отсюда и</w:t>
      </w:r>
    </w:p>
    <w:p w:rsidR="009F33F9" w:rsidRPr="0061582B" w:rsidRDefault="009F33F9" w:rsidP="009F33F9">
      <w:pPr>
        <w:pStyle w:val="a5"/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eastAsia="Times New Roman"/>
          <w:lang w:eastAsia="ru-RU"/>
        </w:rPr>
      </w:pPr>
      <w:r w:rsidRPr="0061582B">
        <w:rPr>
          <w:rFonts w:eastAsia="Times New Roman"/>
          <w:lang w:eastAsia="ru-RU"/>
        </w:rPr>
        <w:t>головные боли, которые проходят только после хорошей физической</w:t>
      </w:r>
    </w:p>
    <w:p w:rsidR="009F33F9" w:rsidRPr="0061582B" w:rsidRDefault="009F33F9" w:rsidP="009F33F9">
      <w:pPr>
        <w:pStyle w:val="a5"/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eastAsia="Times New Roman"/>
          <w:lang w:eastAsia="ru-RU"/>
        </w:rPr>
      </w:pPr>
      <w:r w:rsidRPr="0061582B">
        <w:rPr>
          <w:rFonts w:eastAsia="Times New Roman"/>
          <w:lang w:eastAsia="ru-RU"/>
        </w:rPr>
        <w:t>разминки или активной прогулки на свежем воздухе.</w:t>
      </w:r>
    </w:p>
    <w:p w:rsidR="009F33F9" w:rsidRPr="0061582B" w:rsidRDefault="009F33F9" w:rsidP="009F33F9">
      <w:pPr>
        <w:pStyle w:val="a5"/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Style w:val="a4"/>
          <w:rFonts w:eastAsia="Times New Roman"/>
          <w:b w:val="0"/>
          <w:bCs w:val="0"/>
          <w:lang w:eastAsia="ru-RU"/>
        </w:rPr>
      </w:pPr>
      <w:r w:rsidRPr="0061582B">
        <w:rPr>
          <w:rStyle w:val="a4"/>
          <w:b w:val="0"/>
          <w:bdr w:val="none" w:sz="0" w:space="0" w:color="auto" w:frame="1"/>
        </w:rPr>
        <w:t>Это ухудшает сон</w:t>
      </w:r>
      <w:r w:rsidRPr="0061582B">
        <w:t xml:space="preserve">. </w:t>
      </w:r>
      <w:r w:rsidRPr="0061582B">
        <w:rPr>
          <w:rStyle w:val="a4"/>
          <w:b w:val="0"/>
          <w:bdr w:val="none" w:sz="0" w:space="0" w:color="auto" w:frame="1"/>
        </w:rPr>
        <w:t>Игры на планшете и смартфоне перед сном возбуждают нервную систему малыша, приводя к трудностям засыпания</w:t>
      </w:r>
      <w:r w:rsidRPr="0061582B">
        <w:t xml:space="preserve">, к беспокойному сну ночью. Свет, излучаемый экраном, подавляет выработку гормона мелатонин. </w:t>
      </w:r>
      <w:r w:rsidRPr="0061582B">
        <w:rPr>
          <w:rStyle w:val="a4"/>
          <w:b w:val="0"/>
          <w:bdr w:val="none" w:sz="0" w:space="0" w:color="auto" w:frame="1"/>
        </w:rPr>
        <w:t>Это приводит к смещению циркадных ритмов человека, сбивает цикл сна и бодрствования.</w:t>
      </w:r>
    </w:p>
    <w:p w:rsidR="009F33F9" w:rsidRPr="0061582B" w:rsidRDefault="009F33F9" w:rsidP="009F33F9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</w:p>
    <w:p w:rsidR="009F33F9" w:rsidRPr="0061582B" w:rsidRDefault="009F33F9" w:rsidP="009F33F9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b/>
        </w:rPr>
      </w:pPr>
      <w:r w:rsidRPr="0061582B">
        <w:rPr>
          <w:b/>
        </w:rPr>
        <w:t>2. Это вредит психическому здоровью. </w:t>
      </w:r>
    </w:p>
    <w:p w:rsidR="009F33F9" w:rsidRPr="0061582B" w:rsidRDefault="00DE1F76" w:rsidP="00DE1F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E1F76">
        <w:rPr>
          <w:rStyle w:val="a4"/>
          <w:b w:val="0"/>
          <w:sz w:val="28"/>
          <w:szCs w:val="28"/>
          <w:bdr w:val="none" w:sz="0" w:space="0" w:color="auto" w:frame="1"/>
        </w:rPr>
        <w:t>Учащаются</w:t>
      </w:r>
      <w:r w:rsidR="00321317" w:rsidRPr="00DE1F76">
        <w:rPr>
          <w:rStyle w:val="a4"/>
          <w:b w:val="0"/>
          <w:sz w:val="28"/>
          <w:szCs w:val="28"/>
          <w:bdr w:val="none" w:sz="0" w:space="0" w:color="auto" w:frame="1"/>
        </w:rPr>
        <w:t xml:space="preserve"> детские истерики</w:t>
      </w:r>
      <w:r w:rsidRPr="00DE1F76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321317" w:rsidRPr="0061582B">
        <w:rPr>
          <w:sz w:val="28"/>
          <w:szCs w:val="28"/>
        </w:rPr>
        <w:t>Планшет очень быстро превращается в любимую игрушку ребенка, с которой он не желает расставаться. </w:t>
      </w:r>
      <w:r w:rsidR="00321317" w:rsidRPr="00DE1F76">
        <w:rPr>
          <w:rStyle w:val="a4"/>
          <w:b w:val="0"/>
          <w:sz w:val="28"/>
          <w:szCs w:val="28"/>
          <w:bdr w:val="none" w:sz="0" w:space="0" w:color="auto" w:frame="1"/>
        </w:rPr>
        <w:t>Когда же вы забираете ее у него, неизбежны взрывы истерики и негодования</w:t>
      </w:r>
      <w:r w:rsidR="00321317" w:rsidRPr="00DE1F76">
        <w:rPr>
          <w:b/>
          <w:sz w:val="28"/>
          <w:szCs w:val="28"/>
        </w:rPr>
        <w:t>.</w:t>
      </w:r>
      <w:r w:rsidR="00321317" w:rsidRPr="0061582B">
        <w:rPr>
          <w:sz w:val="28"/>
          <w:szCs w:val="28"/>
        </w:rPr>
        <w:t xml:space="preserve"> Малыш не может смириться с этим, и всячески демонстрирует свою ярость.</w:t>
      </w:r>
    </w:p>
    <w:p w:rsidR="0061582B" w:rsidRPr="0061582B" w:rsidRDefault="0061582B" w:rsidP="00DE1F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1582B">
        <w:rPr>
          <w:sz w:val="28"/>
          <w:szCs w:val="28"/>
        </w:rPr>
        <w:t xml:space="preserve">Психологи остерегают, что большое количество времени, проведенное ребенком у планшета или </w:t>
      </w:r>
      <w:r w:rsidRPr="00DE1F76">
        <w:rPr>
          <w:sz w:val="28"/>
          <w:szCs w:val="28"/>
        </w:rPr>
        <w:t>смартфона,</w:t>
      </w:r>
      <w:r w:rsidRPr="00DE1F76">
        <w:rPr>
          <w:b/>
          <w:sz w:val="28"/>
          <w:szCs w:val="28"/>
        </w:rPr>
        <w:t> </w:t>
      </w:r>
      <w:r w:rsidRPr="00DE1F76">
        <w:rPr>
          <w:rStyle w:val="a4"/>
          <w:b w:val="0"/>
          <w:sz w:val="28"/>
          <w:szCs w:val="28"/>
          <w:bdr w:val="none" w:sz="0" w:space="0" w:color="auto" w:frame="1"/>
        </w:rPr>
        <w:t>способствует психическим расстройствам. У детей могут возникнуть депрессии, неврозы, повышенная тревожность, отсутствие привязанности к родителям.</w:t>
      </w:r>
    </w:p>
    <w:p w:rsidR="0061582B" w:rsidRPr="0061582B" w:rsidRDefault="0061582B" w:rsidP="00DE1F7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61582B">
        <w:rPr>
          <w:sz w:val="28"/>
          <w:szCs w:val="28"/>
        </w:rPr>
        <w:t>Легкодоступная информация в Интернете, не соответствующая возрасту ребенка, может привести к психозу, нарушениям в поведении, раннему половому влечению.</w:t>
      </w:r>
    </w:p>
    <w:p w:rsidR="0061582B" w:rsidRPr="0061582B" w:rsidRDefault="0061582B" w:rsidP="00DE1F7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61582B">
        <w:rPr>
          <w:sz w:val="28"/>
          <w:szCs w:val="28"/>
        </w:rPr>
        <w:t>При общении в социальных сетях есть большая вероятность наткнуться на психически больных людей, педофилов.</w:t>
      </w:r>
    </w:p>
    <w:p w:rsidR="0061582B" w:rsidRPr="0061582B" w:rsidRDefault="0061582B" w:rsidP="00DE1F76">
      <w:pPr>
        <w:pStyle w:val="a3"/>
        <w:shd w:val="clear" w:color="auto" w:fill="FFFFFF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61582B">
        <w:rPr>
          <w:rStyle w:val="a4"/>
          <w:sz w:val="28"/>
          <w:szCs w:val="28"/>
          <w:bdr w:val="none" w:sz="0" w:space="0" w:color="auto" w:frame="1"/>
        </w:rPr>
        <w:t>Это увеличивает детскую агрессивность</w:t>
      </w:r>
    </w:p>
    <w:p w:rsidR="0061582B" w:rsidRPr="0061582B" w:rsidRDefault="0061582B" w:rsidP="00DE1F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1582B">
        <w:rPr>
          <w:sz w:val="28"/>
          <w:szCs w:val="28"/>
        </w:rPr>
        <w:t>Современный мир агрессивен и жесток. </w:t>
      </w:r>
      <w:r w:rsidRPr="00DE1F76">
        <w:rPr>
          <w:rStyle w:val="a4"/>
          <w:b w:val="0"/>
          <w:sz w:val="28"/>
          <w:szCs w:val="28"/>
          <w:bdr w:val="none" w:sz="0" w:space="0" w:color="auto" w:frame="1"/>
        </w:rPr>
        <w:t xml:space="preserve">Дети, которые не ограничены в пользовании </w:t>
      </w:r>
      <w:proofErr w:type="spellStart"/>
      <w:r w:rsidRPr="00DE1F76">
        <w:rPr>
          <w:rStyle w:val="a4"/>
          <w:b w:val="0"/>
          <w:sz w:val="28"/>
          <w:szCs w:val="28"/>
          <w:bdr w:val="none" w:sz="0" w:space="0" w:color="auto" w:frame="1"/>
        </w:rPr>
        <w:t>гаджетами</w:t>
      </w:r>
      <w:proofErr w:type="spellEnd"/>
      <w:r w:rsidRPr="00DE1F76">
        <w:rPr>
          <w:rStyle w:val="a4"/>
          <w:b w:val="0"/>
          <w:sz w:val="28"/>
          <w:szCs w:val="28"/>
          <w:bdr w:val="none" w:sz="0" w:space="0" w:color="auto" w:frame="1"/>
        </w:rPr>
        <w:t>, становятся еще более агрессивными. </w:t>
      </w:r>
      <w:r w:rsidRPr="0061582B">
        <w:rPr>
          <w:sz w:val="28"/>
          <w:szCs w:val="28"/>
        </w:rPr>
        <w:t>Ведь компьютерные герои не чувствуют боли и страданий, им не надо сопереживать и сочувствовать.</w:t>
      </w:r>
    </w:p>
    <w:p w:rsidR="0061582B" w:rsidRPr="0061582B" w:rsidRDefault="0061582B" w:rsidP="00DE1F7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61582B">
        <w:rPr>
          <w:sz w:val="28"/>
          <w:szCs w:val="28"/>
        </w:rPr>
        <w:t xml:space="preserve">Огромное количество игр провоцирует детскую жестокость, уменьшают чувствительность к насилию. Когда на экране кровь течет рекой, начинает казаться, что это нормально. Такое отношение многие дети переносят в реальную жизнь. Они начинают издеваться над сверстниками, избивать более </w:t>
      </w:r>
      <w:proofErr w:type="gramStart"/>
      <w:r w:rsidRPr="0061582B">
        <w:rPr>
          <w:sz w:val="28"/>
          <w:szCs w:val="28"/>
        </w:rPr>
        <w:t>слабых</w:t>
      </w:r>
      <w:proofErr w:type="gramEnd"/>
      <w:r w:rsidRPr="0061582B">
        <w:rPr>
          <w:sz w:val="28"/>
          <w:szCs w:val="28"/>
        </w:rPr>
        <w:t>. На сегодняшний день есть немало случаев, когда подростки берут в руки оружие и расстреливают людей.</w:t>
      </w:r>
    </w:p>
    <w:p w:rsidR="0061582B" w:rsidRPr="0061582B" w:rsidRDefault="0061582B" w:rsidP="00DE1F7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61582B">
        <w:rPr>
          <w:rStyle w:val="a4"/>
          <w:sz w:val="28"/>
          <w:szCs w:val="28"/>
          <w:bdr w:val="none" w:sz="0" w:space="0" w:color="auto" w:frame="1"/>
        </w:rPr>
        <w:lastRenderedPageBreak/>
        <w:t> Это приводит к социальной тревожности</w:t>
      </w:r>
    </w:p>
    <w:p w:rsidR="00DE1F76" w:rsidRPr="00DE1F76" w:rsidRDefault="0061582B" w:rsidP="00321317">
      <w:pPr>
        <w:pStyle w:val="a3"/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</w:rPr>
      </w:pPr>
      <w:r w:rsidRPr="0061582B">
        <w:rPr>
          <w:sz w:val="28"/>
          <w:szCs w:val="28"/>
        </w:rPr>
        <w:t>Чрезмерное увлечение компьютерными устройствами не дает возможность развивать умение общаться, повышать навыки коммуникации. Это приводит к тому, </w:t>
      </w:r>
      <w:r w:rsidRPr="00DE1F76">
        <w:rPr>
          <w:rStyle w:val="a4"/>
          <w:b w:val="0"/>
          <w:sz w:val="28"/>
          <w:szCs w:val="28"/>
          <w:bdr w:val="none" w:sz="0" w:space="0" w:color="auto" w:frame="1"/>
        </w:rPr>
        <w:t>что дети начинают испытывать тревожность в ситуациях, требующих живого общения.</w:t>
      </w:r>
      <w:r w:rsidRPr="00DE1F76">
        <w:rPr>
          <w:b/>
          <w:sz w:val="28"/>
          <w:szCs w:val="28"/>
        </w:rPr>
        <w:t> </w:t>
      </w:r>
      <w:r w:rsidRPr="0061582B">
        <w:rPr>
          <w:sz w:val="28"/>
          <w:szCs w:val="28"/>
        </w:rPr>
        <w:t>Они не знают, с чего начать разговор, как поддержать беседу, вести себя в обществе других людей. Часто это вызывает страх, неуверенность в себе, нервозность. </w:t>
      </w:r>
    </w:p>
    <w:p w:rsidR="00321317" w:rsidRPr="0061582B" w:rsidRDefault="00DE1F76" w:rsidP="00DE1F76">
      <w:pPr>
        <w:pStyle w:val="a3"/>
        <w:pBdr>
          <w:bottom w:val="dashed" w:sz="6" w:space="1" w:color="C0C0C0"/>
        </w:pBdr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61582B">
        <w:t xml:space="preserve"> </w:t>
      </w:r>
    </w:p>
    <w:p w:rsidR="00DE1F76" w:rsidRDefault="0061582B" w:rsidP="00DE1F76">
      <w:pPr>
        <w:shd w:val="clear" w:color="auto" w:fill="FFFFFF"/>
        <w:spacing w:after="0" w:line="390" w:lineRule="atLeast"/>
        <w:ind w:left="456"/>
        <w:textAlignment w:val="baseline"/>
        <w:rPr>
          <w:rFonts w:eastAsia="Times New Roman"/>
          <w:lang w:eastAsia="ru-RU"/>
        </w:rPr>
      </w:pPr>
      <w:r w:rsidRPr="0061582B">
        <w:rPr>
          <w:rFonts w:eastAsia="Times New Roman"/>
          <w:b/>
          <w:bCs/>
          <w:lang w:eastAsia="ru-RU"/>
        </w:rPr>
        <w:t>«Однобокость» развивающего эффекта.</w:t>
      </w:r>
      <w:r w:rsidRPr="0061582B">
        <w:rPr>
          <w:rFonts w:eastAsia="Times New Roman"/>
          <w:lang w:eastAsia="ru-RU"/>
        </w:rPr>
        <w:t xml:space="preserve"> </w:t>
      </w:r>
    </w:p>
    <w:p w:rsidR="0061582B" w:rsidRPr="0061582B" w:rsidRDefault="0061582B" w:rsidP="00DE1F76">
      <w:pPr>
        <w:shd w:val="clear" w:color="auto" w:fill="FFFFFF"/>
        <w:spacing w:after="0" w:line="390" w:lineRule="atLeast"/>
        <w:ind w:left="456"/>
        <w:textAlignment w:val="baseline"/>
        <w:rPr>
          <w:rFonts w:eastAsia="Times New Roman"/>
          <w:lang w:eastAsia="ru-RU"/>
        </w:rPr>
      </w:pPr>
      <w:r w:rsidRPr="0061582B">
        <w:rPr>
          <w:rFonts w:eastAsia="Times New Roman"/>
          <w:lang w:eastAsia="ru-RU"/>
        </w:rPr>
        <w:t>Для ребёнка раннего возраста, у которого образное мышление ещё только формируется, развивающий эффект от мультиков и передач стремится к нулю. Когда ребёнок активно осваивает мир предметов, важно, 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запоминает, но фактически не осваивает информацию глубоко и качественно.</w:t>
      </w:r>
    </w:p>
    <w:p w:rsidR="00321317" w:rsidRPr="0061582B" w:rsidRDefault="00321317" w:rsidP="00321317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Многим детям стало трудно воспринимать информацию на слух – они не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могут удерживать предыдущую фразу и связывать </w:t>
      </w:r>
      <w:proofErr w:type="gramStart"/>
      <w:r w:rsidRPr="0061582B">
        <w:t>отдельные</w:t>
      </w:r>
      <w:proofErr w:type="gramEnd"/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предложения, понимать, схватывать смысл. Слышимая речь не вызывает у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них образов и устойчивых впечатлений. Поэтому им просто неинтересно,</w:t>
      </w:r>
    </w:p>
    <w:p w:rsidR="00321317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скучно читать даже самые хорошие детские книжки.</w:t>
      </w:r>
    </w:p>
    <w:p w:rsidR="00321317" w:rsidRPr="0061582B" w:rsidRDefault="00321317" w:rsidP="00321317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</w:p>
    <w:p w:rsidR="0061582B" w:rsidRPr="0061582B" w:rsidRDefault="0061582B" w:rsidP="00DE1F7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61582B">
        <w:rPr>
          <w:rStyle w:val="a4"/>
          <w:sz w:val="28"/>
          <w:szCs w:val="28"/>
          <w:bdr w:val="none" w:sz="0" w:space="0" w:color="auto" w:frame="1"/>
        </w:rPr>
        <w:t> Это не развивает умение общаться</w:t>
      </w:r>
    </w:p>
    <w:p w:rsidR="0061582B" w:rsidRPr="0061582B" w:rsidRDefault="0061582B" w:rsidP="006158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1582B">
        <w:rPr>
          <w:sz w:val="28"/>
          <w:szCs w:val="28"/>
        </w:rPr>
        <w:t xml:space="preserve">При активном использовании смартфонов и планшетов живое общение вытесняется </w:t>
      </w:r>
      <w:proofErr w:type="gramStart"/>
      <w:r w:rsidRPr="0061582B">
        <w:rPr>
          <w:sz w:val="28"/>
          <w:szCs w:val="28"/>
        </w:rPr>
        <w:t>виртуальным</w:t>
      </w:r>
      <w:proofErr w:type="gramEnd"/>
      <w:r w:rsidRPr="0061582B">
        <w:rPr>
          <w:sz w:val="28"/>
          <w:szCs w:val="28"/>
        </w:rPr>
        <w:t xml:space="preserve">, особенно среди подростков. При общении </w:t>
      </w:r>
      <w:proofErr w:type="spellStart"/>
      <w:r w:rsidRPr="0061582B">
        <w:rPr>
          <w:sz w:val="28"/>
          <w:szCs w:val="28"/>
        </w:rPr>
        <w:t>он-лайн</w:t>
      </w:r>
      <w:proofErr w:type="spellEnd"/>
      <w:r w:rsidRPr="0061582B">
        <w:rPr>
          <w:sz w:val="28"/>
          <w:szCs w:val="28"/>
        </w:rPr>
        <w:t xml:space="preserve"> не видишь лица человека, его мимики, жестов, поз, которые многое способны сказать об эмоциях. </w:t>
      </w:r>
      <w:r w:rsidRPr="00DE1F76">
        <w:rPr>
          <w:rStyle w:val="a4"/>
          <w:b w:val="0"/>
          <w:sz w:val="28"/>
          <w:szCs w:val="28"/>
          <w:bdr w:val="none" w:sz="0" w:space="0" w:color="auto" w:frame="1"/>
        </w:rPr>
        <w:t>Это не дает возможности развивать социальные навыки, необходимые для успешного взаимодействия с людьми.</w:t>
      </w:r>
    </w:p>
    <w:p w:rsidR="0061582B" w:rsidRPr="0061582B" w:rsidRDefault="0061582B" w:rsidP="0061582B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61582B">
        <w:rPr>
          <w:sz w:val="28"/>
          <w:szCs w:val="28"/>
        </w:rPr>
        <w:t>Виртуальное общение лишает ребенка возможности увидеть реакцию другого человека, а значит – не дает возможности задуматься о последствиях своих слов и действий.</w:t>
      </w:r>
    </w:p>
    <w:p w:rsidR="00DE1F76" w:rsidRDefault="0061582B" w:rsidP="00DE1F76">
      <w:pPr>
        <w:shd w:val="clear" w:color="auto" w:fill="FFFFFF"/>
        <w:spacing w:after="0" w:line="390" w:lineRule="atLeast"/>
        <w:ind w:left="720"/>
        <w:textAlignment w:val="baseline"/>
        <w:rPr>
          <w:rFonts w:eastAsia="Times New Roman"/>
          <w:b/>
          <w:bCs/>
          <w:lang w:eastAsia="ru-RU"/>
        </w:rPr>
      </w:pPr>
      <w:r w:rsidRPr="0061582B">
        <w:rPr>
          <w:rFonts w:eastAsia="Times New Roman"/>
          <w:b/>
          <w:bCs/>
          <w:lang w:eastAsia="ru-RU"/>
        </w:rPr>
        <w:t>Снижение творческой активности.</w:t>
      </w:r>
    </w:p>
    <w:p w:rsidR="0061582B" w:rsidRPr="0061582B" w:rsidRDefault="0061582B" w:rsidP="00DE1F76">
      <w:pPr>
        <w:shd w:val="clear" w:color="auto" w:fill="FFFFFF"/>
        <w:spacing w:after="0" w:line="390" w:lineRule="atLeast"/>
        <w:ind w:left="720"/>
        <w:textAlignment w:val="baseline"/>
        <w:rPr>
          <w:rFonts w:eastAsia="Times New Roman"/>
          <w:lang w:eastAsia="ru-RU"/>
        </w:rPr>
      </w:pPr>
      <w:r w:rsidRPr="0061582B">
        <w:rPr>
          <w:rFonts w:eastAsia="Times New Roman"/>
          <w:bdr w:val="none" w:sz="0" w:space="0" w:color="auto" w:frame="1"/>
          <w:lang w:eastAsia="ru-RU"/>
        </w:rPr>
        <w:t> </w:t>
      </w:r>
      <w:r w:rsidRPr="0061582B">
        <w:rPr>
          <w:rFonts w:eastAsia="Times New Roman"/>
          <w:lang w:eastAsia="ru-RU"/>
        </w:rPr>
        <w:t xml:space="preserve">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</w:t>
      </w:r>
      <w:r w:rsidRPr="0061582B">
        <w:rPr>
          <w:rFonts w:eastAsia="Times New Roman"/>
          <w:lang w:eastAsia="ru-RU"/>
        </w:rPr>
        <w:lastRenderedPageBreak/>
        <w:t>раскрашивает, комбинирует, находит самые неожиданные решения. Виртуальное пространство лишает его творчества, ведь там он может действовать только в рамках опций, предусмотренных производителем программы.</w:t>
      </w:r>
    </w:p>
    <w:p w:rsidR="00DE1F76" w:rsidRDefault="0061582B" w:rsidP="0061582B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eastAsia="Times New Roman"/>
          <w:lang w:eastAsia="ru-RU"/>
        </w:rPr>
      </w:pPr>
      <w:r w:rsidRPr="00DE1F76">
        <w:rPr>
          <w:rFonts w:eastAsia="Times New Roman"/>
          <w:bCs/>
          <w:lang w:eastAsia="ru-RU"/>
        </w:rPr>
        <w:t xml:space="preserve">Вытеснение интересов, отношений и привязанностей в виртуальное </w:t>
      </w:r>
      <w:proofErr w:type="spellStart"/>
      <w:r w:rsidRPr="00DE1F76">
        <w:rPr>
          <w:rFonts w:eastAsia="Times New Roman"/>
          <w:bCs/>
          <w:lang w:eastAsia="ru-RU"/>
        </w:rPr>
        <w:t>пространство</w:t>
      </w:r>
      <w:proofErr w:type="gramStart"/>
      <w:r w:rsidRPr="00DE1F76">
        <w:rPr>
          <w:rFonts w:eastAsia="Times New Roman"/>
          <w:bCs/>
          <w:lang w:eastAsia="ru-RU"/>
        </w:rPr>
        <w:t>.</w:t>
      </w:r>
      <w:r w:rsidRPr="0061582B">
        <w:rPr>
          <w:rFonts w:eastAsia="Times New Roman"/>
          <w:lang w:eastAsia="ru-RU"/>
        </w:rPr>
        <w:t>Э</w:t>
      </w:r>
      <w:proofErr w:type="gramEnd"/>
      <w:r w:rsidRPr="0061582B">
        <w:rPr>
          <w:rFonts w:eastAsia="Times New Roman"/>
          <w:lang w:eastAsia="ru-RU"/>
        </w:rPr>
        <w:t>то</w:t>
      </w:r>
      <w:proofErr w:type="spellEnd"/>
      <w:r w:rsidRPr="0061582B">
        <w:rPr>
          <w:rFonts w:eastAsia="Times New Roman"/>
          <w:lang w:eastAsia="ru-RU"/>
        </w:rPr>
        <w:t xml:space="preserve"> очень серьёзное последствие, и возникает оно только при злоупотреблении </w:t>
      </w:r>
      <w:proofErr w:type="spellStart"/>
      <w:r w:rsidRPr="0061582B">
        <w:rPr>
          <w:rFonts w:eastAsia="Times New Roman"/>
          <w:lang w:eastAsia="ru-RU"/>
        </w:rPr>
        <w:t>гаджетами</w:t>
      </w:r>
      <w:proofErr w:type="spellEnd"/>
      <w:r w:rsidRPr="0061582B">
        <w:rPr>
          <w:rFonts w:eastAsia="Times New Roman"/>
          <w:lang w:eastAsia="ru-RU"/>
        </w:rPr>
        <w:t xml:space="preserve">. Ребёнок буквально выпадает из реальной жизни: все его интересы сосредоточены на виртуальном мире. </w:t>
      </w:r>
    </w:p>
    <w:p w:rsidR="0061582B" w:rsidRPr="0061582B" w:rsidRDefault="0061582B" w:rsidP="00DE1F76">
      <w:pPr>
        <w:shd w:val="clear" w:color="auto" w:fill="FFFFFF"/>
        <w:spacing w:after="0" w:line="390" w:lineRule="atLeast"/>
        <w:ind w:left="720"/>
        <w:textAlignment w:val="baseline"/>
        <w:rPr>
          <w:rFonts w:eastAsia="Times New Roman"/>
          <w:lang w:eastAsia="ru-RU"/>
        </w:rPr>
      </w:pPr>
      <w:r w:rsidRPr="0061582B">
        <w:rPr>
          <w:rFonts w:eastAsia="Times New Roman"/>
          <w:lang w:eastAsia="ru-RU"/>
        </w:rPr>
        <w:t xml:space="preserve">В этом случае можно говорить о зависимости от </w:t>
      </w:r>
      <w:proofErr w:type="spellStart"/>
      <w:r w:rsidRPr="0061582B">
        <w:rPr>
          <w:rFonts w:eastAsia="Times New Roman"/>
          <w:lang w:eastAsia="ru-RU"/>
        </w:rPr>
        <w:t>гаджетов</w:t>
      </w:r>
      <w:proofErr w:type="spellEnd"/>
      <w:r w:rsidRPr="0061582B">
        <w:rPr>
          <w:rFonts w:eastAsia="Times New Roman"/>
          <w:lang w:eastAsia="ru-RU"/>
        </w:rPr>
        <w:t>.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мультфильмы и компьютерные игры в том виде и в том объеме, </w:t>
      </w:r>
      <w:proofErr w:type="gramStart"/>
      <w:r w:rsidRPr="0061582B">
        <w:t>в</w:t>
      </w:r>
      <w:proofErr w:type="gramEnd"/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proofErr w:type="gramStart"/>
      <w:r w:rsidRPr="0061582B">
        <w:t>которых</w:t>
      </w:r>
      <w:proofErr w:type="gramEnd"/>
      <w:r w:rsidRPr="0061582B">
        <w:t xml:space="preserve"> они сейчас преподносятся, способны не только подавить интерес к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контактам с другими детьми, но также привести к замедлению развития ребенка</w:t>
      </w:r>
      <w:r w:rsidR="00DE1F76">
        <w:t xml:space="preserve"> </w:t>
      </w:r>
      <w:r w:rsidRPr="0061582B">
        <w:t>на определенном этапе.</w:t>
      </w:r>
      <w:r w:rsidR="00DE1F76">
        <w:t xml:space="preserve"> </w:t>
      </w:r>
      <w:r w:rsidRPr="0061582B">
        <w:t>Их могут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преследовать фобии, они будут </w:t>
      </w:r>
      <w:r w:rsidR="00DE1F76">
        <w:t xml:space="preserve">неконтактны и неспособны решать </w:t>
      </w:r>
      <w:r w:rsidRPr="0061582B">
        <w:t>жизненные</w:t>
      </w:r>
      <w:r w:rsidR="00DE1F76">
        <w:t xml:space="preserve"> </w:t>
      </w:r>
      <w:r w:rsidRPr="0061582B">
        <w:t>проблемы в реальной жизни, а не в виртуальной</w:t>
      </w:r>
      <w:r w:rsidR="00DE1F76">
        <w:t>.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В последнее время педагоги и психологи всё чаще отмечают у детей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неспособность к самоуглублению</w:t>
      </w:r>
      <w:proofErr w:type="gramStart"/>
      <w:r w:rsidRPr="0061582B">
        <w:t xml:space="preserve"> ,</w:t>
      </w:r>
      <w:proofErr w:type="gramEnd"/>
      <w:r w:rsidRPr="0061582B">
        <w:t xml:space="preserve"> к концентрации на каком-либо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proofErr w:type="gramStart"/>
      <w:r w:rsidRPr="0061582B">
        <w:t>занятии</w:t>
      </w:r>
      <w:proofErr w:type="gramEnd"/>
      <w:r w:rsidRPr="0061582B">
        <w:t>, отсутствие заинтересованности делом. Данные симптомы были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обобщены в картину новой болезни «дефицит концентрации». Этот вид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заболевания особенно ярко проявляется в обучении и характеризуется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proofErr w:type="spellStart"/>
      <w:r w:rsidRPr="0061582B">
        <w:t>гиперактивностью</w:t>
      </w:r>
      <w:proofErr w:type="spellEnd"/>
      <w:r w:rsidRPr="0061582B">
        <w:t>, ситуативностью поведения, повышенной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рассеянностью. Такие дети не задерживаются на каких-либо занятиях,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быстро отвлекаются, переключаются, лихорадочно стремятся к смене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впечатлений, </w:t>
      </w:r>
      <w:proofErr w:type="gramStart"/>
      <w:r w:rsidRPr="0061582B">
        <w:t>однако</w:t>
      </w:r>
      <w:proofErr w:type="gramEnd"/>
      <w:r w:rsidRPr="0061582B">
        <w:t xml:space="preserve"> многообразные впечатления они воспринимают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поверхностно и отрывочно, не анализируя и не связывая между собой.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Им необходима постоянная внешняя стимуляция, которую они привыкли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получать с экрана.</w:t>
      </w:r>
    </w:p>
    <w:p w:rsidR="0061582B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>
        <w:t xml:space="preserve">    </w:t>
      </w:r>
    </w:p>
    <w:p w:rsidR="0061582B" w:rsidRPr="0061582B" w:rsidRDefault="00DE1F76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>
        <w:t xml:space="preserve">     </w:t>
      </w:r>
      <w:r w:rsidR="0061582B" w:rsidRPr="0061582B">
        <w:t>Но, пожалуй, самое явное свидетельство нарастания этой внутренней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пустоты –  повышение детской жестокости и агрессивности</w:t>
      </w:r>
      <w:proofErr w:type="gramStart"/>
      <w:r w:rsidRPr="0061582B">
        <w:t xml:space="preserve"> .</w:t>
      </w:r>
      <w:proofErr w:type="gramEnd"/>
      <w:r w:rsidRPr="0061582B">
        <w:t xml:space="preserve"> Конечно,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мальчишки дрались всегда, но в последнее время изменилось качество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детской агрессивности. Раньше, при выяснении отношений </w:t>
      </w:r>
      <w:proofErr w:type="gramStart"/>
      <w:r w:rsidRPr="0061582B">
        <w:t>на</w:t>
      </w:r>
      <w:proofErr w:type="gramEnd"/>
      <w:r w:rsidRPr="0061582B">
        <w:t xml:space="preserve"> школьном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proofErr w:type="gramStart"/>
      <w:r w:rsidRPr="0061582B">
        <w:t>дворе</w:t>
      </w:r>
      <w:proofErr w:type="gramEnd"/>
      <w:r w:rsidRPr="0061582B">
        <w:t>, драка заканчивалась, как только противник оказывался лежащим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на земле, т.е. </w:t>
      </w:r>
      <w:proofErr w:type="gramStart"/>
      <w:r w:rsidRPr="0061582B">
        <w:t>побеждённым</w:t>
      </w:r>
      <w:proofErr w:type="gramEnd"/>
      <w:r w:rsidRPr="0061582B">
        <w:t>. Этого было достаточно, чтобы чувствовать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себя победителем. В наше время победитель с удовольствием бьёт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proofErr w:type="gramStart"/>
      <w:r w:rsidRPr="0061582B">
        <w:t>лежачего</w:t>
      </w:r>
      <w:proofErr w:type="gramEnd"/>
      <w:r w:rsidRPr="0061582B">
        <w:t xml:space="preserve"> ногами, потеряв всякое чувство меры. Сопереживание, жалость,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помощь </w:t>
      </w:r>
      <w:proofErr w:type="gramStart"/>
      <w:r w:rsidRPr="0061582B">
        <w:t>слабому</w:t>
      </w:r>
      <w:proofErr w:type="gramEnd"/>
      <w:r w:rsidRPr="0061582B">
        <w:t xml:space="preserve"> встречаются всё реже. Жестокость и насилие становится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чем-то обыденным и привычным, стирается ощущение порога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дозволенности. При этом дети не отдают себе отчёта </w:t>
      </w:r>
      <w:proofErr w:type="gramStart"/>
      <w:r w:rsidRPr="0061582B">
        <w:t>в</w:t>
      </w:r>
      <w:proofErr w:type="gramEnd"/>
      <w:r w:rsidRPr="0061582B">
        <w:t xml:space="preserve"> собственных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proofErr w:type="gramStart"/>
      <w:r w:rsidRPr="0061582B">
        <w:t>действиях</w:t>
      </w:r>
      <w:proofErr w:type="gramEnd"/>
      <w:r w:rsidRPr="0061582B">
        <w:t xml:space="preserve"> и не предвидят их последствий.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Детский дошкольный возраст – период наиболее интенсивного становления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внутреннего мира, построения своей личности. Изменить или наверстать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proofErr w:type="gramStart"/>
      <w:r w:rsidRPr="0061582B">
        <w:t>упущенное</w:t>
      </w:r>
      <w:proofErr w:type="gramEnd"/>
      <w:r w:rsidRPr="0061582B">
        <w:t xml:space="preserve"> в этот период в дальнейшем практически невозможно. Возраст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раннего и дошкольного детства (до 6-7 лет) - период зарождения и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формирования наиболее общих фундаментальных способностей человека.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Термин «фундаментальных» здесь употреблён в самом прямом смысле - это то,</w:t>
      </w:r>
      <w:r w:rsidR="004E65C3">
        <w:t xml:space="preserve"> </w:t>
      </w:r>
      <w:r w:rsidRPr="0061582B">
        <w:t>на чём будет строиться и держаться всё здание личности человека.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Итак, сказанное выше отнюдь не означает призыва исключить компьютер,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планшет из жизни детей. Вовсе нет. Это невозможно и бессмысленно. Но в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раннем и дошкольном </w:t>
      </w:r>
      <w:proofErr w:type="gramStart"/>
      <w:r w:rsidRPr="0061582B">
        <w:t>детстве</w:t>
      </w:r>
      <w:proofErr w:type="gramEnd"/>
      <w:r w:rsidRPr="0061582B">
        <w:t>, когда внутренняя жизнь ребёнка только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складывается, экран несёт в себе серьёзную опасность. Просмотр мультиков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для маленьких детей должен быть строго дозирован. При этом родители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должны помочь детям осмыслить происходящие на экране события и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сопереживать героям фильма. Компьютерные игры можно вводить только </w:t>
      </w:r>
      <w:proofErr w:type="spellStart"/>
      <w:r w:rsidRPr="0061582B">
        <w:t>послетого</w:t>
      </w:r>
      <w:proofErr w:type="spellEnd"/>
      <w:r w:rsidRPr="0061582B">
        <w:t>, как ребёнок освоил традиционные виды детской деятельности -5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рисование, конструирование, восприятие и сочинение сказок. И главное – когда</w:t>
      </w:r>
      <w:r w:rsidR="004E65C3">
        <w:t xml:space="preserve"> </w:t>
      </w:r>
      <w:r w:rsidRPr="0061582B">
        <w:t>он научится самостоятельно играть в обычные детские игры (принимать роли</w:t>
      </w:r>
      <w:r w:rsidR="004E65C3">
        <w:t xml:space="preserve"> </w:t>
      </w:r>
      <w:r w:rsidRPr="0061582B">
        <w:t>взрослых, придумывать воображаемые ситуации, строить сюжет игры и пр.).</w:t>
      </w:r>
    </w:p>
    <w:p w:rsidR="0061582B" w:rsidRP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Предоставлять свободный доступ к информационной технике можно только за</w:t>
      </w:r>
      <w:r w:rsidR="004E65C3">
        <w:t xml:space="preserve"> </w:t>
      </w:r>
      <w:r w:rsidRPr="0061582B">
        <w:t>пределами дошкольного возраста (после 6-7-лет), когда дети уже готовы к её</w:t>
      </w:r>
      <w:r w:rsidR="004E65C3">
        <w:t xml:space="preserve"> </w:t>
      </w:r>
      <w:r w:rsidRPr="0061582B">
        <w:t>использованию по назначению, когда экран будет для них именно средством</w:t>
      </w:r>
      <w:r w:rsidR="004E65C3">
        <w:t xml:space="preserve"> </w:t>
      </w:r>
      <w:r w:rsidRPr="0061582B">
        <w:t>получения нужной информации, а не властным хозяином над их душами и не их</w:t>
      </w:r>
      <w:r w:rsidR="004E65C3">
        <w:t xml:space="preserve"> </w:t>
      </w:r>
      <w:r w:rsidRPr="0061582B">
        <w:t>главным воспитателем.</w:t>
      </w:r>
    </w:p>
    <w:p w:rsidR="004E65C3" w:rsidRDefault="004E65C3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</w:p>
    <w:p w:rsidR="004E65C3" w:rsidRDefault="004E65C3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Контролируя</w:t>
      </w:r>
      <w:r>
        <w:t xml:space="preserve"> </w:t>
      </w:r>
      <w:proofErr w:type="spellStart"/>
      <w:r>
        <w:t>гаджет</w:t>
      </w:r>
      <w:proofErr w:type="spellEnd"/>
      <w:r>
        <w:t>, родитель контролирует</w:t>
      </w:r>
      <w:r w:rsidRPr="0061582B">
        <w:t xml:space="preserve"> и жизнь ребенка, а контроль не является хорошей</w:t>
      </w:r>
      <w:r>
        <w:t xml:space="preserve"> </w:t>
      </w:r>
      <w:r w:rsidRPr="0061582B">
        <w:t>техникой воспитания. Важно ребенка самого научить контролировать свое</w:t>
      </w:r>
      <w:r>
        <w:t xml:space="preserve"> </w:t>
      </w:r>
      <w:r w:rsidRPr="0061582B">
        <w:t xml:space="preserve">пользование </w:t>
      </w:r>
      <w:proofErr w:type="spellStart"/>
      <w:r w:rsidRPr="0061582B">
        <w:t>гаджето</w:t>
      </w:r>
      <w:r>
        <w:t>м</w:t>
      </w:r>
      <w:proofErr w:type="spellEnd"/>
      <w:r w:rsidRPr="0061582B">
        <w:t>. А затем просто обращать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его внимание на взаимодействия с техникой, конечно, не забывая о </w:t>
      </w:r>
      <w:proofErr w:type="gramStart"/>
      <w:r w:rsidRPr="0061582B">
        <w:t>личном</w:t>
      </w:r>
      <w:proofErr w:type="gramEnd"/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proofErr w:type="gramStart"/>
      <w:r w:rsidRPr="0061582B">
        <w:t>примере</w:t>
      </w:r>
      <w:proofErr w:type="gramEnd"/>
      <w:r w:rsidRPr="0061582B">
        <w:t>. Психолог считает, что ни в коем случае нельзя контролировать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ребенка с помощью </w:t>
      </w:r>
      <w:proofErr w:type="spellStart"/>
      <w:r w:rsidRPr="0061582B">
        <w:t>гаджетов</w:t>
      </w:r>
      <w:proofErr w:type="spellEnd"/>
      <w:r w:rsidRPr="0061582B">
        <w:t>.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>
        <w:t>В</w:t>
      </w:r>
      <w:r w:rsidRPr="0061582B">
        <w:t>ыбирайте жанр игры</w:t>
      </w:r>
      <w:r>
        <w:t xml:space="preserve"> </w:t>
      </w:r>
      <w:r w:rsidRPr="0061582B">
        <w:t>в соответствии с темпераментом и склонностя</w:t>
      </w:r>
      <w:r>
        <w:t xml:space="preserve">ми ребёнка </w:t>
      </w:r>
      <w:proofErr w:type="gramStart"/>
      <w:r>
        <w:t>-о</w:t>
      </w:r>
      <w:proofErr w:type="gramEnd"/>
      <w:r>
        <w:t xml:space="preserve">дним детям </w:t>
      </w:r>
      <w:r w:rsidRPr="0061582B">
        <w:t>лучше подходят спокойные, размеренные игры, другим –</w:t>
      </w:r>
      <w:r>
        <w:t xml:space="preserve"> </w:t>
      </w:r>
      <w:r w:rsidRPr="0061582B">
        <w:t>активные, динамические. Игры-стратегии достаточно сложны, но именно они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 xml:space="preserve">развивают в ребёнке усидчивость и способность к планированию </w:t>
      </w:r>
      <w:proofErr w:type="gramStart"/>
      <w:r w:rsidRPr="0061582B">
        <w:t>своих</w:t>
      </w:r>
      <w:proofErr w:type="gramEnd"/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действий, а также тренируют многофакторное мышление. Логические игры</w:t>
      </w:r>
    </w:p>
    <w:p w:rsidR="00DE1F76" w:rsidRPr="0061582B" w:rsidRDefault="00DE1F76" w:rsidP="00DE1F76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</w:pPr>
      <w:r w:rsidRPr="0061582B">
        <w:t>развивают навыки логического мы</w:t>
      </w:r>
      <w:r>
        <w:t xml:space="preserve">шления. Аркадные игры тренируют </w:t>
      </w:r>
      <w:r w:rsidRPr="0061582B">
        <w:t>глазомер,</w:t>
      </w:r>
      <w:r>
        <w:t xml:space="preserve"> внимание, скорость реакции.</w:t>
      </w:r>
    </w:p>
    <w:p w:rsidR="0061582B" w:rsidRDefault="0061582B" w:rsidP="0061582B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ascii="PT Sans" w:hAnsi="PT Sans"/>
          <w:color w:val="505050"/>
          <w:sz w:val="26"/>
          <w:szCs w:val="26"/>
        </w:rPr>
      </w:pPr>
    </w:p>
    <w:p w:rsidR="00321317" w:rsidRDefault="00321317" w:rsidP="00321317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ascii="PT Sans" w:hAnsi="PT Sans"/>
          <w:color w:val="505050"/>
          <w:sz w:val="26"/>
          <w:szCs w:val="26"/>
        </w:rPr>
      </w:pPr>
    </w:p>
    <w:p w:rsidR="00321317" w:rsidRPr="00321317" w:rsidRDefault="00321317" w:rsidP="00321317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2131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lastRenderedPageBreak/>
        <w:t xml:space="preserve">Виды здоровья: физическое, психическое, психологическое, нравственное, социальное. </w:t>
      </w:r>
    </w:p>
    <w:p w:rsidR="00321317" w:rsidRDefault="00321317" w:rsidP="00321317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21317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Психологическое здоровье.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Среди главных условий устойчивого психосоциального прогресса личности (кроме здоровья нервной системы) выделяют дружескую и приятную обстановку. - </w:t>
      </w:r>
      <w:r w:rsidRPr="00321317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Социальное здоровье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 Социальное здоровье напрямую зависит от способности личности адаптироваться в условиях окружающей среды, качеств и характеристик, позволяющих это сделать.</w:t>
      </w:r>
    </w:p>
    <w:p w:rsidR="00321317" w:rsidRPr="009F33F9" w:rsidRDefault="00321317" w:rsidP="00321317">
      <w:pPr>
        <w:pBdr>
          <w:bottom w:val="dashed" w:sz="6" w:space="1" w:color="C0C0C0"/>
        </w:pBdr>
        <w:shd w:val="clear" w:color="auto" w:fill="FFFFFF"/>
        <w:spacing w:after="0" w:line="240" w:lineRule="auto"/>
        <w:textAlignment w:val="baseline"/>
        <w:rPr>
          <w:rFonts w:eastAsia="Times New Roman"/>
          <w:b/>
          <w:lang w:eastAsia="ru-RU"/>
        </w:rPr>
      </w:pPr>
      <w:r w:rsidRPr="0032131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21317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Физическое здоровье.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 оценку физического состояния принимается выявление разных биологических дефектов, болезней, устойчивости к влиянию отрицательных факторов, возможности работать в сложных условиях (в том числе при изменении окружающей среды). - </w:t>
      </w:r>
      <w:r w:rsidRPr="00321317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Духовно-нравственное здоровье.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 духовно-нравственным здоровьем подразумевают осознание человеком сущности добра и зла, способность самосовершенствоваться, проявлять милосердие, протягивать руку помощи нуждающимся, оказывать бескорыстную помощь, отстаивать законы морали, создавать благоприятную обстановку для ведения здорового образа жизни (понятие «культура здоровья» складывается благодаря этому критерию).</w:t>
      </w:r>
    </w:p>
    <w:sectPr w:rsidR="00321317" w:rsidRPr="009F33F9" w:rsidSect="00C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BE2"/>
    <w:multiLevelType w:val="hybridMultilevel"/>
    <w:tmpl w:val="297CE5E4"/>
    <w:lvl w:ilvl="0" w:tplc="041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5DC10A9C"/>
    <w:multiLevelType w:val="multilevel"/>
    <w:tmpl w:val="447A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3692C"/>
    <w:multiLevelType w:val="multilevel"/>
    <w:tmpl w:val="3198E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D10DF"/>
    <w:multiLevelType w:val="hybridMultilevel"/>
    <w:tmpl w:val="C6D67A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F00172"/>
    <w:multiLevelType w:val="hybridMultilevel"/>
    <w:tmpl w:val="EAA8C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D4"/>
    <w:rsid w:val="001568D4"/>
    <w:rsid w:val="00321317"/>
    <w:rsid w:val="00430259"/>
    <w:rsid w:val="004E65C3"/>
    <w:rsid w:val="0061582B"/>
    <w:rsid w:val="006F3895"/>
    <w:rsid w:val="009F33F9"/>
    <w:rsid w:val="00CA0964"/>
    <w:rsid w:val="00DE1F76"/>
    <w:rsid w:val="00E7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8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3F9"/>
    <w:rPr>
      <w:b/>
      <w:bCs/>
    </w:rPr>
  </w:style>
  <w:style w:type="paragraph" w:styleId="a5">
    <w:name w:val="List Paragraph"/>
    <w:basedOn w:val="a"/>
    <w:uiPriority w:val="34"/>
    <w:qFormat/>
    <w:rsid w:val="009F33F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21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2018-01-16T15:51:00Z</dcterms:created>
  <dcterms:modified xsi:type="dcterms:W3CDTF">2018-01-16T17:03:00Z</dcterms:modified>
</cp:coreProperties>
</file>