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0" w:rsidRPr="00A24DC0" w:rsidRDefault="00A24DC0" w:rsidP="00E5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ГБПОУ </w:t>
      </w:r>
      <w:proofErr w:type="gramStart"/>
      <w:r w:rsidRPr="00A24DC0">
        <w:rPr>
          <w:rFonts w:ascii="Times New Roman" w:hAnsi="Times New Roman"/>
          <w:sz w:val="28"/>
          <w:szCs w:val="28"/>
        </w:rPr>
        <w:t>ВО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«Губернский педагогический колледж»</w:t>
      </w: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Default="00A24DC0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DC0" w:rsidRPr="00A24DC0" w:rsidRDefault="00E52ED9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DC0">
        <w:rPr>
          <w:rFonts w:ascii="Times New Roman" w:hAnsi="Times New Roman"/>
          <w:b/>
          <w:sz w:val="28"/>
          <w:szCs w:val="28"/>
        </w:rPr>
        <w:t xml:space="preserve">РЕАЛИЗАЦИЯ </w:t>
      </w:r>
      <w:proofErr w:type="gramStart"/>
      <w:r w:rsidRPr="00A24DC0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  <w:r w:rsidRPr="00A24DC0">
        <w:rPr>
          <w:rFonts w:ascii="Times New Roman" w:hAnsi="Times New Roman"/>
          <w:b/>
          <w:sz w:val="28"/>
          <w:szCs w:val="28"/>
        </w:rPr>
        <w:t xml:space="preserve"> </w:t>
      </w:r>
    </w:p>
    <w:p w:rsidR="00147A0C" w:rsidRDefault="00E52ED9" w:rsidP="0014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DC0">
        <w:rPr>
          <w:rFonts w:ascii="Times New Roman" w:hAnsi="Times New Roman"/>
          <w:b/>
          <w:sz w:val="28"/>
          <w:szCs w:val="28"/>
        </w:rPr>
        <w:t xml:space="preserve">ОБРАЗОВАТЕЛЬНОГО МАРШРУТА </w:t>
      </w:r>
      <w:proofErr w:type="gramStart"/>
      <w:r w:rsidR="00147A0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147A0C">
        <w:rPr>
          <w:rFonts w:ascii="Times New Roman" w:hAnsi="Times New Roman"/>
          <w:b/>
          <w:sz w:val="28"/>
          <w:szCs w:val="28"/>
        </w:rPr>
        <w:t xml:space="preserve"> </w:t>
      </w:r>
    </w:p>
    <w:p w:rsidR="00147A0C" w:rsidRDefault="00147A0C" w:rsidP="0014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ПЕДАГОГИЧЕСКОГО КОЛЛЕДЖА ПРИ </w:t>
      </w:r>
      <w:proofErr w:type="gramStart"/>
      <w:r>
        <w:rPr>
          <w:rFonts w:ascii="Times New Roman" w:hAnsi="Times New Roman"/>
          <w:b/>
          <w:sz w:val="28"/>
          <w:szCs w:val="28"/>
        </w:rPr>
        <w:t>ОСВОЕН</w:t>
      </w:r>
      <w:proofErr w:type="gramEnd"/>
    </w:p>
    <w:p w:rsidR="00147A0C" w:rsidRDefault="00147A0C" w:rsidP="0014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ИИ ПМ.02 ОРГАНИЗАЦИЯ ВНЕУРОЧНОЙ ДЕЯТЕЛЬНОСТИ </w:t>
      </w:r>
    </w:p>
    <w:p w:rsidR="00A24DC0" w:rsidRPr="00147A0C" w:rsidRDefault="00147A0C" w:rsidP="00147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ОБЩЕНИЯ МЛАДШИХ ШКОЛЬНИКОВ </w:t>
      </w:r>
    </w:p>
    <w:p w:rsidR="00E52ED9" w:rsidRPr="00A24DC0" w:rsidRDefault="00E52ED9" w:rsidP="00E5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ED9" w:rsidRPr="00A24DC0" w:rsidRDefault="00E52ED9" w:rsidP="00E52E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51D7A" w:rsidRPr="00A24DC0" w:rsidRDefault="00551D7A" w:rsidP="00E52E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24DC0">
        <w:rPr>
          <w:rFonts w:ascii="Times New Roman" w:hAnsi="Times New Roman"/>
          <w:b/>
          <w:i/>
          <w:sz w:val="28"/>
          <w:szCs w:val="28"/>
        </w:rPr>
        <w:t>Ермакова В.Н., зам. директора по УМР</w:t>
      </w:r>
    </w:p>
    <w:p w:rsidR="00E52ED9" w:rsidRPr="00A24DC0" w:rsidRDefault="00551D7A" w:rsidP="00E52E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24DC0">
        <w:rPr>
          <w:rFonts w:ascii="Times New Roman" w:hAnsi="Times New Roman"/>
          <w:b/>
          <w:i/>
          <w:sz w:val="28"/>
          <w:szCs w:val="28"/>
        </w:rPr>
        <w:t xml:space="preserve">ГБПОУ ВО </w:t>
      </w:r>
      <w:r w:rsidR="00A24DC0" w:rsidRPr="00A24DC0">
        <w:rPr>
          <w:rFonts w:ascii="Times New Roman" w:hAnsi="Times New Roman"/>
          <w:b/>
          <w:i/>
          <w:sz w:val="28"/>
          <w:szCs w:val="28"/>
        </w:rPr>
        <w:t>«</w:t>
      </w:r>
      <w:r w:rsidRPr="00A24DC0">
        <w:rPr>
          <w:rFonts w:ascii="Times New Roman" w:hAnsi="Times New Roman"/>
          <w:b/>
          <w:i/>
          <w:sz w:val="28"/>
          <w:szCs w:val="28"/>
        </w:rPr>
        <w:t>ГПК»</w:t>
      </w:r>
    </w:p>
    <w:p w:rsidR="00147A0C" w:rsidRPr="00A24DC0" w:rsidRDefault="00A24DC0" w:rsidP="00147A0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A24DC0">
        <w:rPr>
          <w:rFonts w:ascii="Times New Roman" w:hAnsi="Times New Roman"/>
          <w:i/>
          <w:sz w:val="28"/>
          <w:szCs w:val="28"/>
        </w:rPr>
        <w:t xml:space="preserve">Выступление на </w:t>
      </w:r>
      <w:r w:rsidR="00147A0C">
        <w:rPr>
          <w:rFonts w:ascii="Times New Roman" w:hAnsi="Times New Roman"/>
          <w:i/>
          <w:sz w:val="28"/>
          <w:szCs w:val="28"/>
        </w:rPr>
        <w:t xml:space="preserve">Региональном семинаре </w:t>
      </w: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Default="00A24DC0" w:rsidP="00E52E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24DC0" w:rsidRPr="00A24DC0" w:rsidRDefault="00A24DC0" w:rsidP="00A24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</w:t>
      </w:r>
    </w:p>
    <w:p w:rsidR="00A24DC0" w:rsidRPr="00A24DC0" w:rsidRDefault="00147A0C" w:rsidP="00A24D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A24DC0" w:rsidRPr="00A24DC0">
        <w:rPr>
          <w:rFonts w:ascii="Times New Roman" w:hAnsi="Times New Roman"/>
          <w:sz w:val="28"/>
          <w:szCs w:val="28"/>
        </w:rPr>
        <w:t>февраля 2020 г.</w:t>
      </w:r>
    </w:p>
    <w:p w:rsidR="00551D7A" w:rsidRPr="00A24DC0" w:rsidRDefault="00551D7A" w:rsidP="00E52ED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lastRenderedPageBreak/>
        <w:t>Качество образования всегда было актуальной проблемой и приорите</w:t>
      </w:r>
      <w:r w:rsidRPr="00A24DC0">
        <w:rPr>
          <w:rFonts w:ascii="Times New Roman" w:hAnsi="Times New Roman"/>
          <w:sz w:val="28"/>
          <w:szCs w:val="28"/>
        </w:rPr>
        <w:t>т</w:t>
      </w:r>
      <w:r w:rsidRPr="00A24DC0">
        <w:rPr>
          <w:rFonts w:ascii="Times New Roman" w:hAnsi="Times New Roman"/>
          <w:sz w:val="28"/>
          <w:szCs w:val="28"/>
        </w:rPr>
        <w:t>ным направлением развития российского образования, но в разные периоды в это понятие вкладывалось различное содержание. В ХХ веке на первый план выдвигались знания. Сегодня приоритетным стало умение применять сам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стоятельно «добытые» знания для решения профессиональных задач на о</w:t>
      </w:r>
      <w:r w:rsidRPr="00A24DC0">
        <w:rPr>
          <w:rFonts w:ascii="Times New Roman" w:hAnsi="Times New Roman"/>
          <w:sz w:val="28"/>
          <w:szCs w:val="28"/>
        </w:rPr>
        <w:t>с</w:t>
      </w:r>
      <w:r w:rsidRPr="00A24DC0">
        <w:rPr>
          <w:rFonts w:ascii="Times New Roman" w:hAnsi="Times New Roman"/>
          <w:sz w:val="28"/>
          <w:szCs w:val="28"/>
        </w:rPr>
        <w:t xml:space="preserve">нове инновационных технологий и методов.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Одним из факторов повышения качества образования является его и</w:t>
      </w:r>
      <w:r w:rsidRPr="00A24DC0">
        <w:rPr>
          <w:rFonts w:ascii="Times New Roman" w:hAnsi="Times New Roman"/>
          <w:sz w:val="28"/>
          <w:szCs w:val="28"/>
        </w:rPr>
        <w:t>н</w:t>
      </w:r>
      <w:r w:rsidRPr="00A24DC0">
        <w:rPr>
          <w:rFonts w:ascii="Times New Roman" w:hAnsi="Times New Roman"/>
          <w:sz w:val="28"/>
          <w:szCs w:val="28"/>
        </w:rPr>
        <w:t>дивидуализация. В процессе реализации Проекта инновационной деятельн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сти мы не могли не прийти к постановке проблемы индивидуализации подг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товки специалиста. Сегодня мы не можем сказать, что решили данную пр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 xml:space="preserve">блему, скорее делаем первые шаги для ее решения. В своем выступлении я попытаюсь </w:t>
      </w:r>
      <w:r w:rsidR="00551D7A" w:rsidRPr="00A24DC0">
        <w:rPr>
          <w:rFonts w:ascii="Times New Roman" w:hAnsi="Times New Roman"/>
          <w:sz w:val="28"/>
          <w:szCs w:val="28"/>
        </w:rPr>
        <w:t>представить</w:t>
      </w:r>
      <w:r w:rsidRPr="00A24DC0">
        <w:rPr>
          <w:rFonts w:ascii="Times New Roman" w:hAnsi="Times New Roman"/>
          <w:sz w:val="28"/>
          <w:szCs w:val="28"/>
        </w:rPr>
        <w:t>, как мы это делаем в теоретической части обучения и в процессе организации практики на примере ПМ.02 Организация внеуро</w:t>
      </w:r>
      <w:r w:rsidRPr="00A24DC0">
        <w:rPr>
          <w:rFonts w:ascii="Times New Roman" w:hAnsi="Times New Roman"/>
          <w:sz w:val="28"/>
          <w:szCs w:val="28"/>
        </w:rPr>
        <w:t>ч</w:t>
      </w:r>
      <w:r w:rsidRPr="00A24DC0">
        <w:rPr>
          <w:rFonts w:ascii="Times New Roman" w:hAnsi="Times New Roman"/>
          <w:sz w:val="28"/>
          <w:szCs w:val="28"/>
        </w:rPr>
        <w:t>ной деятельности и общения младших школьников по специальности 44.02.02 Преподавание в начальных классах.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Выстраивание индивидуального образовательного маршрута (ИОМ) студента мы начинаем с первого курса. Накануне начала учебного года ст</w:t>
      </w:r>
      <w:r w:rsidRPr="00A24DC0">
        <w:rPr>
          <w:rFonts w:ascii="Times New Roman" w:hAnsi="Times New Roman"/>
          <w:sz w:val="28"/>
          <w:szCs w:val="28"/>
        </w:rPr>
        <w:t>у</w:t>
      </w:r>
      <w:r w:rsidRPr="00A24DC0">
        <w:rPr>
          <w:rFonts w:ascii="Times New Roman" w:hAnsi="Times New Roman"/>
          <w:sz w:val="28"/>
          <w:szCs w:val="28"/>
        </w:rPr>
        <w:t>дентам-первокурсникам предлагается выбрать несколько предметов из части учебного плана, формируемой участниками образовательных отношений: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- обязательные предметы по выбору из числа обязательных предме</w:t>
      </w:r>
      <w:r w:rsidRPr="00A24DC0">
        <w:rPr>
          <w:rFonts w:ascii="Times New Roman" w:hAnsi="Times New Roman"/>
          <w:sz w:val="28"/>
          <w:szCs w:val="28"/>
        </w:rPr>
        <w:t>т</w:t>
      </w:r>
      <w:r w:rsidRPr="00A24DC0">
        <w:rPr>
          <w:rFonts w:ascii="Times New Roman" w:hAnsi="Times New Roman"/>
          <w:sz w:val="28"/>
          <w:szCs w:val="28"/>
        </w:rPr>
        <w:t>ных областей ФГОС СОО (информатика, естествознание, география, общ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 xml:space="preserve">ствознание, право, экономика и экология);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- элективные курсы (культура делового общения, риторика, основы проектной деятельности, мировая художественная культура, история родного края, география родного края, история в лицах, страноведение Великобрит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 xml:space="preserve">нии и США, история движения </w:t>
      </w:r>
      <w:proofErr w:type="spellStart"/>
      <w:r w:rsidRPr="00A24DC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) </w:t>
      </w:r>
      <w:r w:rsidRPr="00A24DC0">
        <w:rPr>
          <w:rFonts w:ascii="Times New Roman" w:hAnsi="Times New Roman"/>
          <w:color w:val="7030A0"/>
          <w:sz w:val="28"/>
          <w:szCs w:val="28"/>
        </w:rPr>
        <w:t>(слайд 2)</w:t>
      </w:r>
      <w:r w:rsidRPr="00A24DC0">
        <w:rPr>
          <w:rFonts w:ascii="Times New Roman" w:hAnsi="Times New Roman"/>
          <w:sz w:val="28"/>
          <w:szCs w:val="28"/>
        </w:rPr>
        <w:t>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На основании результатов опроса составляется индивидуальный уче</w:t>
      </w:r>
      <w:r w:rsidRPr="00A24DC0">
        <w:rPr>
          <w:rFonts w:ascii="Times New Roman" w:hAnsi="Times New Roman"/>
          <w:sz w:val="28"/>
          <w:szCs w:val="28"/>
        </w:rPr>
        <w:t>б</w:t>
      </w:r>
      <w:r w:rsidRPr="00A24DC0">
        <w:rPr>
          <w:rFonts w:ascii="Times New Roman" w:hAnsi="Times New Roman"/>
          <w:sz w:val="28"/>
          <w:szCs w:val="28"/>
        </w:rPr>
        <w:t xml:space="preserve">ный план студента </w:t>
      </w:r>
      <w:r w:rsidRPr="00A24DC0">
        <w:rPr>
          <w:rFonts w:ascii="Times New Roman" w:hAnsi="Times New Roman"/>
          <w:color w:val="7030A0"/>
          <w:sz w:val="28"/>
          <w:szCs w:val="28"/>
        </w:rPr>
        <w:t xml:space="preserve">(слайд 3). </w:t>
      </w:r>
      <w:r w:rsidRPr="00A24DC0">
        <w:rPr>
          <w:rFonts w:ascii="Times New Roman" w:hAnsi="Times New Roman"/>
          <w:sz w:val="28"/>
          <w:szCs w:val="28"/>
        </w:rPr>
        <w:t>Помимо дисциплин общеобразовательного ци</w:t>
      </w:r>
      <w:r w:rsidRPr="00A24DC0">
        <w:rPr>
          <w:rFonts w:ascii="Times New Roman" w:hAnsi="Times New Roman"/>
          <w:sz w:val="28"/>
          <w:szCs w:val="28"/>
        </w:rPr>
        <w:t>к</w:t>
      </w:r>
      <w:r w:rsidRPr="00A24DC0">
        <w:rPr>
          <w:rFonts w:ascii="Times New Roman" w:hAnsi="Times New Roman"/>
          <w:sz w:val="28"/>
          <w:szCs w:val="28"/>
        </w:rPr>
        <w:t xml:space="preserve">ла в него включены 2 общепрофессиональные дисциплины: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1) психология;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2) возрастная анатомия, физиология и гигиена.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Для знакомства с видами профессиональной деятельности учителя начальных классов включена дисциплина «Введение в педагогическую пр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фессию» (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4 – расписание).</w:t>
      </w:r>
      <w:r w:rsidRPr="00A24DC0">
        <w:rPr>
          <w:rFonts w:ascii="Times New Roman" w:hAnsi="Times New Roman"/>
          <w:sz w:val="28"/>
          <w:szCs w:val="28"/>
        </w:rPr>
        <w:t xml:space="preserve"> 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Аналогично выстраивается изучение каждого из блоков дисциплин учебного плана, в которых студентам на выбор предлагается вариативная часть </w:t>
      </w:r>
      <w:r w:rsidRPr="00A24DC0">
        <w:rPr>
          <w:rFonts w:ascii="Times New Roman" w:hAnsi="Times New Roman"/>
          <w:color w:val="7030A0"/>
          <w:sz w:val="28"/>
          <w:szCs w:val="28"/>
        </w:rPr>
        <w:t>(слайд 5)</w:t>
      </w:r>
      <w:r w:rsidRPr="00A24DC0">
        <w:rPr>
          <w:rFonts w:ascii="Times New Roman" w:hAnsi="Times New Roman"/>
          <w:sz w:val="28"/>
          <w:szCs w:val="28"/>
        </w:rPr>
        <w:t>: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b/>
          <w:i/>
          <w:sz w:val="28"/>
          <w:szCs w:val="28"/>
        </w:rPr>
        <w:t>ОГСЭ –</w:t>
      </w:r>
      <w:r w:rsidRPr="00A24DC0">
        <w:rPr>
          <w:rFonts w:ascii="Times New Roman" w:hAnsi="Times New Roman"/>
          <w:sz w:val="28"/>
          <w:szCs w:val="28"/>
        </w:rPr>
        <w:t xml:space="preserve"> эффективное поведение на рынке труда, основы финансовой грамотности;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b/>
          <w:i/>
          <w:sz w:val="28"/>
          <w:szCs w:val="28"/>
        </w:rPr>
        <w:t xml:space="preserve">ОП – </w:t>
      </w:r>
      <w:r w:rsidRPr="00A24DC0">
        <w:rPr>
          <w:rFonts w:ascii="Times New Roman" w:hAnsi="Times New Roman"/>
          <w:sz w:val="28"/>
          <w:szCs w:val="28"/>
        </w:rPr>
        <w:t>основы музыкальной ритмики, каллиграфия, основы учебно-исследовательской деятельности студентов, современные образовательные технологии, основы коррекционной педагогики; экспериментальная психол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гия, основы логопедии;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b/>
          <w:i/>
          <w:sz w:val="28"/>
          <w:szCs w:val="28"/>
        </w:rPr>
        <w:lastRenderedPageBreak/>
        <w:t xml:space="preserve">ПМ.01 – </w:t>
      </w:r>
      <w:r w:rsidRPr="00A24DC0">
        <w:rPr>
          <w:rFonts w:ascii="Times New Roman" w:hAnsi="Times New Roman"/>
          <w:sz w:val="28"/>
          <w:szCs w:val="28"/>
        </w:rPr>
        <w:t xml:space="preserve">МДК Методика обучения младших школьников информатике с практикумом, МДК </w:t>
      </w:r>
      <w:proofErr w:type="spellStart"/>
      <w:r w:rsidRPr="00A24DC0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и робототехника, МДК Теория и методика обучения иностранному языку в начальных классах с практикумом, МДК Теория и методика инклюзивного образования в начальных классах.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результате мы получаем несколько вариантов общего образовател</w:t>
      </w:r>
      <w:r w:rsidRPr="00A24DC0">
        <w:rPr>
          <w:rFonts w:ascii="Times New Roman" w:hAnsi="Times New Roman"/>
          <w:sz w:val="28"/>
          <w:szCs w:val="28"/>
        </w:rPr>
        <w:t>ь</w:t>
      </w:r>
      <w:r w:rsidRPr="00A24DC0">
        <w:rPr>
          <w:rFonts w:ascii="Times New Roman" w:hAnsi="Times New Roman"/>
          <w:sz w:val="28"/>
          <w:szCs w:val="28"/>
        </w:rPr>
        <w:t>ного маршрута по специальности, которые отличаются друг от друга «наб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 xml:space="preserve">ром» дисциплин (МДК) вариативной части. </w:t>
      </w:r>
    </w:p>
    <w:p w:rsidR="005671F8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Участие студентов в определении ООМ позволяет им осознать необх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димость получения образования, познать себя и утвердиться в правильности выбранной специальности, приобрести и систематизировать новые знания; осознать себя как будущего специалиста.</w:t>
      </w:r>
    </w:p>
    <w:p w:rsidR="00E52ED9" w:rsidRPr="00A24DC0" w:rsidRDefault="005671F8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C0">
        <w:rPr>
          <w:rFonts w:ascii="Times New Roman" w:hAnsi="Times New Roman"/>
          <w:sz w:val="28"/>
          <w:szCs w:val="28"/>
        </w:rPr>
        <w:t>Обучение по разработанному при участии обучающегося ИОМ позв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ляет каждому студенту не просто «увидеть смысл и весомость изучаемых дисциплин в контексте будущей профе</w:t>
      </w:r>
      <w:r w:rsidRPr="00A24DC0">
        <w:rPr>
          <w:rFonts w:ascii="Times New Roman" w:hAnsi="Times New Roman"/>
          <w:sz w:val="28"/>
          <w:szCs w:val="28"/>
        </w:rPr>
        <w:t>с</w:t>
      </w:r>
      <w:r w:rsidRPr="00A24DC0">
        <w:rPr>
          <w:rFonts w:ascii="Times New Roman" w:hAnsi="Times New Roman"/>
          <w:sz w:val="28"/>
          <w:szCs w:val="28"/>
        </w:rPr>
        <w:t>сиональной деятельности…» [3, с. 83], но и целенаправленно готовиться к деятельности в качестве учителя начальных классов.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Целью проектирования ИОМ</w:t>
      </w:r>
      <w:r w:rsidR="005671F8">
        <w:rPr>
          <w:rFonts w:ascii="Times New Roman" w:hAnsi="Times New Roman"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>является организация деятельности в направлении наиболее полной реализации профессионального и ли</w:t>
      </w:r>
      <w:r w:rsidRPr="00A24DC0">
        <w:rPr>
          <w:rFonts w:ascii="Times New Roman" w:hAnsi="Times New Roman"/>
          <w:sz w:val="28"/>
          <w:szCs w:val="28"/>
        </w:rPr>
        <w:t>ч</w:t>
      </w:r>
      <w:r w:rsidRPr="00A24DC0">
        <w:rPr>
          <w:rFonts w:ascii="Times New Roman" w:hAnsi="Times New Roman"/>
          <w:sz w:val="28"/>
          <w:szCs w:val="28"/>
        </w:rPr>
        <w:t>ностного потенциала обучающихся</w:t>
      </w:r>
      <w:r w:rsidRPr="00A24DC0">
        <w:rPr>
          <w:rFonts w:ascii="Times New Roman" w:hAnsi="Times New Roman"/>
          <w:i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 xml:space="preserve">[2, с. 276].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Применительно к каждому профессиональному модулю (ПМ) мы ра</w:t>
      </w:r>
      <w:r w:rsidRPr="00A24DC0">
        <w:rPr>
          <w:rFonts w:ascii="Times New Roman" w:hAnsi="Times New Roman"/>
          <w:sz w:val="28"/>
          <w:szCs w:val="28"/>
        </w:rPr>
        <w:t>с</w:t>
      </w:r>
      <w:r w:rsidRPr="00A24DC0">
        <w:rPr>
          <w:rFonts w:ascii="Times New Roman" w:hAnsi="Times New Roman"/>
          <w:sz w:val="28"/>
          <w:szCs w:val="28"/>
        </w:rPr>
        <w:t>сматриваем ИО</w:t>
      </w:r>
      <w:r w:rsidR="001F55D7" w:rsidRPr="00A24DC0">
        <w:rPr>
          <w:rFonts w:ascii="Times New Roman" w:hAnsi="Times New Roman"/>
          <w:sz w:val="28"/>
          <w:szCs w:val="28"/>
        </w:rPr>
        <w:t>М</w:t>
      </w:r>
      <w:r w:rsidRPr="00A24DC0">
        <w:rPr>
          <w:rFonts w:ascii="Times New Roman" w:hAnsi="Times New Roman"/>
          <w:sz w:val="28"/>
          <w:szCs w:val="28"/>
        </w:rPr>
        <w:t xml:space="preserve"> как способ реализации задачи индивидуализации образов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тельного процесса в контексте подготовки обучающихся к конкретному виду профессиональной деятельности.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Целью проектирования ИО</w:t>
      </w:r>
      <w:r w:rsidR="001F55D7" w:rsidRPr="00A24DC0">
        <w:rPr>
          <w:rFonts w:ascii="Times New Roman" w:hAnsi="Times New Roman"/>
          <w:sz w:val="28"/>
          <w:szCs w:val="28"/>
        </w:rPr>
        <w:t>М</w:t>
      </w:r>
      <w:r w:rsidRPr="00A24DC0">
        <w:rPr>
          <w:rFonts w:ascii="Times New Roman" w:hAnsi="Times New Roman"/>
          <w:sz w:val="28"/>
          <w:szCs w:val="28"/>
        </w:rPr>
        <w:t xml:space="preserve"> по ПМ </w:t>
      </w:r>
      <w:r w:rsidR="005671F8" w:rsidRPr="005671F8">
        <w:rPr>
          <w:rFonts w:ascii="Times New Roman" w:hAnsi="Times New Roman"/>
          <w:color w:val="7030A0"/>
          <w:sz w:val="28"/>
          <w:szCs w:val="28"/>
        </w:rPr>
        <w:t xml:space="preserve">(слайд 7) </w:t>
      </w:r>
      <w:r w:rsidRPr="00A24DC0">
        <w:rPr>
          <w:rFonts w:ascii="Times New Roman" w:hAnsi="Times New Roman"/>
          <w:sz w:val="28"/>
          <w:szCs w:val="28"/>
        </w:rPr>
        <w:t>является совершенств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вание содержания и форм организации образовательного процесса, а задач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ми – фо</w:t>
      </w:r>
      <w:r w:rsidRPr="00A24DC0">
        <w:rPr>
          <w:rFonts w:ascii="Times New Roman" w:hAnsi="Times New Roman"/>
          <w:sz w:val="28"/>
          <w:szCs w:val="28"/>
        </w:rPr>
        <w:t>р</w:t>
      </w:r>
      <w:r w:rsidRPr="00A24DC0">
        <w:rPr>
          <w:rFonts w:ascii="Times New Roman" w:hAnsi="Times New Roman"/>
          <w:sz w:val="28"/>
          <w:szCs w:val="28"/>
        </w:rPr>
        <w:t>мирование мотивации для успешного овладения специальностью, формирование общих и профессиональных компетенций (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и ПК) в соо</w:t>
      </w:r>
      <w:r w:rsidRPr="00A24DC0">
        <w:rPr>
          <w:rFonts w:ascii="Times New Roman" w:hAnsi="Times New Roman"/>
          <w:sz w:val="28"/>
          <w:szCs w:val="28"/>
        </w:rPr>
        <w:t>т</w:t>
      </w:r>
      <w:r w:rsidRPr="00A24DC0">
        <w:rPr>
          <w:rFonts w:ascii="Times New Roman" w:hAnsi="Times New Roman"/>
          <w:sz w:val="28"/>
          <w:szCs w:val="28"/>
        </w:rPr>
        <w:t>ветствии с требованиями ФГОС СПО и запросами работодателей; подготовка к сдаче экзамена (квалификационного) и (в перспективе) – демонстрационн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го экз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мена.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К ожидаемым результатам реализации ИО</w:t>
      </w:r>
      <w:r w:rsidR="001F55D7" w:rsidRPr="00A24DC0">
        <w:rPr>
          <w:rFonts w:ascii="Times New Roman" w:hAnsi="Times New Roman"/>
          <w:sz w:val="28"/>
          <w:szCs w:val="28"/>
        </w:rPr>
        <w:t>М</w:t>
      </w:r>
      <w:r w:rsidRPr="00A24DC0">
        <w:rPr>
          <w:rFonts w:ascii="Times New Roman" w:hAnsi="Times New Roman"/>
          <w:sz w:val="28"/>
          <w:szCs w:val="28"/>
        </w:rPr>
        <w:t xml:space="preserve"> по ПМ следует отнести:</w:t>
      </w:r>
    </w:p>
    <w:p w:rsidR="00E52ED9" w:rsidRPr="00A24DC0" w:rsidRDefault="00E52ED9" w:rsidP="00E52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 сформированную у </w:t>
      </w:r>
      <w:proofErr w:type="gramStart"/>
      <w:r w:rsidRPr="00A24D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установку на успешное овладение специальностью; </w:t>
      </w:r>
    </w:p>
    <w:p w:rsidR="00E52ED9" w:rsidRPr="00A24DC0" w:rsidRDefault="00E52ED9" w:rsidP="00E52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 профессиональное становление личности будущего специалиста;</w:t>
      </w:r>
    </w:p>
    <w:p w:rsidR="00E52ED9" w:rsidRPr="00A24DC0" w:rsidRDefault="00E52ED9" w:rsidP="00E52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 овладение обучающимися 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и ПК, необходимыми для выполнения вида профессиональной деятельности, соответствующего данному ПМ;</w:t>
      </w:r>
    </w:p>
    <w:p w:rsidR="00E52ED9" w:rsidRPr="00A24DC0" w:rsidRDefault="00E52ED9" w:rsidP="00E52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 успешная сдача экзамена (квалификационного)</w:t>
      </w:r>
      <w:r w:rsidR="00551D7A" w:rsidRPr="00A24DC0">
        <w:rPr>
          <w:rFonts w:ascii="Times New Roman" w:hAnsi="Times New Roman"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>по ПМ и демонстр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 xml:space="preserve">ционного экзамена.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Рассмотрим теперь, как происходит индивидуализация подготовки ст</w:t>
      </w:r>
      <w:r w:rsidRPr="00A24DC0">
        <w:rPr>
          <w:rFonts w:ascii="Times New Roman" w:hAnsi="Times New Roman"/>
          <w:sz w:val="28"/>
          <w:szCs w:val="28"/>
        </w:rPr>
        <w:t>у</w:t>
      </w:r>
      <w:r w:rsidRPr="00A24DC0">
        <w:rPr>
          <w:rFonts w:ascii="Times New Roman" w:hAnsi="Times New Roman"/>
          <w:sz w:val="28"/>
          <w:szCs w:val="28"/>
        </w:rPr>
        <w:t xml:space="preserve">дента в рамках ПМ. 02 Организация внеурочной деятельности и общения младших школьников.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C0">
        <w:rPr>
          <w:rFonts w:ascii="Times New Roman" w:hAnsi="Times New Roman"/>
          <w:sz w:val="28"/>
          <w:szCs w:val="28"/>
        </w:rPr>
        <w:t>В данный модуль входит один МДК – «Основы организации внеуро</w:t>
      </w:r>
      <w:r w:rsidRPr="00A24DC0">
        <w:rPr>
          <w:rFonts w:ascii="Times New Roman" w:hAnsi="Times New Roman"/>
          <w:sz w:val="28"/>
          <w:szCs w:val="28"/>
        </w:rPr>
        <w:t>ч</w:t>
      </w:r>
      <w:r w:rsidRPr="00A24DC0">
        <w:rPr>
          <w:rFonts w:ascii="Times New Roman" w:hAnsi="Times New Roman"/>
          <w:sz w:val="28"/>
          <w:szCs w:val="28"/>
        </w:rPr>
        <w:t>ной работы» и 3 вида практики общим объемом 9 недель</w:t>
      </w:r>
      <w:r w:rsidR="001F55D7" w:rsidRPr="00A24DC0">
        <w:rPr>
          <w:rFonts w:ascii="Times New Roman" w:hAnsi="Times New Roman"/>
          <w:sz w:val="28"/>
          <w:szCs w:val="28"/>
        </w:rPr>
        <w:t xml:space="preserve"> (5 недель из них – концентрированные)</w:t>
      </w:r>
      <w:r w:rsidRPr="00A24DC0">
        <w:rPr>
          <w:rFonts w:ascii="Times New Roman" w:hAnsi="Times New Roman"/>
          <w:sz w:val="28"/>
          <w:szCs w:val="28"/>
        </w:rPr>
        <w:t xml:space="preserve">: одна учебная (УП) – «Подготовка к летней практике» </w:t>
      </w:r>
      <w:r w:rsidRPr="00A24DC0">
        <w:rPr>
          <w:rFonts w:ascii="Times New Roman" w:hAnsi="Times New Roman"/>
          <w:sz w:val="28"/>
          <w:szCs w:val="28"/>
        </w:rPr>
        <w:lastRenderedPageBreak/>
        <w:t>(1 неделя) и две производственные (ПП) – «Организация внеурочной де</w:t>
      </w:r>
      <w:r w:rsidRPr="00A24DC0">
        <w:rPr>
          <w:rFonts w:ascii="Times New Roman" w:hAnsi="Times New Roman"/>
          <w:sz w:val="28"/>
          <w:szCs w:val="28"/>
        </w:rPr>
        <w:t>я</w:t>
      </w:r>
      <w:r w:rsidRPr="00A24DC0">
        <w:rPr>
          <w:rFonts w:ascii="Times New Roman" w:hAnsi="Times New Roman"/>
          <w:sz w:val="28"/>
          <w:szCs w:val="28"/>
        </w:rPr>
        <w:t xml:space="preserve">тельности и общения младших школьников» (5 недель) и «Летняя практика» (3 недели) 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6</w:t>
      </w:r>
      <w:r w:rsidRPr="00A24DC0">
        <w:rPr>
          <w:rFonts w:ascii="Times New Roman" w:hAnsi="Times New Roman"/>
          <w:sz w:val="28"/>
          <w:szCs w:val="28"/>
        </w:rPr>
        <w:t>.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C0">
        <w:rPr>
          <w:rFonts w:ascii="Times New Roman" w:hAnsi="Times New Roman"/>
          <w:sz w:val="28"/>
          <w:szCs w:val="28"/>
        </w:rPr>
        <w:t>До этого учебного года содержание МДК и ПМ в целом находилось в русле изучения одно</w:t>
      </w:r>
      <w:r w:rsidR="00B75F82">
        <w:rPr>
          <w:rFonts w:ascii="Times New Roman" w:hAnsi="Times New Roman"/>
          <w:sz w:val="28"/>
          <w:szCs w:val="28"/>
        </w:rPr>
        <w:t>й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r w:rsidR="00B75F82">
        <w:rPr>
          <w:rFonts w:ascii="Times New Roman" w:hAnsi="Times New Roman"/>
          <w:sz w:val="28"/>
          <w:szCs w:val="28"/>
        </w:rPr>
        <w:t>области</w:t>
      </w:r>
      <w:r w:rsidRPr="00A24DC0">
        <w:rPr>
          <w:rFonts w:ascii="Times New Roman" w:hAnsi="Times New Roman"/>
          <w:sz w:val="28"/>
          <w:szCs w:val="28"/>
        </w:rPr>
        <w:t xml:space="preserve"> внеурочной деятельности (ВД) – научно-познавательно</w:t>
      </w:r>
      <w:r w:rsidR="00B75F82">
        <w:rPr>
          <w:rFonts w:ascii="Times New Roman" w:hAnsi="Times New Roman"/>
          <w:sz w:val="28"/>
          <w:szCs w:val="28"/>
        </w:rPr>
        <w:t>й</w:t>
      </w:r>
      <w:r w:rsidRPr="00A24DC0">
        <w:rPr>
          <w:rFonts w:ascii="Times New Roman" w:hAnsi="Times New Roman"/>
          <w:sz w:val="28"/>
          <w:szCs w:val="28"/>
        </w:rPr>
        <w:t>,</w:t>
      </w:r>
      <w:r w:rsidRPr="00A24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>однако, исходя из запросов работодателей, интересов ст</w:t>
      </w:r>
      <w:r w:rsidRPr="00A24DC0">
        <w:rPr>
          <w:rFonts w:ascii="Times New Roman" w:hAnsi="Times New Roman"/>
          <w:sz w:val="28"/>
          <w:szCs w:val="28"/>
        </w:rPr>
        <w:t>у</w:t>
      </w:r>
      <w:r w:rsidRPr="00A24DC0">
        <w:rPr>
          <w:rFonts w:ascii="Times New Roman" w:hAnsi="Times New Roman"/>
          <w:sz w:val="28"/>
          <w:szCs w:val="28"/>
        </w:rPr>
        <w:t>дентов, выявленных на основе опроса, и собственных кадровых ресурсов</w:t>
      </w:r>
      <w:r w:rsidR="00B75F82">
        <w:rPr>
          <w:rFonts w:ascii="Times New Roman" w:hAnsi="Times New Roman"/>
          <w:sz w:val="28"/>
          <w:szCs w:val="28"/>
        </w:rPr>
        <w:t xml:space="preserve">, </w:t>
      </w:r>
      <w:r w:rsidRPr="00A24DC0">
        <w:rPr>
          <w:rFonts w:ascii="Times New Roman" w:hAnsi="Times New Roman"/>
          <w:sz w:val="28"/>
          <w:szCs w:val="28"/>
        </w:rPr>
        <w:t xml:space="preserve"> мы решили увеличить количество изучаемых в МДК </w:t>
      </w:r>
      <w:r w:rsidR="00B75F82">
        <w:rPr>
          <w:rFonts w:ascii="Times New Roman" w:hAnsi="Times New Roman"/>
          <w:sz w:val="28"/>
          <w:szCs w:val="28"/>
        </w:rPr>
        <w:t>областей</w:t>
      </w:r>
      <w:r w:rsidRPr="00A24DC0">
        <w:rPr>
          <w:rFonts w:ascii="Times New Roman" w:hAnsi="Times New Roman"/>
          <w:sz w:val="28"/>
          <w:szCs w:val="28"/>
        </w:rPr>
        <w:t xml:space="preserve"> внеурочной деятельности до четырех, добавив к научно-познавательно</w:t>
      </w:r>
      <w:r w:rsidR="00B75F82">
        <w:rPr>
          <w:rFonts w:ascii="Times New Roman" w:hAnsi="Times New Roman"/>
          <w:sz w:val="28"/>
          <w:szCs w:val="28"/>
        </w:rPr>
        <w:t>й</w:t>
      </w:r>
      <w:r w:rsidRPr="00A24DC0">
        <w:rPr>
          <w:rFonts w:ascii="Times New Roman" w:hAnsi="Times New Roman"/>
          <w:sz w:val="28"/>
          <w:szCs w:val="28"/>
        </w:rPr>
        <w:t>: эколого-биологическ</w:t>
      </w:r>
      <w:r w:rsidR="00B75F82">
        <w:rPr>
          <w:rFonts w:ascii="Times New Roman" w:hAnsi="Times New Roman"/>
          <w:sz w:val="28"/>
          <w:szCs w:val="28"/>
        </w:rPr>
        <w:t>ую</w:t>
      </w:r>
      <w:r w:rsidRPr="00A24DC0">
        <w:rPr>
          <w:rFonts w:ascii="Times New Roman" w:hAnsi="Times New Roman"/>
          <w:sz w:val="28"/>
          <w:szCs w:val="28"/>
        </w:rPr>
        <w:t xml:space="preserve">, </w:t>
      </w:r>
      <w:r w:rsidR="00B75F82">
        <w:rPr>
          <w:rFonts w:ascii="Times New Roman" w:hAnsi="Times New Roman"/>
          <w:sz w:val="28"/>
          <w:szCs w:val="28"/>
        </w:rPr>
        <w:t xml:space="preserve">изобразительную деятельность и </w:t>
      </w:r>
      <w:r w:rsidRPr="00A24DC0">
        <w:rPr>
          <w:rFonts w:ascii="Times New Roman" w:hAnsi="Times New Roman"/>
          <w:sz w:val="28"/>
          <w:szCs w:val="28"/>
        </w:rPr>
        <w:t>декоративно-прикладное</w:t>
      </w:r>
      <w:r w:rsidR="00B75F82">
        <w:rPr>
          <w:rFonts w:ascii="Times New Roman" w:hAnsi="Times New Roman"/>
          <w:sz w:val="28"/>
          <w:szCs w:val="28"/>
        </w:rPr>
        <w:t xml:space="preserve"> искусство</w:t>
      </w:r>
      <w:r w:rsidRPr="00A24DC0">
        <w:rPr>
          <w:rFonts w:ascii="Times New Roman" w:hAnsi="Times New Roman"/>
          <w:sz w:val="28"/>
          <w:szCs w:val="28"/>
        </w:rPr>
        <w:t>, социально-педагогическ</w:t>
      </w:r>
      <w:r w:rsidR="00B75F82">
        <w:rPr>
          <w:rFonts w:ascii="Times New Roman" w:hAnsi="Times New Roman"/>
          <w:sz w:val="28"/>
          <w:szCs w:val="28"/>
        </w:rPr>
        <w:t>ую.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МДК «Основы организации внеурочной работы» изучается на прот</w:t>
      </w:r>
      <w:r w:rsidRPr="00A24DC0">
        <w:rPr>
          <w:rFonts w:ascii="Times New Roman" w:hAnsi="Times New Roman"/>
          <w:sz w:val="28"/>
          <w:szCs w:val="28"/>
        </w:rPr>
        <w:t>я</w:t>
      </w:r>
      <w:r w:rsidRPr="00A24DC0">
        <w:rPr>
          <w:rFonts w:ascii="Times New Roman" w:hAnsi="Times New Roman"/>
          <w:sz w:val="28"/>
          <w:szCs w:val="28"/>
        </w:rPr>
        <w:t xml:space="preserve">жении трех семестров (3-5):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3-й семестр посвящен изучению общих основ внеурочной деятельности (34 ч.);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4-й – основ организации внеурочной работы по четырем </w:t>
      </w:r>
      <w:r w:rsidR="00B75F82">
        <w:rPr>
          <w:rFonts w:ascii="Times New Roman" w:hAnsi="Times New Roman"/>
          <w:sz w:val="28"/>
          <w:szCs w:val="28"/>
        </w:rPr>
        <w:t>областям</w:t>
      </w:r>
      <w:r w:rsidRPr="00A24DC0">
        <w:rPr>
          <w:rFonts w:ascii="Times New Roman" w:hAnsi="Times New Roman"/>
          <w:sz w:val="28"/>
          <w:szCs w:val="28"/>
        </w:rPr>
        <w:t xml:space="preserve"> де</w:t>
      </w:r>
      <w:r w:rsidRPr="00A24DC0">
        <w:rPr>
          <w:rFonts w:ascii="Times New Roman" w:hAnsi="Times New Roman"/>
          <w:sz w:val="28"/>
          <w:szCs w:val="28"/>
        </w:rPr>
        <w:t>я</w:t>
      </w:r>
      <w:r w:rsidRPr="00A24DC0">
        <w:rPr>
          <w:rFonts w:ascii="Times New Roman" w:hAnsi="Times New Roman"/>
          <w:sz w:val="28"/>
          <w:szCs w:val="28"/>
        </w:rPr>
        <w:t>тельности (42 часа, 10-12 часов на каждое направление)</w:t>
      </w:r>
      <w:r w:rsidRPr="00A24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>–</w:t>
      </w:r>
      <w:r w:rsidRPr="00A24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7</w:t>
      </w:r>
      <w:r w:rsidRPr="00A24DC0">
        <w:rPr>
          <w:rFonts w:ascii="Times New Roman" w:hAnsi="Times New Roman"/>
          <w:sz w:val="28"/>
          <w:szCs w:val="28"/>
        </w:rPr>
        <w:t>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конце 4-го семестра студенты выбирают конкретн</w:t>
      </w:r>
      <w:r w:rsidR="00B75F82">
        <w:rPr>
          <w:rFonts w:ascii="Times New Roman" w:hAnsi="Times New Roman"/>
          <w:sz w:val="28"/>
          <w:szCs w:val="28"/>
        </w:rPr>
        <w:t>ую область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r w:rsidR="00551D7A" w:rsidRPr="00A24DC0">
        <w:rPr>
          <w:rFonts w:ascii="Times New Roman" w:hAnsi="Times New Roman"/>
          <w:sz w:val="28"/>
          <w:szCs w:val="28"/>
        </w:rPr>
        <w:t>вн</w:t>
      </w:r>
      <w:r w:rsidR="00551D7A" w:rsidRPr="00A24DC0">
        <w:rPr>
          <w:rFonts w:ascii="Times New Roman" w:hAnsi="Times New Roman"/>
          <w:sz w:val="28"/>
          <w:szCs w:val="28"/>
        </w:rPr>
        <w:t>е</w:t>
      </w:r>
      <w:r w:rsidR="00551D7A" w:rsidRPr="00A24DC0">
        <w:rPr>
          <w:rFonts w:ascii="Times New Roman" w:hAnsi="Times New Roman"/>
          <w:sz w:val="28"/>
          <w:szCs w:val="28"/>
        </w:rPr>
        <w:t xml:space="preserve">урочной </w:t>
      </w:r>
      <w:r w:rsidRPr="00A24DC0">
        <w:rPr>
          <w:rFonts w:ascii="Times New Roman" w:hAnsi="Times New Roman"/>
          <w:sz w:val="28"/>
          <w:szCs w:val="28"/>
        </w:rPr>
        <w:t>деятельности, в которо</w:t>
      </w:r>
      <w:r w:rsidR="00B75F82">
        <w:rPr>
          <w:rFonts w:ascii="Times New Roman" w:hAnsi="Times New Roman"/>
          <w:sz w:val="28"/>
          <w:szCs w:val="28"/>
        </w:rPr>
        <w:t>й</w:t>
      </w:r>
      <w:r w:rsidRPr="00A24DC0">
        <w:rPr>
          <w:rFonts w:ascii="Times New Roman" w:hAnsi="Times New Roman"/>
          <w:sz w:val="28"/>
          <w:szCs w:val="28"/>
        </w:rPr>
        <w:t xml:space="preserve"> они хотели бы «специализироваться». По результатам опроса формируются 4 подгруппы</w:t>
      </w:r>
      <w:r w:rsidR="00551D7A" w:rsidRPr="00A24DC0">
        <w:rPr>
          <w:rFonts w:ascii="Times New Roman" w:hAnsi="Times New Roman"/>
          <w:sz w:val="28"/>
          <w:szCs w:val="28"/>
        </w:rPr>
        <w:t xml:space="preserve"> обучающихся </w:t>
      </w:r>
      <w:r w:rsidRPr="00A24DC0">
        <w:rPr>
          <w:rFonts w:ascii="Times New Roman" w:hAnsi="Times New Roman"/>
          <w:sz w:val="28"/>
          <w:szCs w:val="28"/>
        </w:rPr>
        <w:t>для продолж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>ния изучения МДК в 5-м семестре (28 часов на кажд</w:t>
      </w:r>
      <w:r w:rsidR="00B75F82">
        <w:rPr>
          <w:rFonts w:ascii="Times New Roman" w:hAnsi="Times New Roman"/>
          <w:sz w:val="28"/>
          <w:szCs w:val="28"/>
        </w:rPr>
        <w:t>ую</w:t>
      </w:r>
      <w:r w:rsidRPr="00A24DC0">
        <w:rPr>
          <w:rFonts w:ascii="Times New Roman" w:hAnsi="Times New Roman"/>
          <w:sz w:val="28"/>
          <w:szCs w:val="28"/>
        </w:rPr>
        <w:t xml:space="preserve"> выбранн</w:t>
      </w:r>
      <w:r w:rsidR="00B75F82">
        <w:rPr>
          <w:rFonts w:ascii="Times New Roman" w:hAnsi="Times New Roman"/>
          <w:sz w:val="28"/>
          <w:szCs w:val="28"/>
        </w:rPr>
        <w:t>ую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r w:rsidR="00B75F82">
        <w:rPr>
          <w:rFonts w:ascii="Times New Roman" w:hAnsi="Times New Roman"/>
          <w:sz w:val="28"/>
          <w:szCs w:val="28"/>
        </w:rPr>
        <w:t>область</w:t>
      </w:r>
      <w:r w:rsidRPr="00A24DC0">
        <w:rPr>
          <w:rFonts w:ascii="Times New Roman" w:hAnsi="Times New Roman"/>
          <w:sz w:val="28"/>
          <w:szCs w:val="28"/>
        </w:rPr>
        <w:t xml:space="preserve">) − 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8</w:t>
      </w:r>
      <w:r w:rsidRPr="00A24DC0">
        <w:rPr>
          <w:rFonts w:ascii="Times New Roman" w:hAnsi="Times New Roman"/>
          <w:sz w:val="28"/>
          <w:szCs w:val="28"/>
        </w:rPr>
        <w:t>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Итогом изучения МДК является дифференцированный зачет в форме выполнения тестового задания на знание теоретического материала курса.</w:t>
      </w:r>
      <w:r w:rsidRPr="00A24DC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551D7A" w:rsidRPr="00A24DC0">
        <w:rPr>
          <w:rFonts w:ascii="Times New Roman" w:hAnsi="Times New Roman"/>
          <w:sz w:val="28"/>
          <w:szCs w:val="28"/>
        </w:rPr>
        <w:t>Треть</w:t>
      </w:r>
      <w:r w:rsidRPr="00A24DC0">
        <w:rPr>
          <w:rFonts w:ascii="Times New Roman" w:hAnsi="Times New Roman"/>
          <w:sz w:val="28"/>
          <w:szCs w:val="28"/>
        </w:rPr>
        <w:t xml:space="preserve"> тестовых заданий инвариантны, вторая </w:t>
      </w:r>
      <w:r w:rsidR="00551D7A" w:rsidRPr="00A24DC0">
        <w:rPr>
          <w:rFonts w:ascii="Times New Roman" w:hAnsi="Times New Roman"/>
          <w:sz w:val="28"/>
          <w:szCs w:val="28"/>
        </w:rPr>
        <w:t>треть</w:t>
      </w:r>
      <w:r w:rsidRPr="00A24DC0">
        <w:rPr>
          <w:rFonts w:ascii="Times New Roman" w:hAnsi="Times New Roman"/>
          <w:sz w:val="28"/>
          <w:szCs w:val="28"/>
        </w:rPr>
        <w:t xml:space="preserve"> заданий касается </w:t>
      </w:r>
      <w:r w:rsidR="00551D7A" w:rsidRPr="00A24DC0">
        <w:rPr>
          <w:rFonts w:ascii="Times New Roman" w:hAnsi="Times New Roman"/>
          <w:sz w:val="28"/>
          <w:szCs w:val="28"/>
        </w:rPr>
        <w:t xml:space="preserve">всех </w:t>
      </w:r>
      <w:r w:rsidR="00B75F82">
        <w:rPr>
          <w:rFonts w:ascii="Times New Roman" w:hAnsi="Times New Roman"/>
          <w:sz w:val="28"/>
          <w:szCs w:val="28"/>
        </w:rPr>
        <w:t>о</w:t>
      </w:r>
      <w:r w:rsidR="00B75F82">
        <w:rPr>
          <w:rFonts w:ascii="Times New Roman" w:hAnsi="Times New Roman"/>
          <w:sz w:val="28"/>
          <w:szCs w:val="28"/>
        </w:rPr>
        <w:t>б</w:t>
      </w:r>
      <w:r w:rsidR="00B75F82">
        <w:rPr>
          <w:rFonts w:ascii="Times New Roman" w:hAnsi="Times New Roman"/>
          <w:sz w:val="28"/>
          <w:szCs w:val="28"/>
        </w:rPr>
        <w:t>ластей</w:t>
      </w:r>
      <w:r w:rsidRPr="00A24DC0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="00551D7A" w:rsidRPr="00A24DC0">
        <w:rPr>
          <w:rFonts w:ascii="Times New Roman" w:hAnsi="Times New Roman"/>
          <w:sz w:val="28"/>
          <w:szCs w:val="28"/>
        </w:rPr>
        <w:t xml:space="preserve">третья – </w:t>
      </w:r>
      <w:r w:rsidR="00B75F82">
        <w:rPr>
          <w:rFonts w:ascii="Times New Roman" w:hAnsi="Times New Roman"/>
          <w:sz w:val="28"/>
          <w:szCs w:val="28"/>
        </w:rPr>
        <w:t>области</w:t>
      </w:r>
      <w:r w:rsidR="00551D7A" w:rsidRPr="00A24DC0">
        <w:rPr>
          <w:rFonts w:ascii="Times New Roman" w:hAnsi="Times New Roman"/>
          <w:sz w:val="28"/>
          <w:szCs w:val="28"/>
        </w:rPr>
        <w:t xml:space="preserve">, </w:t>
      </w:r>
      <w:r w:rsidRPr="00A24DC0">
        <w:rPr>
          <w:rFonts w:ascii="Times New Roman" w:hAnsi="Times New Roman"/>
          <w:sz w:val="28"/>
          <w:szCs w:val="28"/>
        </w:rPr>
        <w:t>выбранн</w:t>
      </w:r>
      <w:r w:rsidR="00B75F82">
        <w:rPr>
          <w:rFonts w:ascii="Times New Roman" w:hAnsi="Times New Roman"/>
          <w:sz w:val="28"/>
          <w:szCs w:val="28"/>
        </w:rPr>
        <w:t>ой</w:t>
      </w:r>
      <w:r w:rsidRPr="00A24DC0">
        <w:rPr>
          <w:rFonts w:ascii="Times New Roman" w:hAnsi="Times New Roman"/>
          <w:sz w:val="28"/>
          <w:szCs w:val="28"/>
        </w:rPr>
        <w:t xml:space="preserve"> студентом для углубленного изучения − 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9</w:t>
      </w:r>
      <w:r w:rsidRPr="00A24DC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ПП «Организация ВД и общения младших школьников» продолжается на протяжении четырех семестров (3-6) –</w:t>
      </w:r>
      <w:r w:rsidRPr="00A24DC0">
        <w:rPr>
          <w:rFonts w:ascii="Times New Roman" w:hAnsi="Times New Roman"/>
          <w:color w:val="7030A0"/>
          <w:sz w:val="28"/>
          <w:szCs w:val="28"/>
        </w:rPr>
        <w:t xml:space="preserve"> слайд 10</w:t>
      </w:r>
      <w:r w:rsidRPr="00A24DC0">
        <w:rPr>
          <w:rFonts w:ascii="Times New Roman" w:hAnsi="Times New Roman"/>
          <w:sz w:val="28"/>
          <w:szCs w:val="28"/>
        </w:rPr>
        <w:t>: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C0">
        <w:rPr>
          <w:rFonts w:ascii="Times New Roman" w:hAnsi="Times New Roman"/>
          <w:sz w:val="28"/>
          <w:szCs w:val="28"/>
        </w:rPr>
        <w:t>в 3-м семестре в рамках рассредоточенной практики (1 неделя) орган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>зовано ознакомление студентов с внеурочной деятельностью ОО</w:t>
      </w:r>
      <w:r w:rsidR="00551D7A" w:rsidRPr="00A24DC0">
        <w:rPr>
          <w:rFonts w:ascii="Times New Roman" w:hAnsi="Times New Roman"/>
          <w:sz w:val="28"/>
          <w:szCs w:val="28"/>
        </w:rPr>
        <w:t xml:space="preserve">-партнеров по сетевому взаимодействию </w:t>
      </w:r>
      <w:r w:rsidRPr="00A24DC0">
        <w:rPr>
          <w:rFonts w:ascii="Times New Roman" w:hAnsi="Times New Roman"/>
          <w:sz w:val="28"/>
          <w:szCs w:val="28"/>
        </w:rPr>
        <w:t xml:space="preserve">(ВУВК им. А.П. Киселева, гимназия им. В.Г. Басова, гимназия им. А. Платонова, </w:t>
      </w:r>
      <w:r w:rsidR="004033C5" w:rsidRPr="00A24DC0">
        <w:rPr>
          <w:rFonts w:ascii="Times New Roman" w:hAnsi="Times New Roman"/>
          <w:sz w:val="28"/>
          <w:szCs w:val="28"/>
        </w:rPr>
        <w:t>МБОУ</w:t>
      </w:r>
      <w:r w:rsidRPr="00A24DC0">
        <w:rPr>
          <w:rFonts w:ascii="Times New Roman" w:hAnsi="Times New Roman"/>
          <w:sz w:val="28"/>
          <w:szCs w:val="28"/>
        </w:rPr>
        <w:t xml:space="preserve"> СОШ № 55</w:t>
      </w:r>
      <w:r w:rsidR="004033C5" w:rsidRPr="00A24DC0">
        <w:rPr>
          <w:rFonts w:ascii="Times New Roman" w:hAnsi="Times New Roman"/>
          <w:sz w:val="28"/>
          <w:szCs w:val="28"/>
        </w:rPr>
        <w:t>, МБОУ Лицей № 8, МБОУ СОШ № 88 с УИОП, МБОУ «Лицей «Многоуровневый образовател</w:t>
      </w:r>
      <w:r w:rsidR="004033C5" w:rsidRPr="00A24DC0">
        <w:rPr>
          <w:rFonts w:ascii="Times New Roman" w:hAnsi="Times New Roman"/>
          <w:sz w:val="28"/>
          <w:szCs w:val="28"/>
        </w:rPr>
        <w:t>ь</w:t>
      </w:r>
      <w:r w:rsidR="004033C5" w:rsidRPr="00A24DC0">
        <w:rPr>
          <w:rFonts w:ascii="Times New Roman" w:hAnsi="Times New Roman"/>
          <w:sz w:val="28"/>
          <w:szCs w:val="28"/>
        </w:rPr>
        <w:t>ный комплекс № 2», МБОУ СОШ № 101</w:t>
      </w:r>
      <w:r w:rsidRPr="00A24DC0">
        <w:rPr>
          <w:rFonts w:ascii="Times New Roman" w:hAnsi="Times New Roman"/>
          <w:sz w:val="28"/>
          <w:szCs w:val="28"/>
        </w:rPr>
        <w:t>);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4-м семестре концентрированная ПП (1 неделя) направлена на изуч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 xml:space="preserve">ние студентами познавательных интересов и интеллектуальных </w:t>
      </w:r>
      <w:proofErr w:type="gramStart"/>
      <w:r w:rsidRPr="00A24DC0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обучающихся во всех ОО </w:t>
      </w:r>
      <w:r w:rsidRPr="00A24DC0">
        <w:rPr>
          <w:rFonts w:ascii="Times New Roman" w:hAnsi="Times New Roman"/>
          <w:color w:val="7030A0"/>
          <w:sz w:val="28"/>
          <w:szCs w:val="28"/>
        </w:rPr>
        <w:t>(слайд 11)</w:t>
      </w:r>
      <w:r w:rsidRPr="00A24DC0">
        <w:rPr>
          <w:rFonts w:ascii="Times New Roman" w:hAnsi="Times New Roman"/>
          <w:sz w:val="28"/>
          <w:szCs w:val="28"/>
        </w:rPr>
        <w:t>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По окончании семестра студенты определяются с направлением ВД, которое они хотели бы изучать углубленно, выбирают ОО (базу практики) и наставника.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5-м семестре в рамках рассредоточенной ПП студенты организуют ВД младших школьников (проводят внеурочные занятия по выбранному направлению деятельности) и определяют тему проекта, а в рамках конце</w:t>
      </w:r>
      <w:r w:rsidRPr="00A24DC0">
        <w:rPr>
          <w:rFonts w:ascii="Times New Roman" w:hAnsi="Times New Roman"/>
          <w:sz w:val="28"/>
          <w:szCs w:val="28"/>
        </w:rPr>
        <w:t>н</w:t>
      </w:r>
      <w:r w:rsidRPr="00A24DC0">
        <w:rPr>
          <w:rFonts w:ascii="Times New Roman" w:hAnsi="Times New Roman"/>
          <w:sz w:val="28"/>
          <w:szCs w:val="28"/>
        </w:rPr>
        <w:lastRenderedPageBreak/>
        <w:t>трированной ПП (1 неделя) – разрабатывают проект по выбранному напра</w:t>
      </w:r>
      <w:r w:rsidRPr="00A24DC0">
        <w:rPr>
          <w:rFonts w:ascii="Times New Roman" w:hAnsi="Times New Roman"/>
          <w:sz w:val="28"/>
          <w:szCs w:val="28"/>
        </w:rPr>
        <w:t>в</w:t>
      </w:r>
      <w:r w:rsidRPr="00A24DC0">
        <w:rPr>
          <w:rFonts w:ascii="Times New Roman" w:hAnsi="Times New Roman"/>
          <w:sz w:val="28"/>
          <w:szCs w:val="28"/>
        </w:rPr>
        <w:t xml:space="preserve">лению деятельности.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В 6-м семестре студенты на </w:t>
      </w:r>
      <w:proofErr w:type="gramStart"/>
      <w:r w:rsidRPr="00A24DC0">
        <w:rPr>
          <w:rFonts w:ascii="Times New Roman" w:hAnsi="Times New Roman"/>
          <w:sz w:val="28"/>
          <w:szCs w:val="28"/>
        </w:rPr>
        <w:t>рассредоточенной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 ПП осуществляют апробацию проекта по направлению ВД </w:t>
      </w:r>
      <w:r w:rsidRPr="00A24DC0">
        <w:rPr>
          <w:rFonts w:ascii="Times New Roman" w:hAnsi="Times New Roman"/>
          <w:color w:val="7030A0"/>
          <w:sz w:val="28"/>
          <w:szCs w:val="28"/>
        </w:rPr>
        <w:t xml:space="preserve">(слайд 12).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УП «Подготовка к летней практике» (6 семестр,1 неделя) организована в виде аудиторных занятий по курсу «Организация работы вожатого в заг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родном лагере».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DC0">
        <w:rPr>
          <w:rFonts w:ascii="Times New Roman" w:hAnsi="Times New Roman"/>
          <w:sz w:val="28"/>
          <w:szCs w:val="28"/>
        </w:rPr>
        <w:t>Летняя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концентрированная ПП (3 недели) позволяет студенту реализ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вать разработанный проект и в течение 3-х недель совершенствовать свои компетенции как в выбранном, так и в других направлениях, применяя ра</w:t>
      </w:r>
      <w:r w:rsidRPr="00A24DC0">
        <w:rPr>
          <w:rFonts w:ascii="Times New Roman" w:hAnsi="Times New Roman"/>
          <w:sz w:val="28"/>
          <w:szCs w:val="28"/>
        </w:rPr>
        <w:t>з</w:t>
      </w:r>
      <w:r w:rsidRPr="00A24DC0">
        <w:rPr>
          <w:rFonts w:ascii="Times New Roman" w:hAnsi="Times New Roman"/>
          <w:sz w:val="28"/>
          <w:szCs w:val="28"/>
        </w:rPr>
        <w:t>личные формы внеурочной деятельности (</w:t>
      </w:r>
      <w:proofErr w:type="spellStart"/>
      <w:r w:rsidRPr="00A24DC0">
        <w:rPr>
          <w:rFonts w:ascii="Times New Roman" w:hAnsi="Times New Roman"/>
          <w:sz w:val="28"/>
          <w:szCs w:val="28"/>
        </w:rPr>
        <w:t>квесты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, кейсы, викторины, игры, КТД и т. п.).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Все виды практик завершаются дифференцированными зачетами, к к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торым обучающийся должен подготовить следующую документацию: атт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 xml:space="preserve">стационный лист, характеристику с места прохождения практики, дневник практиканта, отчет о практике, выполненные задания. 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Итоговая аттестация по профессиональному модулю в целом пров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дится в форме экзамена (квалификационного). Мы планируем предложить студентам на выбор два</w:t>
      </w:r>
      <w:r w:rsidRPr="00A24D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4DC0">
        <w:rPr>
          <w:rFonts w:ascii="Times New Roman" w:hAnsi="Times New Roman"/>
          <w:sz w:val="28"/>
          <w:szCs w:val="28"/>
        </w:rPr>
        <w:t>варианта заданий:</w:t>
      </w:r>
    </w:p>
    <w:p w:rsidR="00E52ED9" w:rsidRPr="00A24DC0" w:rsidRDefault="00E52ED9" w:rsidP="00E52E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защита проекта по выбранному направлению;</w:t>
      </w:r>
    </w:p>
    <w:p w:rsidR="00E52ED9" w:rsidRPr="00A24DC0" w:rsidRDefault="00E52ED9" w:rsidP="00E52E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разработка и проведение фрагмента внеурочного занятия по выбра</w:t>
      </w:r>
      <w:r w:rsidRPr="00A24DC0">
        <w:rPr>
          <w:rFonts w:ascii="Times New Roman" w:hAnsi="Times New Roman"/>
          <w:sz w:val="28"/>
          <w:szCs w:val="28"/>
        </w:rPr>
        <w:t>н</w:t>
      </w:r>
      <w:r w:rsidRPr="00A24DC0">
        <w:rPr>
          <w:rFonts w:ascii="Times New Roman" w:hAnsi="Times New Roman"/>
          <w:sz w:val="28"/>
          <w:szCs w:val="28"/>
        </w:rPr>
        <w:t>ному направлению внеурочной деятельности.</w:t>
      </w: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Второе из этих заданий выполняется в формате конкурсного задания </w:t>
      </w:r>
      <w:proofErr w:type="spellStart"/>
      <w:r w:rsidRPr="00A24DC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и демонстрационного экзамена, т. е. «здесь и сейчас». Поскол</w:t>
      </w:r>
      <w:r w:rsidRPr="00A24DC0">
        <w:rPr>
          <w:rFonts w:ascii="Times New Roman" w:hAnsi="Times New Roman"/>
          <w:sz w:val="28"/>
          <w:szCs w:val="28"/>
        </w:rPr>
        <w:t>ь</w:t>
      </w:r>
      <w:r w:rsidRPr="00A24DC0">
        <w:rPr>
          <w:rFonts w:ascii="Times New Roman" w:hAnsi="Times New Roman"/>
          <w:sz w:val="28"/>
          <w:szCs w:val="28"/>
        </w:rPr>
        <w:t>ку экзамен (квалификационный) студенты сдают после прохождения летней практики (в период летних каникул), то в роли волонтеров выступают об</w:t>
      </w:r>
      <w:r w:rsidRPr="00A24DC0">
        <w:rPr>
          <w:rFonts w:ascii="Times New Roman" w:hAnsi="Times New Roman"/>
          <w:sz w:val="28"/>
          <w:szCs w:val="28"/>
        </w:rPr>
        <w:t>у</w:t>
      </w:r>
      <w:r w:rsidRPr="00A24DC0">
        <w:rPr>
          <w:rFonts w:ascii="Times New Roman" w:hAnsi="Times New Roman"/>
          <w:sz w:val="28"/>
          <w:szCs w:val="28"/>
        </w:rPr>
        <w:t xml:space="preserve">чающиеся групп 33Н и 34Н. 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Надеемся, что в рамках рассмотренного модуля при помощи и неп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 xml:space="preserve">средственном участии работодателей нашим студентам удастся накопить практический опыт и в области профессий будущего – </w:t>
      </w:r>
      <w:proofErr w:type="spellStart"/>
      <w:r w:rsidRPr="00A24DC0">
        <w:rPr>
          <w:rFonts w:ascii="Times New Roman" w:hAnsi="Times New Roman"/>
          <w:sz w:val="28"/>
          <w:szCs w:val="28"/>
        </w:rPr>
        <w:t>игротехник</w:t>
      </w:r>
      <w:proofErr w:type="spellEnd"/>
      <w:r w:rsidRPr="00A24DC0">
        <w:rPr>
          <w:rFonts w:ascii="Times New Roman" w:hAnsi="Times New Roman"/>
          <w:sz w:val="28"/>
          <w:szCs w:val="28"/>
        </w:rPr>
        <w:t>, организ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 xml:space="preserve">тор проектного обучения. </w:t>
      </w:r>
      <w:proofErr w:type="gramStart"/>
      <w:r w:rsidRPr="00A24DC0">
        <w:rPr>
          <w:rFonts w:ascii="Times New Roman" w:hAnsi="Times New Roman"/>
          <w:sz w:val="28"/>
          <w:szCs w:val="28"/>
        </w:rPr>
        <w:t>У нас даже была мысль ввести в ПМ.02 еще один МДК «Теория и методика организации игровой деятельности во внеурочной работе учителя начальных классов», так как мы понимаем, что значение и роль игровых технологий</w:t>
      </w:r>
      <w:r w:rsidR="00102CB0" w:rsidRPr="00A24D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02CB0" w:rsidRPr="00A24DC0">
        <w:rPr>
          <w:rFonts w:ascii="Times New Roman" w:hAnsi="Times New Roman"/>
          <w:sz w:val="28"/>
          <w:szCs w:val="28"/>
        </w:rPr>
        <w:t>геймификации</w:t>
      </w:r>
      <w:proofErr w:type="spellEnd"/>
      <w:r w:rsidR="00102CB0" w:rsidRPr="00A24DC0">
        <w:rPr>
          <w:rFonts w:ascii="Times New Roman" w:hAnsi="Times New Roman"/>
          <w:sz w:val="28"/>
          <w:szCs w:val="28"/>
        </w:rPr>
        <w:t>)</w:t>
      </w:r>
      <w:r w:rsidRPr="00A24DC0">
        <w:rPr>
          <w:rFonts w:ascii="Times New Roman" w:hAnsi="Times New Roman"/>
          <w:sz w:val="28"/>
          <w:szCs w:val="28"/>
        </w:rPr>
        <w:t xml:space="preserve"> в обучении и внеурочной деятел</w:t>
      </w:r>
      <w:r w:rsidRPr="00A24DC0">
        <w:rPr>
          <w:rFonts w:ascii="Times New Roman" w:hAnsi="Times New Roman"/>
          <w:sz w:val="28"/>
          <w:szCs w:val="28"/>
        </w:rPr>
        <w:t>ь</w:t>
      </w:r>
      <w:r w:rsidRPr="00A24DC0">
        <w:rPr>
          <w:rFonts w:ascii="Times New Roman" w:hAnsi="Times New Roman"/>
          <w:sz w:val="28"/>
          <w:szCs w:val="28"/>
        </w:rPr>
        <w:t>ности детей (да и взрослых тоже) в ближайшее время будет все больше во</w:t>
      </w:r>
      <w:r w:rsidRPr="00A24DC0">
        <w:rPr>
          <w:rFonts w:ascii="Times New Roman" w:hAnsi="Times New Roman"/>
          <w:sz w:val="28"/>
          <w:szCs w:val="28"/>
        </w:rPr>
        <w:t>з</w:t>
      </w:r>
      <w:r w:rsidRPr="00A24DC0">
        <w:rPr>
          <w:rFonts w:ascii="Times New Roman" w:hAnsi="Times New Roman"/>
          <w:sz w:val="28"/>
          <w:szCs w:val="28"/>
        </w:rPr>
        <w:t xml:space="preserve">растать.  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Участие студентов в проектировании ИОТ не должно сводиться только лишь к выбору дисциплин (МДК), базы практики и наставника. Очень важно, насколько объективно студент сам  может оценить сформированность 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и ПК.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конце зимнего семестра текущего 2019/2020 учебного года мы пре</w:t>
      </w:r>
      <w:r w:rsidRPr="00A24DC0">
        <w:rPr>
          <w:rFonts w:ascii="Times New Roman" w:hAnsi="Times New Roman"/>
          <w:sz w:val="28"/>
          <w:szCs w:val="28"/>
        </w:rPr>
        <w:t>д</w:t>
      </w:r>
      <w:r w:rsidRPr="00A24DC0">
        <w:rPr>
          <w:rFonts w:ascii="Times New Roman" w:hAnsi="Times New Roman"/>
          <w:sz w:val="28"/>
          <w:szCs w:val="28"/>
        </w:rPr>
        <w:t xml:space="preserve">ложили обучающимся групп </w:t>
      </w:r>
      <w:r w:rsidRPr="00A24DC0">
        <w:rPr>
          <w:rFonts w:ascii="Times New Roman" w:hAnsi="Times New Roman"/>
          <w:sz w:val="28"/>
          <w:szCs w:val="28"/>
          <w:lang w:val="en-US"/>
        </w:rPr>
        <w:t>II</w:t>
      </w:r>
      <w:r w:rsidRPr="00A24DC0">
        <w:rPr>
          <w:rFonts w:ascii="Times New Roman" w:hAnsi="Times New Roman"/>
          <w:sz w:val="28"/>
          <w:szCs w:val="28"/>
        </w:rPr>
        <w:t xml:space="preserve"> курса отделения «Преподавание в начальных классах» дать самооценку уровня сформированности компетенций, которыми </w:t>
      </w:r>
      <w:r w:rsidRPr="00A24DC0">
        <w:rPr>
          <w:rFonts w:ascii="Times New Roman" w:hAnsi="Times New Roman"/>
          <w:sz w:val="28"/>
          <w:szCs w:val="28"/>
        </w:rPr>
        <w:lastRenderedPageBreak/>
        <w:t xml:space="preserve">они сумели овладеть в процессе изучения МДК и </w:t>
      </w:r>
      <w:proofErr w:type="gramStart"/>
      <w:r w:rsidRPr="00A24DC0">
        <w:rPr>
          <w:rFonts w:ascii="Times New Roman" w:hAnsi="Times New Roman"/>
          <w:sz w:val="28"/>
          <w:szCs w:val="28"/>
        </w:rPr>
        <w:t>ознакомительной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ПП (по итогам 3-го семестра).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94-100% опрошенных считают, что 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у них сформированы. Исключ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>ние составляет ОК.10</w:t>
      </w:r>
      <w:proofErr w:type="gramStart"/>
      <w:r w:rsidRPr="00A24DC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24DC0">
        <w:rPr>
          <w:rFonts w:ascii="Times New Roman" w:hAnsi="Times New Roman"/>
          <w:sz w:val="28"/>
          <w:szCs w:val="28"/>
        </w:rPr>
        <w:t>существлять профилактику травматизма, обеспеч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>вать охрану жизни и здоровья детей (21% опрошенных отметили несформ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>рованность у себя данной компетенции).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Достаточно высоко оценили опрошенные студенты уровень сформир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ванности ПК 2.1-2.5 (97-100%). А вот самооценка студентами сформирова</w:t>
      </w:r>
      <w:r w:rsidRPr="00A24DC0">
        <w:rPr>
          <w:rFonts w:ascii="Times New Roman" w:hAnsi="Times New Roman"/>
          <w:sz w:val="28"/>
          <w:szCs w:val="28"/>
        </w:rPr>
        <w:t>н</w:t>
      </w:r>
      <w:r w:rsidRPr="00A24DC0">
        <w:rPr>
          <w:rFonts w:ascii="Times New Roman" w:hAnsi="Times New Roman"/>
          <w:sz w:val="28"/>
          <w:szCs w:val="28"/>
        </w:rPr>
        <w:t>ности ПК 4.1-4.5 позволила выявить некие «слепые зоны»: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ПК 4.1</w:t>
      </w:r>
      <w:proofErr w:type="gramStart"/>
      <w:r w:rsidRPr="00A24DC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24DC0">
        <w:rPr>
          <w:rFonts w:ascii="Times New Roman" w:hAnsi="Times New Roman"/>
          <w:sz w:val="28"/>
          <w:szCs w:val="28"/>
        </w:rPr>
        <w:t>ыбирать УМК, разрабатывать учебно-методические материалы на основе ФГОС и ПООП с учетом типа ОО, особенностей класса/группы и отдельных обучающихся (18% опрошенных считают не сформированной);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ПК 4.5</w:t>
      </w:r>
      <w:proofErr w:type="gramStart"/>
      <w:r w:rsidRPr="00A24DC0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A24DC0">
        <w:rPr>
          <w:rFonts w:ascii="Times New Roman" w:hAnsi="Times New Roman"/>
          <w:sz w:val="28"/>
          <w:szCs w:val="28"/>
        </w:rPr>
        <w:t>частвовать в исследовательской и проектной деятельности в области НОО (не сформирована у 14% опрошенных), что подтвердило пр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вильность решения о включении в перечень элективных курсов блока ОЦ дисциплины «Основы проектной деятельности», а блока ОП – основ учебно-исследовательской деятельности студентов;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ПК 4.3</w:t>
      </w:r>
      <w:proofErr w:type="gramStart"/>
      <w:r w:rsidRPr="00A24DC0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24DC0">
        <w:rPr>
          <w:rFonts w:ascii="Times New Roman" w:hAnsi="Times New Roman"/>
          <w:sz w:val="28"/>
          <w:szCs w:val="28"/>
        </w:rPr>
        <w:t>истематизировать и оценивать педагогический опыт и образ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 xml:space="preserve">вательные технологии в области НОО на основе изучения профессиональной литературы, самоанализа и анализа деятельности других педагогов (8% опрошенных оценили, как не сформированную).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Повторная диагностика и самооценка студентами уровня сформир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 xml:space="preserve">ванности 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и ПК запланирована на конец 4-го, 5-го и 6-го семестров. Пол</w:t>
      </w:r>
      <w:r w:rsidRPr="00A24DC0">
        <w:rPr>
          <w:rFonts w:ascii="Times New Roman" w:hAnsi="Times New Roman"/>
          <w:sz w:val="28"/>
          <w:szCs w:val="28"/>
        </w:rPr>
        <w:t>у</w:t>
      </w:r>
      <w:r w:rsidRPr="00A24DC0">
        <w:rPr>
          <w:rFonts w:ascii="Times New Roman" w:hAnsi="Times New Roman"/>
          <w:sz w:val="28"/>
          <w:szCs w:val="28"/>
        </w:rPr>
        <w:t>ченные результаты будут сопоставлены с оценками преподавателей МДК, кураторов практики и наставников. В итоге мы рассчитываем получить об</w:t>
      </w:r>
      <w:r w:rsidRPr="00A24DC0">
        <w:rPr>
          <w:rFonts w:ascii="Times New Roman" w:hAnsi="Times New Roman"/>
          <w:sz w:val="28"/>
          <w:szCs w:val="28"/>
        </w:rPr>
        <w:t>ъ</w:t>
      </w:r>
      <w:r w:rsidRPr="00A24DC0">
        <w:rPr>
          <w:rFonts w:ascii="Times New Roman" w:hAnsi="Times New Roman"/>
          <w:sz w:val="28"/>
          <w:szCs w:val="28"/>
        </w:rPr>
        <w:t xml:space="preserve">ективную «картину» сформированности 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и ПК, соответствующих треб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ваниям ФГОС СПО по специальности, и запросам работодателей, базиру</w:t>
      </w:r>
      <w:r w:rsidRPr="00A24DC0">
        <w:rPr>
          <w:rFonts w:ascii="Times New Roman" w:hAnsi="Times New Roman"/>
          <w:sz w:val="28"/>
          <w:szCs w:val="28"/>
        </w:rPr>
        <w:t>ю</w:t>
      </w:r>
      <w:r w:rsidRPr="00A24DC0">
        <w:rPr>
          <w:rFonts w:ascii="Times New Roman" w:hAnsi="Times New Roman"/>
          <w:sz w:val="28"/>
          <w:szCs w:val="28"/>
        </w:rPr>
        <w:t>щихся на требованиях ФГОС НОО и профессионального стандарта «Пед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 xml:space="preserve">гог». 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Участие студентов в проектировании ИОТ не должно быть стихийным. Этому их необходимо учить. Одной из форм такого обучения могут стать специально организованные занятия по самопознанию, выбору методов пр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ектирования ИОТ. В ходе таких занятий (напр., элективного курса «Познай себя») до сведения обучающихся необходимо довести информацию об уче</w:t>
      </w:r>
      <w:r w:rsidRPr="00A24DC0">
        <w:rPr>
          <w:rFonts w:ascii="Times New Roman" w:hAnsi="Times New Roman"/>
          <w:sz w:val="28"/>
          <w:szCs w:val="28"/>
        </w:rPr>
        <w:t>б</w:t>
      </w:r>
      <w:r w:rsidRPr="00A24DC0">
        <w:rPr>
          <w:rFonts w:ascii="Times New Roman" w:hAnsi="Times New Roman"/>
          <w:sz w:val="28"/>
          <w:szCs w:val="28"/>
        </w:rPr>
        <w:t>ном плане, предельно допустимых нормах учебной нагрузки, особенностях изучения отдельных дисциплин (МДК) и организации практики, возможн</w:t>
      </w:r>
      <w:r w:rsidRPr="00A24DC0">
        <w:rPr>
          <w:rFonts w:ascii="Times New Roman" w:hAnsi="Times New Roman"/>
          <w:sz w:val="28"/>
          <w:szCs w:val="28"/>
        </w:rPr>
        <w:t>о</w:t>
      </w:r>
      <w:r w:rsidRPr="00A24DC0">
        <w:rPr>
          <w:rFonts w:ascii="Times New Roman" w:hAnsi="Times New Roman"/>
          <w:sz w:val="28"/>
          <w:szCs w:val="28"/>
        </w:rPr>
        <w:t>сти внесения изменений в ИОТ.</w:t>
      </w:r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Выстраивание ИОТ в равной степени невозможно как без участия с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мого обучающегося, так и без координирующей, организующей и консульт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 xml:space="preserve">рующей деятельности педагогов. </w:t>
      </w:r>
      <w:proofErr w:type="gramStart"/>
      <w:r w:rsidRPr="00A24DC0">
        <w:rPr>
          <w:rFonts w:ascii="Times New Roman" w:hAnsi="Times New Roman"/>
          <w:sz w:val="28"/>
          <w:szCs w:val="28"/>
        </w:rPr>
        <w:t>Одной из эффективных форм сопровожд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>ния и информационной поддержки ИОТ студента могут стать «навигацио</w:t>
      </w:r>
      <w:r w:rsidRPr="00A24DC0">
        <w:rPr>
          <w:rFonts w:ascii="Times New Roman" w:hAnsi="Times New Roman"/>
          <w:sz w:val="28"/>
          <w:szCs w:val="28"/>
        </w:rPr>
        <w:t>н</w:t>
      </w:r>
      <w:r w:rsidRPr="00A24DC0">
        <w:rPr>
          <w:rFonts w:ascii="Times New Roman" w:hAnsi="Times New Roman"/>
          <w:sz w:val="28"/>
          <w:szCs w:val="28"/>
        </w:rPr>
        <w:t>ные средства» [2, С. 271]. 271), или «навигатор учебного процесса», который позволяет обучающимся  определить свое «мес</w:t>
      </w:r>
      <w:r w:rsidR="00102CB0" w:rsidRPr="00A24DC0">
        <w:rPr>
          <w:rFonts w:ascii="Times New Roman" w:hAnsi="Times New Roman"/>
          <w:sz w:val="28"/>
          <w:szCs w:val="28"/>
        </w:rPr>
        <w:t>тонахождение, задачи на бл</w:t>
      </w:r>
      <w:r w:rsidR="00102CB0" w:rsidRPr="00A24DC0">
        <w:rPr>
          <w:rFonts w:ascii="Times New Roman" w:hAnsi="Times New Roman"/>
          <w:sz w:val="28"/>
          <w:szCs w:val="28"/>
        </w:rPr>
        <w:t>и</w:t>
      </w:r>
      <w:r w:rsidR="00102CB0" w:rsidRPr="00A24DC0">
        <w:rPr>
          <w:rFonts w:ascii="Times New Roman" w:hAnsi="Times New Roman"/>
          <w:sz w:val="28"/>
          <w:szCs w:val="28"/>
        </w:rPr>
        <w:t>жайшее</w:t>
      </w:r>
      <w:r w:rsidRPr="00A24DC0">
        <w:rPr>
          <w:rFonts w:ascii="Times New Roman" w:hAnsi="Times New Roman"/>
          <w:sz w:val="28"/>
          <w:szCs w:val="28"/>
        </w:rPr>
        <w:t xml:space="preserve"> время и перспективу» [1].</w:t>
      </w:r>
      <w:proofErr w:type="gramEnd"/>
    </w:p>
    <w:p w:rsidR="00E52ED9" w:rsidRPr="00A24DC0" w:rsidRDefault="00E52ED9" w:rsidP="00E52E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lastRenderedPageBreak/>
        <w:t>Для того чтобы студентам было удобнее ориентироваться в содерж</w:t>
      </w:r>
      <w:r w:rsidRPr="00A24DC0">
        <w:rPr>
          <w:rFonts w:ascii="Times New Roman" w:hAnsi="Times New Roman"/>
          <w:sz w:val="28"/>
          <w:szCs w:val="28"/>
        </w:rPr>
        <w:t>а</w:t>
      </w:r>
      <w:r w:rsidRPr="00A24DC0">
        <w:rPr>
          <w:rFonts w:ascii="Times New Roman" w:hAnsi="Times New Roman"/>
          <w:sz w:val="28"/>
          <w:szCs w:val="28"/>
        </w:rPr>
        <w:t>нии и этапах изучения ПМ, мы разработали для них путеводитель, в который входят: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выписка из ФГОС СПО по специальности 44.2.02 Преподавание в начальных классах (</w:t>
      </w:r>
      <w:proofErr w:type="gramStart"/>
      <w:r w:rsidRPr="00A24DC0">
        <w:rPr>
          <w:rFonts w:ascii="Times New Roman" w:hAnsi="Times New Roman"/>
          <w:sz w:val="28"/>
          <w:szCs w:val="28"/>
        </w:rPr>
        <w:t>ОК</w:t>
      </w:r>
      <w:proofErr w:type="gramEnd"/>
      <w:r w:rsidRPr="00A24DC0">
        <w:rPr>
          <w:rFonts w:ascii="Times New Roman" w:hAnsi="Times New Roman"/>
          <w:sz w:val="28"/>
          <w:szCs w:val="28"/>
        </w:rPr>
        <w:t>, ПК, требования к практическому опыту, умениям и знаниям) по ПМ.02;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выписка из учебного плана с указанием семестров изучения МДК и прохождения практик, количества часов / недель, форм промежуточной атт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>стации (</w:t>
      </w:r>
      <w:r w:rsidRPr="00A24DC0">
        <w:rPr>
          <w:rFonts w:ascii="Times New Roman" w:hAnsi="Times New Roman"/>
          <w:color w:val="7030A0"/>
          <w:sz w:val="28"/>
          <w:szCs w:val="28"/>
        </w:rPr>
        <w:t>слайд 13)</w:t>
      </w:r>
      <w:r w:rsidRPr="00A24DC0">
        <w:rPr>
          <w:rFonts w:ascii="Times New Roman" w:hAnsi="Times New Roman"/>
          <w:sz w:val="28"/>
          <w:szCs w:val="28"/>
        </w:rPr>
        <w:t>;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выписка </w:t>
      </w:r>
      <w:proofErr w:type="gramStart"/>
      <w:r w:rsidRPr="00A24DC0">
        <w:rPr>
          <w:rFonts w:ascii="Times New Roman" w:hAnsi="Times New Roman"/>
          <w:sz w:val="28"/>
          <w:szCs w:val="28"/>
        </w:rPr>
        <w:t>из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рабочей программы, в которой обозначены основные разделы МДК </w:t>
      </w:r>
      <w:r w:rsidRPr="00A24DC0">
        <w:rPr>
          <w:rFonts w:ascii="Times New Roman" w:hAnsi="Times New Roman"/>
          <w:color w:val="7030A0"/>
          <w:sz w:val="28"/>
          <w:szCs w:val="28"/>
        </w:rPr>
        <w:t>(слайд 14);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опорный конспект </w:t>
      </w:r>
      <w:r w:rsidRPr="00A24DC0">
        <w:rPr>
          <w:rFonts w:ascii="Times New Roman" w:hAnsi="Times New Roman"/>
          <w:color w:val="7030A0"/>
          <w:sz w:val="28"/>
          <w:szCs w:val="28"/>
        </w:rPr>
        <w:t>(слайд 15);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словарь основных терминов МДК;</w:t>
      </w:r>
    </w:p>
    <w:p w:rsidR="00E52ED9" w:rsidRPr="00A24DC0" w:rsidRDefault="00E52ED9" w:rsidP="00E52ED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перечень рекомендуемых учебных изданий. </w:t>
      </w: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5F0" w:rsidRPr="00A24DC0" w:rsidRDefault="00C845F0" w:rsidP="00C845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Мир вокруг нас меняется очень быстро, поэтому </w:t>
      </w:r>
      <w:proofErr w:type="gramStart"/>
      <w:r w:rsidRPr="00A24DC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 уже не могут позволить себе 4 года изучать только теорию, а потом еще в течение какого-то времени осваивать свою специальность за счет работодателя. С</w:t>
      </w:r>
      <w:r w:rsidRPr="00A24DC0">
        <w:rPr>
          <w:rFonts w:ascii="Times New Roman" w:hAnsi="Times New Roman"/>
          <w:sz w:val="28"/>
          <w:szCs w:val="28"/>
        </w:rPr>
        <w:t>е</w:t>
      </w:r>
      <w:r w:rsidRPr="00A24DC0">
        <w:rPr>
          <w:rFonts w:ascii="Times New Roman" w:hAnsi="Times New Roman"/>
          <w:sz w:val="28"/>
          <w:szCs w:val="28"/>
        </w:rPr>
        <w:t>годня такое положение дел не устраивает ни работодателя, ни нашего в</w:t>
      </w:r>
      <w:r w:rsidRPr="00A24DC0">
        <w:rPr>
          <w:rFonts w:ascii="Times New Roman" w:hAnsi="Times New Roman"/>
          <w:sz w:val="28"/>
          <w:szCs w:val="28"/>
        </w:rPr>
        <w:t>ы</w:t>
      </w:r>
      <w:r w:rsidRPr="00A24DC0">
        <w:rPr>
          <w:rFonts w:ascii="Times New Roman" w:hAnsi="Times New Roman"/>
          <w:sz w:val="28"/>
          <w:szCs w:val="28"/>
        </w:rPr>
        <w:t>пускника. Поэтому мы стремимся сделать подготовку наших выпускников максимально практико-ориентированной. А это означает смещение акцента с теоретического обучения на</w:t>
      </w:r>
      <w:r w:rsidR="00102CB0" w:rsidRPr="00A24DC0">
        <w:rPr>
          <w:rFonts w:ascii="Times New Roman" w:hAnsi="Times New Roman"/>
          <w:sz w:val="28"/>
          <w:szCs w:val="28"/>
        </w:rPr>
        <w:t xml:space="preserve"> практическую подготовку и</w:t>
      </w:r>
      <w:r w:rsidRPr="00A24DC0">
        <w:rPr>
          <w:rFonts w:ascii="Times New Roman" w:hAnsi="Times New Roman"/>
          <w:sz w:val="28"/>
          <w:szCs w:val="28"/>
        </w:rPr>
        <w:t xml:space="preserve"> реальные проекты </w:t>
      </w:r>
      <w:proofErr w:type="gramStart"/>
      <w:r w:rsidRPr="00A24DC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4DC0">
        <w:rPr>
          <w:rFonts w:ascii="Times New Roman" w:hAnsi="Times New Roman"/>
          <w:sz w:val="28"/>
          <w:szCs w:val="28"/>
        </w:rPr>
        <w:t xml:space="preserve">. </w:t>
      </w:r>
    </w:p>
    <w:p w:rsidR="00102CB0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В заключение хотелось бы добавить, что не только наши студенты осваивают профессии будущего, но и все мы – участники Проекта инновац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>онной деятельности – начали осваивать одну из профессий будущего – ра</w:t>
      </w:r>
      <w:r w:rsidRPr="00A24DC0">
        <w:rPr>
          <w:rFonts w:ascii="Times New Roman" w:hAnsi="Times New Roman"/>
          <w:sz w:val="28"/>
          <w:szCs w:val="28"/>
        </w:rPr>
        <w:t>з</w:t>
      </w:r>
      <w:r w:rsidRPr="00A24DC0">
        <w:rPr>
          <w:rFonts w:ascii="Times New Roman" w:hAnsi="Times New Roman"/>
          <w:sz w:val="28"/>
          <w:szCs w:val="28"/>
        </w:rPr>
        <w:t xml:space="preserve">работчик (проектировщик) ИОТ, который призван стать для обучающихся </w:t>
      </w:r>
      <w:r w:rsidRPr="00A24DC0">
        <w:rPr>
          <w:rFonts w:ascii="Times New Roman" w:hAnsi="Times New Roman"/>
          <w:i/>
          <w:sz w:val="28"/>
          <w:szCs w:val="28"/>
        </w:rPr>
        <w:t>проводником в мире возможностей образования и потребностей рынка труда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r w:rsidRPr="00A24DC0">
        <w:rPr>
          <w:rFonts w:ascii="Times New Roman" w:hAnsi="Times New Roman"/>
          <w:color w:val="7030A0"/>
          <w:sz w:val="28"/>
          <w:szCs w:val="28"/>
        </w:rPr>
        <w:t xml:space="preserve">(слайд 16).           </w:t>
      </w: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 xml:space="preserve">   </w:t>
      </w:r>
      <w:r w:rsidR="00102CB0" w:rsidRPr="00A24DC0">
        <w:rPr>
          <w:rFonts w:ascii="Times New Roman" w:hAnsi="Times New Roman"/>
          <w:sz w:val="28"/>
          <w:szCs w:val="28"/>
        </w:rPr>
        <w:t xml:space="preserve">Как говорил Сенека, </w:t>
      </w:r>
      <w:r w:rsidRPr="00A24DC0">
        <w:rPr>
          <w:rFonts w:ascii="Times New Roman" w:hAnsi="Times New Roman"/>
          <w:sz w:val="28"/>
          <w:szCs w:val="28"/>
        </w:rPr>
        <w:t xml:space="preserve"> </w:t>
      </w:r>
      <w:r w:rsidR="00102CB0" w:rsidRPr="00A24DC0">
        <w:rPr>
          <w:rFonts w:ascii="Times New Roman" w:hAnsi="Times New Roman"/>
          <w:sz w:val="28"/>
          <w:szCs w:val="28"/>
        </w:rPr>
        <w:t>уча других, мы учимся сами</w:t>
      </w:r>
      <w:r w:rsidR="00EC47CC" w:rsidRPr="00A24DC0">
        <w:rPr>
          <w:rFonts w:ascii="Times New Roman" w:hAnsi="Times New Roman"/>
          <w:sz w:val="28"/>
          <w:szCs w:val="28"/>
        </w:rPr>
        <w:t>.</w:t>
      </w:r>
      <w:r w:rsidRPr="00A24DC0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02CB0" w:rsidRPr="00A24DC0" w:rsidRDefault="00102CB0">
      <w:pPr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br w:type="page"/>
      </w: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E52ED9" w:rsidRPr="00A24DC0" w:rsidRDefault="00E52ED9" w:rsidP="00E52ED9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DC0">
        <w:rPr>
          <w:rFonts w:ascii="Times New Roman" w:hAnsi="Times New Roman"/>
          <w:sz w:val="28"/>
          <w:szCs w:val="28"/>
        </w:rPr>
        <w:t>Гаязов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А. С. Индивидуальные траектории образования личности // А. С. </w:t>
      </w:r>
      <w:proofErr w:type="spellStart"/>
      <w:r w:rsidRPr="00A24DC0">
        <w:rPr>
          <w:rFonts w:ascii="Times New Roman" w:hAnsi="Times New Roman"/>
          <w:sz w:val="28"/>
          <w:szCs w:val="28"/>
        </w:rPr>
        <w:t>Гаязов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8" w:history="1">
        <w:r w:rsidRPr="00A24DC0">
          <w:rPr>
            <w:rFonts w:ascii="Times New Roman" w:hAnsi="Times New Roman"/>
            <w:color w:val="0000FF"/>
            <w:sz w:val="28"/>
            <w:szCs w:val="28"/>
            <w:u w:val="single"/>
          </w:rPr>
          <w:t>https://docplayer.ru/36819866-Individualnye-traektorii-obrazovaniya-lichnosti.html</w:t>
        </w:r>
      </w:hyperlink>
      <w:r w:rsidRPr="00A24DC0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E52ED9" w:rsidRPr="00A24DC0" w:rsidRDefault="00E52ED9" w:rsidP="00E5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DC0">
        <w:rPr>
          <w:rFonts w:ascii="Times New Roman" w:hAnsi="Times New Roman"/>
          <w:sz w:val="28"/>
          <w:szCs w:val="28"/>
        </w:rPr>
        <w:t>Зеер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Э. Ф. Индивидуальная образовательная траектория как устано</w:t>
      </w:r>
      <w:r w:rsidRPr="00A24DC0">
        <w:rPr>
          <w:rFonts w:ascii="Times New Roman" w:hAnsi="Times New Roman"/>
          <w:sz w:val="28"/>
          <w:szCs w:val="28"/>
        </w:rPr>
        <w:t>в</w:t>
      </w:r>
      <w:r w:rsidRPr="00A24DC0">
        <w:rPr>
          <w:rFonts w:ascii="Times New Roman" w:hAnsi="Times New Roman"/>
          <w:sz w:val="28"/>
          <w:szCs w:val="28"/>
        </w:rPr>
        <w:t xml:space="preserve">ка субъекта в системе непрерывного образования / Э.Ф. </w:t>
      </w:r>
      <w:proofErr w:type="spellStart"/>
      <w:r w:rsidRPr="00A24DC0">
        <w:rPr>
          <w:rFonts w:ascii="Times New Roman" w:hAnsi="Times New Roman"/>
          <w:sz w:val="28"/>
          <w:szCs w:val="28"/>
        </w:rPr>
        <w:t>Зеер</w:t>
      </w:r>
      <w:proofErr w:type="spellEnd"/>
      <w:r w:rsidRPr="00A24DC0">
        <w:rPr>
          <w:rFonts w:ascii="Times New Roman" w:hAnsi="Times New Roman"/>
          <w:sz w:val="28"/>
          <w:szCs w:val="28"/>
        </w:rPr>
        <w:t>, Д. П. Заводч</w:t>
      </w:r>
      <w:r w:rsidRPr="00A24DC0">
        <w:rPr>
          <w:rFonts w:ascii="Times New Roman" w:hAnsi="Times New Roman"/>
          <w:sz w:val="28"/>
          <w:szCs w:val="28"/>
        </w:rPr>
        <w:t>и</w:t>
      </w:r>
      <w:r w:rsidRPr="00A24DC0">
        <w:rPr>
          <w:rFonts w:ascii="Times New Roman" w:hAnsi="Times New Roman"/>
          <w:sz w:val="28"/>
          <w:szCs w:val="28"/>
        </w:rPr>
        <w:t xml:space="preserve">ков, М. В. </w:t>
      </w:r>
      <w:proofErr w:type="spellStart"/>
      <w:r w:rsidRPr="00A24DC0">
        <w:rPr>
          <w:rFonts w:ascii="Times New Roman" w:hAnsi="Times New Roman"/>
          <w:sz w:val="28"/>
          <w:szCs w:val="28"/>
        </w:rPr>
        <w:t>Зиннатова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, Е. В. Лебедева // Научный диалог. – 2017. – Вып. 1. – С.266-279.  </w:t>
      </w:r>
    </w:p>
    <w:p w:rsidR="00E52ED9" w:rsidRPr="00A24DC0" w:rsidRDefault="00E52ED9" w:rsidP="00E5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DC0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 А. Индивидуальный маршрут студента: подходы к ра</w:t>
      </w:r>
      <w:r w:rsidRPr="00A24DC0">
        <w:rPr>
          <w:rFonts w:ascii="Times New Roman" w:hAnsi="Times New Roman"/>
          <w:sz w:val="28"/>
          <w:szCs w:val="28"/>
        </w:rPr>
        <w:t>с</w:t>
      </w:r>
      <w:r w:rsidRPr="00A24DC0">
        <w:rPr>
          <w:rFonts w:ascii="Times New Roman" w:hAnsi="Times New Roman"/>
          <w:sz w:val="28"/>
          <w:szCs w:val="28"/>
        </w:rPr>
        <w:t xml:space="preserve">крытию понятия / Н. А. </w:t>
      </w:r>
      <w:proofErr w:type="spellStart"/>
      <w:r w:rsidRPr="00A24DC0">
        <w:rPr>
          <w:rFonts w:ascii="Times New Roman" w:hAnsi="Times New Roman"/>
          <w:sz w:val="28"/>
          <w:szCs w:val="28"/>
        </w:rPr>
        <w:t>Лабунская</w:t>
      </w:r>
      <w:proofErr w:type="spellEnd"/>
      <w:r w:rsidRPr="00A24DC0">
        <w:rPr>
          <w:rFonts w:ascii="Times New Roman" w:hAnsi="Times New Roman"/>
          <w:sz w:val="28"/>
          <w:szCs w:val="28"/>
        </w:rPr>
        <w:t xml:space="preserve"> // Известия РГПУ им. А. И. Герцена. – 2002. − № 3. – С. 79-90. </w:t>
      </w:r>
    </w:p>
    <w:p w:rsidR="00E52ED9" w:rsidRPr="00A24DC0" w:rsidRDefault="00E52ED9" w:rsidP="00E5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4DC0">
        <w:rPr>
          <w:rFonts w:ascii="Times New Roman" w:hAnsi="Times New Roman"/>
          <w:sz w:val="28"/>
          <w:szCs w:val="28"/>
        </w:rPr>
        <w:t>Оленева Ю. Б. Проектирование индивидуального образовательного маршрута студента колледжа / Ю. Б. Оленева // Вестник КГУ. – 2016. − № 4. −  С. 164-169.</w:t>
      </w: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ED9" w:rsidRPr="00A24DC0" w:rsidRDefault="00E52ED9" w:rsidP="00E52E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428" w:rsidRPr="00A24DC0" w:rsidRDefault="001F55D7" w:rsidP="001F55D7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24DC0">
        <w:rPr>
          <w:sz w:val="28"/>
          <w:szCs w:val="28"/>
        </w:rPr>
        <w:t xml:space="preserve"> </w:t>
      </w:r>
    </w:p>
    <w:sectPr w:rsidR="00B55428" w:rsidRPr="00A24DC0" w:rsidSect="00EC47C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3F" w:rsidRDefault="00616D3F" w:rsidP="00EC47CC">
      <w:pPr>
        <w:spacing w:after="0" w:line="240" w:lineRule="auto"/>
      </w:pPr>
      <w:r>
        <w:separator/>
      </w:r>
    </w:p>
  </w:endnote>
  <w:endnote w:type="continuationSeparator" w:id="0">
    <w:p w:rsidR="00616D3F" w:rsidRDefault="00616D3F" w:rsidP="00E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0939"/>
      <w:docPartObj>
        <w:docPartGallery w:val="Page Numbers (Bottom of Page)"/>
        <w:docPartUnique/>
      </w:docPartObj>
    </w:sdtPr>
    <w:sdtEndPr/>
    <w:sdtContent>
      <w:p w:rsidR="00EC47CC" w:rsidRDefault="00EC4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76">
          <w:rPr>
            <w:noProof/>
          </w:rPr>
          <w:t>2</w:t>
        </w:r>
        <w:r>
          <w:fldChar w:fldCharType="end"/>
        </w:r>
      </w:p>
    </w:sdtContent>
  </w:sdt>
  <w:p w:rsidR="00EC47CC" w:rsidRDefault="00EC4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3F" w:rsidRDefault="00616D3F" w:rsidP="00EC47CC">
      <w:pPr>
        <w:spacing w:after="0" w:line="240" w:lineRule="auto"/>
      </w:pPr>
      <w:r>
        <w:separator/>
      </w:r>
    </w:p>
  </w:footnote>
  <w:footnote w:type="continuationSeparator" w:id="0">
    <w:p w:rsidR="00616D3F" w:rsidRDefault="00616D3F" w:rsidP="00EC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F7A"/>
    <w:multiLevelType w:val="hybridMultilevel"/>
    <w:tmpl w:val="6D62A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768D8"/>
    <w:multiLevelType w:val="hybridMultilevel"/>
    <w:tmpl w:val="DACC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9E11F6"/>
    <w:multiLevelType w:val="hybridMultilevel"/>
    <w:tmpl w:val="7F566B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D4F41A6"/>
    <w:multiLevelType w:val="hybridMultilevel"/>
    <w:tmpl w:val="0C16F3EC"/>
    <w:lvl w:ilvl="0" w:tplc="73782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13F9B"/>
    <w:multiLevelType w:val="hybridMultilevel"/>
    <w:tmpl w:val="813ECB86"/>
    <w:lvl w:ilvl="0" w:tplc="83049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9"/>
    <w:rsid w:val="0007620D"/>
    <w:rsid w:val="00102CB0"/>
    <w:rsid w:val="00147A0C"/>
    <w:rsid w:val="001C5376"/>
    <w:rsid w:val="001F55D7"/>
    <w:rsid w:val="004033C5"/>
    <w:rsid w:val="00551D7A"/>
    <w:rsid w:val="005671F8"/>
    <w:rsid w:val="00616D3F"/>
    <w:rsid w:val="0078445C"/>
    <w:rsid w:val="00790E5D"/>
    <w:rsid w:val="007D033A"/>
    <w:rsid w:val="008529D7"/>
    <w:rsid w:val="00A05534"/>
    <w:rsid w:val="00A24DC0"/>
    <w:rsid w:val="00B75F82"/>
    <w:rsid w:val="00C845F0"/>
    <w:rsid w:val="00DD2819"/>
    <w:rsid w:val="00E21A7C"/>
    <w:rsid w:val="00E45CFF"/>
    <w:rsid w:val="00E52ED9"/>
    <w:rsid w:val="00E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3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7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C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7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3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36819866-Individualnye-traektorii-obrazovaniya-lichnost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cp:lastPrinted>2020-02-25T13:13:00Z</cp:lastPrinted>
  <dcterms:created xsi:type="dcterms:W3CDTF">2020-02-10T11:48:00Z</dcterms:created>
  <dcterms:modified xsi:type="dcterms:W3CDTF">2020-02-25T13:15:00Z</dcterms:modified>
</cp:coreProperties>
</file>