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33" w:rsidRDefault="00324A1A" w:rsidP="00324A1A">
      <w:pPr>
        <w:pStyle w:val="aa"/>
        <w:jc w:val="center"/>
        <w:rPr>
          <w:sz w:val="24"/>
          <w:szCs w:val="24"/>
        </w:rPr>
      </w:pPr>
      <w:r w:rsidRPr="006473EE">
        <w:rPr>
          <w:sz w:val="24"/>
          <w:szCs w:val="24"/>
        </w:rPr>
        <w:t>ГОСУДАРСТВЕННОЕ БЮДЖЕТНОЕ</w:t>
      </w:r>
      <w:r w:rsidR="006473EE" w:rsidRPr="006473EE">
        <w:rPr>
          <w:sz w:val="24"/>
          <w:szCs w:val="24"/>
        </w:rPr>
        <w:t xml:space="preserve"> ПРОФЕССИОНАЛЬНОЕ ОБРАЗОВАТЕЛЬНОЕ УЧРЕЖДЕНИЕ</w:t>
      </w:r>
    </w:p>
    <w:p w:rsidR="006473EE" w:rsidRDefault="006473EE" w:rsidP="00324A1A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«ПОЛИТЕХНИЧЕСКИЙ ЦЕНТР № 2 »</w:t>
      </w: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Pr="00CC0995" w:rsidRDefault="00CC0995" w:rsidP="00324A1A">
      <w:pPr>
        <w:pStyle w:val="aa"/>
        <w:jc w:val="center"/>
        <w:rPr>
          <w:b/>
          <w:sz w:val="28"/>
          <w:szCs w:val="28"/>
        </w:rPr>
      </w:pPr>
      <w:r w:rsidRPr="00CC0995">
        <w:rPr>
          <w:b/>
          <w:sz w:val="28"/>
          <w:szCs w:val="28"/>
        </w:rPr>
        <w:t>Методическая разработка урока литературы</w:t>
      </w:r>
    </w:p>
    <w:p w:rsidR="00CC0995" w:rsidRPr="00CC0995" w:rsidRDefault="00CC0995" w:rsidP="00324A1A">
      <w:pPr>
        <w:pStyle w:val="aa"/>
        <w:jc w:val="center"/>
        <w:rPr>
          <w:b/>
          <w:sz w:val="28"/>
          <w:szCs w:val="28"/>
        </w:rPr>
      </w:pPr>
      <w:r w:rsidRPr="00CC0995">
        <w:rPr>
          <w:b/>
          <w:sz w:val="28"/>
          <w:szCs w:val="28"/>
        </w:rPr>
        <w:t xml:space="preserve">Тема: Книга и ее </w:t>
      </w:r>
      <w:proofErr w:type="spellStart"/>
      <w:r w:rsidRPr="00CC0995">
        <w:rPr>
          <w:b/>
          <w:sz w:val="28"/>
          <w:szCs w:val="28"/>
        </w:rPr>
        <w:t>НЕчитатели</w:t>
      </w:r>
      <w:proofErr w:type="spellEnd"/>
    </w:p>
    <w:p w:rsidR="00CC0995" w:rsidRPr="00CC0995" w:rsidRDefault="00CC0995" w:rsidP="00324A1A">
      <w:pPr>
        <w:pStyle w:val="aa"/>
        <w:jc w:val="center"/>
        <w:rPr>
          <w:b/>
          <w:sz w:val="28"/>
          <w:szCs w:val="28"/>
        </w:rPr>
      </w:pPr>
      <w:r w:rsidRPr="00CC0995">
        <w:rPr>
          <w:b/>
          <w:sz w:val="28"/>
          <w:szCs w:val="28"/>
        </w:rPr>
        <w:t>(в рамках социально-значимого проекта)</w:t>
      </w:r>
    </w:p>
    <w:p w:rsidR="006473EE" w:rsidRPr="00CC0995" w:rsidRDefault="006473EE" w:rsidP="00324A1A">
      <w:pPr>
        <w:pStyle w:val="aa"/>
        <w:jc w:val="center"/>
        <w:rPr>
          <w:b/>
          <w:sz w:val="28"/>
          <w:szCs w:val="28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324A1A">
      <w:pPr>
        <w:pStyle w:val="aa"/>
        <w:jc w:val="center"/>
        <w:rPr>
          <w:sz w:val="24"/>
          <w:szCs w:val="24"/>
        </w:rPr>
      </w:pPr>
    </w:p>
    <w:p w:rsidR="006473EE" w:rsidRDefault="006473EE" w:rsidP="00CC0995">
      <w:pPr>
        <w:pStyle w:val="aa"/>
        <w:jc w:val="center"/>
        <w:rPr>
          <w:b/>
          <w:sz w:val="28"/>
          <w:szCs w:val="28"/>
        </w:rPr>
      </w:pPr>
    </w:p>
    <w:p w:rsidR="006473EE" w:rsidRDefault="006473EE" w:rsidP="006473EE">
      <w:pPr>
        <w:pStyle w:val="aa"/>
        <w:rPr>
          <w:b/>
          <w:sz w:val="28"/>
          <w:szCs w:val="28"/>
        </w:rPr>
      </w:pPr>
    </w:p>
    <w:p w:rsidR="006473EE" w:rsidRDefault="006473EE" w:rsidP="006473EE">
      <w:pPr>
        <w:pStyle w:val="aa"/>
        <w:rPr>
          <w:b/>
          <w:sz w:val="28"/>
          <w:szCs w:val="28"/>
        </w:rPr>
      </w:pPr>
    </w:p>
    <w:p w:rsidR="006473EE" w:rsidRDefault="006473EE" w:rsidP="006473EE">
      <w:pPr>
        <w:pStyle w:val="aa"/>
        <w:rPr>
          <w:b/>
          <w:sz w:val="28"/>
          <w:szCs w:val="28"/>
        </w:rPr>
      </w:pPr>
    </w:p>
    <w:p w:rsidR="006473EE" w:rsidRDefault="006473EE" w:rsidP="006473EE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Преподаватель: Георгиевская И.А.,</w:t>
      </w:r>
    </w:p>
    <w:p w:rsidR="006473EE" w:rsidRDefault="006473EE" w:rsidP="006473EE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Default="006473EE" w:rsidP="006473EE">
      <w:pPr>
        <w:pStyle w:val="aa"/>
        <w:jc w:val="right"/>
        <w:rPr>
          <w:sz w:val="28"/>
          <w:szCs w:val="28"/>
        </w:rPr>
      </w:pPr>
    </w:p>
    <w:p w:rsidR="006473EE" w:rsidRPr="006473EE" w:rsidRDefault="006473EE" w:rsidP="006473EE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</w:t>
      </w:r>
      <w:proofErr w:type="gramStart"/>
      <w:r>
        <w:rPr>
          <w:sz w:val="28"/>
          <w:szCs w:val="28"/>
        </w:rPr>
        <w:t>.т</w:t>
      </w:r>
      <w:proofErr w:type="spellEnd"/>
      <w:proofErr w:type="gramEnd"/>
      <w:r>
        <w:rPr>
          <w:sz w:val="28"/>
          <w:szCs w:val="28"/>
        </w:rPr>
        <w:t xml:space="preserve"> Тымовское, 2014</w:t>
      </w:r>
    </w:p>
    <w:p w:rsidR="006473EE" w:rsidRDefault="006473EE" w:rsidP="006473EE">
      <w:pPr>
        <w:pStyle w:val="aa"/>
        <w:rPr>
          <w:b/>
          <w:sz w:val="28"/>
          <w:szCs w:val="28"/>
        </w:rPr>
      </w:pPr>
    </w:p>
    <w:p w:rsidR="006473EE" w:rsidRDefault="006473EE" w:rsidP="006473EE">
      <w:pPr>
        <w:pStyle w:val="aa"/>
        <w:rPr>
          <w:b/>
          <w:sz w:val="28"/>
          <w:szCs w:val="28"/>
        </w:rPr>
      </w:pPr>
    </w:p>
    <w:p w:rsidR="006473EE" w:rsidRPr="006473EE" w:rsidRDefault="006473EE" w:rsidP="006473EE">
      <w:pPr>
        <w:pStyle w:val="aa"/>
        <w:jc w:val="right"/>
        <w:rPr>
          <w:b/>
          <w:sz w:val="28"/>
          <w:szCs w:val="28"/>
        </w:rPr>
      </w:pPr>
    </w:p>
    <w:p w:rsidR="006473EE" w:rsidRDefault="006473EE" w:rsidP="006473EE">
      <w:pPr>
        <w:jc w:val="center"/>
        <w:rPr>
          <w:b/>
          <w:sz w:val="28"/>
          <w:szCs w:val="28"/>
        </w:rPr>
      </w:pPr>
    </w:p>
    <w:p w:rsidR="00363DAB" w:rsidRPr="00944A9F" w:rsidRDefault="003D5DAD" w:rsidP="003D5DAD">
      <w:pPr>
        <w:pStyle w:val="aa"/>
        <w:rPr>
          <w:b/>
          <w:sz w:val="24"/>
          <w:szCs w:val="24"/>
        </w:rPr>
      </w:pPr>
      <w:bookmarkStart w:id="0" w:name="_GoBack"/>
      <w:bookmarkEnd w:id="0"/>
      <w:r w:rsidRPr="00944A9F">
        <w:rPr>
          <w:b/>
          <w:sz w:val="24"/>
          <w:szCs w:val="24"/>
        </w:rPr>
        <w:lastRenderedPageBreak/>
        <w:t xml:space="preserve">Урок литературы по теме: «Книга и ее </w:t>
      </w:r>
      <w:proofErr w:type="spellStart"/>
      <w:r w:rsidRPr="00944A9F">
        <w:rPr>
          <w:b/>
          <w:sz w:val="24"/>
          <w:szCs w:val="24"/>
        </w:rPr>
        <w:t>НЕчитатели</w:t>
      </w:r>
      <w:proofErr w:type="spellEnd"/>
      <w:r w:rsidRPr="00944A9F">
        <w:rPr>
          <w:b/>
          <w:sz w:val="24"/>
          <w:szCs w:val="24"/>
        </w:rPr>
        <w:t>».</w:t>
      </w:r>
    </w:p>
    <w:p w:rsidR="003D5DAD" w:rsidRPr="00944A9F" w:rsidRDefault="003D5DAD" w:rsidP="003D5DAD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В рамках социально-значимого проекта «Классика – детям».</w:t>
      </w:r>
    </w:p>
    <w:p w:rsidR="003D5DAD" w:rsidRPr="00944A9F" w:rsidRDefault="003D5DAD" w:rsidP="003D5DAD">
      <w:pPr>
        <w:pStyle w:val="aa"/>
        <w:rPr>
          <w:sz w:val="24"/>
          <w:szCs w:val="24"/>
        </w:rPr>
      </w:pPr>
      <w:r w:rsidRPr="00944A9F">
        <w:rPr>
          <w:b/>
          <w:sz w:val="24"/>
          <w:szCs w:val="24"/>
        </w:rPr>
        <w:t>Тип урока</w:t>
      </w:r>
      <w:r w:rsidRPr="00944A9F">
        <w:rPr>
          <w:sz w:val="24"/>
          <w:szCs w:val="24"/>
        </w:rPr>
        <w:t>: интегрированный</w:t>
      </w:r>
      <w:r w:rsidR="00771528" w:rsidRPr="00944A9F">
        <w:rPr>
          <w:sz w:val="24"/>
          <w:szCs w:val="24"/>
        </w:rPr>
        <w:t xml:space="preserve"> (</w:t>
      </w:r>
      <w:r w:rsidR="00337F71" w:rsidRPr="00944A9F">
        <w:rPr>
          <w:sz w:val="24"/>
          <w:szCs w:val="24"/>
        </w:rPr>
        <w:t>учитель литературы</w:t>
      </w:r>
      <w:r w:rsidR="00771528" w:rsidRPr="00944A9F">
        <w:rPr>
          <w:sz w:val="24"/>
          <w:szCs w:val="24"/>
        </w:rPr>
        <w:t>,</w:t>
      </w:r>
      <w:r w:rsidR="00337F71" w:rsidRPr="00944A9F">
        <w:rPr>
          <w:sz w:val="24"/>
          <w:szCs w:val="24"/>
        </w:rPr>
        <w:t xml:space="preserve"> педагог-психолог)</w:t>
      </w:r>
    </w:p>
    <w:p w:rsidR="003D5DAD" w:rsidRPr="00944A9F" w:rsidRDefault="00771528" w:rsidP="003D5DAD">
      <w:pPr>
        <w:pStyle w:val="aa"/>
        <w:rPr>
          <w:sz w:val="24"/>
          <w:szCs w:val="24"/>
        </w:rPr>
      </w:pPr>
      <w:r w:rsidRPr="00944A9F">
        <w:rPr>
          <w:b/>
          <w:sz w:val="24"/>
          <w:szCs w:val="24"/>
        </w:rPr>
        <w:t>Вид урока:</w:t>
      </w:r>
      <w:r w:rsidR="001672E2" w:rsidRPr="00944A9F">
        <w:rPr>
          <w:b/>
          <w:sz w:val="24"/>
          <w:szCs w:val="24"/>
        </w:rPr>
        <w:t xml:space="preserve"> </w:t>
      </w:r>
      <w:r w:rsidR="001672E2" w:rsidRPr="00944A9F">
        <w:rPr>
          <w:sz w:val="24"/>
          <w:szCs w:val="24"/>
        </w:rPr>
        <w:t>урок-исследование</w:t>
      </w:r>
    </w:p>
    <w:p w:rsidR="003D5DAD" w:rsidRPr="00944A9F" w:rsidRDefault="00771528" w:rsidP="003D5DAD">
      <w:pPr>
        <w:pStyle w:val="aa"/>
        <w:rPr>
          <w:sz w:val="24"/>
          <w:szCs w:val="24"/>
        </w:rPr>
      </w:pPr>
      <w:r w:rsidRPr="00944A9F">
        <w:rPr>
          <w:b/>
          <w:sz w:val="24"/>
          <w:szCs w:val="24"/>
        </w:rPr>
        <w:t>Цель</w:t>
      </w:r>
      <w:r w:rsidRPr="00944A9F">
        <w:rPr>
          <w:sz w:val="24"/>
          <w:szCs w:val="24"/>
        </w:rPr>
        <w:t>: форм</w:t>
      </w:r>
      <w:r w:rsidR="004B256C" w:rsidRPr="00944A9F">
        <w:rPr>
          <w:sz w:val="24"/>
          <w:szCs w:val="24"/>
        </w:rPr>
        <w:t>ирование устойчивого интереса уча</w:t>
      </w:r>
      <w:r w:rsidRPr="00944A9F">
        <w:rPr>
          <w:sz w:val="24"/>
          <w:szCs w:val="24"/>
        </w:rPr>
        <w:t>щихся к чтению классической литературы.</w:t>
      </w:r>
    </w:p>
    <w:p w:rsidR="00771528" w:rsidRPr="00944A9F" w:rsidRDefault="00771528" w:rsidP="003D5DAD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 xml:space="preserve">Задачи: </w:t>
      </w:r>
    </w:p>
    <w:p w:rsidR="00771528" w:rsidRPr="00944A9F" w:rsidRDefault="00771528" w:rsidP="003D5DAD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обучающие:</w:t>
      </w:r>
    </w:p>
    <w:p w:rsidR="00990303" w:rsidRPr="00944A9F" w:rsidRDefault="00990303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повторение сведений о тексте и о его типовых разновидностях;</w:t>
      </w:r>
    </w:p>
    <w:p w:rsidR="00771528" w:rsidRPr="00944A9F" w:rsidRDefault="00771528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- </w:t>
      </w:r>
      <w:r w:rsidR="009E32CD" w:rsidRPr="00944A9F">
        <w:rPr>
          <w:sz w:val="24"/>
          <w:szCs w:val="24"/>
        </w:rPr>
        <w:t>формирование навыков оценочной деятельности (анализ и сопоставление различных взглядов и явлений</w:t>
      </w:r>
      <w:r w:rsidR="00990303" w:rsidRPr="00944A9F">
        <w:rPr>
          <w:sz w:val="24"/>
          <w:szCs w:val="24"/>
        </w:rPr>
        <w:t>)</w:t>
      </w:r>
      <w:r w:rsidR="009E32CD" w:rsidRPr="00944A9F">
        <w:rPr>
          <w:sz w:val="24"/>
          <w:szCs w:val="24"/>
        </w:rPr>
        <w:t>;</w:t>
      </w:r>
    </w:p>
    <w:p w:rsidR="009E32CD" w:rsidRPr="00944A9F" w:rsidRDefault="009E32CD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выработка умений оценивать литературное явление с позиции аргумента, а не декларативных рассуждений</w:t>
      </w:r>
      <w:r w:rsidR="00801D51" w:rsidRPr="00944A9F">
        <w:rPr>
          <w:sz w:val="24"/>
          <w:szCs w:val="24"/>
        </w:rPr>
        <w:t>.</w:t>
      </w:r>
    </w:p>
    <w:p w:rsidR="001672E2" w:rsidRPr="00944A9F" w:rsidRDefault="001672E2" w:rsidP="003D5DAD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развивающие:</w:t>
      </w:r>
    </w:p>
    <w:p w:rsidR="001672E2" w:rsidRPr="00944A9F" w:rsidRDefault="001672E2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развитие читательского интереса через разнообразные формы работы учащихся  с текстом;</w:t>
      </w:r>
    </w:p>
    <w:p w:rsidR="001672E2" w:rsidRPr="00944A9F" w:rsidRDefault="001672E2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развитие эстетического восприятия художественн</w:t>
      </w:r>
      <w:r w:rsidR="009E32CD" w:rsidRPr="00944A9F">
        <w:rPr>
          <w:sz w:val="24"/>
          <w:szCs w:val="24"/>
        </w:rPr>
        <w:t>ой литературы старшеклассниками;</w:t>
      </w:r>
    </w:p>
    <w:p w:rsidR="009E32CD" w:rsidRPr="00944A9F" w:rsidRDefault="009E32CD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расширение общекультурной компетенции учащихся.</w:t>
      </w:r>
    </w:p>
    <w:p w:rsidR="001672E2" w:rsidRPr="00944A9F" w:rsidRDefault="001672E2" w:rsidP="003D5DAD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воспитательные:</w:t>
      </w:r>
    </w:p>
    <w:p w:rsidR="001672E2" w:rsidRPr="00944A9F" w:rsidRDefault="001672E2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воспитание полноценного читателя;</w:t>
      </w:r>
    </w:p>
    <w:p w:rsidR="001672E2" w:rsidRPr="00944A9F" w:rsidRDefault="001672E2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привитие любви</w:t>
      </w:r>
      <w:r w:rsidR="007E12EA" w:rsidRPr="00944A9F">
        <w:rPr>
          <w:sz w:val="24"/>
          <w:szCs w:val="24"/>
        </w:rPr>
        <w:t>, уважительного отношения</w:t>
      </w:r>
      <w:r w:rsidRPr="00944A9F">
        <w:rPr>
          <w:sz w:val="24"/>
          <w:szCs w:val="24"/>
        </w:rPr>
        <w:t xml:space="preserve">  к книге</w:t>
      </w:r>
      <w:r w:rsidR="00337F71" w:rsidRPr="00944A9F">
        <w:rPr>
          <w:sz w:val="24"/>
          <w:szCs w:val="24"/>
        </w:rPr>
        <w:t>.</w:t>
      </w:r>
    </w:p>
    <w:p w:rsidR="00F12B7E" w:rsidRPr="00944A9F" w:rsidRDefault="009A5222" w:rsidP="003D5DAD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Оборудование:</w:t>
      </w:r>
    </w:p>
    <w:p w:rsidR="00F12B7E" w:rsidRPr="00944A9F" w:rsidRDefault="00F12B7E" w:rsidP="003D5DAD">
      <w:pPr>
        <w:pStyle w:val="aa"/>
        <w:rPr>
          <w:sz w:val="24"/>
          <w:szCs w:val="24"/>
        </w:rPr>
      </w:pPr>
      <w:r w:rsidRPr="00944A9F">
        <w:rPr>
          <w:b/>
          <w:sz w:val="24"/>
          <w:szCs w:val="24"/>
        </w:rPr>
        <w:t xml:space="preserve">- </w:t>
      </w:r>
      <w:r w:rsidRPr="00944A9F">
        <w:rPr>
          <w:sz w:val="24"/>
          <w:szCs w:val="24"/>
        </w:rPr>
        <w:t>стенд «Детство. Отрочество.  Юность»;</w:t>
      </w:r>
      <w:r w:rsidR="00801D51" w:rsidRPr="00944A9F">
        <w:rPr>
          <w:sz w:val="24"/>
          <w:szCs w:val="24"/>
        </w:rPr>
        <w:t xml:space="preserve"> </w:t>
      </w:r>
    </w:p>
    <w:p w:rsidR="00F12B7E" w:rsidRPr="00944A9F" w:rsidRDefault="00F12B7E" w:rsidP="003D5DAD">
      <w:pPr>
        <w:pStyle w:val="aa"/>
        <w:rPr>
          <w:sz w:val="24"/>
          <w:szCs w:val="24"/>
        </w:rPr>
      </w:pPr>
      <w:proofErr w:type="gramStart"/>
      <w:r w:rsidRPr="00944A9F">
        <w:rPr>
          <w:sz w:val="24"/>
          <w:szCs w:val="24"/>
        </w:rPr>
        <w:t>-</w:t>
      </w:r>
      <w:r w:rsidR="00801D51" w:rsidRPr="00944A9F">
        <w:rPr>
          <w:sz w:val="24"/>
          <w:szCs w:val="24"/>
        </w:rPr>
        <w:t>тетрадь, ручка, отрывки из художественных текстов</w:t>
      </w:r>
      <w:r w:rsidRPr="00944A9F">
        <w:rPr>
          <w:sz w:val="24"/>
          <w:szCs w:val="24"/>
        </w:rPr>
        <w:t xml:space="preserve">  (Л. Н. Толстой «Анна Каренина», </w:t>
      </w:r>
      <w:proofErr w:type="gramEnd"/>
    </w:p>
    <w:p w:rsidR="009A5222" w:rsidRPr="00944A9F" w:rsidRDefault="00F12B7E" w:rsidP="003D5DAD">
      <w:pPr>
        <w:pStyle w:val="aa"/>
        <w:rPr>
          <w:sz w:val="24"/>
          <w:szCs w:val="24"/>
        </w:rPr>
      </w:pPr>
      <w:proofErr w:type="gramStart"/>
      <w:r w:rsidRPr="00944A9F">
        <w:rPr>
          <w:sz w:val="24"/>
          <w:szCs w:val="24"/>
        </w:rPr>
        <w:t>Ф. М. Достоевский «Преступление и</w:t>
      </w:r>
      <w:r w:rsidR="00A85B32" w:rsidRPr="00944A9F">
        <w:rPr>
          <w:sz w:val="24"/>
          <w:szCs w:val="24"/>
        </w:rPr>
        <w:t xml:space="preserve"> наказание»);</w:t>
      </w:r>
      <w:proofErr w:type="gramEnd"/>
    </w:p>
    <w:p w:rsidR="00F12B7E" w:rsidRPr="00944A9F" w:rsidRDefault="00A85B32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-листы-опросники (анкеты);</w:t>
      </w:r>
    </w:p>
    <w:p w:rsidR="00A85B32" w:rsidRPr="00944A9F" w:rsidRDefault="00A85B32" w:rsidP="003D5DAD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видеофрагменты из кинолент «Преступление и наказание», «Анна Каренина».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A10" w:rsidRPr="00944A9F" w:rsidTr="00DB4A10">
        <w:tc>
          <w:tcPr>
            <w:tcW w:w="4785" w:type="dxa"/>
          </w:tcPr>
          <w:p w:rsidR="00DB4A10" w:rsidRPr="00944A9F" w:rsidRDefault="00DB4A10" w:rsidP="003D5DAD">
            <w:pPr>
              <w:pStyle w:val="aa"/>
              <w:rPr>
                <w:b/>
                <w:sz w:val="24"/>
                <w:szCs w:val="24"/>
              </w:rPr>
            </w:pPr>
            <w:r w:rsidRPr="00944A9F">
              <w:rPr>
                <w:b/>
                <w:sz w:val="24"/>
                <w:szCs w:val="24"/>
              </w:rPr>
              <w:t>Методы и приемы, используемые  учителем на уроке</w:t>
            </w:r>
          </w:p>
        </w:tc>
        <w:tc>
          <w:tcPr>
            <w:tcW w:w="4786" w:type="dxa"/>
          </w:tcPr>
          <w:p w:rsidR="00DB4A10" w:rsidRPr="00944A9F" w:rsidRDefault="00DB4A10" w:rsidP="003D5DAD">
            <w:pPr>
              <w:pStyle w:val="aa"/>
              <w:rPr>
                <w:b/>
                <w:sz w:val="24"/>
                <w:szCs w:val="24"/>
              </w:rPr>
            </w:pPr>
            <w:r w:rsidRPr="00944A9F">
              <w:rPr>
                <w:b/>
                <w:sz w:val="24"/>
                <w:szCs w:val="24"/>
              </w:rPr>
              <w:t>Виды деятельности  учащихся</w:t>
            </w:r>
          </w:p>
        </w:tc>
      </w:tr>
      <w:tr w:rsidR="00DB4A10" w:rsidRPr="00944A9F" w:rsidTr="00DB4A10">
        <w:tc>
          <w:tcPr>
            <w:tcW w:w="4785" w:type="dxa"/>
          </w:tcPr>
          <w:p w:rsidR="00DB4A10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</w:t>
            </w:r>
            <w:r w:rsidR="00DB4A10" w:rsidRPr="00944A9F">
              <w:rPr>
                <w:sz w:val="24"/>
                <w:szCs w:val="24"/>
              </w:rPr>
              <w:t xml:space="preserve"> </w:t>
            </w:r>
            <w:r w:rsidRPr="00944A9F">
              <w:rPr>
                <w:sz w:val="24"/>
                <w:szCs w:val="24"/>
              </w:rPr>
              <w:t>индуктивный метод  (от частных явлений к общему выводу);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 эвристическая беседа;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*репродуктивный метод (проблемное изложение материала);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 метод творческого чтения</w:t>
            </w:r>
            <w:r w:rsidR="00B40C3D" w:rsidRPr="00944A9F">
              <w:rPr>
                <w:sz w:val="24"/>
                <w:szCs w:val="24"/>
              </w:rPr>
              <w:t xml:space="preserve"> </w:t>
            </w:r>
            <w:r w:rsidRPr="00944A9F">
              <w:rPr>
                <w:sz w:val="24"/>
                <w:szCs w:val="24"/>
              </w:rPr>
              <w:t>(вырази</w:t>
            </w:r>
            <w:r w:rsidR="00944A9F">
              <w:rPr>
                <w:sz w:val="24"/>
                <w:szCs w:val="24"/>
              </w:rPr>
              <w:t>тельное чтение, медленное</w:t>
            </w:r>
            <w:r w:rsidRPr="00944A9F">
              <w:rPr>
                <w:sz w:val="24"/>
                <w:szCs w:val="24"/>
              </w:rPr>
              <w:t xml:space="preserve"> чтение).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B4A10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*чтение;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 слушание;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 рассказывание;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*редактирование текста;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*просмотр видеоматериалов;</w:t>
            </w:r>
          </w:p>
          <w:p w:rsidR="002E4237" w:rsidRPr="00944A9F" w:rsidRDefault="002E4237" w:rsidP="003D5DAD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* ведение записей.</w:t>
            </w:r>
          </w:p>
        </w:tc>
      </w:tr>
    </w:tbl>
    <w:p w:rsidR="00DB4A10" w:rsidRPr="00944A9F" w:rsidRDefault="00DB4A10" w:rsidP="003D5DAD">
      <w:pPr>
        <w:pStyle w:val="aa"/>
        <w:rPr>
          <w:sz w:val="24"/>
          <w:szCs w:val="24"/>
        </w:rPr>
      </w:pPr>
    </w:p>
    <w:p w:rsidR="00337F71" w:rsidRPr="00944A9F" w:rsidRDefault="00337F71" w:rsidP="003D5DAD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Методическая справка:</w:t>
      </w:r>
    </w:p>
    <w:p w:rsidR="00337F71" w:rsidRPr="00944A9F" w:rsidRDefault="00337F71" w:rsidP="003D5DAD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Учителю в наше время предоставлен широкий выбор для поиска оптимальных форм, методов, приемов обучения и воспитания. Самой удачной среди многочисленных методических «предложений» мы считаем интегрированные уроки. Их, конечно, может подготовить и один учитель, но лучше, интереснее</w:t>
      </w:r>
      <w:r w:rsidR="00A77B30" w:rsidRPr="00944A9F">
        <w:rPr>
          <w:i/>
          <w:sz w:val="24"/>
          <w:szCs w:val="24"/>
        </w:rPr>
        <w:t>, когда на уроке работают 2-3 учителя. Важнейшим условием интеграции является близость содержания ведущих тем разных предметов, их взаимосвязь. В ходе интеграции увеличивается функционирование отдельных частей в целостность объекта познания</w:t>
      </w:r>
      <w:r w:rsidR="00A91978" w:rsidRPr="00944A9F">
        <w:rPr>
          <w:i/>
          <w:sz w:val="24"/>
          <w:szCs w:val="24"/>
        </w:rPr>
        <w:t xml:space="preserve">. Интеграция является источником нахождения новых фактов, снижает усталость,  перенапряжение учащихся за счет переключения на разнообразные виды деятельности. Повышается работоспособность, растет интерес </w:t>
      </w:r>
      <w:proofErr w:type="gramStart"/>
      <w:r w:rsidR="00A91978" w:rsidRPr="00944A9F">
        <w:rPr>
          <w:i/>
          <w:sz w:val="24"/>
          <w:szCs w:val="24"/>
        </w:rPr>
        <w:t>обучающихся</w:t>
      </w:r>
      <w:proofErr w:type="gramEnd"/>
      <w:r w:rsidR="00A91978" w:rsidRPr="00944A9F">
        <w:rPr>
          <w:i/>
          <w:sz w:val="24"/>
          <w:szCs w:val="24"/>
        </w:rPr>
        <w:t xml:space="preserve"> не к </w:t>
      </w:r>
      <w:r w:rsidR="00A91978" w:rsidRPr="00944A9F">
        <w:rPr>
          <w:i/>
          <w:sz w:val="24"/>
          <w:szCs w:val="24"/>
        </w:rPr>
        <w:lastRenderedPageBreak/>
        <w:t>отдельному предмету, а к знаниям, к процессу познания. И потому все средства: наука, ораторское искусство, музыка</w:t>
      </w:r>
      <w:r w:rsidR="009A5222" w:rsidRPr="00944A9F">
        <w:rPr>
          <w:i/>
          <w:sz w:val="24"/>
          <w:szCs w:val="24"/>
        </w:rPr>
        <w:t xml:space="preserve">, художественное слово писателя </w:t>
      </w:r>
      <w:r w:rsidR="004B256C" w:rsidRPr="00944A9F">
        <w:rPr>
          <w:i/>
          <w:sz w:val="24"/>
          <w:szCs w:val="24"/>
        </w:rPr>
        <w:t xml:space="preserve"> </w:t>
      </w:r>
      <w:r w:rsidR="009A5222" w:rsidRPr="00944A9F">
        <w:rPr>
          <w:i/>
          <w:sz w:val="24"/>
          <w:szCs w:val="24"/>
        </w:rPr>
        <w:t>–</w:t>
      </w:r>
      <w:r w:rsidR="004B256C" w:rsidRPr="00944A9F">
        <w:rPr>
          <w:i/>
          <w:sz w:val="24"/>
          <w:szCs w:val="24"/>
        </w:rPr>
        <w:t xml:space="preserve"> </w:t>
      </w:r>
      <w:r w:rsidR="009A5222" w:rsidRPr="00944A9F">
        <w:rPr>
          <w:i/>
          <w:sz w:val="24"/>
          <w:szCs w:val="24"/>
        </w:rPr>
        <w:t>хороши.</w:t>
      </w:r>
    </w:p>
    <w:p w:rsidR="009A5222" w:rsidRPr="00944A9F" w:rsidRDefault="009A5222" w:rsidP="003D5DAD">
      <w:pPr>
        <w:pStyle w:val="aa"/>
        <w:rPr>
          <w:b/>
          <w:sz w:val="24"/>
          <w:szCs w:val="24"/>
        </w:rPr>
      </w:pPr>
    </w:p>
    <w:p w:rsidR="00337F71" w:rsidRPr="00944A9F" w:rsidRDefault="00337F71" w:rsidP="003D5DAD">
      <w:pPr>
        <w:pStyle w:val="aa"/>
        <w:rPr>
          <w:i/>
          <w:sz w:val="24"/>
          <w:szCs w:val="24"/>
        </w:rPr>
      </w:pPr>
    </w:p>
    <w:p w:rsidR="004B256C" w:rsidRPr="00944A9F" w:rsidRDefault="004B256C" w:rsidP="003D5DAD">
      <w:pPr>
        <w:pStyle w:val="aa"/>
        <w:rPr>
          <w:i/>
          <w:sz w:val="24"/>
          <w:szCs w:val="24"/>
        </w:rPr>
      </w:pPr>
    </w:p>
    <w:p w:rsidR="004B256C" w:rsidRPr="00944A9F" w:rsidRDefault="004B256C" w:rsidP="003D5DAD">
      <w:pPr>
        <w:pStyle w:val="aa"/>
        <w:rPr>
          <w:i/>
          <w:sz w:val="24"/>
          <w:szCs w:val="24"/>
        </w:rPr>
      </w:pPr>
    </w:p>
    <w:p w:rsidR="004B256C" w:rsidRPr="00944A9F" w:rsidRDefault="004B256C" w:rsidP="003D5DAD">
      <w:pPr>
        <w:pStyle w:val="aa"/>
        <w:rPr>
          <w:i/>
          <w:sz w:val="24"/>
          <w:szCs w:val="24"/>
        </w:rPr>
      </w:pPr>
    </w:p>
    <w:p w:rsidR="004B256C" w:rsidRPr="00944A9F" w:rsidRDefault="004B256C" w:rsidP="00944A9F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Ход урока</w:t>
      </w:r>
    </w:p>
    <w:p w:rsidR="00B17AD0" w:rsidRPr="00944A9F" w:rsidRDefault="000757D6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1. Организационный этап: объявление темы, цели, задач урока.</w:t>
      </w:r>
    </w:p>
    <w:p w:rsidR="00763B13" w:rsidRPr="00944A9F" w:rsidRDefault="00763B13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Педаго</w:t>
      </w:r>
      <w:r w:rsidR="00CB4F76" w:rsidRPr="00944A9F">
        <w:rPr>
          <w:sz w:val="24"/>
          <w:szCs w:val="24"/>
        </w:rPr>
        <w:t>г</w:t>
      </w:r>
      <w:r w:rsidRPr="00944A9F">
        <w:rPr>
          <w:sz w:val="24"/>
          <w:szCs w:val="24"/>
        </w:rPr>
        <w:t>-словесник:</w:t>
      </w:r>
    </w:p>
    <w:p w:rsidR="000757D6" w:rsidRPr="00944A9F" w:rsidRDefault="000757D6" w:rsidP="00CB4F76">
      <w:pPr>
        <w:pStyle w:val="aa"/>
        <w:ind w:firstLine="709"/>
        <w:rPr>
          <w:sz w:val="24"/>
          <w:szCs w:val="24"/>
        </w:rPr>
      </w:pPr>
      <w:r w:rsidRPr="00944A9F">
        <w:rPr>
          <w:sz w:val="24"/>
          <w:szCs w:val="24"/>
        </w:rPr>
        <w:t>- Человек в своем развитии проходит определенные этапы: детство, отрочество, юность, зрелость</w:t>
      </w:r>
      <w:r w:rsidR="00763B13" w:rsidRPr="00944A9F">
        <w:rPr>
          <w:sz w:val="24"/>
          <w:szCs w:val="24"/>
        </w:rPr>
        <w:t>. Каждый этап – это печать, отпечаток  жизненного опыта. В детстве мы наивны</w:t>
      </w:r>
      <w:r w:rsidR="00855CBD">
        <w:rPr>
          <w:sz w:val="24"/>
          <w:szCs w:val="24"/>
        </w:rPr>
        <w:t>, впечатлительны, свежи, готовы</w:t>
      </w:r>
      <w:r w:rsidR="00CB4F76" w:rsidRPr="00944A9F">
        <w:rPr>
          <w:sz w:val="24"/>
          <w:szCs w:val="24"/>
        </w:rPr>
        <w:t xml:space="preserve"> к познанию, к открытиям. С каким упоением мы слушаем взрослых: «Зайку бросила хозяйка…», «Плачет киска в коридоре…». Детское сердце способно переживать и сочувствовать. </w:t>
      </w:r>
    </w:p>
    <w:p w:rsidR="00CB4F76" w:rsidRPr="00944A9F" w:rsidRDefault="00CB4F76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ab/>
        <w:t>В отрочестве мы  уже более разборчивы</w:t>
      </w:r>
      <w:r w:rsidR="00AB100C" w:rsidRPr="00944A9F">
        <w:rPr>
          <w:sz w:val="24"/>
          <w:szCs w:val="24"/>
        </w:rPr>
        <w:t xml:space="preserve"> в  информационном</w:t>
      </w:r>
      <w:r w:rsidRPr="00944A9F">
        <w:rPr>
          <w:sz w:val="24"/>
          <w:szCs w:val="24"/>
        </w:rPr>
        <w:t xml:space="preserve"> ма</w:t>
      </w:r>
      <w:r w:rsidR="00AB100C" w:rsidRPr="00944A9F">
        <w:rPr>
          <w:sz w:val="24"/>
          <w:szCs w:val="24"/>
        </w:rPr>
        <w:t>териале</w:t>
      </w:r>
      <w:r w:rsidRPr="00944A9F">
        <w:rPr>
          <w:sz w:val="24"/>
          <w:szCs w:val="24"/>
        </w:rPr>
        <w:t xml:space="preserve">, но все еще в поисках. К юности все </w:t>
      </w:r>
      <w:proofErr w:type="spellStart"/>
      <w:r w:rsidRPr="00944A9F">
        <w:rPr>
          <w:sz w:val="24"/>
          <w:szCs w:val="24"/>
        </w:rPr>
        <w:t>порастратилось</w:t>
      </w:r>
      <w:proofErr w:type="spellEnd"/>
      <w:r w:rsidRPr="00944A9F">
        <w:rPr>
          <w:sz w:val="24"/>
          <w:szCs w:val="24"/>
        </w:rPr>
        <w:t>,  что  было</w:t>
      </w:r>
      <w:r w:rsidR="00AB100C" w:rsidRPr="00944A9F">
        <w:rPr>
          <w:sz w:val="24"/>
          <w:szCs w:val="24"/>
        </w:rPr>
        <w:t xml:space="preserve">, а новое в головах не появилось. Дети опустошены, они застряли на уровне </w:t>
      </w:r>
      <w:r w:rsidR="004838D0" w:rsidRPr="00944A9F">
        <w:rPr>
          <w:sz w:val="24"/>
          <w:szCs w:val="24"/>
        </w:rPr>
        <w:t>«заек»- «кисок». Почему так происходит? Для дальнейшего развития нужно черпать информацию не только из сом</w:t>
      </w:r>
      <w:r w:rsidR="00855CBD">
        <w:rPr>
          <w:sz w:val="24"/>
          <w:szCs w:val="24"/>
        </w:rPr>
        <w:t>нительных источников</w:t>
      </w:r>
      <w:r w:rsidR="004838D0" w:rsidRPr="00944A9F">
        <w:rPr>
          <w:sz w:val="24"/>
          <w:szCs w:val="24"/>
        </w:rPr>
        <w:t>:</w:t>
      </w:r>
      <w:r w:rsidR="00885AB4" w:rsidRPr="00944A9F">
        <w:rPr>
          <w:sz w:val="24"/>
          <w:szCs w:val="24"/>
        </w:rPr>
        <w:t xml:space="preserve"> </w:t>
      </w:r>
      <w:r w:rsidR="004838D0" w:rsidRPr="00944A9F">
        <w:rPr>
          <w:sz w:val="24"/>
          <w:szCs w:val="24"/>
        </w:rPr>
        <w:t xml:space="preserve"> социальные сети, подруги, «клубные» друзья, СМС-переписки. </w:t>
      </w:r>
      <w:r w:rsidR="00885AB4" w:rsidRPr="00944A9F">
        <w:rPr>
          <w:sz w:val="24"/>
          <w:szCs w:val="24"/>
        </w:rPr>
        <w:t xml:space="preserve"> Необходимы серье</w:t>
      </w:r>
      <w:r w:rsidR="00855CBD">
        <w:rPr>
          <w:sz w:val="24"/>
          <w:szCs w:val="24"/>
        </w:rPr>
        <w:t>зные источники, точнее, глубокая, осмысленная, пережитая, богатая в речевом плане литература</w:t>
      </w:r>
      <w:r w:rsidR="00885AB4" w:rsidRPr="00944A9F">
        <w:rPr>
          <w:sz w:val="24"/>
          <w:szCs w:val="24"/>
        </w:rPr>
        <w:t>. Вы спросите: зачем?</w:t>
      </w:r>
    </w:p>
    <w:p w:rsidR="00885AB4" w:rsidRPr="00944A9F" w:rsidRDefault="00885AB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Что это мне даст: счастье, здоровье? </w:t>
      </w:r>
      <w:proofErr w:type="gramStart"/>
      <w:r w:rsidRPr="00944A9F">
        <w:rPr>
          <w:sz w:val="24"/>
          <w:szCs w:val="24"/>
        </w:rPr>
        <w:t>Дуракам</w:t>
      </w:r>
      <w:proofErr w:type="gramEnd"/>
      <w:r w:rsidR="00855CBD">
        <w:rPr>
          <w:sz w:val="24"/>
          <w:szCs w:val="24"/>
        </w:rPr>
        <w:t>, как известно,</w:t>
      </w:r>
      <w:r w:rsidRPr="00944A9F">
        <w:rPr>
          <w:sz w:val="24"/>
          <w:szCs w:val="24"/>
        </w:rPr>
        <w:t xml:space="preserve"> живется легче и им всегда везет?</w:t>
      </w:r>
      <w:r w:rsidR="00855CBD">
        <w:rPr>
          <w:sz w:val="24"/>
          <w:szCs w:val="24"/>
        </w:rPr>
        <w:t xml:space="preserve"> Горе от ума?</w:t>
      </w:r>
    </w:p>
    <w:p w:rsidR="00885AB4" w:rsidRPr="00855CBD" w:rsidRDefault="00885AB4" w:rsidP="004B256C">
      <w:pPr>
        <w:pStyle w:val="aa"/>
        <w:rPr>
          <w:sz w:val="24"/>
          <w:szCs w:val="24"/>
        </w:rPr>
      </w:pPr>
      <w:r w:rsidRPr="00855CBD">
        <w:rPr>
          <w:b/>
          <w:sz w:val="24"/>
          <w:szCs w:val="24"/>
        </w:rPr>
        <w:t>Наша цель</w:t>
      </w:r>
      <w:r w:rsidRPr="00855CBD">
        <w:rPr>
          <w:sz w:val="24"/>
          <w:szCs w:val="24"/>
        </w:rPr>
        <w:t>: исследовать</w:t>
      </w:r>
      <w:r w:rsidR="00855CBD" w:rsidRPr="00855CBD">
        <w:rPr>
          <w:sz w:val="24"/>
          <w:szCs w:val="24"/>
        </w:rPr>
        <w:t xml:space="preserve"> проблему </w:t>
      </w:r>
      <w:proofErr w:type="spellStart"/>
      <w:r w:rsidR="00855CBD" w:rsidRPr="00855CBD">
        <w:rPr>
          <w:sz w:val="24"/>
          <w:szCs w:val="24"/>
        </w:rPr>
        <w:t>нечитающего</w:t>
      </w:r>
      <w:proofErr w:type="spellEnd"/>
      <w:r w:rsidR="00855CBD" w:rsidRPr="00855CBD">
        <w:rPr>
          <w:sz w:val="24"/>
          <w:szCs w:val="24"/>
        </w:rPr>
        <w:t xml:space="preserve"> поколения и ответить на вопрос: зачем человеку нужна «скучная» литература.</w:t>
      </w:r>
    </w:p>
    <w:p w:rsidR="00B17AD0" w:rsidRPr="00855CBD" w:rsidRDefault="00B17AD0" w:rsidP="004B256C">
      <w:pPr>
        <w:pStyle w:val="aa"/>
        <w:rPr>
          <w:sz w:val="24"/>
          <w:szCs w:val="24"/>
        </w:rPr>
      </w:pPr>
    </w:p>
    <w:p w:rsidR="00855CBD" w:rsidRDefault="00AD4A29" w:rsidP="004B256C">
      <w:pPr>
        <w:pStyle w:val="aa"/>
        <w:rPr>
          <w:sz w:val="24"/>
          <w:szCs w:val="24"/>
        </w:rPr>
      </w:pPr>
      <w:r w:rsidRPr="00944A9F">
        <w:rPr>
          <w:b/>
          <w:sz w:val="24"/>
          <w:szCs w:val="24"/>
        </w:rPr>
        <w:t>2. Анализ предварительных анкет</w:t>
      </w:r>
      <w:r w:rsidRPr="00855CBD">
        <w:rPr>
          <w:sz w:val="24"/>
          <w:szCs w:val="24"/>
        </w:rPr>
        <w:t xml:space="preserve">. </w:t>
      </w:r>
    </w:p>
    <w:p w:rsidR="00B17AD0" w:rsidRPr="00944A9F" w:rsidRDefault="00AD4A29" w:rsidP="004B256C">
      <w:pPr>
        <w:pStyle w:val="aa"/>
        <w:rPr>
          <w:b/>
          <w:sz w:val="24"/>
          <w:szCs w:val="24"/>
        </w:rPr>
      </w:pPr>
      <w:r w:rsidRPr="00855CBD">
        <w:rPr>
          <w:sz w:val="24"/>
          <w:szCs w:val="24"/>
        </w:rPr>
        <w:t>Работа педагога-психолога</w:t>
      </w:r>
      <w:r w:rsidR="00855CBD">
        <w:rPr>
          <w:sz w:val="24"/>
          <w:szCs w:val="24"/>
        </w:rPr>
        <w:t>: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1. Почему молодежь не любит читать художественную литературу: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А) это не модно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Б) это утомительно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В) это не интересно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Г) это не актуально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2. Какие Вы любите читать произведения: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А) назидательные (поучительные)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Б) смешные, юмористические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В) </w:t>
      </w:r>
      <w:r w:rsidR="00E120F2" w:rsidRPr="00944A9F">
        <w:rPr>
          <w:sz w:val="24"/>
          <w:szCs w:val="24"/>
        </w:rPr>
        <w:t xml:space="preserve"> с</w:t>
      </w:r>
      <w:r w:rsidRPr="00944A9F">
        <w:rPr>
          <w:sz w:val="24"/>
          <w:szCs w:val="24"/>
        </w:rPr>
        <w:t xml:space="preserve"> захватывающим сюжетом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Г) про любовь, с долей эротики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3. Какие Вы любите читать произведения по объему:</w:t>
      </w:r>
    </w:p>
    <w:p w:rsidR="00993714" w:rsidRPr="00944A9F" w:rsidRDefault="0099371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А) </w:t>
      </w:r>
      <w:r w:rsidR="00E120F2" w:rsidRPr="00944A9F">
        <w:rPr>
          <w:sz w:val="24"/>
          <w:szCs w:val="24"/>
        </w:rPr>
        <w:t>короткие, страницы 2-3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Б) </w:t>
      </w:r>
      <w:proofErr w:type="gramStart"/>
      <w:r w:rsidRPr="00944A9F">
        <w:rPr>
          <w:sz w:val="24"/>
          <w:szCs w:val="24"/>
        </w:rPr>
        <w:t>длинные</w:t>
      </w:r>
      <w:proofErr w:type="gramEnd"/>
      <w:r w:rsidRPr="00944A9F">
        <w:rPr>
          <w:sz w:val="24"/>
          <w:szCs w:val="24"/>
        </w:rPr>
        <w:t>, страниц 10-20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В) целую книгу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Г) я вообще не читаю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4. Классическое художественное произведение – это: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А) жизненный опыт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lastRenderedPageBreak/>
        <w:t>Б) развитие ума, памяти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В) развитие чувств</w:t>
      </w:r>
    </w:p>
    <w:p w:rsidR="00E120F2" w:rsidRPr="00944A9F" w:rsidRDefault="00E120F2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Г) развитие речи</w:t>
      </w:r>
    </w:p>
    <w:p w:rsidR="008B75A0" w:rsidRPr="00944A9F" w:rsidRDefault="008B75A0" w:rsidP="004B256C">
      <w:pPr>
        <w:pStyle w:val="aa"/>
        <w:rPr>
          <w:sz w:val="24"/>
          <w:szCs w:val="24"/>
        </w:rPr>
      </w:pPr>
    </w:p>
    <w:p w:rsidR="008B75A0" w:rsidRPr="00944A9F" w:rsidRDefault="008B75A0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Учитель-словесник</w:t>
      </w:r>
      <w:r w:rsidR="00A85B32" w:rsidRPr="00944A9F">
        <w:rPr>
          <w:sz w:val="24"/>
          <w:szCs w:val="24"/>
        </w:rPr>
        <w:t>:</w:t>
      </w:r>
    </w:p>
    <w:p w:rsidR="008B75A0" w:rsidRPr="00944A9F" w:rsidRDefault="008B75A0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Проанализировав ваши анкеты, где большинство отвечали, что « чтение – это процесс неинтересный, развивающий только память. Если и возникает желание чтения, то только 2 странички,</w:t>
      </w:r>
      <w:r w:rsidR="00EA5CEC" w:rsidRPr="00944A9F">
        <w:rPr>
          <w:sz w:val="24"/>
          <w:szCs w:val="24"/>
        </w:rPr>
        <w:t xml:space="preserve"> </w:t>
      </w:r>
      <w:r w:rsidRPr="00944A9F">
        <w:rPr>
          <w:sz w:val="24"/>
          <w:szCs w:val="24"/>
        </w:rPr>
        <w:t>и только</w:t>
      </w:r>
      <w:r w:rsidR="00EA5CEC" w:rsidRPr="00944A9F">
        <w:rPr>
          <w:sz w:val="24"/>
          <w:szCs w:val="24"/>
        </w:rPr>
        <w:t xml:space="preserve"> что-</w:t>
      </w:r>
      <w:r w:rsidR="00A85B32" w:rsidRPr="00944A9F">
        <w:rPr>
          <w:sz w:val="24"/>
          <w:szCs w:val="24"/>
        </w:rPr>
        <w:t>нибудь смешное»; я пришла к выводу</w:t>
      </w:r>
      <w:r w:rsidR="00EA5CEC" w:rsidRPr="00944A9F">
        <w:rPr>
          <w:sz w:val="24"/>
          <w:szCs w:val="24"/>
        </w:rPr>
        <w:t xml:space="preserve">, </w:t>
      </w:r>
      <w:r w:rsidR="00A85B32" w:rsidRPr="00944A9F">
        <w:rPr>
          <w:sz w:val="24"/>
          <w:szCs w:val="24"/>
        </w:rPr>
        <w:t>что ваша беда</w:t>
      </w:r>
      <w:r w:rsidR="00EA5CEC" w:rsidRPr="00944A9F">
        <w:rPr>
          <w:sz w:val="24"/>
          <w:szCs w:val="24"/>
        </w:rPr>
        <w:t xml:space="preserve"> вот в чем:</w:t>
      </w:r>
    </w:p>
    <w:p w:rsidR="00EA5CEC" w:rsidRPr="00944A9F" w:rsidRDefault="00D826C1" w:rsidP="004B256C">
      <w:pPr>
        <w:pStyle w:val="aa"/>
        <w:rPr>
          <w:sz w:val="24"/>
          <w:szCs w:val="24"/>
        </w:rPr>
      </w:pPr>
      <w:proofErr w:type="spellStart"/>
      <w:r w:rsidRPr="00944A9F">
        <w:rPr>
          <w:sz w:val="24"/>
          <w:szCs w:val="24"/>
        </w:rPr>
        <w:t>Психолингвистами</w:t>
      </w:r>
      <w:proofErr w:type="spellEnd"/>
      <w:r w:rsidRPr="00944A9F">
        <w:rPr>
          <w:sz w:val="24"/>
          <w:szCs w:val="24"/>
        </w:rPr>
        <w:t xml:space="preserve"> была разработана модель порождения речевых высказываний:</w:t>
      </w:r>
    </w:p>
    <w:p w:rsidR="00D826C1" w:rsidRPr="00944A9F" w:rsidRDefault="00D826C1" w:rsidP="004B256C">
      <w:pPr>
        <w:pStyle w:val="aa"/>
        <w:rPr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7829" w:rsidRPr="00944A9F" w:rsidTr="00757829">
        <w:tc>
          <w:tcPr>
            <w:tcW w:w="3190" w:type="dxa"/>
          </w:tcPr>
          <w:p w:rsidR="00757829" w:rsidRPr="00944A9F" w:rsidRDefault="00757829" w:rsidP="004B256C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1. Мотив высказывания</w:t>
            </w:r>
          </w:p>
          <w:p w:rsidR="00757829" w:rsidRPr="00944A9F" w:rsidRDefault="00757829" w:rsidP="004B256C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(зачем я сейчас это говорю)</w:t>
            </w:r>
            <w:r w:rsidR="008F357D" w:rsidRPr="00944A9F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3190" w:type="dxa"/>
          </w:tcPr>
          <w:p w:rsidR="00757829" w:rsidRPr="00944A9F" w:rsidRDefault="00757829" w:rsidP="004B256C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2. Осуществление замысла</w:t>
            </w:r>
          </w:p>
          <w:p w:rsidR="00757829" w:rsidRPr="00944A9F" w:rsidRDefault="00757829" w:rsidP="004B256C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(как я это скажу)</w:t>
            </w:r>
            <w:r w:rsidR="008F357D" w:rsidRPr="00944A9F">
              <w:rPr>
                <w:rFonts w:cstheme="minorHAnsi"/>
                <w:sz w:val="24"/>
                <w:szCs w:val="24"/>
              </w:rPr>
              <w:t>→</w:t>
            </w:r>
          </w:p>
        </w:tc>
        <w:tc>
          <w:tcPr>
            <w:tcW w:w="3191" w:type="dxa"/>
          </w:tcPr>
          <w:p w:rsidR="00757829" w:rsidRPr="00944A9F" w:rsidRDefault="00872188" w:rsidP="004B256C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 xml:space="preserve">3. </w:t>
            </w:r>
            <w:r w:rsidR="008F357D" w:rsidRPr="00944A9F">
              <w:rPr>
                <w:sz w:val="24"/>
                <w:szCs w:val="24"/>
              </w:rPr>
              <w:t>Результат</w:t>
            </w:r>
          </w:p>
          <w:p w:rsidR="008F357D" w:rsidRPr="00944A9F" w:rsidRDefault="008F357D" w:rsidP="004B256C">
            <w:pPr>
              <w:pStyle w:val="aa"/>
              <w:rPr>
                <w:sz w:val="24"/>
                <w:szCs w:val="24"/>
              </w:rPr>
            </w:pPr>
            <w:r w:rsidRPr="00944A9F">
              <w:rPr>
                <w:sz w:val="24"/>
                <w:szCs w:val="24"/>
              </w:rPr>
              <w:t>(что хотел сказать и что получилось)</w:t>
            </w:r>
          </w:p>
        </w:tc>
      </w:tr>
    </w:tbl>
    <w:p w:rsidR="00D826C1" w:rsidRPr="00944A9F" w:rsidRDefault="00D826C1" w:rsidP="004B256C">
      <w:pPr>
        <w:pStyle w:val="aa"/>
        <w:rPr>
          <w:sz w:val="24"/>
          <w:szCs w:val="24"/>
        </w:rPr>
      </w:pPr>
    </w:p>
    <w:p w:rsidR="00E120F2" w:rsidRPr="00944A9F" w:rsidRDefault="00E120F2" w:rsidP="004B256C">
      <w:pPr>
        <w:pStyle w:val="aa"/>
        <w:rPr>
          <w:sz w:val="24"/>
          <w:szCs w:val="24"/>
        </w:rPr>
      </w:pPr>
    </w:p>
    <w:p w:rsidR="00872188" w:rsidRPr="00944A9F" w:rsidRDefault="00872188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Проблема</w:t>
      </w:r>
      <w:r w:rsidR="008F357D" w:rsidRPr="00944A9F">
        <w:rPr>
          <w:sz w:val="24"/>
          <w:szCs w:val="24"/>
        </w:rPr>
        <w:t xml:space="preserve"> состоит в осуществлении замысла, вы, к сож</w:t>
      </w:r>
      <w:r w:rsidR="00A85B32" w:rsidRPr="00944A9F">
        <w:rPr>
          <w:sz w:val="24"/>
          <w:szCs w:val="24"/>
        </w:rPr>
        <w:t>алению, не умеете оформлять мысл</w:t>
      </w:r>
      <w:r w:rsidR="008F357D" w:rsidRPr="00944A9F">
        <w:rPr>
          <w:sz w:val="24"/>
          <w:szCs w:val="24"/>
        </w:rPr>
        <w:t>ь.</w:t>
      </w:r>
    </w:p>
    <w:p w:rsidR="008F357D" w:rsidRPr="00944A9F" w:rsidRDefault="008F357D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Часто можно слышать: « Я знаю</w:t>
      </w:r>
      <w:r w:rsidR="00A85B32" w:rsidRPr="00944A9F">
        <w:rPr>
          <w:sz w:val="24"/>
          <w:szCs w:val="24"/>
        </w:rPr>
        <w:t>,</w:t>
      </w:r>
      <w:r w:rsidRPr="00944A9F">
        <w:rPr>
          <w:sz w:val="24"/>
          <w:szCs w:val="24"/>
        </w:rPr>
        <w:t xml:space="preserve"> что сказать, но не знаю</w:t>
      </w:r>
      <w:r w:rsidR="00A85B32" w:rsidRPr="00944A9F">
        <w:rPr>
          <w:sz w:val="24"/>
          <w:szCs w:val="24"/>
        </w:rPr>
        <w:t>,</w:t>
      </w:r>
      <w:r w:rsidRPr="00944A9F">
        <w:rPr>
          <w:sz w:val="24"/>
          <w:szCs w:val="24"/>
        </w:rPr>
        <w:t xml:space="preserve"> как сказать».</w:t>
      </w:r>
    </w:p>
    <w:p w:rsidR="00872188" w:rsidRPr="00944A9F" w:rsidRDefault="00872188" w:rsidP="004B256C">
      <w:pPr>
        <w:pStyle w:val="aa"/>
        <w:rPr>
          <w:b/>
          <w:sz w:val="24"/>
          <w:szCs w:val="24"/>
        </w:rPr>
      </w:pPr>
    </w:p>
    <w:p w:rsidR="00E120F2" w:rsidRPr="00944A9F" w:rsidRDefault="00E120F2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3. Виды чтения. Техники чтения</w:t>
      </w:r>
      <w:r w:rsidR="00197743" w:rsidRPr="00944A9F">
        <w:rPr>
          <w:b/>
          <w:sz w:val="24"/>
          <w:szCs w:val="24"/>
        </w:rPr>
        <w:t>.</w:t>
      </w:r>
    </w:p>
    <w:p w:rsidR="00197743" w:rsidRPr="00944A9F" w:rsidRDefault="00197743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Педагог-психолог:</w:t>
      </w:r>
    </w:p>
    <w:p w:rsidR="00197743" w:rsidRPr="00944A9F" w:rsidRDefault="00197743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- Чтение – нечто, объединяющее  зрение, слух, чутье и мышление. Чутье – значит </w:t>
      </w:r>
      <w:r w:rsidR="002170D6" w:rsidRPr="00944A9F">
        <w:rPr>
          <w:sz w:val="24"/>
          <w:szCs w:val="24"/>
        </w:rPr>
        <w:t xml:space="preserve"> </w:t>
      </w:r>
      <w:r w:rsidRPr="00944A9F">
        <w:rPr>
          <w:sz w:val="24"/>
          <w:szCs w:val="24"/>
        </w:rPr>
        <w:t>текст практически мгновен</w:t>
      </w:r>
      <w:r w:rsidR="002170D6" w:rsidRPr="00944A9F">
        <w:rPr>
          <w:sz w:val="24"/>
          <w:szCs w:val="24"/>
        </w:rPr>
        <w:t>но опознается и обрабатывается</w:t>
      </w:r>
      <w:r w:rsidR="00CD536A" w:rsidRPr="00944A9F">
        <w:rPr>
          <w:sz w:val="24"/>
          <w:szCs w:val="24"/>
        </w:rPr>
        <w:t xml:space="preserve"> </w:t>
      </w:r>
      <w:proofErr w:type="gramStart"/>
      <w:r w:rsidR="002170D6" w:rsidRPr="00944A9F">
        <w:rPr>
          <w:sz w:val="24"/>
          <w:szCs w:val="24"/>
        </w:rPr>
        <w:t>(</w:t>
      </w:r>
      <w:r w:rsidRPr="00944A9F">
        <w:rPr>
          <w:sz w:val="24"/>
          <w:szCs w:val="24"/>
        </w:rPr>
        <w:t xml:space="preserve"> </w:t>
      </w:r>
      <w:proofErr w:type="gramEnd"/>
      <w:r w:rsidRPr="00944A9F">
        <w:rPr>
          <w:sz w:val="24"/>
          <w:szCs w:val="24"/>
        </w:rPr>
        <w:t>т.е.  это больше, чем ум, глаза…). Существуют разные виды чтения:</w:t>
      </w:r>
    </w:p>
    <w:p w:rsidR="00197743" w:rsidRPr="00944A9F" w:rsidRDefault="002326C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1. </w:t>
      </w:r>
      <w:proofErr w:type="spellStart"/>
      <w:r w:rsidRPr="00944A9F">
        <w:rPr>
          <w:sz w:val="24"/>
          <w:szCs w:val="24"/>
        </w:rPr>
        <w:t>скорочтение</w:t>
      </w:r>
      <w:proofErr w:type="spellEnd"/>
      <w:r w:rsidRPr="00944A9F">
        <w:rPr>
          <w:sz w:val="24"/>
          <w:szCs w:val="24"/>
        </w:rPr>
        <w:t xml:space="preserve"> (бы</w:t>
      </w:r>
      <w:r w:rsidR="00197743" w:rsidRPr="00944A9F">
        <w:rPr>
          <w:sz w:val="24"/>
          <w:szCs w:val="24"/>
        </w:rPr>
        <w:t>строе чтение);</w:t>
      </w:r>
    </w:p>
    <w:p w:rsidR="00197743" w:rsidRPr="00944A9F" w:rsidRDefault="002326C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2. чтение-просмотр, или панорамное чтение;</w:t>
      </w:r>
    </w:p>
    <w:p w:rsidR="002326CE" w:rsidRPr="00944A9F" w:rsidRDefault="002326C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3. выборочное чтение;</w:t>
      </w:r>
    </w:p>
    <w:p w:rsidR="002326CE" w:rsidRPr="00944A9F" w:rsidRDefault="002170D6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4. медленное чтение;</w:t>
      </w:r>
    </w:p>
    <w:p w:rsidR="002170D6" w:rsidRPr="00944A9F" w:rsidRDefault="002170D6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5. выразительное чтение.</w:t>
      </w:r>
    </w:p>
    <w:p w:rsidR="002170D6" w:rsidRPr="00944A9F" w:rsidRDefault="002170D6" w:rsidP="004B256C">
      <w:pPr>
        <w:pStyle w:val="aa"/>
        <w:rPr>
          <w:sz w:val="24"/>
          <w:szCs w:val="24"/>
        </w:rPr>
      </w:pPr>
    </w:p>
    <w:p w:rsidR="002326CE" w:rsidRPr="00944A9F" w:rsidRDefault="002326CE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 xml:space="preserve">Учащиеся демонстрируют такие виды чтения, как </w:t>
      </w:r>
      <w:proofErr w:type="spellStart"/>
      <w:r w:rsidRPr="00944A9F">
        <w:rPr>
          <w:i/>
          <w:sz w:val="24"/>
          <w:szCs w:val="24"/>
        </w:rPr>
        <w:t>скорочтение</w:t>
      </w:r>
      <w:proofErr w:type="spellEnd"/>
      <w:r w:rsidRPr="00944A9F">
        <w:rPr>
          <w:i/>
          <w:sz w:val="24"/>
          <w:szCs w:val="24"/>
        </w:rPr>
        <w:t>, чте</w:t>
      </w:r>
      <w:r w:rsidR="002170D6" w:rsidRPr="00944A9F">
        <w:rPr>
          <w:i/>
          <w:sz w:val="24"/>
          <w:szCs w:val="24"/>
        </w:rPr>
        <w:t>ние-просмотр, выборочное чтение (Приложение 1).</w:t>
      </w:r>
    </w:p>
    <w:p w:rsidR="002170D6" w:rsidRPr="00944A9F" w:rsidRDefault="002170D6" w:rsidP="004B256C">
      <w:pPr>
        <w:pStyle w:val="aa"/>
        <w:rPr>
          <w:i/>
          <w:sz w:val="24"/>
          <w:szCs w:val="24"/>
        </w:rPr>
      </w:pPr>
    </w:p>
    <w:p w:rsidR="002170D6" w:rsidRPr="00944A9F" w:rsidRDefault="002170D6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Педагог-словесник:</w:t>
      </w:r>
    </w:p>
    <w:p w:rsidR="002170D6" w:rsidRPr="00944A9F" w:rsidRDefault="002170D6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- </w:t>
      </w:r>
      <w:r w:rsidR="00BC61A8" w:rsidRPr="00944A9F">
        <w:rPr>
          <w:sz w:val="24"/>
          <w:szCs w:val="24"/>
        </w:rPr>
        <w:t>Перечисленные виды чтения могут использоваться при прочтении  художественной литературы, но только в качестве либо предваряющих работу над текстом,  либо как заключительное чтение для подтверждения каких-либо выводов.</w:t>
      </w:r>
      <w:r w:rsidR="00D84CE1" w:rsidRPr="00944A9F">
        <w:rPr>
          <w:sz w:val="24"/>
          <w:szCs w:val="24"/>
        </w:rPr>
        <w:t xml:space="preserve"> Поскольку, например, привычка к  «скоростному чтению» ведет к заболеванию внимания. К тому же, это только видимость знаний.</w:t>
      </w:r>
    </w:p>
    <w:p w:rsidR="009446A0" w:rsidRPr="00944A9F" w:rsidRDefault="00FB412F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ab/>
        <w:t>При чтении художественной литературы важны внимательность, углубление, сосредоточение, т.е.</w:t>
      </w:r>
      <w:r w:rsidR="008B75A0" w:rsidRPr="00944A9F">
        <w:rPr>
          <w:sz w:val="24"/>
          <w:szCs w:val="24"/>
        </w:rPr>
        <w:t xml:space="preserve"> </w:t>
      </w:r>
      <w:r w:rsidRPr="00944A9F">
        <w:rPr>
          <w:sz w:val="24"/>
          <w:szCs w:val="24"/>
        </w:rPr>
        <w:t xml:space="preserve"> это</w:t>
      </w:r>
      <w:r w:rsidR="008B75A0" w:rsidRPr="00944A9F">
        <w:rPr>
          <w:sz w:val="24"/>
          <w:szCs w:val="24"/>
        </w:rPr>
        <w:t xml:space="preserve"> практически медитативное чтение,</w:t>
      </w:r>
      <w:r w:rsidRPr="00944A9F">
        <w:rPr>
          <w:sz w:val="24"/>
          <w:szCs w:val="24"/>
        </w:rPr>
        <w:t xml:space="preserve"> </w:t>
      </w:r>
      <w:r w:rsidR="008B75A0" w:rsidRPr="00944A9F">
        <w:rPr>
          <w:sz w:val="24"/>
          <w:szCs w:val="24"/>
        </w:rPr>
        <w:t xml:space="preserve"> которое  обеспечивается за счет  техники медленного</w:t>
      </w:r>
      <w:r w:rsidRPr="00944A9F">
        <w:rPr>
          <w:sz w:val="24"/>
          <w:szCs w:val="24"/>
        </w:rPr>
        <w:t xml:space="preserve"> </w:t>
      </w:r>
      <w:r w:rsidR="008B75A0" w:rsidRPr="00944A9F">
        <w:rPr>
          <w:sz w:val="24"/>
          <w:szCs w:val="24"/>
        </w:rPr>
        <w:t>прочтения художественного произведения.</w:t>
      </w:r>
      <w:r w:rsidR="009446A0" w:rsidRPr="00944A9F">
        <w:rPr>
          <w:sz w:val="24"/>
          <w:szCs w:val="24"/>
        </w:rPr>
        <w:t xml:space="preserve"> </w:t>
      </w:r>
    </w:p>
    <w:p w:rsidR="00FB412F" w:rsidRPr="00944A9F" w:rsidRDefault="009446A0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Вывод понятен:</w:t>
      </w:r>
    </w:p>
    <w:p w:rsidR="009446A0" w:rsidRPr="00944A9F" w:rsidRDefault="009446A0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Не знаете «как»,  т.к.  очень мал словарный запас, он мал, потому что  человек, судя по результатам анкет, не читает.</w:t>
      </w:r>
    </w:p>
    <w:p w:rsidR="009446A0" w:rsidRPr="00944A9F" w:rsidRDefault="009446A0" w:rsidP="004B256C">
      <w:pPr>
        <w:pStyle w:val="aa"/>
        <w:rPr>
          <w:sz w:val="24"/>
          <w:szCs w:val="24"/>
        </w:rPr>
      </w:pPr>
    </w:p>
    <w:p w:rsidR="009446A0" w:rsidRPr="00944A9F" w:rsidRDefault="009446A0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4. Техника  «медленного</w:t>
      </w:r>
      <w:r w:rsidR="00CD536A" w:rsidRPr="00944A9F">
        <w:rPr>
          <w:b/>
          <w:sz w:val="24"/>
          <w:szCs w:val="24"/>
        </w:rPr>
        <w:t xml:space="preserve">» </w:t>
      </w:r>
      <w:r w:rsidRPr="00944A9F">
        <w:rPr>
          <w:b/>
          <w:sz w:val="24"/>
          <w:szCs w:val="24"/>
        </w:rPr>
        <w:t xml:space="preserve"> чтения</w:t>
      </w:r>
      <w:r w:rsidR="00CD536A" w:rsidRPr="00944A9F">
        <w:rPr>
          <w:b/>
          <w:sz w:val="24"/>
          <w:szCs w:val="24"/>
        </w:rPr>
        <w:t>.</w:t>
      </w:r>
    </w:p>
    <w:p w:rsidR="00CD536A" w:rsidRPr="00944A9F" w:rsidRDefault="00CD536A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Учитель-словесник:</w:t>
      </w:r>
    </w:p>
    <w:p w:rsidR="009446A0" w:rsidRPr="00944A9F" w:rsidRDefault="00CD536A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lastRenderedPageBreak/>
        <w:t xml:space="preserve">- </w:t>
      </w:r>
      <w:r w:rsidR="009446A0" w:rsidRPr="00944A9F">
        <w:rPr>
          <w:sz w:val="24"/>
          <w:szCs w:val="24"/>
        </w:rPr>
        <w:t xml:space="preserve">Цель </w:t>
      </w:r>
      <w:r w:rsidRPr="00944A9F">
        <w:rPr>
          <w:sz w:val="24"/>
          <w:szCs w:val="24"/>
        </w:rPr>
        <w:t xml:space="preserve"> любого чтения – создания адекватной картины окружающей человека действительности.</w:t>
      </w:r>
    </w:p>
    <w:p w:rsidR="00CD536A" w:rsidRPr="00944A9F" w:rsidRDefault="00CD536A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Обратимся к чтению предложенных  отрывков из художественных произведений.</w:t>
      </w:r>
    </w:p>
    <w:p w:rsidR="00CD536A" w:rsidRPr="00944A9F" w:rsidRDefault="00CD536A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1. Анализ эпизода из романа  Ф. М. Достоевского «Преступление и наказание» (Приложение 2).</w:t>
      </w:r>
    </w:p>
    <w:p w:rsidR="00D864B4" w:rsidRPr="00944A9F" w:rsidRDefault="007C7D19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Выполнение учащимися письменной</w:t>
      </w:r>
      <w:r w:rsidR="00D864B4" w:rsidRPr="00944A9F">
        <w:rPr>
          <w:i/>
          <w:sz w:val="24"/>
          <w:szCs w:val="24"/>
        </w:rPr>
        <w:t xml:space="preserve"> </w:t>
      </w:r>
      <w:r w:rsidRPr="00944A9F">
        <w:rPr>
          <w:i/>
          <w:sz w:val="24"/>
          <w:szCs w:val="24"/>
        </w:rPr>
        <w:t>работы (Приложение 2)</w:t>
      </w:r>
      <w:r w:rsidR="00FD726D" w:rsidRPr="00944A9F">
        <w:rPr>
          <w:i/>
          <w:sz w:val="24"/>
          <w:szCs w:val="24"/>
        </w:rPr>
        <w:t>.</w:t>
      </w:r>
    </w:p>
    <w:p w:rsidR="007C7D19" w:rsidRPr="00944A9F" w:rsidRDefault="007C7D19" w:rsidP="004B256C">
      <w:pPr>
        <w:pStyle w:val="aa"/>
        <w:rPr>
          <w:sz w:val="24"/>
          <w:szCs w:val="24"/>
        </w:rPr>
      </w:pPr>
    </w:p>
    <w:p w:rsidR="00CD536A" w:rsidRPr="00944A9F" w:rsidRDefault="00CD536A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 </w:t>
      </w:r>
      <w:r w:rsidR="00B0011A" w:rsidRPr="00944A9F">
        <w:rPr>
          <w:sz w:val="24"/>
          <w:szCs w:val="24"/>
        </w:rPr>
        <w:t>Педагог-психолог:</w:t>
      </w:r>
    </w:p>
    <w:p w:rsidR="00B0011A" w:rsidRPr="00944A9F" w:rsidRDefault="00B0011A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Психологический портрет Раскольникова:</w:t>
      </w:r>
    </w:p>
    <w:p w:rsidR="00B0011A" w:rsidRPr="00944A9F" w:rsidRDefault="00D864B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Протест против социальной несправедливости. Безмерная человеческая мука, придавленность. Презрение к людям, непомерная гордыня, которая привела человека в тупик. Человек находится на грани безумия. Досада и ненависть к себе – он не </w:t>
      </w:r>
      <w:proofErr w:type="gramStart"/>
      <w:r w:rsidRPr="00944A9F">
        <w:rPr>
          <w:sz w:val="24"/>
          <w:szCs w:val="24"/>
        </w:rPr>
        <w:t>властен</w:t>
      </w:r>
      <w:proofErr w:type="gramEnd"/>
      <w:r w:rsidRPr="00944A9F">
        <w:rPr>
          <w:sz w:val="24"/>
          <w:szCs w:val="24"/>
        </w:rPr>
        <w:t xml:space="preserve"> рассчитывать на себя – это идейное рабство.  Болезненно-раздражительный ум</w:t>
      </w:r>
      <w:r w:rsidR="007C7D19" w:rsidRPr="00944A9F">
        <w:rPr>
          <w:sz w:val="24"/>
          <w:szCs w:val="24"/>
        </w:rPr>
        <w:t>, который не в состоянии улавливать все богатство жизненных связей, всю полноту мира. Раскольников воспринимает мир «вспышками», выхватывает из окружающего лишь те впечатления, которые укрепляют его идею (принцип пирамиды)</w:t>
      </w:r>
      <w:r w:rsidR="007338B1" w:rsidRPr="00944A9F">
        <w:rPr>
          <w:sz w:val="24"/>
          <w:szCs w:val="24"/>
        </w:rPr>
        <w:t>.</w:t>
      </w:r>
      <w:r w:rsidR="006453B1" w:rsidRPr="00944A9F">
        <w:rPr>
          <w:sz w:val="24"/>
          <w:szCs w:val="24"/>
        </w:rPr>
        <w:t xml:space="preserve"> Что интересно, самое гадливое, самые страшные тайны и помыслы есть в каждом из нас.</w:t>
      </w:r>
    </w:p>
    <w:p w:rsidR="007338B1" w:rsidRPr="00944A9F" w:rsidRDefault="007338B1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Мораль: Жизнь в нас самих, а не во </w:t>
      </w:r>
      <w:proofErr w:type="gramStart"/>
      <w:r w:rsidRPr="00944A9F">
        <w:rPr>
          <w:sz w:val="24"/>
          <w:szCs w:val="24"/>
        </w:rPr>
        <w:t>внешнем</w:t>
      </w:r>
      <w:proofErr w:type="gramEnd"/>
      <w:r w:rsidRPr="00944A9F">
        <w:rPr>
          <w:sz w:val="24"/>
          <w:szCs w:val="24"/>
        </w:rPr>
        <w:t>.  Быть человеком между людьми и остаться человеком даже в несчастьях – вот в чем жизнь (Ф. М. Достоевский</w:t>
      </w:r>
      <w:proofErr w:type="gramStart"/>
      <w:r w:rsidRPr="00944A9F">
        <w:rPr>
          <w:sz w:val="24"/>
          <w:szCs w:val="24"/>
        </w:rPr>
        <w:t xml:space="preserve"> )</w:t>
      </w:r>
      <w:proofErr w:type="gramEnd"/>
      <w:r w:rsidRPr="00944A9F">
        <w:rPr>
          <w:sz w:val="24"/>
          <w:szCs w:val="24"/>
        </w:rPr>
        <w:t>.</w:t>
      </w:r>
    </w:p>
    <w:p w:rsidR="007338B1" w:rsidRPr="00944A9F" w:rsidRDefault="007338B1" w:rsidP="004B256C">
      <w:pPr>
        <w:pStyle w:val="aa"/>
        <w:rPr>
          <w:sz w:val="24"/>
          <w:szCs w:val="24"/>
        </w:rPr>
      </w:pPr>
    </w:p>
    <w:p w:rsidR="007338B1" w:rsidRPr="00944A9F" w:rsidRDefault="007338B1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 xml:space="preserve">Учащиеся делают вывод: </w:t>
      </w:r>
    </w:p>
    <w:p w:rsidR="007338B1" w:rsidRPr="00944A9F" w:rsidRDefault="007338B1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- Знания окружающего мира нужны человеку не сами по себе, а для практического использования или неиспользования (не наступать на одни и те же грабли).</w:t>
      </w:r>
    </w:p>
    <w:p w:rsidR="007338B1" w:rsidRPr="00944A9F" w:rsidRDefault="007338B1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- Текст – не самоцель, а средство выработки у человека желания быть лучше.</w:t>
      </w:r>
    </w:p>
    <w:p w:rsidR="00FD726D" w:rsidRPr="00944A9F" w:rsidRDefault="00FD726D" w:rsidP="004B256C">
      <w:pPr>
        <w:pStyle w:val="aa"/>
        <w:rPr>
          <w:i/>
          <w:sz w:val="24"/>
          <w:szCs w:val="24"/>
        </w:rPr>
      </w:pPr>
    </w:p>
    <w:p w:rsidR="00FD726D" w:rsidRPr="00944A9F" w:rsidRDefault="00FD726D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2. Анализ эпизода из романа Л. Н. Толстого «Анна Каренина» (Приложение 3).</w:t>
      </w:r>
    </w:p>
    <w:p w:rsidR="00FD726D" w:rsidRPr="00944A9F" w:rsidRDefault="00FD726D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Выполнение учащимися письменной работы  (Приложение 3)</w:t>
      </w:r>
    </w:p>
    <w:p w:rsidR="00FD726D" w:rsidRPr="00944A9F" w:rsidRDefault="00FD726D" w:rsidP="004B256C">
      <w:pPr>
        <w:pStyle w:val="aa"/>
        <w:rPr>
          <w:i/>
          <w:sz w:val="24"/>
          <w:szCs w:val="24"/>
        </w:rPr>
      </w:pPr>
    </w:p>
    <w:p w:rsidR="00FD726D" w:rsidRPr="00944A9F" w:rsidRDefault="00FD726D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Педагог-словесник:</w:t>
      </w:r>
    </w:p>
    <w:p w:rsidR="00FD726D" w:rsidRPr="00944A9F" w:rsidRDefault="00FD726D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- </w:t>
      </w:r>
      <w:r w:rsidR="00785C64" w:rsidRPr="00944A9F">
        <w:rPr>
          <w:sz w:val="24"/>
          <w:szCs w:val="24"/>
        </w:rPr>
        <w:t xml:space="preserve">Анна Каренина – это особый звук, особая мелодия. Светская женщина прекрасна, естественная, страстная, манящая, совершенная. </w:t>
      </w:r>
    </w:p>
    <w:p w:rsidR="00785C64" w:rsidRPr="00944A9F" w:rsidRDefault="00785C64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Суть этой художественной зарисовки состоит не в информативности</w:t>
      </w:r>
      <w:r w:rsidR="003A4E00" w:rsidRPr="00944A9F">
        <w:rPr>
          <w:sz w:val="24"/>
          <w:szCs w:val="24"/>
        </w:rPr>
        <w:t>, а в создании образа. В данном случае художественная литература выступает в функции эстетического наслаждения.</w:t>
      </w:r>
    </w:p>
    <w:p w:rsidR="003A4E00" w:rsidRPr="00944A9F" w:rsidRDefault="003A4E00" w:rsidP="004B256C">
      <w:pPr>
        <w:pStyle w:val="aa"/>
        <w:rPr>
          <w:sz w:val="24"/>
          <w:szCs w:val="24"/>
        </w:rPr>
      </w:pPr>
    </w:p>
    <w:p w:rsidR="003A4E00" w:rsidRPr="00944A9F" w:rsidRDefault="003A4E00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 xml:space="preserve">Учащиеся делают вывод: </w:t>
      </w:r>
    </w:p>
    <w:p w:rsidR="003A4E00" w:rsidRPr="00944A9F" w:rsidRDefault="003A4E00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- Книга развивает эстетические чувства.</w:t>
      </w:r>
    </w:p>
    <w:p w:rsidR="003A4E00" w:rsidRPr="00944A9F" w:rsidRDefault="003A4E00" w:rsidP="004B256C">
      <w:pPr>
        <w:pStyle w:val="aa"/>
        <w:rPr>
          <w:i/>
          <w:sz w:val="24"/>
          <w:szCs w:val="24"/>
        </w:rPr>
      </w:pPr>
    </w:p>
    <w:p w:rsidR="003A4E00" w:rsidRPr="00944A9F" w:rsidRDefault="003A4E00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Методическая справка:</w:t>
      </w:r>
    </w:p>
    <w:p w:rsidR="003A4E00" w:rsidRPr="00944A9F" w:rsidRDefault="003A4E00" w:rsidP="004B256C">
      <w:pPr>
        <w:pStyle w:val="aa"/>
        <w:rPr>
          <w:i/>
          <w:sz w:val="24"/>
          <w:szCs w:val="24"/>
        </w:rPr>
      </w:pPr>
      <w:r w:rsidRPr="00944A9F">
        <w:rPr>
          <w:i/>
          <w:sz w:val="24"/>
          <w:szCs w:val="24"/>
        </w:rPr>
        <w:t>Многие методисты выступают против распространенного</w:t>
      </w:r>
      <w:r w:rsidR="00A85B32" w:rsidRPr="00944A9F">
        <w:rPr>
          <w:i/>
          <w:sz w:val="24"/>
          <w:szCs w:val="24"/>
        </w:rPr>
        <w:t xml:space="preserve"> в школе «идейного анализа», предлагая заменить его «медленным чтением», т.е. эмоциональным восприятием текста, которое может сопровождаться тактичным комментарием.</w:t>
      </w:r>
    </w:p>
    <w:p w:rsidR="00CD536A" w:rsidRPr="00944A9F" w:rsidRDefault="00CD536A" w:rsidP="004B256C">
      <w:pPr>
        <w:pStyle w:val="aa"/>
        <w:rPr>
          <w:sz w:val="24"/>
          <w:szCs w:val="24"/>
        </w:rPr>
      </w:pPr>
    </w:p>
    <w:p w:rsidR="00E120F2" w:rsidRPr="00944A9F" w:rsidRDefault="006453B1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5. Итоги урока</w:t>
      </w:r>
      <w:r w:rsidR="00502AEE" w:rsidRPr="00944A9F">
        <w:rPr>
          <w:b/>
          <w:sz w:val="24"/>
          <w:szCs w:val="24"/>
        </w:rPr>
        <w:t>.</w:t>
      </w:r>
    </w:p>
    <w:p w:rsidR="00502AEE" w:rsidRPr="00944A9F" w:rsidRDefault="00502AE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Педагог-психолог:</w:t>
      </w:r>
    </w:p>
    <w:p w:rsidR="00502AEE" w:rsidRPr="00944A9F" w:rsidRDefault="00502AE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- Часто можно слышать такие высказывания: «</w:t>
      </w:r>
      <w:proofErr w:type="gramStart"/>
      <w:r w:rsidRPr="00944A9F">
        <w:rPr>
          <w:sz w:val="24"/>
          <w:szCs w:val="24"/>
        </w:rPr>
        <w:t>Дуракам</w:t>
      </w:r>
      <w:proofErr w:type="gramEnd"/>
      <w:r w:rsidRPr="00944A9F">
        <w:rPr>
          <w:sz w:val="24"/>
          <w:szCs w:val="24"/>
        </w:rPr>
        <w:t xml:space="preserve"> всегда везет», «Дуракам живется легче».</w:t>
      </w:r>
    </w:p>
    <w:p w:rsidR="00502AEE" w:rsidRPr="00944A9F" w:rsidRDefault="00502AE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lastRenderedPageBreak/>
        <w:t xml:space="preserve">Т. е. от ума горе? Во-первых, горе не от ума, а от неумения им пользоваться и применять по назначению. Во-вторых, историей не должны управлять </w:t>
      </w:r>
      <w:proofErr w:type="gramStart"/>
      <w:r w:rsidRPr="00944A9F">
        <w:rPr>
          <w:sz w:val="24"/>
          <w:szCs w:val="24"/>
        </w:rPr>
        <w:t>дураки</w:t>
      </w:r>
      <w:proofErr w:type="gramEnd"/>
      <w:r w:rsidRPr="00944A9F">
        <w:rPr>
          <w:sz w:val="24"/>
          <w:szCs w:val="24"/>
        </w:rPr>
        <w:t xml:space="preserve">.  </w:t>
      </w:r>
      <w:proofErr w:type="gramStart"/>
      <w:r w:rsidRPr="00944A9F">
        <w:rPr>
          <w:sz w:val="24"/>
          <w:szCs w:val="24"/>
        </w:rPr>
        <w:t>Дураки</w:t>
      </w:r>
      <w:proofErr w:type="gramEnd"/>
      <w:r w:rsidRPr="00944A9F">
        <w:rPr>
          <w:sz w:val="24"/>
          <w:szCs w:val="24"/>
        </w:rPr>
        <w:t xml:space="preserve"> – это исключение из правила, а не наоборот.</w:t>
      </w:r>
    </w:p>
    <w:p w:rsidR="00502AEE" w:rsidRPr="00944A9F" w:rsidRDefault="00502AEE" w:rsidP="004B256C">
      <w:pPr>
        <w:pStyle w:val="aa"/>
        <w:rPr>
          <w:sz w:val="24"/>
          <w:szCs w:val="24"/>
        </w:rPr>
      </w:pPr>
    </w:p>
    <w:p w:rsidR="00502AEE" w:rsidRPr="00944A9F" w:rsidRDefault="00502AE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Учащиеся формулируют выводы:</w:t>
      </w:r>
    </w:p>
    <w:p w:rsidR="00502AEE" w:rsidRPr="00944A9F" w:rsidRDefault="00502AEE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1. </w:t>
      </w:r>
      <w:r w:rsidR="00451EEC" w:rsidRPr="00944A9F">
        <w:rPr>
          <w:sz w:val="24"/>
          <w:szCs w:val="24"/>
        </w:rPr>
        <w:t xml:space="preserve">Чтение художественной литературы – это приобретение </w:t>
      </w:r>
      <w:proofErr w:type="gramStart"/>
      <w:r w:rsidR="00451EEC" w:rsidRPr="00944A9F">
        <w:rPr>
          <w:sz w:val="24"/>
          <w:szCs w:val="24"/>
        </w:rPr>
        <w:t>жизненного</w:t>
      </w:r>
      <w:proofErr w:type="gramEnd"/>
      <w:r w:rsidR="00451EEC" w:rsidRPr="00944A9F">
        <w:rPr>
          <w:sz w:val="24"/>
          <w:szCs w:val="24"/>
        </w:rPr>
        <w:t>…</w:t>
      </w:r>
    </w:p>
    <w:p w:rsidR="00451EEC" w:rsidRPr="00944A9F" w:rsidRDefault="00451EE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2. Читая текст, мы развиваем ум, память,…</w:t>
      </w:r>
    </w:p>
    <w:p w:rsidR="00451EEC" w:rsidRPr="00944A9F" w:rsidRDefault="00451EE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3. Читая художественный текст, мы получаем эстетическое наслаждение, т. е развиваем….</w:t>
      </w:r>
    </w:p>
    <w:p w:rsidR="00451EEC" w:rsidRPr="00944A9F" w:rsidRDefault="00451EEC" w:rsidP="004B256C">
      <w:pPr>
        <w:pStyle w:val="aa"/>
        <w:rPr>
          <w:sz w:val="24"/>
          <w:szCs w:val="24"/>
        </w:rPr>
      </w:pPr>
    </w:p>
    <w:p w:rsidR="00451EEC" w:rsidRPr="00944A9F" w:rsidRDefault="00451EEC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6. Выставление оценок. Сдача тетрадей.</w:t>
      </w:r>
    </w:p>
    <w:p w:rsidR="00502AEE" w:rsidRPr="00944A9F" w:rsidRDefault="00502AEE" w:rsidP="004B256C">
      <w:pPr>
        <w:pStyle w:val="aa"/>
        <w:rPr>
          <w:sz w:val="24"/>
          <w:szCs w:val="24"/>
        </w:rPr>
      </w:pPr>
    </w:p>
    <w:p w:rsidR="00993714" w:rsidRPr="00944A9F" w:rsidRDefault="00993714" w:rsidP="004B256C">
      <w:pPr>
        <w:pStyle w:val="aa"/>
        <w:rPr>
          <w:sz w:val="24"/>
          <w:szCs w:val="24"/>
        </w:rPr>
      </w:pPr>
    </w:p>
    <w:p w:rsidR="00AD4A29" w:rsidRPr="00944A9F" w:rsidRDefault="00AD4A29" w:rsidP="004B256C">
      <w:pPr>
        <w:pStyle w:val="aa"/>
        <w:rPr>
          <w:sz w:val="24"/>
          <w:szCs w:val="24"/>
        </w:rPr>
      </w:pPr>
    </w:p>
    <w:p w:rsidR="00AD4A29" w:rsidRPr="00944A9F" w:rsidRDefault="00AD4A29" w:rsidP="004B256C">
      <w:pPr>
        <w:pStyle w:val="aa"/>
        <w:rPr>
          <w:sz w:val="24"/>
          <w:szCs w:val="24"/>
        </w:rPr>
      </w:pPr>
    </w:p>
    <w:p w:rsidR="00AD4A29" w:rsidRPr="00944A9F" w:rsidRDefault="00AD4A29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B17AD0" w:rsidRPr="00944A9F" w:rsidRDefault="00B17AD0" w:rsidP="004B256C">
      <w:pPr>
        <w:pStyle w:val="aa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944A9F" w:rsidRDefault="00944A9F" w:rsidP="00451EEC">
      <w:pPr>
        <w:pStyle w:val="aa"/>
        <w:jc w:val="right"/>
        <w:rPr>
          <w:sz w:val="24"/>
          <w:szCs w:val="24"/>
        </w:rPr>
      </w:pPr>
    </w:p>
    <w:p w:rsidR="00E05E33" w:rsidRDefault="00E05E33" w:rsidP="00451EEC">
      <w:pPr>
        <w:pStyle w:val="aa"/>
        <w:jc w:val="right"/>
        <w:rPr>
          <w:sz w:val="24"/>
          <w:szCs w:val="24"/>
        </w:rPr>
      </w:pPr>
    </w:p>
    <w:p w:rsidR="00E05E33" w:rsidRDefault="00E05E33" w:rsidP="00451EEC">
      <w:pPr>
        <w:pStyle w:val="aa"/>
        <w:jc w:val="right"/>
        <w:rPr>
          <w:sz w:val="24"/>
          <w:szCs w:val="24"/>
        </w:rPr>
      </w:pPr>
    </w:p>
    <w:p w:rsidR="00E05E33" w:rsidRDefault="00E05E33" w:rsidP="00E05E33">
      <w:pPr>
        <w:pStyle w:val="aa"/>
        <w:rPr>
          <w:sz w:val="24"/>
          <w:szCs w:val="24"/>
        </w:rPr>
      </w:pPr>
    </w:p>
    <w:p w:rsidR="00451EEC" w:rsidRPr="00944A9F" w:rsidRDefault="009446A0" w:rsidP="00E05E33">
      <w:pPr>
        <w:pStyle w:val="aa"/>
        <w:jc w:val="right"/>
      </w:pPr>
      <w:r w:rsidRPr="00944A9F">
        <w:lastRenderedPageBreak/>
        <w:t xml:space="preserve">Приложение 1 </w:t>
      </w:r>
    </w:p>
    <w:p w:rsidR="00451EEC" w:rsidRPr="00944A9F" w:rsidRDefault="00451EEC" w:rsidP="00451EEC">
      <w:pPr>
        <w:pStyle w:val="aa"/>
        <w:jc w:val="right"/>
        <w:rPr>
          <w:sz w:val="24"/>
          <w:szCs w:val="24"/>
        </w:rPr>
      </w:pPr>
    </w:p>
    <w:p w:rsidR="00E56967" w:rsidRPr="00944A9F" w:rsidRDefault="00E56967" w:rsidP="00451EEC">
      <w:pPr>
        <w:pStyle w:val="aa"/>
        <w:rPr>
          <w:sz w:val="24"/>
          <w:szCs w:val="24"/>
        </w:rPr>
      </w:pPr>
      <w:r w:rsidRPr="00944A9F">
        <w:rPr>
          <w:b/>
          <w:sz w:val="24"/>
          <w:szCs w:val="24"/>
        </w:rPr>
        <w:t>1. Прочтите текст очень быстро.</w:t>
      </w:r>
    </w:p>
    <w:p w:rsidR="00E56967" w:rsidRPr="00944A9F" w:rsidRDefault="00E56967" w:rsidP="00E56967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 xml:space="preserve"> </w:t>
      </w:r>
    </w:p>
    <w:p w:rsidR="00E56967" w:rsidRPr="00944A9F" w:rsidRDefault="00E56967" w:rsidP="00E56967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Вова рос крепким и сильным мальчиком. Все боялись его. Да и как</w:t>
      </w:r>
      <w:r w:rsidR="00712A48" w:rsidRPr="00944A9F">
        <w:rPr>
          <w:sz w:val="24"/>
          <w:szCs w:val="24"/>
        </w:rPr>
        <w:t xml:space="preserve"> не боятся такого! Товарищей он бил. В девочек из рогатки стрелял. Взрослым </w:t>
      </w:r>
      <w:proofErr w:type="gramStart"/>
      <w:r w:rsidR="00712A48" w:rsidRPr="00944A9F">
        <w:rPr>
          <w:sz w:val="24"/>
          <w:szCs w:val="24"/>
        </w:rPr>
        <w:t>рожи</w:t>
      </w:r>
      <w:proofErr w:type="gramEnd"/>
      <w:r w:rsidR="00712A48" w:rsidRPr="00944A9F">
        <w:rPr>
          <w:sz w:val="24"/>
          <w:szCs w:val="24"/>
        </w:rPr>
        <w:t xml:space="preserve"> строил. Собаке Пушку на хвост наступал. Коту </w:t>
      </w:r>
      <w:proofErr w:type="spellStart"/>
      <w:r w:rsidR="00712A48" w:rsidRPr="00944A9F">
        <w:rPr>
          <w:sz w:val="24"/>
          <w:szCs w:val="24"/>
        </w:rPr>
        <w:t>Мурзику</w:t>
      </w:r>
      <w:proofErr w:type="spellEnd"/>
      <w:r w:rsidR="00712A48" w:rsidRPr="00944A9F">
        <w:rPr>
          <w:sz w:val="24"/>
          <w:szCs w:val="24"/>
        </w:rPr>
        <w:t xml:space="preserve"> усы выдергивал. Колючего ежика под  шкаф загонял. Даже своей бабушке грубил. Никого не боялся Вова. И этим он очень гордился. Гордился, да недолго. Настал такой день, когда мальчики не захотели с ним играть. Оставили его – и все. Он к девочкам побежал. Но и девочки, даже самые добрые, тоже от него отвернулись.</w:t>
      </w:r>
    </w:p>
    <w:p w:rsidR="00712A48" w:rsidRPr="00944A9F" w:rsidRDefault="00712A48" w:rsidP="00E56967">
      <w:pPr>
        <w:pStyle w:val="aa"/>
        <w:rPr>
          <w:sz w:val="24"/>
          <w:szCs w:val="24"/>
        </w:rPr>
      </w:pPr>
    </w:p>
    <w:p w:rsidR="00712A48" w:rsidRPr="00944A9F" w:rsidRDefault="00712A48" w:rsidP="00E56967">
      <w:pPr>
        <w:pStyle w:val="aa"/>
        <w:rPr>
          <w:sz w:val="24"/>
          <w:szCs w:val="24"/>
        </w:rPr>
      </w:pPr>
    </w:p>
    <w:p w:rsidR="00712A48" w:rsidRPr="00944A9F" w:rsidRDefault="00712A48" w:rsidP="00E56967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 xml:space="preserve">2. </w:t>
      </w:r>
      <w:r w:rsidR="005C4205" w:rsidRPr="00944A9F">
        <w:rPr>
          <w:b/>
          <w:sz w:val="24"/>
          <w:szCs w:val="24"/>
        </w:rPr>
        <w:t>Просмотр</w:t>
      </w:r>
      <w:r w:rsidR="00026725" w:rsidRPr="00944A9F">
        <w:rPr>
          <w:b/>
          <w:sz w:val="24"/>
          <w:szCs w:val="24"/>
        </w:rPr>
        <w:t>ите текст и сформулируйте тему этого текста. О чем этот текст?</w:t>
      </w:r>
    </w:p>
    <w:p w:rsidR="00E56967" w:rsidRPr="00944A9F" w:rsidRDefault="00E56967" w:rsidP="00E56967">
      <w:pPr>
        <w:pStyle w:val="aa"/>
        <w:rPr>
          <w:sz w:val="24"/>
          <w:szCs w:val="24"/>
        </w:rPr>
      </w:pPr>
    </w:p>
    <w:p w:rsidR="00026725" w:rsidRPr="00944A9F" w:rsidRDefault="00026725" w:rsidP="00BC61A8">
      <w:pPr>
        <w:pStyle w:val="aa"/>
        <w:ind w:firstLine="709"/>
        <w:rPr>
          <w:sz w:val="24"/>
          <w:szCs w:val="24"/>
        </w:rPr>
      </w:pPr>
      <w:r w:rsidRPr="00944A9F">
        <w:rPr>
          <w:sz w:val="24"/>
          <w:szCs w:val="24"/>
        </w:rPr>
        <w:t>Комплекс неполноценности – огромная</w:t>
      </w:r>
      <w:r w:rsidR="006B6EB0" w:rsidRPr="00944A9F">
        <w:rPr>
          <w:sz w:val="24"/>
          <w:szCs w:val="24"/>
        </w:rPr>
        <w:t xml:space="preserve"> разрушительная</w:t>
      </w:r>
      <w:r w:rsidRPr="00944A9F">
        <w:rPr>
          <w:sz w:val="24"/>
          <w:szCs w:val="24"/>
        </w:rPr>
        <w:t xml:space="preserve"> сила</w:t>
      </w:r>
      <w:r w:rsidR="006B6EB0" w:rsidRPr="00944A9F">
        <w:rPr>
          <w:sz w:val="24"/>
          <w:szCs w:val="24"/>
        </w:rPr>
        <w:t xml:space="preserve">. </w:t>
      </w:r>
      <w:r w:rsidR="00BC61A8" w:rsidRPr="00944A9F">
        <w:rPr>
          <w:sz w:val="24"/>
          <w:szCs w:val="24"/>
        </w:rPr>
        <w:t xml:space="preserve"> </w:t>
      </w:r>
      <w:proofErr w:type="gramStart"/>
      <w:r w:rsidR="00BC61A8" w:rsidRPr="00944A9F">
        <w:rPr>
          <w:sz w:val="24"/>
          <w:szCs w:val="24"/>
        </w:rPr>
        <w:t>Молодой</w:t>
      </w:r>
      <w:proofErr w:type="gramEnd"/>
      <w:r w:rsidR="00BC61A8" w:rsidRPr="00944A9F">
        <w:rPr>
          <w:sz w:val="24"/>
          <w:szCs w:val="24"/>
        </w:rPr>
        <w:t xml:space="preserve"> Шикльгрубер увлекался рисованием. Причем с особым рвением изображал цветы. Значительного таланта не обнаружил. Обиделся. Надулся. И постепенно стал Адольфом Гитлером. </w:t>
      </w:r>
    </w:p>
    <w:p w:rsidR="00E56967" w:rsidRPr="00944A9F" w:rsidRDefault="00BC61A8" w:rsidP="00E56967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ab/>
        <w:t>Савинков в молодости писал стихи</w:t>
      </w:r>
      <w:r w:rsidR="006B6EB0" w:rsidRPr="00944A9F">
        <w:rPr>
          <w:sz w:val="24"/>
          <w:szCs w:val="24"/>
        </w:rPr>
        <w:t xml:space="preserve">. Выпустил два </w:t>
      </w:r>
      <w:proofErr w:type="gramStart"/>
      <w:r w:rsidR="006B6EB0" w:rsidRPr="00944A9F">
        <w:rPr>
          <w:sz w:val="24"/>
          <w:szCs w:val="24"/>
        </w:rPr>
        <w:t>посредственных</w:t>
      </w:r>
      <w:proofErr w:type="gramEnd"/>
      <w:r w:rsidR="006B6EB0" w:rsidRPr="00944A9F">
        <w:rPr>
          <w:sz w:val="24"/>
          <w:szCs w:val="24"/>
        </w:rPr>
        <w:t xml:space="preserve"> романа. Успеха не достиг. С горя пошел убивать министров</w:t>
      </w:r>
    </w:p>
    <w:p w:rsidR="006B6EB0" w:rsidRPr="00944A9F" w:rsidRDefault="006B6EB0" w:rsidP="00E56967">
      <w:pPr>
        <w:pStyle w:val="aa"/>
        <w:rPr>
          <w:sz w:val="24"/>
          <w:szCs w:val="24"/>
        </w:rPr>
      </w:pPr>
    </w:p>
    <w:p w:rsidR="006B6EB0" w:rsidRPr="00944A9F" w:rsidRDefault="006B6EB0" w:rsidP="00E56967">
      <w:pPr>
        <w:pStyle w:val="aa"/>
        <w:rPr>
          <w:sz w:val="24"/>
          <w:szCs w:val="24"/>
        </w:rPr>
      </w:pPr>
    </w:p>
    <w:p w:rsidR="006B6EB0" w:rsidRPr="00944A9F" w:rsidRDefault="006B6EB0" w:rsidP="00E56967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 xml:space="preserve">3. </w:t>
      </w:r>
      <w:r w:rsidR="00F85206" w:rsidRPr="00944A9F">
        <w:rPr>
          <w:b/>
          <w:sz w:val="24"/>
          <w:szCs w:val="24"/>
        </w:rPr>
        <w:t>Прочтите те</w:t>
      </w:r>
      <w:r w:rsidR="000324EC" w:rsidRPr="00944A9F">
        <w:rPr>
          <w:b/>
          <w:sz w:val="24"/>
          <w:szCs w:val="24"/>
        </w:rPr>
        <w:t>кст и ответьте на вопросы: Что такое флуоресцентная лампа</w:t>
      </w:r>
      <w:r w:rsidR="007E5DB9" w:rsidRPr="00944A9F">
        <w:rPr>
          <w:b/>
          <w:sz w:val="24"/>
          <w:szCs w:val="24"/>
        </w:rPr>
        <w:t>?</w:t>
      </w:r>
    </w:p>
    <w:p w:rsidR="000324EC" w:rsidRPr="00944A9F" w:rsidRDefault="000324EC" w:rsidP="00E56967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Какая польза от галогенной лампы?</w:t>
      </w:r>
    </w:p>
    <w:p w:rsidR="000324EC" w:rsidRPr="00944A9F" w:rsidRDefault="000324EC" w:rsidP="00E56967">
      <w:pPr>
        <w:pStyle w:val="aa"/>
        <w:rPr>
          <w:b/>
          <w:sz w:val="24"/>
          <w:szCs w:val="24"/>
        </w:rPr>
      </w:pPr>
    </w:p>
    <w:p w:rsidR="000324EC" w:rsidRPr="00944A9F" w:rsidRDefault="000324EC" w:rsidP="00093B81">
      <w:pPr>
        <w:pStyle w:val="aa"/>
        <w:ind w:firstLine="709"/>
        <w:rPr>
          <w:sz w:val="24"/>
          <w:szCs w:val="24"/>
        </w:rPr>
      </w:pPr>
      <w:r w:rsidRPr="00944A9F">
        <w:rPr>
          <w:sz w:val="24"/>
          <w:szCs w:val="24"/>
        </w:rPr>
        <w:t>Ученые и изобретатели придумали множество разнообразных осветительных приборов: уличные фонари, с</w:t>
      </w:r>
      <w:r w:rsidR="00093B81" w:rsidRPr="00944A9F">
        <w:rPr>
          <w:sz w:val="24"/>
          <w:szCs w:val="24"/>
        </w:rPr>
        <w:t>пециальное освещение для фабрик,</w:t>
      </w:r>
      <w:r w:rsidRPr="00944A9F">
        <w:rPr>
          <w:sz w:val="24"/>
          <w:szCs w:val="24"/>
        </w:rPr>
        <w:t xml:space="preserve"> </w:t>
      </w:r>
      <w:r w:rsidR="00093B81" w:rsidRPr="00944A9F">
        <w:rPr>
          <w:sz w:val="24"/>
          <w:szCs w:val="24"/>
        </w:rPr>
        <w:t>ш</w:t>
      </w:r>
      <w:r w:rsidRPr="00944A9F">
        <w:rPr>
          <w:sz w:val="24"/>
          <w:szCs w:val="24"/>
        </w:rPr>
        <w:t>кол и других помещений, автомобильные фары, домашние светильники и многое другое. Флуоресцентные и галогенные светильники являются более современными по сравнению с электрической лампочкой, которую также называют</w:t>
      </w:r>
      <w:r w:rsidR="00093B81" w:rsidRPr="00944A9F">
        <w:rPr>
          <w:sz w:val="24"/>
          <w:szCs w:val="24"/>
        </w:rPr>
        <w:t xml:space="preserve"> «лампой накаливания». Флуоресцентная, или неоновая, лампа была изобретена в 1934 году. Свет неоновых ламп не такой яркий и менее приятный для глаз, сем</w:t>
      </w:r>
      <w:r w:rsidR="007E5DB9" w:rsidRPr="00944A9F">
        <w:rPr>
          <w:sz w:val="24"/>
          <w:szCs w:val="24"/>
        </w:rPr>
        <w:t xml:space="preserve"> свет обычной лампочки, зато он</w:t>
      </w:r>
      <w:r w:rsidR="00093B81" w:rsidRPr="00944A9F">
        <w:rPr>
          <w:sz w:val="24"/>
          <w:szCs w:val="24"/>
        </w:rPr>
        <w:t xml:space="preserve"> требует очень мало электроэнергии. Еще позднее были изобретены галогенные лампы – совершенно новый тип освещения: они достаточно яркие и потребляют еще меньше энергии, что позволяет экономить электричество.</w:t>
      </w:r>
    </w:p>
    <w:p w:rsidR="007E5DB9" w:rsidRPr="00944A9F" w:rsidRDefault="007E5DB9" w:rsidP="00093B81">
      <w:pPr>
        <w:pStyle w:val="aa"/>
        <w:ind w:firstLine="709"/>
        <w:rPr>
          <w:sz w:val="24"/>
          <w:szCs w:val="24"/>
        </w:rPr>
      </w:pPr>
    </w:p>
    <w:p w:rsidR="007E5DB9" w:rsidRPr="00944A9F" w:rsidRDefault="007E5DB9" w:rsidP="00093B81">
      <w:pPr>
        <w:pStyle w:val="aa"/>
        <w:ind w:firstLine="709"/>
        <w:rPr>
          <w:sz w:val="24"/>
          <w:szCs w:val="24"/>
        </w:rPr>
      </w:pPr>
    </w:p>
    <w:p w:rsidR="007E5DB9" w:rsidRPr="00944A9F" w:rsidRDefault="007E5DB9" w:rsidP="00093B81">
      <w:pPr>
        <w:pStyle w:val="aa"/>
        <w:ind w:firstLine="709"/>
        <w:rPr>
          <w:sz w:val="24"/>
          <w:szCs w:val="24"/>
        </w:rPr>
      </w:pPr>
    </w:p>
    <w:p w:rsidR="007E5DB9" w:rsidRPr="00944A9F" w:rsidRDefault="007E5DB9" w:rsidP="00093B81">
      <w:pPr>
        <w:pStyle w:val="aa"/>
        <w:ind w:firstLine="709"/>
        <w:rPr>
          <w:sz w:val="24"/>
          <w:szCs w:val="24"/>
        </w:rPr>
      </w:pPr>
    </w:p>
    <w:p w:rsidR="007E5DB9" w:rsidRPr="00944A9F" w:rsidRDefault="007E5DB9" w:rsidP="007E5DB9">
      <w:pPr>
        <w:pStyle w:val="aa"/>
        <w:rPr>
          <w:sz w:val="24"/>
          <w:szCs w:val="24"/>
        </w:rPr>
      </w:pPr>
    </w:p>
    <w:p w:rsidR="00DD4874" w:rsidRPr="00944A9F" w:rsidRDefault="00DD4874" w:rsidP="00DD4874">
      <w:pPr>
        <w:pStyle w:val="aa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DD4874" w:rsidRPr="00944A9F" w:rsidRDefault="00DD4874" w:rsidP="00DD4874">
      <w:pPr>
        <w:pStyle w:val="aa"/>
        <w:jc w:val="right"/>
        <w:rPr>
          <w:b/>
        </w:rPr>
      </w:pPr>
      <w:r w:rsidRPr="00944A9F">
        <w:lastRenderedPageBreak/>
        <w:t>Приложение 2</w:t>
      </w:r>
    </w:p>
    <w:p w:rsidR="00944A9F" w:rsidRPr="00944A9F" w:rsidRDefault="00944A9F" w:rsidP="00944A9F">
      <w:pPr>
        <w:pStyle w:val="aa"/>
        <w:rPr>
          <w:b/>
        </w:rPr>
      </w:pPr>
    </w:p>
    <w:p w:rsidR="00B17AD0" w:rsidRPr="00944A9F" w:rsidRDefault="00B17AD0" w:rsidP="00944A9F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Анализ эпизода из романа ф. М. Достоевского «Преступление и наказание»</w:t>
      </w:r>
    </w:p>
    <w:p w:rsidR="00B17AD0" w:rsidRPr="00944A9F" w:rsidRDefault="00B17AD0" w:rsidP="004B256C">
      <w:pPr>
        <w:pStyle w:val="aa"/>
        <w:rPr>
          <w:b/>
          <w:sz w:val="24"/>
          <w:szCs w:val="24"/>
        </w:rPr>
      </w:pPr>
    </w:p>
    <w:p w:rsidR="00B17AD0" w:rsidRPr="00944A9F" w:rsidRDefault="00B17AD0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Задание: Вставьте пропущенные слова. Слова для справок даны ниже.</w:t>
      </w:r>
    </w:p>
    <w:p w:rsidR="00B17AD0" w:rsidRPr="00944A9F" w:rsidRDefault="00B17AD0" w:rsidP="004B256C">
      <w:pPr>
        <w:pStyle w:val="aa"/>
        <w:rPr>
          <w:b/>
          <w:sz w:val="24"/>
          <w:szCs w:val="24"/>
        </w:rPr>
      </w:pPr>
    </w:p>
    <w:p w:rsidR="00830AB5" w:rsidRPr="00944A9F" w:rsidRDefault="00B17AD0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«На какое       …      хочу покуситься и в то же время каких пустяков   …</w:t>
      </w:r>
      <w:proofErr w:type="gramStart"/>
      <w:r w:rsidRPr="00944A9F">
        <w:rPr>
          <w:sz w:val="24"/>
          <w:szCs w:val="24"/>
        </w:rPr>
        <w:t xml:space="preserve">               !</w:t>
      </w:r>
      <w:proofErr w:type="gramEnd"/>
      <w:r w:rsidRPr="00944A9F">
        <w:rPr>
          <w:sz w:val="24"/>
          <w:szCs w:val="24"/>
        </w:rPr>
        <w:t xml:space="preserve"> - подумал он с странной улыбкой. Все в руках человека, и все-то он мимо носу проносит единственно от одной   …</w:t>
      </w:r>
      <w:proofErr w:type="gramStart"/>
      <w:r w:rsidRPr="00944A9F">
        <w:rPr>
          <w:sz w:val="24"/>
          <w:szCs w:val="24"/>
        </w:rPr>
        <w:t xml:space="preserve">                 .</w:t>
      </w:r>
      <w:proofErr w:type="gramEnd"/>
      <w:r w:rsidRPr="00944A9F">
        <w:rPr>
          <w:sz w:val="24"/>
          <w:szCs w:val="24"/>
        </w:rPr>
        <w:t xml:space="preserve"> Это уж аксиома. Любопытно, чего люди больше всего бояться</w:t>
      </w:r>
      <w:r w:rsidR="00830AB5" w:rsidRPr="00944A9F">
        <w:rPr>
          <w:sz w:val="24"/>
          <w:szCs w:val="24"/>
        </w:rPr>
        <w:t>? Нового шага, нового собственного     …        они больше всего боятся. А впрочем, я слишком много</w:t>
      </w:r>
      <w:r w:rsidRPr="00944A9F">
        <w:rPr>
          <w:sz w:val="24"/>
          <w:szCs w:val="24"/>
        </w:rPr>
        <w:t xml:space="preserve">   </w:t>
      </w:r>
      <w:r w:rsidR="00830AB5" w:rsidRPr="00944A9F">
        <w:rPr>
          <w:sz w:val="24"/>
          <w:szCs w:val="24"/>
        </w:rPr>
        <w:t>болтаю. Оттого и ничего не делаю, что болтаю. Ну</w:t>
      </w:r>
      <w:r w:rsidR="001F000C" w:rsidRPr="00944A9F">
        <w:rPr>
          <w:sz w:val="24"/>
          <w:szCs w:val="24"/>
        </w:rPr>
        <w:t>,</w:t>
      </w:r>
      <w:r w:rsidR="00830AB5" w:rsidRPr="00944A9F">
        <w:rPr>
          <w:sz w:val="24"/>
          <w:szCs w:val="24"/>
        </w:rPr>
        <w:t xml:space="preserve"> зачем я теперь иду? Разве я способен на    …</w:t>
      </w:r>
      <w:proofErr w:type="gramStart"/>
      <w:r w:rsidR="00830AB5" w:rsidRPr="00944A9F">
        <w:rPr>
          <w:sz w:val="24"/>
          <w:szCs w:val="24"/>
        </w:rPr>
        <w:t xml:space="preserve">   ?</w:t>
      </w:r>
      <w:proofErr w:type="gramEnd"/>
      <w:r w:rsidR="00830AB5" w:rsidRPr="00944A9F">
        <w:rPr>
          <w:sz w:val="24"/>
          <w:szCs w:val="24"/>
        </w:rPr>
        <w:t xml:space="preserve"> И неужели такой ужас мог прийти мне в           …</w:t>
      </w:r>
      <w:proofErr w:type="gramStart"/>
      <w:r w:rsidR="00830AB5" w:rsidRPr="00944A9F">
        <w:rPr>
          <w:sz w:val="24"/>
          <w:szCs w:val="24"/>
        </w:rPr>
        <w:t xml:space="preserve">         ?</w:t>
      </w:r>
      <w:proofErr w:type="gramEnd"/>
      <w:r w:rsidR="00830AB5" w:rsidRPr="00944A9F">
        <w:rPr>
          <w:sz w:val="24"/>
          <w:szCs w:val="24"/>
        </w:rPr>
        <w:t xml:space="preserve"> На какую грязь, способно, однако мое сердце? Главное: грязно, пакостно</w:t>
      </w:r>
      <w:proofErr w:type="gramStart"/>
      <w:r w:rsidR="00830AB5" w:rsidRPr="00944A9F">
        <w:rPr>
          <w:sz w:val="24"/>
          <w:szCs w:val="24"/>
        </w:rPr>
        <w:t>,    …     !</w:t>
      </w:r>
      <w:proofErr w:type="gramEnd"/>
    </w:p>
    <w:p w:rsidR="00830AB5" w:rsidRPr="00944A9F" w:rsidRDefault="00830AB5" w:rsidP="004B256C">
      <w:pPr>
        <w:pStyle w:val="aa"/>
        <w:rPr>
          <w:sz w:val="24"/>
          <w:szCs w:val="24"/>
        </w:rPr>
      </w:pPr>
    </w:p>
    <w:p w:rsidR="00830AB5" w:rsidRPr="00944A9F" w:rsidRDefault="00830AB5" w:rsidP="004B256C">
      <w:pPr>
        <w:pStyle w:val="aa"/>
        <w:rPr>
          <w:sz w:val="24"/>
          <w:szCs w:val="24"/>
        </w:rPr>
      </w:pPr>
    </w:p>
    <w:p w:rsidR="00830AB5" w:rsidRPr="00944A9F" w:rsidRDefault="00830AB5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Слова для справок: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Мероприятие</w:t>
      </w:r>
    </w:p>
    <w:p w:rsidR="00830AB5" w:rsidRPr="00944A9F" w:rsidRDefault="00830AB5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Боюсь</w:t>
      </w:r>
    </w:p>
    <w:p w:rsidR="00830AB5" w:rsidRPr="00944A9F" w:rsidRDefault="00830AB5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Гадко</w:t>
      </w:r>
    </w:p>
    <w:p w:rsidR="00830AB5" w:rsidRPr="00944A9F" w:rsidRDefault="00830AB5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Это</w:t>
      </w:r>
    </w:p>
    <w:p w:rsidR="00830AB5" w:rsidRPr="00944A9F" w:rsidRDefault="00830AB5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Дело</w:t>
      </w:r>
    </w:p>
    <w:p w:rsidR="00830AB5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Трусости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Слова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 живот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 голову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В мозг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Приятно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Гордости</w:t>
      </w:r>
      <w:r w:rsidR="00830AB5" w:rsidRPr="00944A9F">
        <w:rPr>
          <w:sz w:val="24"/>
          <w:szCs w:val="24"/>
        </w:rPr>
        <w:t xml:space="preserve"> </w:t>
      </w: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1F000C" w:rsidRPr="00944A9F" w:rsidRDefault="001F000C" w:rsidP="004B256C">
      <w:pPr>
        <w:pStyle w:val="aa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944A9F" w:rsidRDefault="00944A9F" w:rsidP="00DD4874">
      <w:pPr>
        <w:pStyle w:val="aa"/>
        <w:jc w:val="right"/>
        <w:rPr>
          <w:sz w:val="24"/>
          <w:szCs w:val="24"/>
        </w:rPr>
      </w:pPr>
    </w:p>
    <w:p w:rsidR="00E56967" w:rsidRPr="00944A9F" w:rsidRDefault="00DD4874" w:rsidP="00DD4874">
      <w:pPr>
        <w:pStyle w:val="aa"/>
        <w:jc w:val="right"/>
      </w:pPr>
      <w:r w:rsidRPr="00944A9F">
        <w:lastRenderedPageBreak/>
        <w:t>Приложение 3</w:t>
      </w:r>
    </w:p>
    <w:p w:rsidR="00E56967" w:rsidRPr="00944A9F" w:rsidRDefault="00E56967" w:rsidP="004B256C">
      <w:pPr>
        <w:pStyle w:val="aa"/>
        <w:rPr>
          <w:b/>
        </w:rPr>
      </w:pPr>
    </w:p>
    <w:p w:rsidR="00E56967" w:rsidRPr="00944A9F" w:rsidRDefault="00E56967" w:rsidP="004B256C">
      <w:pPr>
        <w:pStyle w:val="aa"/>
        <w:rPr>
          <w:b/>
          <w:sz w:val="24"/>
          <w:szCs w:val="24"/>
        </w:rPr>
      </w:pPr>
    </w:p>
    <w:p w:rsidR="001F000C" w:rsidRPr="00944A9F" w:rsidRDefault="001F000C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Анализ эпизода из романа Л. Н. Толстого «Анна Каренина»</w:t>
      </w:r>
      <w:r w:rsidR="00830AB5" w:rsidRPr="00944A9F">
        <w:rPr>
          <w:b/>
          <w:sz w:val="24"/>
          <w:szCs w:val="24"/>
        </w:rPr>
        <w:t xml:space="preserve">  </w:t>
      </w:r>
      <w:r w:rsidR="00B17AD0" w:rsidRPr="00944A9F">
        <w:rPr>
          <w:b/>
          <w:sz w:val="24"/>
          <w:szCs w:val="24"/>
        </w:rPr>
        <w:t xml:space="preserve">   </w:t>
      </w:r>
    </w:p>
    <w:p w:rsidR="001F000C" w:rsidRPr="00944A9F" w:rsidRDefault="00B17AD0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  </w:t>
      </w:r>
    </w:p>
    <w:p w:rsidR="00B17AD0" w:rsidRPr="00944A9F" w:rsidRDefault="001F000C" w:rsidP="004B256C">
      <w:pPr>
        <w:pStyle w:val="aa"/>
        <w:rPr>
          <w:b/>
          <w:sz w:val="24"/>
          <w:szCs w:val="24"/>
        </w:rPr>
      </w:pPr>
      <w:r w:rsidRPr="00944A9F">
        <w:rPr>
          <w:b/>
          <w:sz w:val="24"/>
          <w:szCs w:val="24"/>
        </w:rPr>
        <w:t>Задание: Соберите части текста в единое смысловое целое.</w:t>
      </w:r>
      <w:r w:rsidR="00E56967" w:rsidRPr="00944A9F">
        <w:rPr>
          <w:b/>
          <w:sz w:val="24"/>
          <w:szCs w:val="24"/>
        </w:rPr>
        <w:t xml:space="preserve"> </w:t>
      </w:r>
    </w:p>
    <w:p w:rsidR="001F000C" w:rsidRPr="00944A9F" w:rsidRDefault="001F000C" w:rsidP="004B256C">
      <w:pPr>
        <w:pStyle w:val="aa"/>
        <w:rPr>
          <w:b/>
          <w:sz w:val="24"/>
          <w:szCs w:val="24"/>
        </w:rPr>
      </w:pPr>
    </w:p>
    <w:p w:rsidR="001F000C" w:rsidRPr="00944A9F" w:rsidRDefault="00E56967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>1.</w:t>
      </w:r>
      <w:r w:rsidR="00570928" w:rsidRPr="00944A9F">
        <w:rPr>
          <w:sz w:val="24"/>
          <w:szCs w:val="24"/>
        </w:rPr>
        <w:t>Бал только что начался. Анна стояла, окруженная дамами и мужчинами, разговаривая. Анна была не в лиловом, как того хотела Кити, но в черном, низко срезанном</w:t>
      </w:r>
      <w:r w:rsidR="00517475" w:rsidRPr="00944A9F">
        <w:rPr>
          <w:sz w:val="24"/>
          <w:szCs w:val="24"/>
        </w:rPr>
        <w:t xml:space="preserve"> бархатном</w:t>
      </w:r>
      <w:r w:rsidR="00570928" w:rsidRPr="00944A9F">
        <w:rPr>
          <w:sz w:val="24"/>
          <w:szCs w:val="24"/>
        </w:rPr>
        <w:t xml:space="preserve"> платье</w:t>
      </w:r>
      <w:r w:rsidR="00517475" w:rsidRPr="00944A9F">
        <w:rPr>
          <w:sz w:val="24"/>
          <w:szCs w:val="24"/>
        </w:rPr>
        <w:t>, открывавшем ее полные плечи и грудь и округлые руки с тонкой</w:t>
      </w:r>
      <w:r w:rsidR="00832683" w:rsidRPr="00944A9F">
        <w:rPr>
          <w:sz w:val="24"/>
          <w:szCs w:val="24"/>
        </w:rPr>
        <w:t xml:space="preserve"> крошечной кистью. Все платье было обшито венецианским гипюром. На голове у нее, в черных волосах, была маленькая гирлянда анютиных глазок.</w:t>
      </w:r>
    </w:p>
    <w:p w:rsidR="00832683" w:rsidRPr="00944A9F" w:rsidRDefault="00832683" w:rsidP="004B256C">
      <w:pPr>
        <w:pStyle w:val="aa"/>
        <w:rPr>
          <w:sz w:val="24"/>
          <w:szCs w:val="24"/>
        </w:rPr>
      </w:pPr>
    </w:p>
    <w:p w:rsidR="00832683" w:rsidRPr="00944A9F" w:rsidRDefault="00832683" w:rsidP="004B256C">
      <w:pPr>
        <w:pStyle w:val="aa"/>
        <w:rPr>
          <w:sz w:val="24"/>
          <w:szCs w:val="24"/>
        </w:rPr>
      </w:pPr>
    </w:p>
    <w:p w:rsidR="00702E48" w:rsidRPr="00944A9F" w:rsidRDefault="00E56967" w:rsidP="004B256C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2. </w:t>
      </w:r>
      <w:r w:rsidR="00702E48" w:rsidRPr="00944A9F">
        <w:rPr>
          <w:sz w:val="24"/>
          <w:szCs w:val="24"/>
        </w:rPr>
        <w:t>Это была только рамка, и была видна только она, простая, естественная, изящная и вместе веселая и оживленная.</w:t>
      </w:r>
    </w:p>
    <w:p w:rsidR="00B33BD7" w:rsidRPr="00944A9F" w:rsidRDefault="00B33BD7" w:rsidP="004B256C">
      <w:pPr>
        <w:pStyle w:val="aa"/>
        <w:rPr>
          <w:sz w:val="24"/>
          <w:szCs w:val="24"/>
        </w:rPr>
      </w:pPr>
    </w:p>
    <w:p w:rsidR="00E56967" w:rsidRPr="00944A9F" w:rsidRDefault="00E56967" w:rsidP="002170D6">
      <w:pPr>
        <w:pStyle w:val="aa"/>
        <w:rPr>
          <w:sz w:val="24"/>
          <w:szCs w:val="24"/>
        </w:rPr>
      </w:pPr>
    </w:p>
    <w:p w:rsidR="00E56967" w:rsidRPr="00944A9F" w:rsidRDefault="00E56967" w:rsidP="002170D6">
      <w:pPr>
        <w:pStyle w:val="aa"/>
        <w:rPr>
          <w:sz w:val="24"/>
          <w:szCs w:val="24"/>
        </w:rPr>
      </w:pPr>
    </w:p>
    <w:p w:rsidR="002170D6" w:rsidRPr="00944A9F" w:rsidRDefault="00E56967" w:rsidP="002170D6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3. </w:t>
      </w:r>
      <w:proofErr w:type="gramStart"/>
      <w:r w:rsidR="002170D6" w:rsidRPr="00944A9F">
        <w:rPr>
          <w:sz w:val="24"/>
          <w:szCs w:val="24"/>
        </w:rPr>
        <w:t>Теперь она поняла, что Анна не могла быть в лиловом и что ее прелесть состояла именно в том, что она всегда выступала из своего туалета, что туалет никогда не мог быть виден на ней.</w:t>
      </w:r>
      <w:proofErr w:type="gramEnd"/>
    </w:p>
    <w:p w:rsidR="00B33BD7" w:rsidRPr="00944A9F" w:rsidRDefault="00B33BD7" w:rsidP="004B256C">
      <w:pPr>
        <w:pStyle w:val="aa"/>
        <w:rPr>
          <w:sz w:val="24"/>
          <w:szCs w:val="24"/>
        </w:rPr>
      </w:pP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2170D6" w:rsidRPr="00944A9F" w:rsidRDefault="00E56967" w:rsidP="002170D6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4. </w:t>
      </w:r>
      <w:r w:rsidR="002170D6" w:rsidRPr="00944A9F">
        <w:rPr>
          <w:sz w:val="24"/>
          <w:szCs w:val="24"/>
        </w:rPr>
        <w:t xml:space="preserve">Но теперь, увидав ее в </w:t>
      </w:r>
      <w:proofErr w:type="gramStart"/>
      <w:r w:rsidR="002170D6" w:rsidRPr="00944A9F">
        <w:rPr>
          <w:sz w:val="24"/>
          <w:szCs w:val="24"/>
        </w:rPr>
        <w:t>черном</w:t>
      </w:r>
      <w:proofErr w:type="gramEnd"/>
      <w:r w:rsidR="002170D6" w:rsidRPr="00944A9F">
        <w:rPr>
          <w:sz w:val="24"/>
          <w:szCs w:val="24"/>
        </w:rPr>
        <w:t>, она почувствовала, что не понимала всей ее прелести. Она теперь увидала ее совершенно новою и неожиданною для себя.</w:t>
      </w: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2170D6" w:rsidRPr="00944A9F" w:rsidRDefault="00E56967" w:rsidP="002170D6">
      <w:pPr>
        <w:pStyle w:val="aa"/>
        <w:rPr>
          <w:sz w:val="24"/>
          <w:szCs w:val="24"/>
        </w:rPr>
      </w:pPr>
      <w:r w:rsidRPr="00944A9F">
        <w:rPr>
          <w:sz w:val="24"/>
          <w:szCs w:val="24"/>
        </w:rPr>
        <w:t xml:space="preserve">5. </w:t>
      </w:r>
      <w:r w:rsidR="002170D6" w:rsidRPr="00944A9F">
        <w:rPr>
          <w:sz w:val="24"/>
          <w:szCs w:val="24"/>
        </w:rPr>
        <w:t xml:space="preserve">Прическа ее была незаметна. Заметны были только, украшая ее, эти своевольные короткие колечки курчавых волос, всегда выбивавшиеся на затылке и висках. На точеной крепкой шее была нитка жемчугу. Кити видела каждый день Анну и представляла себе ее непременно </w:t>
      </w:r>
      <w:proofErr w:type="gramStart"/>
      <w:r w:rsidR="002170D6" w:rsidRPr="00944A9F">
        <w:rPr>
          <w:sz w:val="24"/>
          <w:szCs w:val="24"/>
        </w:rPr>
        <w:t>в</w:t>
      </w:r>
      <w:proofErr w:type="gramEnd"/>
      <w:r w:rsidR="002170D6" w:rsidRPr="00944A9F">
        <w:rPr>
          <w:sz w:val="24"/>
          <w:szCs w:val="24"/>
        </w:rPr>
        <w:t xml:space="preserve"> лиловом.</w:t>
      </w:r>
    </w:p>
    <w:p w:rsidR="002170D6" w:rsidRPr="00944A9F" w:rsidRDefault="002170D6" w:rsidP="002170D6">
      <w:pPr>
        <w:pStyle w:val="aa"/>
        <w:rPr>
          <w:sz w:val="24"/>
          <w:szCs w:val="24"/>
        </w:rPr>
      </w:pPr>
    </w:p>
    <w:p w:rsidR="00B33BD7" w:rsidRDefault="00B33BD7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4B256C">
      <w:pPr>
        <w:pStyle w:val="aa"/>
        <w:rPr>
          <w:sz w:val="24"/>
          <w:szCs w:val="24"/>
        </w:rPr>
      </w:pPr>
    </w:p>
    <w:p w:rsidR="00E05E33" w:rsidRDefault="00E05E33" w:rsidP="00E05E33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</w:t>
      </w:r>
    </w:p>
    <w:p w:rsidR="00E05E33" w:rsidRDefault="00E05E33" w:rsidP="00E05E33">
      <w:pPr>
        <w:pStyle w:val="aa"/>
        <w:rPr>
          <w:sz w:val="24"/>
          <w:szCs w:val="24"/>
        </w:rPr>
      </w:pPr>
    </w:p>
    <w:p w:rsidR="00E05E33" w:rsidRDefault="00E05E33" w:rsidP="00E05E3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1. Г. А. </w:t>
      </w:r>
      <w:proofErr w:type="spellStart"/>
      <w:r>
        <w:rPr>
          <w:sz w:val="24"/>
          <w:szCs w:val="24"/>
        </w:rPr>
        <w:t>Обернихина</w:t>
      </w:r>
      <w:proofErr w:type="spellEnd"/>
      <w:r>
        <w:rPr>
          <w:sz w:val="24"/>
          <w:szCs w:val="24"/>
        </w:rPr>
        <w:t>. Литература: учебник для студ. – 7-</w:t>
      </w:r>
      <w:r w:rsidR="00E9177F">
        <w:rPr>
          <w:sz w:val="24"/>
          <w:szCs w:val="24"/>
        </w:rPr>
        <w:t xml:space="preserve">е изд., </w:t>
      </w:r>
      <w:r>
        <w:rPr>
          <w:sz w:val="24"/>
          <w:szCs w:val="24"/>
        </w:rPr>
        <w:t xml:space="preserve"> стер. – М.: Издательский центр «Академия», 2010.</w:t>
      </w:r>
    </w:p>
    <w:p w:rsidR="00E05E33" w:rsidRDefault="00E05E33" w:rsidP="00E05E3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2. Богданова О. Ю. </w:t>
      </w:r>
      <w:r w:rsidR="00E9177F">
        <w:rPr>
          <w:sz w:val="24"/>
          <w:szCs w:val="24"/>
        </w:rPr>
        <w:t xml:space="preserve">Методика преподавания литературы: Учебник для студ. </w:t>
      </w:r>
      <w:proofErr w:type="spellStart"/>
      <w:proofErr w:type="gramStart"/>
      <w:r w:rsidR="00E9177F">
        <w:rPr>
          <w:sz w:val="24"/>
          <w:szCs w:val="24"/>
        </w:rPr>
        <w:t>пед</w:t>
      </w:r>
      <w:proofErr w:type="spellEnd"/>
      <w:r w:rsidR="00E9177F">
        <w:rPr>
          <w:sz w:val="24"/>
          <w:szCs w:val="24"/>
        </w:rPr>
        <w:t>. вузов</w:t>
      </w:r>
      <w:proofErr w:type="gramEnd"/>
      <w:r w:rsidR="00E9177F">
        <w:rPr>
          <w:sz w:val="24"/>
          <w:szCs w:val="24"/>
        </w:rPr>
        <w:t>. – 3-е изд., стер.- М.: Издательский центр «Академия», 2004.</w:t>
      </w:r>
    </w:p>
    <w:p w:rsidR="00E9177F" w:rsidRDefault="00E9177F" w:rsidP="00E05E3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3. Достоевский Ф. М. Преступление и наказание: Роман: Для учащихся ст. классов ср.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>. – М.: Просвещение, 1995.</w:t>
      </w:r>
    </w:p>
    <w:p w:rsidR="00E9177F" w:rsidRDefault="00E9177F" w:rsidP="00E05E3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4. Толстой Л. Н. Анна Каренина: Роман в восьми частях. М.: </w:t>
      </w:r>
      <w:proofErr w:type="spellStart"/>
      <w:r>
        <w:rPr>
          <w:sz w:val="24"/>
          <w:szCs w:val="24"/>
        </w:rPr>
        <w:t>Худож</w:t>
      </w:r>
      <w:proofErr w:type="spellEnd"/>
      <w:r>
        <w:rPr>
          <w:sz w:val="24"/>
          <w:szCs w:val="24"/>
        </w:rPr>
        <w:t>. лит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1981.</w:t>
      </w:r>
    </w:p>
    <w:p w:rsidR="00E05E33" w:rsidRPr="00944A9F" w:rsidRDefault="00E05E33" w:rsidP="00E05E33">
      <w:pPr>
        <w:pStyle w:val="aa"/>
        <w:jc w:val="center"/>
        <w:rPr>
          <w:sz w:val="24"/>
          <w:szCs w:val="24"/>
        </w:rPr>
      </w:pPr>
    </w:p>
    <w:sectPr w:rsidR="00E05E33" w:rsidRPr="00944A9F" w:rsidSect="00324A1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20" w:rsidRDefault="00625A20" w:rsidP="00F57181">
      <w:pPr>
        <w:spacing w:after="0" w:line="240" w:lineRule="auto"/>
      </w:pPr>
      <w:r>
        <w:separator/>
      </w:r>
    </w:p>
  </w:endnote>
  <w:endnote w:type="continuationSeparator" w:id="0">
    <w:p w:rsidR="00625A20" w:rsidRDefault="00625A20" w:rsidP="00F5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1266"/>
      <w:docPartObj>
        <w:docPartGallery w:val="Page Numbers (Bottom of Page)"/>
        <w:docPartUnique/>
      </w:docPartObj>
    </w:sdtPr>
    <w:sdtContent>
      <w:p w:rsidR="00324A1A" w:rsidRDefault="00324A1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95">
          <w:rPr>
            <w:noProof/>
          </w:rPr>
          <w:t>2</w:t>
        </w:r>
        <w:r>
          <w:fldChar w:fldCharType="end"/>
        </w:r>
      </w:p>
    </w:sdtContent>
  </w:sdt>
  <w:p w:rsidR="00324A1A" w:rsidRDefault="00324A1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20" w:rsidRDefault="00625A20" w:rsidP="00F57181">
      <w:pPr>
        <w:spacing w:after="0" w:line="240" w:lineRule="auto"/>
      </w:pPr>
      <w:r>
        <w:separator/>
      </w:r>
    </w:p>
  </w:footnote>
  <w:footnote w:type="continuationSeparator" w:id="0">
    <w:p w:rsidR="00625A20" w:rsidRDefault="00625A20" w:rsidP="00F5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EA"/>
    <w:rsid w:val="00026725"/>
    <w:rsid w:val="000324EC"/>
    <w:rsid w:val="000757D6"/>
    <w:rsid w:val="00093B81"/>
    <w:rsid w:val="000D75AE"/>
    <w:rsid w:val="000F7502"/>
    <w:rsid w:val="001672E2"/>
    <w:rsid w:val="00197743"/>
    <w:rsid w:val="001F000C"/>
    <w:rsid w:val="002170D6"/>
    <w:rsid w:val="002326CE"/>
    <w:rsid w:val="002E2925"/>
    <w:rsid w:val="002E4237"/>
    <w:rsid w:val="00324A1A"/>
    <w:rsid w:val="00337F71"/>
    <w:rsid w:val="00360459"/>
    <w:rsid w:val="00363DAB"/>
    <w:rsid w:val="003A4E00"/>
    <w:rsid w:val="003D5DAD"/>
    <w:rsid w:val="00450DD2"/>
    <w:rsid w:val="00451EEC"/>
    <w:rsid w:val="004838D0"/>
    <w:rsid w:val="004B256C"/>
    <w:rsid w:val="00502AEE"/>
    <w:rsid w:val="00517475"/>
    <w:rsid w:val="00570928"/>
    <w:rsid w:val="005C4205"/>
    <w:rsid w:val="00606A1E"/>
    <w:rsid w:val="00625A20"/>
    <w:rsid w:val="006453B1"/>
    <w:rsid w:val="006473EE"/>
    <w:rsid w:val="00690AEA"/>
    <w:rsid w:val="00693361"/>
    <w:rsid w:val="006B6EB0"/>
    <w:rsid w:val="00702BEF"/>
    <w:rsid w:val="00702E48"/>
    <w:rsid w:val="00712A48"/>
    <w:rsid w:val="007338B1"/>
    <w:rsid w:val="00757829"/>
    <w:rsid w:val="00763B13"/>
    <w:rsid w:val="00771528"/>
    <w:rsid w:val="00785C64"/>
    <w:rsid w:val="007C7D19"/>
    <w:rsid w:val="007E12EA"/>
    <w:rsid w:val="007E5DB9"/>
    <w:rsid w:val="00801D51"/>
    <w:rsid w:val="00830AB5"/>
    <w:rsid w:val="00832683"/>
    <w:rsid w:val="00841D33"/>
    <w:rsid w:val="00855CBD"/>
    <w:rsid w:val="00872188"/>
    <w:rsid w:val="00885AB4"/>
    <w:rsid w:val="008B75A0"/>
    <w:rsid w:val="008F357D"/>
    <w:rsid w:val="009446A0"/>
    <w:rsid w:val="00944A9F"/>
    <w:rsid w:val="00990303"/>
    <w:rsid w:val="00993714"/>
    <w:rsid w:val="009A5222"/>
    <w:rsid w:val="009E32CD"/>
    <w:rsid w:val="00A77B30"/>
    <w:rsid w:val="00A85B32"/>
    <w:rsid w:val="00A91978"/>
    <w:rsid w:val="00AB100C"/>
    <w:rsid w:val="00AD4A29"/>
    <w:rsid w:val="00B0011A"/>
    <w:rsid w:val="00B17AD0"/>
    <w:rsid w:val="00B33BD7"/>
    <w:rsid w:val="00B40C3D"/>
    <w:rsid w:val="00BC61A8"/>
    <w:rsid w:val="00BE5C41"/>
    <w:rsid w:val="00CB0751"/>
    <w:rsid w:val="00CB4F76"/>
    <w:rsid w:val="00CC0995"/>
    <w:rsid w:val="00CD536A"/>
    <w:rsid w:val="00D42AB5"/>
    <w:rsid w:val="00D826C1"/>
    <w:rsid w:val="00D84CE1"/>
    <w:rsid w:val="00D864B4"/>
    <w:rsid w:val="00DB4A10"/>
    <w:rsid w:val="00DD4874"/>
    <w:rsid w:val="00E05E33"/>
    <w:rsid w:val="00E077B0"/>
    <w:rsid w:val="00E120F2"/>
    <w:rsid w:val="00E56967"/>
    <w:rsid w:val="00E9177F"/>
    <w:rsid w:val="00EA5CEC"/>
    <w:rsid w:val="00F12B7E"/>
    <w:rsid w:val="00F57181"/>
    <w:rsid w:val="00F85206"/>
    <w:rsid w:val="00FB412F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25"/>
  </w:style>
  <w:style w:type="paragraph" w:styleId="1">
    <w:name w:val="heading 1"/>
    <w:basedOn w:val="a"/>
    <w:next w:val="a"/>
    <w:link w:val="10"/>
    <w:uiPriority w:val="9"/>
    <w:qFormat/>
    <w:rsid w:val="002E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2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2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2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2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2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2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29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2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29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29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2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2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2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2925"/>
    <w:rPr>
      <w:b/>
      <w:bCs/>
    </w:rPr>
  </w:style>
  <w:style w:type="character" w:styleId="a9">
    <w:name w:val="Emphasis"/>
    <w:basedOn w:val="a0"/>
    <w:uiPriority w:val="20"/>
    <w:qFormat/>
    <w:rsid w:val="002E2925"/>
    <w:rPr>
      <w:i/>
      <w:iCs/>
    </w:rPr>
  </w:style>
  <w:style w:type="paragraph" w:styleId="aa">
    <w:name w:val="No Spacing"/>
    <w:link w:val="ab"/>
    <w:uiPriority w:val="1"/>
    <w:qFormat/>
    <w:rsid w:val="002E292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E2925"/>
  </w:style>
  <w:style w:type="paragraph" w:styleId="ac">
    <w:name w:val="List Paragraph"/>
    <w:basedOn w:val="a"/>
    <w:uiPriority w:val="34"/>
    <w:qFormat/>
    <w:rsid w:val="002E29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29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292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E29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E292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E292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E292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292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E292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E292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E2925"/>
    <w:pPr>
      <w:outlineLvl w:val="9"/>
    </w:pPr>
  </w:style>
  <w:style w:type="table" w:styleId="af5">
    <w:name w:val="Table Grid"/>
    <w:basedOn w:val="a1"/>
    <w:uiPriority w:val="59"/>
    <w:rsid w:val="00DB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F5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57181"/>
  </w:style>
  <w:style w:type="paragraph" w:styleId="af8">
    <w:name w:val="footer"/>
    <w:basedOn w:val="a"/>
    <w:link w:val="af9"/>
    <w:uiPriority w:val="99"/>
    <w:unhideWhenUsed/>
    <w:rsid w:val="00F5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5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25"/>
  </w:style>
  <w:style w:type="paragraph" w:styleId="1">
    <w:name w:val="heading 1"/>
    <w:basedOn w:val="a"/>
    <w:next w:val="a"/>
    <w:link w:val="10"/>
    <w:uiPriority w:val="9"/>
    <w:qFormat/>
    <w:rsid w:val="002E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2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2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2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2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2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2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29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2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29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29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2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2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2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2925"/>
    <w:rPr>
      <w:b/>
      <w:bCs/>
    </w:rPr>
  </w:style>
  <w:style w:type="character" w:styleId="a9">
    <w:name w:val="Emphasis"/>
    <w:basedOn w:val="a0"/>
    <w:uiPriority w:val="20"/>
    <w:qFormat/>
    <w:rsid w:val="002E2925"/>
    <w:rPr>
      <w:i/>
      <w:iCs/>
    </w:rPr>
  </w:style>
  <w:style w:type="paragraph" w:styleId="aa">
    <w:name w:val="No Spacing"/>
    <w:link w:val="ab"/>
    <w:uiPriority w:val="1"/>
    <w:qFormat/>
    <w:rsid w:val="002E292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E2925"/>
  </w:style>
  <w:style w:type="paragraph" w:styleId="ac">
    <w:name w:val="List Paragraph"/>
    <w:basedOn w:val="a"/>
    <w:uiPriority w:val="34"/>
    <w:qFormat/>
    <w:rsid w:val="002E29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29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292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E29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E292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E292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E292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292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E292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E292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E2925"/>
    <w:pPr>
      <w:outlineLvl w:val="9"/>
    </w:pPr>
  </w:style>
  <w:style w:type="table" w:styleId="af5">
    <w:name w:val="Table Grid"/>
    <w:basedOn w:val="a1"/>
    <w:uiPriority w:val="59"/>
    <w:rsid w:val="00DB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F5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57181"/>
  </w:style>
  <w:style w:type="paragraph" w:styleId="af8">
    <w:name w:val="footer"/>
    <w:basedOn w:val="a"/>
    <w:link w:val="af9"/>
    <w:uiPriority w:val="99"/>
    <w:unhideWhenUsed/>
    <w:rsid w:val="00F5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5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F80A-19FE-4FB5-AD0B-734912EB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10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2014-05-02T00:10:00Z</dcterms:created>
  <dcterms:modified xsi:type="dcterms:W3CDTF">2014-05-19T02:41:00Z</dcterms:modified>
</cp:coreProperties>
</file>