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7B" w:rsidRPr="0071187B" w:rsidRDefault="0071187B" w:rsidP="0071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A3C0D" w:rsidRPr="0071187B" w:rsidRDefault="00FA3C0D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187B">
        <w:rPr>
          <w:rFonts w:ascii="Times New Roman" w:hAnsi="Times New Roman" w:cs="Times New Roman"/>
          <w:b/>
          <w:sz w:val="40"/>
          <w:szCs w:val="28"/>
        </w:rPr>
        <w:t xml:space="preserve">Задания для выполнения дифференцированного зачета </w:t>
      </w:r>
    </w:p>
    <w:p w:rsidR="00FA3C0D" w:rsidRDefault="00FA3C0D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187B">
        <w:rPr>
          <w:rFonts w:ascii="Times New Roman" w:hAnsi="Times New Roman" w:cs="Times New Roman"/>
          <w:b/>
          <w:sz w:val="40"/>
          <w:szCs w:val="28"/>
        </w:rPr>
        <w:t>По МДК 01.01 Технология приготовления полуфабрикатов для сложной кулинарной продукции.</w:t>
      </w: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P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1187B" w:rsidRPr="0071187B" w:rsidRDefault="0071187B" w:rsidP="007118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87B">
        <w:rPr>
          <w:rFonts w:ascii="Times New Roman" w:hAnsi="Times New Roman" w:cs="Times New Roman"/>
          <w:b/>
          <w:sz w:val="28"/>
          <w:szCs w:val="28"/>
        </w:rPr>
        <w:t>Пацё</w:t>
      </w:r>
      <w:proofErr w:type="spellEnd"/>
      <w:r w:rsidRPr="0071187B">
        <w:rPr>
          <w:rFonts w:ascii="Times New Roman" w:hAnsi="Times New Roman" w:cs="Times New Roman"/>
          <w:b/>
          <w:sz w:val="28"/>
          <w:szCs w:val="28"/>
        </w:rPr>
        <w:t xml:space="preserve"> Полина Андреевна </w:t>
      </w:r>
    </w:p>
    <w:p w:rsidR="0071187B" w:rsidRPr="0071187B" w:rsidRDefault="0071187B" w:rsidP="007118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87B"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обучения</w:t>
      </w:r>
    </w:p>
    <w:p w:rsidR="0071187B" w:rsidRPr="0071187B" w:rsidRDefault="0071187B" w:rsidP="00023D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187B" w:rsidRDefault="0071187B" w:rsidP="007118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87B" w:rsidRDefault="0071187B" w:rsidP="007118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187B" w:rsidRDefault="0071187B" w:rsidP="007118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87B" w:rsidRPr="00023D5C" w:rsidRDefault="0071187B" w:rsidP="0071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FA3C0D" w:rsidRPr="00023D5C" w:rsidRDefault="00FA3C0D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023D5C">
        <w:rPr>
          <w:rFonts w:ascii="Times New Roman" w:hAnsi="Times New Roman" w:cs="Times New Roman"/>
          <w:sz w:val="28"/>
          <w:szCs w:val="28"/>
        </w:rPr>
        <w:t xml:space="preserve"> Составьте схему обработки мяса диких животных.</w:t>
      </w:r>
    </w:p>
    <w:p w:rsidR="0048146C" w:rsidRPr="00023D5C" w:rsidRDefault="00FA3C0D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023D5C">
        <w:rPr>
          <w:rFonts w:ascii="Times New Roman" w:hAnsi="Times New Roman" w:cs="Times New Roman"/>
          <w:sz w:val="28"/>
          <w:szCs w:val="28"/>
        </w:rPr>
        <w:t xml:space="preserve"> Напишите кулинарное использование частей мяса диких животных: медвежатина, оленина.</w:t>
      </w:r>
    </w:p>
    <w:p w:rsidR="00FA3C0D" w:rsidRPr="00023D5C" w:rsidRDefault="00FA3C0D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023D5C">
        <w:rPr>
          <w:rFonts w:ascii="Times New Roman" w:hAnsi="Times New Roman" w:cs="Times New Roman"/>
          <w:sz w:val="28"/>
          <w:szCs w:val="28"/>
        </w:rPr>
        <w:t xml:space="preserve"> </w:t>
      </w:r>
      <w:r w:rsidRPr="00023D5C">
        <w:rPr>
          <w:rFonts w:ascii="Times New Roman" w:hAnsi="Times New Roman" w:cs="Times New Roman"/>
          <w:b/>
          <w:sz w:val="28"/>
          <w:szCs w:val="28"/>
        </w:rPr>
        <w:t>Ответить на тестовые вопросы:</w:t>
      </w:r>
    </w:p>
    <w:p w:rsidR="00FA3C0D" w:rsidRPr="00023D5C" w:rsidRDefault="00FA3C0D" w:rsidP="00023D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К мясу диких животных  относится:</w:t>
      </w:r>
    </w:p>
    <w:p w:rsidR="00FA3C0D" w:rsidRPr="00023D5C" w:rsidRDefault="00FA3C0D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 xml:space="preserve">а) </w:t>
      </w:r>
      <w:r w:rsidR="0048146C" w:rsidRPr="00023D5C">
        <w:rPr>
          <w:rFonts w:ascii="Times New Roman" w:hAnsi="Times New Roman" w:cs="Times New Roman"/>
          <w:sz w:val="28"/>
          <w:szCs w:val="28"/>
        </w:rPr>
        <w:t>медвежатина, свинина, оленина;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кабан, лосятина, дикая коза;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в) кролик, лось, корова.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2. Какую часть мяса дикой козы используют для тушения?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шейная часть;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грудинка;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в) боковой наружный кусок тазобедренной части;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3. Способы заправки дичи: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ножка в ножку; в 3 нитки; в 1 нитку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в 2 нитки, в 1 нитку, в 3 нитки;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в) ножка в ножку, клювом, в 2 нитки.</w:t>
      </w:r>
    </w:p>
    <w:p w:rsidR="0048146C" w:rsidRPr="00023D5C" w:rsidRDefault="0048146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 xml:space="preserve">4. </w:t>
      </w:r>
      <w:r w:rsidR="00DD7F77" w:rsidRPr="00023D5C">
        <w:rPr>
          <w:rFonts w:ascii="Times New Roman" w:hAnsi="Times New Roman" w:cs="Times New Roman"/>
          <w:sz w:val="28"/>
          <w:szCs w:val="28"/>
        </w:rPr>
        <w:t>Способы подготовки рыбы к фаршированию:</w:t>
      </w:r>
    </w:p>
    <w:p w:rsidR="00DD7F77" w:rsidRPr="00023D5C" w:rsidRDefault="00DD7F77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« чулком»; через спинку; через брюшко;</w:t>
      </w:r>
    </w:p>
    <w:p w:rsidR="00DD7F77" w:rsidRPr="00023D5C" w:rsidRDefault="00DD7F77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не фаршируют</w:t>
      </w:r>
    </w:p>
    <w:p w:rsidR="00DD7F77" w:rsidRPr="00023D5C" w:rsidRDefault="00DD7F77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023D5C">
        <w:rPr>
          <w:rFonts w:ascii="Times New Roman" w:hAnsi="Times New Roman" w:cs="Times New Roman"/>
          <w:sz w:val="28"/>
          <w:szCs w:val="28"/>
        </w:rPr>
        <w:t xml:space="preserve"> Напишите классификация пернатой дичи.</w:t>
      </w:r>
    </w:p>
    <w:p w:rsidR="00DD7F77" w:rsidRPr="00023D5C" w:rsidRDefault="00DD7F77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023D5C">
        <w:rPr>
          <w:rFonts w:ascii="Times New Roman" w:hAnsi="Times New Roman" w:cs="Times New Roman"/>
          <w:sz w:val="28"/>
          <w:szCs w:val="28"/>
        </w:rPr>
        <w:t xml:space="preserve"> Рассчитать массу нетто севрюги с головой среднего размера при разделке ее на порционные куски с кожей без хрящей, если масса брутто равна 180 кг.</w:t>
      </w:r>
    </w:p>
    <w:p w:rsidR="00DD7F77" w:rsidRPr="00023D5C" w:rsidRDefault="00DD7F77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023D5C">
        <w:rPr>
          <w:rFonts w:ascii="Times New Roman" w:hAnsi="Times New Roman" w:cs="Times New Roman"/>
          <w:sz w:val="28"/>
          <w:szCs w:val="28"/>
        </w:rPr>
        <w:t xml:space="preserve"> Рассчитайте массу нетто осетра с головой среднего размера при разделке его на порционные </w:t>
      </w:r>
      <w:r w:rsidR="00023D5C" w:rsidRPr="00023D5C">
        <w:rPr>
          <w:rFonts w:ascii="Times New Roman" w:hAnsi="Times New Roman" w:cs="Times New Roman"/>
          <w:sz w:val="28"/>
          <w:szCs w:val="28"/>
        </w:rPr>
        <w:t xml:space="preserve">куски без кожи и хрящей, если масса брутто равна 98 кг. </w:t>
      </w:r>
    </w:p>
    <w:p w:rsid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023D5C">
        <w:rPr>
          <w:rFonts w:ascii="Times New Roman" w:hAnsi="Times New Roman" w:cs="Times New Roman"/>
          <w:sz w:val="28"/>
          <w:szCs w:val="28"/>
        </w:rPr>
        <w:t xml:space="preserve"> Определите массу брутто креветок сушенных, чтобы получить 3 кг готового продукта. </w:t>
      </w:r>
    </w:p>
    <w:p w:rsidR="00023D5C" w:rsidRP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C0D" w:rsidRDefault="00FA3C0D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87B" w:rsidRPr="00023D5C" w:rsidRDefault="0071187B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87B" w:rsidRPr="0071187B" w:rsidRDefault="0071187B" w:rsidP="0071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7B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FA3C0D" w:rsidRPr="00023D5C" w:rsidRDefault="00FA3C0D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023D5C">
        <w:rPr>
          <w:rFonts w:ascii="Times New Roman" w:hAnsi="Times New Roman" w:cs="Times New Roman"/>
          <w:sz w:val="28"/>
          <w:szCs w:val="28"/>
        </w:rPr>
        <w:t xml:space="preserve"> Составьте схему обработки зайца </w:t>
      </w:r>
    </w:p>
    <w:p w:rsidR="00FA3C0D" w:rsidRPr="00023D5C" w:rsidRDefault="00FA3C0D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023D5C">
        <w:rPr>
          <w:rFonts w:ascii="Times New Roman" w:hAnsi="Times New Roman" w:cs="Times New Roman"/>
          <w:sz w:val="28"/>
          <w:szCs w:val="28"/>
        </w:rPr>
        <w:t xml:space="preserve"> Напишите кулинарное использование частей мяса диких животных: мясо дикой козы, зайчатина. </w:t>
      </w:r>
    </w:p>
    <w:p w:rsidR="00023D5C" w:rsidRPr="00023D5C" w:rsidRDefault="00023D5C" w:rsidP="00023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3. Ответить на тестовые вопросы:</w:t>
      </w:r>
    </w:p>
    <w:p w:rsidR="00023D5C" w:rsidRPr="00023D5C" w:rsidRDefault="00023D5C" w:rsidP="00023D5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К мясу диких животных  относится: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медвежатина, свинина, оленина;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кабан, лосятина, дикая коза;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в) кролик, лось, корова.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2. Какую часть мяса дикой козы используют для тушения?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шейная часть;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грудинка;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в) боковой наружный кусок тазобедренной части;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3. Способы заправки дичи: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ножка в ножку; в 3 нитки; в 1 нитку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в 2 нитки, в 1 нитку, в 3 нитки;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в) ножка в ножку, клювом, в 2 нитки.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4. Способы подготовки рыбы к фаршированию: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а) « чулком»; через спинку; через брюшко;</w:t>
      </w:r>
    </w:p>
    <w:p w:rsidR="00023D5C" w:rsidRPr="00023D5C" w:rsidRDefault="00023D5C" w:rsidP="00023D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sz w:val="28"/>
          <w:szCs w:val="28"/>
        </w:rPr>
        <w:t>б) не фаршируют</w:t>
      </w:r>
    </w:p>
    <w:p w:rsidR="00023D5C" w:rsidRP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023D5C">
        <w:rPr>
          <w:rFonts w:ascii="Times New Roman" w:hAnsi="Times New Roman" w:cs="Times New Roman"/>
          <w:sz w:val="28"/>
          <w:szCs w:val="28"/>
        </w:rPr>
        <w:t xml:space="preserve"> Приведите примеры классификации дичи. </w:t>
      </w:r>
    </w:p>
    <w:p w:rsidR="00023D5C" w:rsidRP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023D5C">
        <w:rPr>
          <w:rFonts w:ascii="Times New Roman" w:hAnsi="Times New Roman" w:cs="Times New Roman"/>
          <w:sz w:val="28"/>
          <w:szCs w:val="28"/>
        </w:rPr>
        <w:t xml:space="preserve"> Рассчитать массу нетто севрюги с головой среднего размера при разделке ее на порционные куски с кожей без хрящей, если масса брутто равна 39 кг.</w:t>
      </w:r>
    </w:p>
    <w:p w:rsidR="00023D5C" w:rsidRP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023D5C">
        <w:rPr>
          <w:rFonts w:ascii="Times New Roman" w:hAnsi="Times New Roman" w:cs="Times New Roman"/>
          <w:sz w:val="28"/>
          <w:szCs w:val="28"/>
        </w:rPr>
        <w:t xml:space="preserve"> Рассчитайте массу нетто осетра с головой среднего размера при разделке его на порционные куски без кожи и хрящей, если масса брутто равна 50 кг. </w:t>
      </w:r>
    </w:p>
    <w:p w:rsidR="00023D5C" w:rsidRPr="00023D5C" w:rsidRDefault="00023D5C" w:rsidP="00023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D5C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023D5C">
        <w:rPr>
          <w:rFonts w:ascii="Times New Roman" w:hAnsi="Times New Roman" w:cs="Times New Roman"/>
          <w:sz w:val="28"/>
          <w:szCs w:val="28"/>
        </w:rPr>
        <w:t xml:space="preserve"> Определите массу брутто креветок сушенных, чтобы получить 3 кг готового продукта.</w:t>
      </w:r>
    </w:p>
    <w:sectPr w:rsidR="00023D5C" w:rsidRPr="0002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939"/>
    <w:multiLevelType w:val="hybridMultilevel"/>
    <w:tmpl w:val="217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391D"/>
    <w:multiLevelType w:val="hybridMultilevel"/>
    <w:tmpl w:val="014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7203"/>
    <w:multiLevelType w:val="hybridMultilevel"/>
    <w:tmpl w:val="7CAC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4BEF"/>
    <w:multiLevelType w:val="hybridMultilevel"/>
    <w:tmpl w:val="014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0143C"/>
    <w:multiLevelType w:val="hybridMultilevel"/>
    <w:tmpl w:val="014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2"/>
    <w:rsid w:val="00023D5C"/>
    <w:rsid w:val="002479AA"/>
    <w:rsid w:val="0048146C"/>
    <w:rsid w:val="0071187B"/>
    <w:rsid w:val="00B82C32"/>
    <w:rsid w:val="00DD7F77"/>
    <w:rsid w:val="00F379C2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8BC0B-1CB3-411C-8434-D532688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2019-09-26T08:01:00Z</cp:lastPrinted>
  <dcterms:created xsi:type="dcterms:W3CDTF">2019-09-26T07:18:00Z</dcterms:created>
  <dcterms:modified xsi:type="dcterms:W3CDTF">2020-03-02T15:05:00Z</dcterms:modified>
</cp:coreProperties>
</file>