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0" w:rsidRPr="00E117D3" w:rsidRDefault="00064260" w:rsidP="0006426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117D3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 w:rsidRPr="00E117D3">
        <w:rPr>
          <w:rFonts w:ascii="Times New Roman" w:hAnsi="Times New Roman" w:cs="Times New Roman"/>
          <w:sz w:val="20"/>
          <w:szCs w:val="20"/>
        </w:rPr>
        <w:t>заседания Аттестационной комиссии департамента образования Ямало-Ненецкого автономного округа</w:t>
      </w:r>
      <w:proofErr w:type="gramEnd"/>
      <w:r w:rsidRPr="00E11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260" w:rsidRPr="00E117D3" w:rsidRDefault="00064260" w:rsidP="00064260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117D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 апреля</w:t>
      </w:r>
      <w:r w:rsidRPr="00E117D3">
        <w:rPr>
          <w:rFonts w:ascii="Times New Roman" w:hAnsi="Times New Roman" w:cs="Times New Roman"/>
          <w:sz w:val="20"/>
          <w:szCs w:val="20"/>
        </w:rPr>
        <w:t xml:space="preserve"> 2015 года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064260" w:rsidRPr="00E117D3" w:rsidRDefault="00064260" w:rsidP="000642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064260" w:rsidRDefault="00064260" w:rsidP="0006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260" w:rsidRDefault="00064260" w:rsidP="0006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260" w:rsidRDefault="00064260" w:rsidP="0006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64260" w:rsidRDefault="00064260" w:rsidP="0006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 работников организаций Ямало-Ненецкого автономного округа, осуществляющих образовательную деятельность, которым установлена</w:t>
      </w:r>
      <w:proofErr w:type="gramEnd"/>
    </w:p>
    <w:p w:rsidR="00064260" w:rsidRDefault="00064260" w:rsidP="0006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79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 сроком на пять лет</w:t>
      </w:r>
    </w:p>
    <w:p w:rsidR="008B23BD" w:rsidRDefault="008B23BD"/>
    <w:p w:rsidR="00064260" w:rsidRPr="005F45C4" w:rsidRDefault="00064260" w:rsidP="00064260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proofErr w:type="spellStart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>Ротенко</w:t>
      </w:r>
      <w:proofErr w:type="spellEnd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Инне Владимировне, учителю начальных классов муниципального общеобразовательного учреждения </w:t>
      </w:r>
      <w:proofErr w:type="spellStart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>Красноселькупской</w:t>
      </w:r>
      <w:proofErr w:type="spellEnd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средней общеобразовательной школы «Радуга» (с. </w:t>
      </w:r>
      <w:proofErr w:type="spellStart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>Красноселькуп</w:t>
      </w:r>
      <w:proofErr w:type="spellEnd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>Красноселькупского</w:t>
      </w:r>
      <w:proofErr w:type="spellEnd"/>
      <w:r w:rsidRPr="005F45C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района), по должности «учитель»;</w:t>
      </w:r>
    </w:p>
    <w:p w:rsidR="00064260" w:rsidRDefault="00064260">
      <w:bookmarkStart w:id="0" w:name="_GoBack"/>
      <w:bookmarkEnd w:id="0"/>
    </w:p>
    <w:sectPr w:rsidR="00064260" w:rsidSect="00064260">
      <w:pgSz w:w="11906" w:h="16838"/>
      <w:pgMar w:top="737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E2C"/>
    <w:multiLevelType w:val="multilevel"/>
    <w:tmpl w:val="858CD6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FB"/>
    <w:rsid w:val="00064260"/>
    <w:rsid w:val="004B09FB"/>
    <w:rsid w:val="008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2015-12-14T04:21:00Z</dcterms:created>
  <dcterms:modified xsi:type="dcterms:W3CDTF">2015-12-14T04:23:00Z</dcterms:modified>
</cp:coreProperties>
</file>