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Default="00CE06DB" w:rsidP="00CE06DB">
      <w:pPr>
        <w:ind w:left="-284"/>
      </w:pPr>
      <w:r>
        <w:rPr>
          <w:noProof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Татьяна\Pictures\ControlCenter4\Scan\Новая папка (2)\CCI1811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Новая папка (2)\CCI18112018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DB" w:rsidRDefault="00CE06DB" w:rsidP="00CE06DB">
      <w:pPr>
        <w:pStyle w:val="c3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4F4D2C" w:rsidRDefault="004F4D2C" w:rsidP="00CE06DB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lastRenderedPageBreak/>
        <w:t>Планируемые предметные результаты освоения</w:t>
      </w:r>
    </w:p>
    <w:p w:rsidR="00266FEA" w:rsidRPr="007F1CA7" w:rsidRDefault="00E53442" w:rsidP="002E3465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7F1CA7">
        <w:rPr>
          <w:rStyle w:val="c12"/>
          <w:b/>
          <w:bCs/>
          <w:color w:val="000000"/>
          <w:sz w:val="28"/>
          <w:szCs w:val="28"/>
          <w:u w:val="single"/>
        </w:rPr>
        <w:t xml:space="preserve"> учебн</w:t>
      </w:r>
      <w:r w:rsidR="002E3465" w:rsidRPr="007F1CA7">
        <w:rPr>
          <w:rStyle w:val="c12"/>
          <w:b/>
          <w:bCs/>
          <w:color w:val="000000"/>
          <w:sz w:val="28"/>
          <w:szCs w:val="28"/>
          <w:u w:val="single"/>
        </w:rPr>
        <w:t>ого предмета</w:t>
      </w:r>
      <w:r w:rsidRPr="007F1CA7">
        <w:rPr>
          <w:rStyle w:val="c12"/>
          <w:b/>
          <w:bCs/>
          <w:color w:val="000000"/>
          <w:sz w:val="28"/>
          <w:szCs w:val="28"/>
          <w:u w:val="single"/>
        </w:rPr>
        <w:t xml:space="preserve"> </w:t>
      </w:r>
      <w:r w:rsidR="002E3465" w:rsidRPr="007F1CA7">
        <w:rPr>
          <w:rStyle w:val="c12"/>
          <w:b/>
          <w:bCs/>
          <w:color w:val="000000"/>
          <w:sz w:val="28"/>
          <w:szCs w:val="28"/>
          <w:u w:val="single"/>
        </w:rPr>
        <w:t xml:space="preserve"> </w:t>
      </w:r>
      <w:r w:rsidR="00266FEA" w:rsidRPr="007F1CA7">
        <w:rPr>
          <w:rStyle w:val="c12"/>
          <w:b/>
          <w:bCs/>
          <w:color w:val="000000"/>
          <w:sz w:val="28"/>
          <w:szCs w:val="28"/>
          <w:u w:val="single"/>
        </w:rPr>
        <w:t>«Окружающий мир»</w:t>
      </w:r>
      <w:r w:rsidR="00527EA1" w:rsidRPr="007F1CA7">
        <w:rPr>
          <w:rStyle w:val="c12"/>
          <w:b/>
          <w:bCs/>
          <w:color w:val="000000"/>
          <w:sz w:val="28"/>
          <w:szCs w:val="28"/>
          <w:u w:val="single"/>
        </w:rPr>
        <w:t xml:space="preserve"> </w:t>
      </w:r>
    </w:p>
    <w:p w:rsidR="00266FEA" w:rsidRPr="007F1CA7" w:rsidRDefault="00266FEA" w:rsidP="00FD3807">
      <w:pPr>
        <w:pStyle w:val="c45"/>
        <w:shd w:val="clear" w:color="auto" w:fill="FFFFFF"/>
        <w:spacing w:before="0" w:beforeAutospacing="0" w:after="0" w:afterAutospacing="0"/>
        <w:ind w:right="-32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В результате изучения курса «Окружающий мир» </w:t>
      </w:r>
      <w:r w:rsidR="00AB71E1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у </w:t>
      </w: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обучающиеся на уровне начального общего образования:</w:t>
      </w:r>
    </w:p>
    <w:p w:rsidR="002E3465" w:rsidRPr="002E3465" w:rsidRDefault="002E3465" w:rsidP="002E3465">
      <w:pPr>
        <w:tabs>
          <w:tab w:val="left" w:pos="142"/>
          <w:tab w:val="left" w:leader="dot" w:pos="709"/>
        </w:tabs>
        <w:spacing w:after="0" w:line="240" w:lineRule="auto"/>
        <w:ind w:firstLine="709"/>
        <w:rPr>
          <w:rFonts w:ascii="Times New Roman" w:hAnsi="Times New Roman" w:cs="Times New Roman"/>
          <w:color w:val="020202"/>
          <w:sz w:val="24"/>
          <w:szCs w:val="24"/>
        </w:rPr>
      </w:pPr>
      <w:r w:rsidRPr="002E3465">
        <w:rPr>
          <w:rFonts w:ascii="Times New Roman" w:hAnsi="Times New Roman" w:cs="Times New Roman"/>
          <w:color w:val="020202"/>
          <w:sz w:val="24"/>
          <w:szCs w:val="24"/>
        </w:rPr>
        <w:t xml:space="preserve">- будет сформировано уважительное отношение к семье, населенному пункту, региону, России, истории, культуре, природе нашей страны, ее современной жизни;  осознание ценности, целостности и многообразия окружающего мира, своего места в нем;  </w:t>
      </w:r>
    </w:p>
    <w:p w:rsidR="002E3465" w:rsidRPr="002E3465" w:rsidRDefault="002E3465" w:rsidP="002E3465">
      <w:pPr>
        <w:tabs>
          <w:tab w:val="left" w:pos="709"/>
        </w:tabs>
        <w:spacing w:after="0" w:line="240" w:lineRule="auto"/>
        <w:ind w:firstLine="709"/>
        <w:rPr>
          <w:rStyle w:val="Zag11"/>
          <w:rFonts w:ascii="Times New Roman" w:hAnsi="Times New Roman" w:cs="Times New Roman"/>
          <w:color w:val="020202"/>
          <w:sz w:val="24"/>
          <w:szCs w:val="24"/>
        </w:rPr>
      </w:pPr>
      <w:r w:rsidRPr="002E3465">
        <w:rPr>
          <w:rFonts w:ascii="Times New Roman" w:hAnsi="Times New Roman" w:cs="Times New Roman"/>
          <w:color w:val="020202"/>
          <w:sz w:val="24"/>
          <w:szCs w:val="24"/>
        </w:rPr>
        <w:t>-сформирована модель безопасного поведения в условиях повседневной жизни и в различных опасных и чрезвычайных ситуациях; сформирована психологическая культура и компетенция для обеспечения эффективного и безопасного взаимодействия в социуме;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pacing w:val="-4"/>
          <w:sz w:val="24"/>
          <w:szCs w:val="24"/>
        </w:rPr>
        <w:t xml:space="preserve"> 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2E3465" w:rsidRPr="002E3465" w:rsidRDefault="002E3465" w:rsidP="002E34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 xml:space="preserve"> -примут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3465" w:rsidRPr="002E3465" w:rsidRDefault="002E3465" w:rsidP="002E3465">
      <w:pPr>
        <w:pStyle w:val="ac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</w:t>
      </w:r>
      <w:r w:rsidR="007F1CA7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 xml:space="preserve"> –</w:t>
      </w:r>
      <w:r w:rsidRPr="002E3465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и</w:t>
      </w:r>
      <w:r w:rsidR="007F1CA7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-</w:t>
      </w:r>
      <w:r w:rsidRPr="002E3465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 xml:space="preserve"> культуросообразного поведения в окружающей природной и социальной среде.</w:t>
      </w:r>
    </w:p>
    <w:p w:rsidR="002E3465" w:rsidRPr="002E3465" w:rsidRDefault="002E3465" w:rsidP="002E3465">
      <w:pPr>
        <w:pStyle w:val="43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2E3465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Человек и природа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b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hanging="720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lastRenderedPageBreak/>
        <w:t xml:space="preserve"> узнавать изученные объекты и явления живой и неживой природы;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описывать на основе предложенного плана изученные </w:t>
      </w:r>
      <w:r w:rsidRPr="002E3465">
        <w:rPr>
          <w:i/>
          <w:color w:val="020202"/>
          <w:sz w:val="24"/>
        </w:rPr>
        <w:t>объекты и явления живой и неживой природы, выделять их существенные признаки;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hanging="720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и правилам техники безопасности при проведении наблюдений и опытов;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использовать естественно­научные тексты (на бумажных </w:t>
      </w:r>
      <w:r w:rsidRPr="002E3465">
        <w:rPr>
          <w:i/>
          <w:color w:val="020202"/>
          <w:spacing w:val="2"/>
          <w:sz w:val="24"/>
        </w:rPr>
        <w:t xml:space="preserve">и электронных носителях, в том числе в контролируемом </w:t>
      </w:r>
      <w:r w:rsidRPr="002E3465">
        <w:rPr>
          <w:i/>
          <w:color w:val="020202"/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hanging="720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использовать готовые модели (глобус, карту, план) для </w:t>
      </w:r>
      <w:r w:rsidRPr="002E3465">
        <w:rPr>
          <w:i/>
          <w:color w:val="020202"/>
          <w:sz w:val="24"/>
        </w:rPr>
        <w:t>объяснения явлений или описания свойств объектов;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обнаруживать простейшие взаимосвязи между живой и </w:t>
      </w:r>
      <w:r w:rsidRPr="002E3465">
        <w:rPr>
          <w:i/>
          <w:color w:val="020202"/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E3465" w:rsidRPr="002E3465" w:rsidRDefault="002E3465" w:rsidP="00537AFA">
      <w:pPr>
        <w:pStyle w:val="21"/>
        <w:numPr>
          <w:ilvl w:val="0"/>
          <w:numId w:val="1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-2"/>
          <w:sz w:val="24"/>
        </w:rPr>
        <w:t xml:space="preserve"> понимать необходимость здорового образа жизни, со</w:t>
      </w:r>
      <w:r w:rsidRPr="002E3465">
        <w:rPr>
          <w:i/>
          <w:color w:val="020202"/>
          <w:sz w:val="24"/>
        </w:rPr>
        <w:t>блю</w:t>
      </w:r>
      <w:r w:rsidRPr="002E3465">
        <w:rPr>
          <w:i/>
          <w:color w:val="020202"/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2E3465">
        <w:rPr>
          <w:i/>
          <w:color w:val="020202"/>
          <w:sz w:val="24"/>
        </w:rPr>
        <w:t>сохранения и укрепления своего здоровья.</w:t>
      </w:r>
    </w:p>
    <w:p w:rsidR="002E3465" w:rsidRPr="002E3465" w:rsidRDefault="002E3465" w:rsidP="002E3465">
      <w:pPr>
        <w:pStyle w:val="ae"/>
        <w:spacing w:line="240" w:lineRule="auto"/>
        <w:ind w:firstLine="709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использовать при проведении практических работ инструменты ИКТ (фото</w:t>
      </w:r>
      <w:r w:rsidRPr="002E3465">
        <w:rPr>
          <w:i/>
          <w:color w:val="020202"/>
          <w:sz w:val="24"/>
        </w:rPr>
        <w:noBreakHyphen/>
        <w:t xml:space="preserve"> и видеокамеру, микрофон и</w:t>
      </w:r>
      <w:r w:rsidRPr="002E3465">
        <w:rPr>
          <w:i/>
          <w:color w:val="020202"/>
          <w:sz w:val="24"/>
        </w:rPr>
        <w:t> </w:t>
      </w:r>
      <w:r w:rsidRPr="002E3465">
        <w:rPr>
          <w:i/>
          <w:color w:val="020202"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0" w:firstLine="698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0" w:firstLine="709"/>
        <w:jc w:val="left"/>
        <w:rPr>
          <w:i/>
          <w:color w:val="020202"/>
          <w:spacing w:val="-4"/>
          <w:sz w:val="24"/>
        </w:rPr>
      </w:pPr>
      <w:r w:rsidRPr="002E3465">
        <w:rPr>
          <w:i/>
          <w:color w:val="020202"/>
          <w:sz w:val="24"/>
        </w:rPr>
        <w:t xml:space="preserve"> осознавать ценность природы и необходимость нести </w:t>
      </w:r>
      <w:r w:rsidRPr="002E3465">
        <w:rPr>
          <w:i/>
          <w:color w:val="020202"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пользоваться простыми навыками самоконтроля са</w:t>
      </w:r>
      <w:r w:rsidRPr="002E3465">
        <w:rPr>
          <w:i/>
          <w:color w:val="020202"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выполнять правила безопасного поведения в доме, на </w:t>
      </w:r>
      <w:r w:rsidRPr="002E3465">
        <w:rPr>
          <w:i/>
          <w:color w:val="020202"/>
          <w:spacing w:val="2"/>
          <w:sz w:val="24"/>
        </w:rPr>
        <w:t xml:space="preserve">улице, природной среде, оказывать первую помощь при </w:t>
      </w:r>
      <w:r w:rsidRPr="002E3465">
        <w:rPr>
          <w:i/>
          <w:color w:val="020202"/>
          <w:sz w:val="24"/>
        </w:rPr>
        <w:t>несложных несчастных случаях;</w:t>
      </w:r>
    </w:p>
    <w:p w:rsidR="002E3465" w:rsidRPr="002E3465" w:rsidRDefault="002E3465" w:rsidP="00537AFA">
      <w:pPr>
        <w:pStyle w:val="21"/>
        <w:numPr>
          <w:ilvl w:val="0"/>
          <w:numId w:val="2"/>
        </w:numPr>
        <w:spacing w:line="240" w:lineRule="auto"/>
        <w:ind w:left="-142" w:firstLine="851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планировать, контролировать и оценивать учебные </w:t>
      </w:r>
      <w:r w:rsidRPr="002E3465">
        <w:rPr>
          <w:i/>
          <w:color w:val="020202"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2E3465" w:rsidRPr="002E3465" w:rsidRDefault="002E3465" w:rsidP="002E3465">
      <w:pPr>
        <w:pStyle w:val="43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2E3465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Человек и общество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b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узнавать государственную символику Российской Феде</w:t>
      </w:r>
      <w:r w:rsidRPr="002E3465">
        <w:rPr>
          <w:i/>
          <w:color w:val="020202"/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E3465">
        <w:rPr>
          <w:i/>
          <w:color w:val="020202"/>
          <w:sz w:val="24"/>
        </w:rPr>
        <w:t>скую Федерацию, на карте России Москву, свой регион и его главный город;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pacing w:val="-2"/>
          <w:sz w:val="24"/>
        </w:rPr>
      </w:pPr>
      <w:r w:rsidRPr="002E3465">
        <w:rPr>
          <w:i/>
          <w:color w:val="020202"/>
          <w:sz w:val="24"/>
        </w:rPr>
        <w:t xml:space="preserve"> различать прошлое, настоящее, будущее; соотносить из</w:t>
      </w:r>
      <w:r w:rsidRPr="002E3465">
        <w:rPr>
          <w:i/>
          <w:color w:val="020202"/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lastRenderedPageBreak/>
        <w:t xml:space="preserve"> используя дополнительные источники информации (на </w:t>
      </w:r>
      <w:r w:rsidRPr="002E3465">
        <w:rPr>
          <w:i/>
          <w:color w:val="020202"/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оценивать характер взаимоотношений людей в различ</w:t>
      </w:r>
      <w:r w:rsidRPr="002E3465">
        <w:rPr>
          <w:i/>
          <w:color w:val="020202"/>
          <w:sz w:val="24"/>
        </w:rPr>
        <w:t xml:space="preserve">ных социальных группах (семья, группа сверстников, этнос), </w:t>
      </w:r>
      <w:r w:rsidRPr="002E3465">
        <w:rPr>
          <w:i/>
          <w:color w:val="020202"/>
          <w:spacing w:val="2"/>
          <w:sz w:val="24"/>
        </w:rPr>
        <w:t>в том числе с позиции развития этических чувств, добро</w:t>
      </w:r>
      <w:r w:rsidRPr="002E3465">
        <w:rPr>
          <w:i/>
          <w:color w:val="020202"/>
          <w:sz w:val="24"/>
        </w:rPr>
        <w:t>желательности и эмоционально­ нравственной отзывчивости, понимания чувств других людей и сопереживания им;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использовать различные справочные издания (словари, </w:t>
      </w:r>
      <w:r w:rsidRPr="002E3465">
        <w:rPr>
          <w:i/>
          <w:color w:val="020202"/>
          <w:sz w:val="24"/>
        </w:rPr>
        <w:t xml:space="preserve">энциклопедии) и детскую литературу о человеке и обществе </w:t>
      </w:r>
      <w:r w:rsidRPr="002E3465">
        <w:rPr>
          <w:i/>
          <w:color w:val="020202"/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2E3465">
        <w:rPr>
          <w:i/>
          <w:color w:val="020202"/>
          <w:sz w:val="24"/>
        </w:rPr>
        <w:t>высказываний.</w:t>
      </w:r>
    </w:p>
    <w:p w:rsidR="002E3465" w:rsidRPr="002E3465" w:rsidRDefault="002E3465" w:rsidP="002E3465">
      <w:pPr>
        <w:pStyle w:val="ae"/>
        <w:spacing w:line="240" w:lineRule="auto"/>
        <w:ind w:left="1429" w:hanging="72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hanging="720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осознавать свою неразрывную связь с разнообразными окружающими социальными группами;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z w:val="24"/>
        </w:rPr>
        <w:t xml:space="preserve">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наблюдать и описывать проявления богатства вну</w:t>
      </w:r>
      <w:r w:rsidRPr="002E3465">
        <w:rPr>
          <w:i/>
          <w:color w:val="020202"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i/>
          <w:color w:val="020202"/>
          <w:spacing w:val="-2"/>
          <w:sz w:val="24"/>
        </w:rPr>
      </w:pPr>
      <w:r w:rsidRPr="002E3465">
        <w:rPr>
          <w:i/>
          <w:color w:val="020202"/>
          <w:spacing w:val="-2"/>
          <w:sz w:val="24"/>
        </w:rPr>
        <w:t xml:space="preserve">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2E3465">
        <w:rPr>
          <w:i/>
          <w:color w:val="020202"/>
          <w:sz w:val="24"/>
        </w:rPr>
        <w:t xml:space="preserve">тивной деятельности в информационной образовательной </w:t>
      </w:r>
      <w:r w:rsidRPr="002E3465">
        <w:rPr>
          <w:i/>
          <w:color w:val="020202"/>
          <w:spacing w:val="-2"/>
          <w:sz w:val="24"/>
        </w:rPr>
        <w:t>среде;</w:t>
      </w:r>
    </w:p>
    <w:p w:rsidR="002E3465" w:rsidRPr="002E3465" w:rsidRDefault="002E3465" w:rsidP="00537AFA">
      <w:pPr>
        <w:pStyle w:val="21"/>
        <w:numPr>
          <w:ilvl w:val="0"/>
          <w:numId w:val="4"/>
        </w:numPr>
        <w:spacing w:line="240" w:lineRule="auto"/>
        <w:ind w:left="0" w:firstLine="709"/>
        <w:jc w:val="left"/>
        <w:rPr>
          <w:color w:val="020202"/>
          <w:sz w:val="24"/>
        </w:rPr>
      </w:pPr>
      <w:r w:rsidRPr="002E3465">
        <w:rPr>
          <w:i/>
          <w:color w:val="020202"/>
          <w:spacing w:val="2"/>
          <w:sz w:val="24"/>
        </w:rPr>
        <w:t xml:space="preserve"> определять общую цель в совместной деятельности </w:t>
      </w:r>
      <w:r w:rsidRPr="002E3465">
        <w:rPr>
          <w:i/>
          <w:color w:val="020202"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E3465" w:rsidRPr="00F27FE5" w:rsidRDefault="002E3465" w:rsidP="002E3465">
      <w:pPr>
        <w:pStyle w:val="ab"/>
        <w:spacing w:after="0" w:line="240" w:lineRule="auto"/>
        <w:ind w:hanging="11"/>
        <w:rPr>
          <w:rFonts w:ascii="Times New Roman" w:hAnsi="Times New Roman"/>
          <w:b/>
          <w:color w:val="020202"/>
          <w:sz w:val="24"/>
          <w:szCs w:val="24"/>
          <w:lang w:val="ru-RU"/>
        </w:rPr>
      </w:pPr>
      <w:r w:rsidRPr="00F27FE5">
        <w:rPr>
          <w:rFonts w:ascii="Times New Roman" w:hAnsi="Times New Roman"/>
          <w:b/>
          <w:color w:val="020202"/>
          <w:sz w:val="24"/>
          <w:szCs w:val="24"/>
          <w:lang w:val="ru-RU"/>
        </w:rPr>
        <w:t>Ученик научится использовать приобретенные знания и умения в практической деятельности и повседневной жизни:</w:t>
      </w:r>
    </w:p>
    <w:p w:rsidR="002E3465" w:rsidRPr="002E3465" w:rsidRDefault="002E3465" w:rsidP="002E34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20202"/>
        </w:rPr>
      </w:pPr>
      <w:r w:rsidRPr="002E3465">
        <w:rPr>
          <w:color w:val="020202"/>
        </w:rPr>
        <w:t>обогащения жизненного опыта, решения практических задач с помощью наблюдения, измерения, сравнения;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 xml:space="preserve"> ориентирования на местности с помощью компаса;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 xml:space="preserve"> определения температуры воздуха, воды, тела человека с помощью термометра;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 xml:space="preserve"> установления связи между сезонными изменениями в неживой и живой природе;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 xml:space="preserve"> ухода за растениями (животными);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> выполнения изученных правил охраны и укрепления здоровья, безопасного поведения;</w:t>
      </w:r>
    </w:p>
    <w:p w:rsidR="002E3465" w:rsidRP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941"/>
        <w:rPr>
          <w:color w:val="020202"/>
        </w:rPr>
      </w:pPr>
      <w:r w:rsidRPr="002E3465">
        <w:rPr>
          <w:color w:val="020202"/>
        </w:rPr>
        <w:t xml:space="preserve"> оценки воздействия человека на природу, выполнения правил поведения в природе и участия в ее охране;</w:t>
      </w:r>
    </w:p>
    <w:p w:rsidR="002E3465" w:rsidRDefault="002E3465" w:rsidP="00537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20202"/>
        </w:rPr>
      </w:pPr>
      <w:r w:rsidRPr="002E3465">
        <w:rPr>
          <w:color w:val="020202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AB769F" w:rsidRPr="002E3465" w:rsidRDefault="00AB769F" w:rsidP="00AB769F">
      <w:pPr>
        <w:pStyle w:val="a3"/>
        <w:shd w:val="clear" w:color="auto" w:fill="FFFFFF"/>
        <w:spacing w:before="0" w:beforeAutospacing="0" w:after="0" w:afterAutospacing="0"/>
        <w:ind w:left="426"/>
        <w:rPr>
          <w:color w:val="020202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AB769F" w:rsidRPr="007F1CA7" w:rsidRDefault="00AB769F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>Содержание учебного предмета с указанием форм организации учебных занятий, основных видов деятельности</w:t>
      </w:r>
    </w:p>
    <w:p w:rsidR="002E3465" w:rsidRPr="002E3465" w:rsidRDefault="002E3465" w:rsidP="002E3465">
      <w:pPr>
        <w:spacing w:after="0" w:line="240" w:lineRule="auto"/>
        <w:ind w:left="720" w:hanging="11"/>
        <w:rPr>
          <w:rFonts w:ascii="Times New Roman" w:eastAsia="Calibri" w:hAnsi="Times New Roman" w:cs="Times New Roman"/>
          <w:b/>
          <w:bCs/>
          <w:color w:val="020202"/>
          <w:sz w:val="24"/>
          <w:szCs w:val="24"/>
          <w:u w:val="single"/>
        </w:rPr>
      </w:pP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bCs/>
          <w:iCs/>
          <w:color w:val="020202"/>
          <w:sz w:val="24"/>
          <w:szCs w:val="24"/>
        </w:rPr>
        <w:t>Человек и природа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Грибы: съедобные и ядовитые. Правила сбора грибов.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E3465" w:rsidRPr="00AB769F" w:rsidRDefault="002E3465" w:rsidP="002E3465">
      <w:pPr>
        <w:pStyle w:val="zag4"/>
        <w:tabs>
          <w:tab w:val="left" w:leader="dot" w:pos="624"/>
        </w:tabs>
        <w:spacing w:line="240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020202"/>
          <w:sz w:val="24"/>
          <w:szCs w:val="24"/>
          <w:lang w:val="ru-RU"/>
        </w:rPr>
      </w:pPr>
      <w:r w:rsidRPr="00AB769F">
        <w:rPr>
          <w:rStyle w:val="Zag11"/>
          <w:rFonts w:ascii="Times New Roman" w:eastAsia="@Arial Unicode MS" w:hAnsi="Times New Roman" w:cs="Times New Roman"/>
          <w:b w:val="0"/>
          <w:i w:val="0"/>
          <w:color w:val="020202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B769F">
        <w:rPr>
          <w:rFonts w:ascii="Times New Roman" w:hAnsi="Times New Roman" w:cs="Times New Roman"/>
          <w:b w:val="0"/>
          <w:i w:val="0"/>
          <w:color w:val="020202"/>
          <w:sz w:val="24"/>
          <w:szCs w:val="24"/>
          <w:lang w:val="ru-RU"/>
        </w:rPr>
        <w:t>.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bCs/>
          <w:iCs/>
          <w:color w:val="020202"/>
          <w:sz w:val="24"/>
          <w:szCs w:val="24"/>
        </w:rPr>
        <w:t>Человек и общество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lastRenderedPageBreak/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Россия на карте, государственная граница России.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E3465" w:rsidRPr="002E3465" w:rsidRDefault="002E3465" w:rsidP="002E3465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 w:cs="Times New Roman"/>
          <w:color w:val="020202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Style w:val="Zag11"/>
          <w:rFonts w:ascii="Times New Roman" w:eastAsia="@Arial Unicode MS" w:hAnsi="Times New Roman"/>
          <w:color w:val="020202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E3465">
        <w:rPr>
          <w:rFonts w:ascii="Times New Roman" w:hAnsi="Times New Roman"/>
          <w:color w:val="020202"/>
          <w:sz w:val="24"/>
          <w:szCs w:val="24"/>
        </w:rPr>
        <w:t>.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2E3465">
        <w:rPr>
          <w:rFonts w:ascii="Times New Roman" w:hAnsi="Times New Roman"/>
          <w:b/>
          <w:bCs/>
          <w:iCs/>
          <w:color w:val="020202"/>
          <w:sz w:val="24"/>
          <w:szCs w:val="24"/>
        </w:rPr>
        <w:t>Правила безопасной жизни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Fonts w:ascii="Times New Roman" w:hAnsi="Times New Roman"/>
          <w:color w:val="020202"/>
          <w:sz w:val="24"/>
          <w:szCs w:val="24"/>
        </w:rPr>
        <w:t>Ценность здоровья и здорового образа жизни.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>Режим дня школьника, чередование труда и отдыха в</w:t>
      </w:r>
      <w:r w:rsidRPr="002E3465">
        <w:rPr>
          <w:rFonts w:ascii="Times New Roman" w:hAnsi="Times New Roman"/>
          <w:color w:val="020202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>здоровья. Личная ответственность каждого человека за со</w:t>
      </w:r>
      <w:r w:rsidRPr="002E3465">
        <w:rPr>
          <w:rFonts w:ascii="Times New Roman" w:hAnsi="Times New Roman"/>
          <w:color w:val="020202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>помощь при лёгких травмах (</w:t>
      </w:r>
      <w:r w:rsidRPr="002E3465">
        <w:rPr>
          <w:rFonts w:ascii="Times New Roman" w:hAnsi="Times New Roman"/>
          <w:iCs/>
          <w:color w:val="020202"/>
          <w:spacing w:val="2"/>
          <w:sz w:val="24"/>
          <w:szCs w:val="24"/>
        </w:rPr>
        <w:t>ушиб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 xml:space="preserve">, </w:t>
      </w:r>
      <w:r w:rsidRPr="002E3465">
        <w:rPr>
          <w:rFonts w:ascii="Times New Roman" w:hAnsi="Times New Roman"/>
          <w:iCs/>
          <w:color w:val="020202"/>
          <w:spacing w:val="2"/>
          <w:sz w:val="24"/>
          <w:szCs w:val="24"/>
        </w:rPr>
        <w:t>порез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 xml:space="preserve">, </w:t>
      </w:r>
      <w:r w:rsidRPr="002E3465">
        <w:rPr>
          <w:rFonts w:ascii="Times New Roman" w:hAnsi="Times New Roman"/>
          <w:iCs/>
          <w:color w:val="020202"/>
          <w:spacing w:val="2"/>
          <w:sz w:val="24"/>
          <w:szCs w:val="24"/>
        </w:rPr>
        <w:t>ожог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 xml:space="preserve">), </w:t>
      </w:r>
      <w:r w:rsidRPr="002E3465">
        <w:rPr>
          <w:rFonts w:ascii="Times New Roman" w:hAnsi="Times New Roman"/>
          <w:iCs/>
          <w:color w:val="020202"/>
          <w:spacing w:val="2"/>
          <w:sz w:val="24"/>
          <w:szCs w:val="24"/>
        </w:rPr>
        <w:t>обмора</w:t>
      </w:r>
      <w:r w:rsidRPr="002E3465">
        <w:rPr>
          <w:rFonts w:ascii="Times New Roman" w:hAnsi="Times New Roman"/>
          <w:iCs/>
          <w:color w:val="020202"/>
          <w:sz w:val="24"/>
          <w:szCs w:val="24"/>
        </w:rPr>
        <w:t>живании</w:t>
      </w:r>
      <w:r w:rsidRPr="002E3465">
        <w:rPr>
          <w:rFonts w:ascii="Times New Roman" w:hAnsi="Times New Roman"/>
          <w:color w:val="020202"/>
          <w:sz w:val="24"/>
          <w:szCs w:val="24"/>
        </w:rPr>
        <w:t xml:space="preserve">, </w:t>
      </w:r>
      <w:r w:rsidRPr="002E3465">
        <w:rPr>
          <w:rFonts w:ascii="Times New Roman" w:hAnsi="Times New Roman"/>
          <w:iCs/>
          <w:color w:val="020202"/>
          <w:sz w:val="24"/>
          <w:szCs w:val="24"/>
        </w:rPr>
        <w:t>перегреве</w:t>
      </w:r>
      <w:r w:rsidRPr="002E3465">
        <w:rPr>
          <w:rFonts w:ascii="Times New Roman" w:hAnsi="Times New Roman"/>
          <w:color w:val="020202"/>
          <w:sz w:val="24"/>
          <w:szCs w:val="24"/>
        </w:rPr>
        <w:t>.</w:t>
      </w:r>
    </w:p>
    <w:p w:rsidR="002E3465" w:rsidRPr="002E3465" w:rsidRDefault="002E3465" w:rsidP="002E3465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Fonts w:ascii="Times New Roman" w:hAnsi="Times New Roman"/>
          <w:color w:val="020202"/>
          <w:sz w:val="24"/>
          <w:szCs w:val="24"/>
        </w:rPr>
        <w:lastRenderedPageBreak/>
        <w:t xml:space="preserve">Дорога от дома до школы, правила безопасного поведения </w:t>
      </w:r>
      <w:r w:rsidRPr="002E3465">
        <w:rPr>
          <w:rFonts w:ascii="Times New Roman" w:hAnsi="Times New Roman"/>
          <w:color w:val="020202"/>
          <w:spacing w:val="2"/>
          <w:sz w:val="24"/>
          <w:szCs w:val="24"/>
        </w:rPr>
        <w:t>на дорогах, в лесу, на водоёме в разное время года. Пра</w:t>
      </w:r>
      <w:r w:rsidRPr="002E3465">
        <w:rPr>
          <w:rFonts w:ascii="Times New Roman" w:hAnsi="Times New Roman"/>
          <w:color w:val="020202"/>
          <w:sz w:val="24"/>
          <w:szCs w:val="24"/>
        </w:rPr>
        <w:t>вила пожарной безопасности, основные правила обращения</w:t>
      </w:r>
      <w:r w:rsidR="007F1CA7">
        <w:rPr>
          <w:rFonts w:ascii="Times New Roman" w:hAnsi="Times New Roman"/>
          <w:color w:val="020202"/>
          <w:sz w:val="24"/>
          <w:szCs w:val="24"/>
        </w:rPr>
        <w:t xml:space="preserve"> </w:t>
      </w:r>
      <w:r w:rsidRPr="002E3465">
        <w:rPr>
          <w:rFonts w:ascii="Times New Roman" w:hAnsi="Times New Roman"/>
          <w:color w:val="020202"/>
          <w:sz w:val="24"/>
          <w:szCs w:val="24"/>
        </w:rPr>
        <w:t>с газом, электричеством, водой.</w:t>
      </w:r>
    </w:p>
    <w:p w:rsidR="002E3465" w:rsidRPr="00B14CCB" w:rsidRDefault="002E3465" w:rsidP="00B14CCB">
      <w:pPr>
        <w:pStyle w:val="ac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2E3465">
        <w:rPr>
          <w:rFonts w:ascii="Times New Roman" w:hAnsi="Times New Roman"/>
          <w:color w:val="020202"/>
          <w:sz w:val="24"/>
          <w:szCs w:val="24"/>
        </w:rPr>
        <w:t>Правила безопасного поведения в природе.</w:t>
      </w:r>
      <w:r w:rsidR="00B14CCB">
        <w:rPr>
          <w:rFonts w:ascii="Times New Roman" w:hAnsi="Times New Roman"/>
          <w:color w:val="020202"/>
          <w:sz w:val="24"/>
          <w:szCs w:val="24"/>
        </w:rPr>
        <w:t xml:space="preserve"> </w:t>
      </w:r>
      <w:r w:rsidRPr="00B14CCB">
        <w:rPr>
          <w:rFonts w:ascii="Times New Roman" w:hAnsi="Times New Roman"/>
          <w:color w:val="020202"/>
          <w:sz w:val="24"/>
          <w:szCs w:val="24"/>
        </w:rPr>
        <w:t>Забота о здоровье и безопасности окружающих людей</w:t>
      </w:r>
      <w:r w:rsidR="007F1CA7" w:rsidRPr="00B14CCB">
        <w:rPr>
          <w:rFonts w:ascii="Times New Roman" w:hAnsi="Times New Roman"/>
          <w:color w:val="020202"/>
          <w:sz w:val="24"/>
          <w:szCs w:val="24"/>
        </w:rPr>
        <w:t>.</w:t>
      </w:r>
    </w:p>
    <w:p w:rsidR="002E3465" w:rsidRPr="00B14CCB" w:rsidRDefault="002E3465" w:rsidP="008D3BFB">
      <w:pPr>
        <w:pStyle w:val="c11"/>
        <w:shd w:val="clear" w:color="auto" w:fill="FFFFFF"/>
        <w:spacing w:before="0" w:beforeAutospacing="0" w:after="0" w:afterAutospacing="0"/>
      </w:pPr>
    </w:p>
    <w:tbl>
      <w:tblPr>
        <w:tblStyle w:val="af"/>
        <w:tblpPr w:leftFromText="180" w:rightFromText="180" w:vertAnchor="text" w:horzAnchor="margin" w:tblpXSpec="center" w:tblpY="48"/>
        <w:tblW w:w="10065" w:type="dxa"/>
        <w:tblLook w:val="04A0"/>
      </w:tblPr>
      <w:tblGrid>
        <w:gridCol w:w="3544"/>
        <w:gridCol w:w="3119"/>
        <w:gridCol w:w="3402"/>
      </w:tblGrid>
      <w:tr w:rsidR="002E3465" w:rsidRPr="00647EE4" w:rsidTr="008D3BFB">
        <w:tc>
          <w:tcPr>
            <w:tcW w:w="3544" w:type="dxa"/>
          </w:tcPr>
          <w:p w:rsidR="002E3465" w:rsidRDefault="002E3465" w:rsidP="008D3B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2E3465" w:rsidRPr="00647EE4" w:rsidRDefault="002E3465" w:rsidP="008D3B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2E3465" w:rsidRPr="00647EE4" w:rsidRDefault="002E3465" w:rsidP="008D3BFB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2E3465" w:rsidRPr="00647EE4" w:rsidRDefault="002E3465" w:rsidP="008D3BFB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AF4E1B" w:rsidRPr="008D3BFB" w:rsidTr="008D3BFB">
        <w:tc>
          <w:tcPr>
            <w:tcW w:w="3544" w:type="dxa"/>
          </w:tcPr>
          <w:p w:rsidR="00AF4E1B" w:rsidRPr="008D3BFB" w:rsidRDefault="00AF4E1B" w:rsidP="008D3BFB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Земля и человечество (9 ч)</w:t>
            </w:r>
          </w:p>
          <w:p w:rsidR="00AF4E1B" w:rsidRPr="008D3BFB" w:rsidRDefault="00AF4E1B" w:rsidP="008D3BFB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6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6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Мир глазами географа. Что изучает география. Изображение Земли с помощью глобу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са и географической карты. Распределение солнечного тепла на земле и его влияние на жи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вую природу.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6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Мир тазами историка. Что изучает история. Исторические источники. Счёт лет в исто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рии. Историческая карта.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6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ное сотрудничество в области охраны окружающей среды. Всемирное наследие. Междуна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родная Красная книга.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60" w:right="40" w:firstLine="540"/>
              <w:jc w:val="left"/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Практические работы: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движение Земли вокруг своей оси и вокруг Солнца, знаком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ство с картой звёздного мира, поиск и показ изучаемых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объектов на глобусе и географиче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ской карте, знакомство с историческими картами.</w:t>
            </w:r>
          </w:p>
          <w:p w:rsidR="00AF4E1B" w:rsidRPr="008D3BFB" w:rsidRDefault="00AF4E1B" w:rsidP="008D3BFB">
            <w:pPr>
              <w:pStyle w:val="ParagraphStyle"/>
              <w:rPr>
                <w:rFonts w:ascii="Times New Roman" w:hAnsi="Times New Roman" w:cs="Times New Roman"/>
                <w:b/>
                <w:color w:val="020202"/>
              </w:rPr>
            </w:pPr>
          </w:p>
        </w:tc>
        <w:tc>
          <w:tcPr>
            <w:tcW w:w="3119" w:type="dxa"/>
          </w:tcPr>
          <w:p w:rsidR="008D3BFB" w:rsidRPr="008D3BFB" w:rsidRDefault="008D3BFB" w:rsidP="008D3BFB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AF4E1B" w:rsidRPr="008D3BFB" w:rsidRDefault="00AF4E1B" w:rsidP="008D3BFB">
            <w:pPr>
              <w:contextualSpacing/>
              <w:rPr>
                <w:b/>
                <w:color w:val="020202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Соотносить год с веком.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Использовать различные источники информации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для поиска сведений по определенной теме,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излагать их в виде сообщения (учебник,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дополнительная литература, Интернет).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Наблюдать за природными телами и явлениями.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Моделировать строения Солнечной системы.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Освоить начальные формы познавательной и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личной рефлексии, схемы движения Земли,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изучаемые созвездия. На примере смены дня и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ночи, сезонов года выявлять причинно-</w:t>
            </w:r>
          </w:p>
          <w:p w:rsidR="00AF4E1B" w:rsidRPr="008D3BF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следственных связей между движением Земли и</w:t>
            </w:r>
            <w:r w:rsidRPr="008D3BFB">
              <w:rPr>
                <w:color w:val="020202"/>
                <w:sz w:val="24"/>
                <w:szCs w:val="24"/>
              </w:rPr>
              <w:t xml:space="preserve"> освещенностью планеты, использование знаково-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схематических средств.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Освоить способы решения задач поискового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характера, использование различных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способов поиска.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Определять общую цель и пути её достижения.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Распределять функций и ролей в совместной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деятельности.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Определять направления на север по Полярной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звезде.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Изучать историю планеты по ледяным стержням в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Антарктиде.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Овладеть начальными сведениями о сущности и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lastRenderedPageBreak/>
              <w:t>особенностях исторических объектов.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Определять последовательность исторических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событий.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Излагать, аргументировать своё мнение.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Работать с исторической картой, владеть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элементарными приемами чтения географической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и исторической карты.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Рассмотреть, обсудить экологические проблемы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современности, пути их решения.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Приводить примеры животных Красной книги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России и международной Красной книги.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Объяснять взаимосвязи в природе и между</w:t>
            </w:r>
          </w:p>
          <w:p w:rsidR="00AF4E1B" w:rsidRPr="00AF4E1B" w:rsidRDefault="00AF4E1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AF4E1B">
              <w:rPr>
                <w:color w:val="020202"/>
                <w:sz w:val="24"/>
                <w:szCs w:val="24"/>
              </w:rPr>
              <w:t>природой и человеком.</w:t>
            </w:r>
          </w:p>
          <w:p w:rsidR="00AF4E1B" w:rsidRPr="008D3BFB" w:rsidRDefault="00AF4E1B" w:rsidP="008D3BFB">
            <w:pPr>
              <w:contextualSpacing/>
              <w:rPr>
                <w:b/>
                <w:color w:val="020202"/>
                <w:sz w:val="24"/>
                <w:szCs w:val="24"/>
              </w:rPr>
            </w:pPr>
          </w:p>
        </w:tc>
      </w:tr>
      <w:tr w:rsidR="002E3465" w:rsidRPr="008D3BFB" w:rsidTr="008D3BFB">
        <w:trPr>
          <w:trHeight w:val="2918"/>
        </w:trPr>
        <w:tc>
          <w:tcPr>
            <w:tcW w:w="3544" w:type="dxa"/>
          </w:tcPr>
          <w:p w:rsidR="00AF4E1B" w:rsidRPr="008D3BFB" w:rsidRDefault="00AF4E1B" w:rsidP="008D3BFB">
            <w:pPr>
              <w:pStyle w:val="42"/>
              <w:shd w:val="clear" w:color="auto" w:fill="auto"/>
              <w:spacing w:after="0" w:line="240" w:lineRule="auto"/>
              <w:jc w:val="left"/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D3BFB"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Природа России (10 ч)</w:t>
            </w:r>
          </w:p>
          <w:p w:rsidR="00AF4E1B" w:rsidRPr="008D3BFB" w:rsidRDefault="00AF4E1B" w:rsidP="008D3BFB">
            <w:pPr>
              <w:pStyle w:val="4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Разнообразие и красота природы России. Важнейшие равнины и горы, моря, озёра и реки нашей страны.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ды, виды растений и животных, внесённые в Красную книгу России. Необходимость береж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ного отношения к природе в местах отдыха населения. Правила безопасного поведения от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дыхающих у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моря.</w:t>
            </w:r>
          </w:p>
          <w:p w:rsidR="00AF4E1B" w:rsidRPr="008D3BFB" w:rsidRDefault="00AF4E1B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Представление об экологическом равновесии и необходимости его учёта в процессе хозяйственной деятельности людей.</w:t>
            </w:r>
          </w:p>
          <w:p w:rsidR="002E3465" w:rsidRPr="008D3BFB" w:rsidRDefault="00AF4E1B" w:rsidP="008D3BFB">
            <w:pPr>
              <w:pStyle w:val="ParagraphStyle"/>
              <w:rPr>
                <w:rFonts w:ascii="Times New Roman" w:hAnsi="Times New Roman" w:cs="Times New Roman"/>
                <w:color w:val="020202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Практические работы: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поиск и показ на физической карте равнин и гор России; по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не пустынь, в зоне субтропиков.</w:t>
            </w:r>
          </w:p>
        </w:tc>
        <w:tc>
          <w:tcPr>
            <w:tcW w:w="3119" w:type="dxa"/>
          </w:tcPr>
          <w:p w:rsidR="008D3BFB" w:rsidRPr="008D3BFB" w:rsidRDefault="008D3BFB" w:rsidP="008D3BFB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2E3465" w:rsidRPr="008D3BFB" w:rsidRDefault="002E3465" w:rsidP="008D3B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холмистые и плоские равнины;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старые и молодые горы.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Характеризовать формы земной поверхности на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картах, по фотографиям, картинам.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Работать с картой; различать моря и океаны,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характеризовать водных объектов.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Находить сведения о загрязнении природных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сообществ в разных источниках информации.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Выявлять причинно-следственных связи между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широтой местности и высотой над уровнем моря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природными зонами.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освещенность с помощью схем,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цепи питания в зоне арктических пустынь,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тундре, лесах России, степях и пустыне. Владеть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начальными сведениями о </w:t>
            </w:r>
            <w:r w:rsidRPr="008D3BFB">
              <w:rPr>
                <w:color w:val="020202"/>
                <w:sz w:val="24"/>
                <w:szCs w:val="24"/>
              </w:rPr>
              <w:lastRenderedPageBreak/>
              <w:t>сущности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особенностях объектов.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Использовать различных источники для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нахождения сведений по определенной теме,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излагать их в виде сообщения.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Раскрыть факты освоения природных богатств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человеком в зоне арктических пустынь, тундре,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лесах России, степях, пустыне и возникающих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экологических проблемах, а также мерах по охране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Показывать на физической карте изучаемые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географические объекты, изучаемые объекты на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карте природных зон России.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Выявлять признаки приспособленности растений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различных природных зон к условиям жизни.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Определять причины отрицательных изменений в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природе, меры охраны природы.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Предлагать прогнозы возможных последствий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воздействия человека на природу.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Приводить примеры экологических связей;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объяснять взаимосвязи в природе и между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природой и человеком.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правила поведения в природе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обосновывать их необходимость.</w:t>
            </w:r>
          </w:p>
          <w:p w:rsidR="002E3465" w:rsidRPr="008D3BFB" w:rsidRDefault="002E3465" w:rsidP="008D3BFB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2E3465" w:rsidRPr="008D3BFB" w:rsidTr="00AE4191">
        <w:trPr>
          <w:trHeight w:val="1833"/>
        </w:trPr>
        <w:tc>
          <w:tcPr>
            <w:tcW w:w="3544" w:type="dxa"/>
          </w:tcPr>
          <w:p w:rsidR="002E3465" w:rsidRPr="008D3BFB" w:rsidRDefault="002E3465" w:rsidP="008D3BFB">
            <w:pPr>
              <w:pStyle w:val="11"/>
              <w:shd w:val="clear" w:color="auto" w:fill="auto"/>
              <w:spacing w:before="0" w:after="36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4115pt"/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>Родной край - часть большой страны (15 ч)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Наш край на карте Родины. Карта родного края.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Формы земной поверхности в нашем крае. Изменение поверхности края в результате деятельности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ёмов нашего края.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Ознакомление с важнейшими видами почв края. Охрана почв в нашем крае.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Особенности сельского хозяйства края, связанные с природными условиями. Расте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ниеводство в нашем крае, его отрасли. Сорта культурных растений. Представление о биоло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гической защите урожая, её значении для сохранения окружающей среды и производства экологически чистых продуктов питания.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Животноводство в нашем крае, его отрасли. Породы домашних животных.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Экскурсии1: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знакомство с растениями и животными леса, их распознавание в природ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мощью атласа-определителя.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184" w:line="240" w:lineRule="auto"/>
              <w:ind w:left="40" w:righ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Практические работы: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знакомство с картой края;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рассматривание образцов полез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ных ископаемых своего края, определение их свойств; рассматривание гербарных экземп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ляров растений разных сообществ, их распознавание с помощью атласа-определителя; зна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комство с культурными растениями края.</w:t>
            </w:r>
          </w:p>
          <w:p w:rsidR="002E3465" w:rsidRPr="008D3BFB" w:rsidRDefault="002E3465" w:rsidP="008D3BFB">
            <w:pPr>
              <w:pStyle w:val="111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3BFB" w:rsidRPr="008D3BFB" w:rsidRDefault="008D3BFB" w:rsidP="008D3BFB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2E3465" w:rsidRPr="008D3BFB" w:rsidRDefault="002E3465" w:rsidP="008D3B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Характеризовать родной край по карте,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показывать на физической карте географические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объекты; распознавать природные объекты.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Различать формы земной поверхности: овраги,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терриконы; важнейшие </w:t>
            </w:r>
            <w:r w:rsidRPr="008D3BFB">
              <w:rPr>
                <w:color w:val="020202"/>
                <w:sz w:val="24"/>
                <w:szCs w:val="24"/>
              </w:rPr>
              <w:lastRenderedPageBreak/>
              <w:t>полезные ископаемые, их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свойства, способы добычи, использования,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наиболее распространённые типы почв.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охрану поверхности края, водных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богатств, подземных богатств, почв, природных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сообществ; значение почвы для жизни на Земле.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Выявлять источники загрязнения вод в регионе.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Составить памятку поведения на воде.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Устанавливать экологических связей в лесном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сообществе, на лугу, пресных водах.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Приводить примеры экологических связей.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Находить пути решения экологических проблем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природных сообществ, возникших по вине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человека.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Классифицировать природные сообщества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родного края: леса, луга, пресные водоёмы.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Самостоятельно находить в учебнике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дополнительных источниках сведения по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определенной теме, излагать в виде сообщения.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Распознавать растения и животных, характерных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для леса, луга, пресного водоема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охрану пресноводных растений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животных; водоёмов.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Классифицировать водоёмы.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животноводство, растениеводство в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нашем крае и обобщать.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Выявлять зависимость растениеводства,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животноводства от природных условий.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Находить пути решения этих </w:t>
            </w:r>
            <w:r w:rsidRPr="008D3BFB">
              <w:rPr>
                <w:color w:val="020202"/>
                <w:sz w:val="24"/>
                <w:szCs w:val="24"/>
              </w:rPr>
              <w:lastRenderedPageBreak/>
              <w:t>проблем от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животноводства, пути восстановления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экологического равновесия в поле, саду.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Классифицировать породы домашних животных,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сорта культурных растений.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Наблюдать развитие отраслей растениеводства,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животноводства в регионе.</w:t>
            </w:r>
          </w:p>
          <w:p w:rsidR="002E3465" w:rsidRPr="008D3BFB" w:rsidRDefault="002E3465" w:rsidP="008D3BFB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2E3465" w:rsidRPr="008D3BFB" w:rsidTr="008D3BFB">
        <w:trPr>
          <w:trHeight w:val="2918"/>
        </w:trPr>
        <w:tc>
          <w:tcPr>
            <w:tcW w:w="3544" w:type="dxa"/>
          </w:tcPr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jc w:val="left"/>
              <w:rPr>
                <w:rStyle w:val="411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D3BFB"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 xml:space="preserve">Страницы Всемирной истории </w:t>
            </w:r>
            <w:r w:rsidRPr="008D3BFB">
              <w:rPr>
                <w:rStyle w:val="411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(5 ч)</w:t>
            </w:r>
          </w:p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184" w:line="240" w:lineRule="auto"/>
              <w:ind w:left="20" w:right="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      </w:r>
          </w:p>
          <w:p w:rsidR="002E3465" w:rsidRPr="008D3BFB" w:rsidRDefault="002E3465" w:rsidP="008D3BFB">
            <w:pPr>
              <w:pStyle w:val="12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8D3BFB"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По программе в разделе «Родной край - часть большой страны» должно быть проведено три экскурсии. Экс</w:t>
            </w:r>
            <w:r w:rsidRPr="008D3BFB"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курсии в природные сообщества рекомендуем провести в соответствии с особенностями региона, погодными и климатическими условиями. В календарно-тематическом планировании нами предложен вариант, когда </w:t>
            </w:r>
            <w:r w:rsidRPr="008D3BFB"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две экс</w:t>
            </w:r>
            <w:r w:rsidRPr="008D3BFB"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курсии проводятся в начале осени, а одна зимой. Учитель вправе перенести экскурсии на период, наиболее бла</w:t>
            </w:r>
            <w:r w:rsidRPr="008D3BFB"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гоприятный для организации наблюдений учащихся за природными объектами.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360" w:line="240" w:lineRule="auto"/>
              <w:ind w:left="40" w:right="20" w:firstLine="540"/>
              <w:jc w:val="left"/>
              <w:rPr>
                <w:rStyle w:val="4115pt"/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191" w:rsidRPr="008D3BFB" w:rsidRDefault="00AE4191" w:rsidP="00AE4191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2E3465" w:rsidRPr="008D3BFB" w:rsidRDefault="002E3465" w:rsidP="008D3B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Иметь представление о развитии первобытного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человека, роли огня и приручении животных,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первых орудиях труда.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Находить информацию в разных источниках.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Наблюдать связь жизни древних людей с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природой.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Работать с картой «лента времени», с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терминологическим словарём.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роль письменности как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документального свидетельства жизни людей;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ценность Эрмитажа как хранилища достижений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мировой культуры.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Сопоставлять религии Древнего мира,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Средневековья.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быт и турнир Средневековья.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Характеризовать научные, географические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открытия и технические изобретения эпохи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Возрождения и XX - XXI веков, сопоставить,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сравнить их.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Проследить научно-технический прогресс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выявить его влияние на жизнь людей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(положительное и отрицательное).</w:t>
            </w:r>
          </w:p>
          <w:p w:rsidR="002E3465" w:rsidRPr="008D3BFB" w:rsidRDefault="002E3465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2E3465" w:rsidRPr="008D3BFB" w:rsidTr="008D3BFB">
        <w:trPr>
          <w:trHeight w:val="2918"/>
        </w:trPr>
        <w:tc>
          <w:tcPr>
            <w:tcW w:w="3544" w:type="dxa"/>
          </w:tcPr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ind w:right="200"/>
              <w:jc w:val="left"/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D3BFB"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Страницы истории России (20 ч)</w:t>
            </w:r>
          </w:p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Века Древней Руси. Территория и население Древней Руси. Княжеская власть. Креще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Наше Отечество в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XIII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-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Иван Третий. Образование единого Русского государства. Культура, быт и нравы стра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ны в XII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-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вв.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Наше Отечество в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-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XVII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вв. Патриотический подвиг Кузьмы Минина и Дмитрия По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жарского. Утверждение новой царской династии Романовых. Освоение Сибири. Землепро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ходцы. Культура, быт и нравы страны в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-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XVII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вв.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Россия в XVIII в. Пётр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Первый - царь-преобразователь. Новая столица России - Пе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тербург. Провозглашение России империей. Россия при Екатерине Второй. Дворяне и кре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стьяне. Век русской славы: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A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.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  <w:lang w:val="en-US"/>
              </w:rPr>
              <w:t>B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. Суворов, Ф.Ф. Ушаков. Культура, быт и нравы России в XVII.</w:t>
            </w:r>
            <w:r w:rsidRPr="008D3BFB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ны в 20-30-е гг. Великая Отечественная война 1941-1945 гг. Героизм и патриотизм народа. День Победы - всенародный праздник.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Наша страна в 1945-1991 гг. Достижения учёных: запуск первого искусственного спут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ника Земли, полёт в космос Ю. А. Гагарина, космическая станция «Мир».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Преобразования в России в 90-е гг. XX в. Культура России в XX в.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Прошлое родного края. История страны и родного края в названиях городов, посёлков улиц, в памяти народа, семьи.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Экскурсия: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знакомство с историческими достопримечательностями родного края (го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>рода, села).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180" w:line="240" w:lineRule="auto"/>
              <w:ind w:lef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rial105pt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Практическая работа: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 xml:space="preserve"> найти и показать изучаемые объекты на исторических картах.</w:t>
            </w:r>
          </w:p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jc w:val="left"/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191" w:rsidRPr="008D3BFB" w:rsidRDefault="00AE4191" w:rsidP="00AE4191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2E3465" w:rsidRPr="008D3BFB" w:rsidRDefault="002E3465" w:rsidP="008D3B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Выявить взаимосвязь жизни древних славян с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природными условиями.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Работать с картой Древней Руси; </w:t>
            </w:r>
            <w:r w:rsidR="007F1CA7">
              <w:rPr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color w:val="020202"/>
                <w:sz w:val="24"/>
                <w:szCs w:val="24"/>
              </w:rPr>
              <w:t>терминологичес-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ким словарем; с текстом учебника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иллюстрациями, рабочими тетрадями, ЭОР, фото-,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кинозаписями.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Анализировать карту расселения славян; былины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 Илье Муромцем словарем.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древнеславянское жилище.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Характеризовать систему государственной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власти.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Анализировать, обсуждать в классе жизнь двух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городов Древней Руси по древнерусской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литературе (былина о Садко, летопись об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основании Москвы).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былину «Садко», значение Крещения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Древней Руси.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внешний вид древних и современных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книг.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роль грамотности и письменности для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развития общества; причины поражения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Древней Руси.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вооружение русских воинов,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монгол, немецких рыцарей.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причины Возрождения Руси; личных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lastRenderedPageBreak/>
              <w:t>качеств Ивана Калиты как объединителя Руси,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успех его правления.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Формулировать выводы.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Анализировать Куликовскую битву по плану,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победу русских войск.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ход Куликовской битвы.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Находить отличия в описании по иллюстрациям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изменения облика Москвы при Иване III.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падение монголо-татарского ига,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объединение русских княжеств вокруг Москвы,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создание Российского государств: герб - двуглавый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орёл.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роль организации народного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ополчения под руководством Минина 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Пожарского, роль борьбы за независимость.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Сопоставление Человек -Техника, Человек -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Человек Извлекать информацию из учебника,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Интернета, энциклопедий, словарей.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заслуги Петра Первого, первого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российского императора, перед русским народом;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заслуги Ломоносова в развитии культуры: науки,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искусства, развитии промышленности; заслуги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императрицы Екатерины Великой перед русским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народом. Обсуждение Бородинского сражения,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жизни героев 1812 года, Галереи 1812 года в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Эрмитаже.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в группах материалов учебника: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восстание декабристов, освобождение крестьян от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крепостного ига, технические </w:t>
            </w:r>
            <w:r w:rsidRPr="008D3BFB">
              <w:rPr>
                <w:color w:val="020202"/>
                <w:sz w:val="24"/>
                <w:szCs w:val="24"/>
              </w:rPr>
              <w:lastRenderedPageBreak/>
              <w:t>достижения России,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освоение Сибири благодаря Транссибирской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магистрали. Извлечение информации о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технических новшествах XIX 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Выявить роль Октябрьской революции в жизни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семьи.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символы государства XIX и ХХ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веков.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Составить план для рассказа о военных событиях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Великой Отечественной войны. Готовиться к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празднику Победы.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значение Победы.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Интервьюировать родственников о Дне 12 апреля</w:t>
            </w:r>
          </w:p>
          <w:p w:rsidR="002E3465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1961 г., о послевоенном развитии страны.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2E3465" w:rsidRPr="008D3BFB" w:rsidTr="008D3BFB">
        <w:trPr>
          <w:trHeight w:val="2918"/>
        </w:trPr>
        <w:tc>
          <w:tcPr>
            <w:tcW w:w="3544" w:type="dxa"/>
          </w:tcPr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ind w:right="200"/>
              <w:jc w:val="left"/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D3BFB"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Современная Россия (9 ч)</w:t>
            </w:r>
          </w:p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Государственное устройство России: Президент, Федеральное собрание, Правительство.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Государственная символика нашей страны (флаг, герб, гимн). Государственные праздники.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0" w:line="240" w:lineRule="auto"/>
              <w:ind w:left="2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Многонациональный состав населения России.</w:t>
            </w:r>
          </w:p>
          <w:p w:rsidR="002E3465" w:rsidRPr="008D3BFB" w:rsidRDefault="002E3465" w:rsidP="008D3BFB">
            <w:pPr>
              <w:pStyle w:val="11"/>
              <w:shd w:val="clear" w:color="auto" w:fill="auto"/>
              <w:spacing w:before="0" w:after="452" w:line="240" w:lineRule="auto"/>
              <w:ind w:left="20" w:right="40" w:firstLine="540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softHyphen/>
              <w:t xml:space="preserve">ческие места, знаменитые люди, памятники </w:t>
            </w:r>
            <w:r w:rsidRPr="008D3BFB">
              <w:rPr>
                <w:rStyle w:val="aa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lastRenderedPageBreak/>
              <w:t>культуры в регионах.</w:t>
            </w:r>
          </w:p>
          <w:p w:rsidR="002E3465" w:rsidRPr="008D3BFB" w:rsidRDefault="002E3465" w:rsidP="008D3BFB">
            <w:pPr>
              <w:pStyle w:val="42"/>
              <w:shd w:val="clear" w:color="auto" w:fill="auto"/>
              <w:spacing w:after="0" w:line="240" w:lineRule="auto"/>
              <w:ind w:right="200"/>
              <w:jc w:val="left"/>
              <w:rPr>
                <w:rStyle w:val="4115pt"/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191" w:rsidRPr="008D3BFB" w:rsidRDefault="00AE4191" w:rsidP="00AE4191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проектов.</w:t>
            </w:r>
          </w:p>
          <w:p w:rsidR="002E3465" w:rsidRPr="008D3BFB" w:rsidRDefault="002E3465" w:rsidP="008D3BF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</w:rPr>
            </w:pPr>
          </w:p>
        </w:tc>
        <w:tc>
          <w:tcPr>
            <w:tcW w:w="3402" w:type="dxa"/>
          </w:tcPr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Извлекать информацию из учебника, Интернета,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энциклопедий.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Работать с картами.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Анализировать права и обязанности ребёнка;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права и обязанности гражданина РФ, их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взаимосвязи.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Готовить проекты юридических документов.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Изучить функции Президента и органов власти.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деятельность депутата.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значение символов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власти в разные времена, должного отношения к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ним.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Моделировать символы своего класса, семьи.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Различать групп праздников: государственные,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профессиональные, церковные, народные,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семейные.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 xml:space="preserve">Чтить традиции русского </w:t>
            </w:r>
            <w:r w:rsidRPr="008D3BFB">
              <w:rPr>
                <w:color w:val="020202"/>
                <w:sz w:val="24"/>
                <w:szCs w:val="24"/>
              </w:rPr>
              <w:lastRenderedPageBreak/>
              <w:t>народа.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Работа со взрослыми: моделировать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собственный календарь праздников, обсуждение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любимых праздников.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Обсуждать роль праздников в жизни человека,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семьи, страны.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Совершать виртуальных путешествия с помощью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Интернета.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Сравнивать гербы городов,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достопримечательности.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Выявить скрытый смысл достопримечательностей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городов.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Организовать проектную деятельность и</w:t>
            </w:r>
            <w:r w:rsidR="00AE4191">
              <w:rPr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color w:val="020202"/>
                <w:sz w:val="24"/>
                <w:szCs w:val="24"/>
              </w:rPr>
              <w:t>презентацию полученных результатов.</w:t>
            </w:r>
            <w:r w:rsidR="00AE4191">
              <w:rPr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color w:val="020202"/>
                <w:sz w:val="24"/>
                <w:szCs w:val="24"/>
              </w:rPr>
              <w:t>Выполнять тесты.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Находить информацию в разных печатных</w:t>
            </w:r>
            <w:r w:rsidR="00AE4191">
              <w:rPr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color w:val="020202"/>
                <w:sz w:val="24"/>
                <w:szCs w:val="24"/>
              </w:rPr>
              <w:t>источниках, Интернете, музеях и т.п.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Подготовить презентацию и представить ее в</w:t>
            </w:r>
            <w:r w:rsidR="00AE4191">
              <w:rPr>
                <w:color w:val="020202"/>
                <w:sz w:val="24"/>
                <w:szCs w:val="24"/>
              </w:rPr>
              <w:t xml:space="preserve"> </w:t>
            </w:r>
            <w:r w:rsidRPr="008D3BFB">
              <w:rPr>
                <w:color w:val="020202"/>
                <w:sz w:val="24"/>
                <w:szCs w:val="24"/>
              </w:rPr>
              <w:t>классе.</w:t>
            </w:r>
          </w:p>
          <w:p w:rsidR="008D3BFB" w:rsidRPr="008D3BFB" w:rsidRDefault="008D3BFB" w:rsidP="008D3BFB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8D3BFB">
              <w:rPr>
                <w:color w:val="020202"/>
                <w:sz w:val="24"/>
                <w:szCs w:val="24"/>
              </w:rPr>
              <w:t>Оценивать свои знания, умения.</w:t>
            </w:r>
          </w:p>
          <w:p w:rsidR="002E3465" w:rsidRPr="008D3BFB" w:rsidRDefault="002E3465" w:rsidP="008D3BFB">
            <w:pPr>
              <w:pStyle w:val="31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</w:tbl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2E3465" w:rsidRPr="008D3BFB" w:rsidRDefault="002E3465" w:rsidP="008D3BFB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20202"/>
        </w:rPr>
      </w:pPr>
    </w:p>
    <w:p w:rsidR="00AD3881" w:rsidRPr="008D3BFB" w:rsidRDefault="00AD3881" w:rsidP="008D3BFB">
      <w:pPr>
        <w:pStyle w:val="42"/>
        <w:shd w:val="clear" w:color="auto" w:fill="auto"/>
        <w:spacing w:after="0" w:line="240" w:lineRule="auto"/>
        <w:ind w:right="200"/>
        <w:jc w:val="left"/>
        <w:rPr>
          <w:rStyle w:val="4115pt"/>
          <w:rFonts w:ascii="Times New Roman" w:hAnsi="Times New Roman" w:cs="Times New Roman"/>
          <w:color w:val="020202"/>
          <w:sz w:val="24"/>
          <w:szCs w:val="24"/>
        </w:rPr>
      </w:pPr>
    </w:p>
    <w:p w:rsidR="00782AC3" w:rsidRPr="008D3BFB" w:rsidRDefault="00782AC3" w:rsidP="008D3BFB">
      <w:pPr>
        <w:pStyle w:val="80"/>
        <w:shd w:val="clear" w:color="auto" w:fill="auto"/>
        <w:spacing w:before="0" w:after="528" w:line="240" w:lineRule="auto"/>
        <w:ind w:left="40" w:right="20" w:firstLine="520"/>
        <w:jc w:val="left"/>
        <w:rPr>
          <w:rFonts w:ascii="Times New Roman" w:hAnsi="Times New Roman" w:cs="Times New Roman"/>
          <w:color w:val="020202"/>
          <w:sz w:val="24"/>
          <w:szCs w:val="24"/>
        </w:rPr>
        <w:sectPr w:rsidR="00782AC3" w:rsidRPr="008D3BFB" w:rsidSect="00782AC3">
          <w:footerReference w:type="default" r:id="rId9"/>
          <w:pgSz w:w="11909" w:h="16838"/>
          <w:pgMar w:top="937" w:right="1130" w:bottom="1403" w:left="1141" w:header="0" w:footer="3" w:gutter="0"/>
          <w:cols w:space="720"/>
          <w:noEndnote/>
          <w:docGrid w:linePitch="360"/>
        </w:sectPr>
      </w:pPr>
    </w:p>
    <w:p w:rsidR="00D04E20" w:rsidRPr="002A1954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  <w:r w:rsidRPr="002A1954"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D04E20" w:rsidRPr="00701546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color w:val="020202"/>
          <w:sz w:val="24"/>
          <w:szCs w:val="24"/>
        </w:rPr>
      </w:pPr>
    </w:p>
    <w:tbl>
      <w:tblPr>
        <w:tblW w:w="14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011"/>
        <w:gridCol w:w="974"/>
        <w:gridCol w:w="2287"/>
        <w:gridCol w:w="1276"/>
        <w:gridCol w:w="2977"/>
        <w:gridCol w:w="2976"/>
        <w:gridCol w:w="2828"/>
      </w:tblGrid>
      <w:tr w:rsidR="000C78DD" w:rsidRPr="00701546" w:rsidTr="004D179E">
        <w:trPr>
          <w:trHeight w:val="480"/>
          <w:jc w:val="center"/>
        </w:trPr>
        <w:tc>
          <w:tcPr>
            <w:tcW w:w="571" w:type="dxa"/>
            <w:vMerge w:val="restart"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№</w:t>
            </w:r>
          </w:p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Дата</w:t>
            </w:r>
          </w:p>
        </w:tc>
        <w:tc>
          <w:tcPr>
            <w:tcW w:w="2287" w:type="dxa"/>
            <w:vMerge w:val="restart"/>
            <w:tcBorders>
              <w:right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F4D2C" w:rsidRPr="00701546" w:rsidRDefault="00F41349" w:rsidP="004F4D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76" w:type="dxa"/>
            <w:vMerge w:val="restart"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Планируемые предметные</w:t>
            </w:r>
          </w:p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результаты освоения</w:t>
            </w:r>
          </w:p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материала</w:t>
            </w:r>
          </w:p>
        </w:tc>
        <w:tc>
          <w:tcPr>
            <w:tcW w:w="2828" w:type="dxa"/>
            <w:vMerge w:val="restart"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Универсальные учебные действия</w:t>
            </w:r>
          </w:p>
        </w:tc>
      </w:tr>
      <w:tr w:rsidR="000C78DD" w:rsidRPr="00701546" w:rsidTr="004D179E">
        <w:trPr>
          <w:trHeight w:val="233"/>
          <w:jc w:val="center"/>
        </w:trPr>
        <w:tc>
          <w:tcPr>
            <w:tcW w:w="571" w:type="dxa"/>
            <w:vMerge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>
              <w:rPr>
                <w:b/>
                <w:color w:val="020202"/>
              </w:rPr>
              <w:t>ф</w:t>
            </w: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 xml:space="preserve">акт </w:t>
            </w:r>
          </w:p>
        </w:tc>
        <w:tc>
          <w:tcPr>
            <w:tcW w:w="2287" w:type="dxa"/>
            <w:vMerge/>
            <w:tcBorders>
              <w:right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4F4D2C" w:rsidRPr="00701546" w:rsidRDefault="004F4D2C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</w:tr>
      <w:tr w:rsidR="00D04E20" w:rsidRPr="00701546" w:rsidTr="00F41349">
        <w:trPr>
          <w:trHeight w:val="303"/>
          <w:jc w:val="center"/>
        </w:trPr>
        <w:tc>
          <w:tcPr>
            <w:tcW w:w="14900" w:type="dxa"/>
            <w:gridSpan w:val="8"/>
          </w:tcPr>
          <w:p w:rsidR="00D04E20" w:rsidRPr="00701546" w:rsidRDefault="00D04E20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Раздел «Земля и человечество» (9 часов)</w:t>
            </w:r>
          </w:p>
          <w:p w:rsidR="00D04E20" w:rsidRPr="00701546" w:rsidRDefault="00D04E20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04.09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Мир глазами астронома.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4D179E" w:rsidP="00B14C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  <w:p w:rsidR="00B14CCB" w:rsidRPr="00701546" w:rsidRDefault="00B14CCB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Объяснять значения слов: «астрономия», «астроном». Понимать учебную задачу урока и стремиться её выполнить. 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мире с точки зрения астронома 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06.09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Планеты Солнечной системы.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 1 «Движение Земли вокруг своей оси и вокруг Солнца»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4D179E" w:rsidP="00B14C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701546">
              <w:rPr>
                <w:rFonts w:ascii="Times New Roman" w:hAnsi="Times New Roman"/>
                <w:i/>
                <w:color w:val="020202"/>
                <w:spacing w:val="-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Характеризовать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планеты Солнечной системы.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естественные спутники планет.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причины смены дня и ночи и времён года.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Моделировать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движение Земли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вокруг своей оси и вокруг Солнца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1349" w:rsidRPr="00701546" w:rsidRDefault="00F41349" w:rsidP="00E86F9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Моделирование объектов окружающего мира.</w:t>
            </w:r>
          </w:p>
          <w:p w:rsidR="00F41349" w:rsidRPr="00701546" w:rsidRDefault="00F41349" w:rsidP="00E86F9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11.09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Звёздное небо – Великая книга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Природы.</w:t>
            </w:r>
          </w:p>
          <w:p w:rsidR="00F41349" w:rsidRPr="00701546" w:rsidRDefault="00F41349" w:rsidP="00E86F99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№2 «Знакомство с картой звёздного мира»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Изучать по учебнику правила наблюдения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правила наблюдения звёздного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неба.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созвездия: Малая Медведица, Большой Пёс, Телец.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Моделирование объектов окружающего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13.09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Мир глазами географа.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глобус и карту полушарий.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терминологическим словариком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истории создания карт в мире и в России, об истории создания глобуса.</w:t>
            </w:r>
          </w:p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, что изучает география.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Работать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 картами полушарий.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 карте, глобусе материки и океаны, горы, равнины, моря, тепловые пояса Земли.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значения слов: «география», «географ»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полученной информации; оценка результатов работы 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18.09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Мир глазами историка 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что история – это наука, которая изучает то, что было в прошлом людей.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источники исторических сведений.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летописей и археологии, архивов и музеев для изучения истории.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20.09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Когда и где?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№4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«Знакомство с историческими картами»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Определять по «ленте времени» век, в котором происходили упоминавшиеся ранее исторические события.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Понимать,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что означают слова и выражения: «век», «тысячелетие», «наша эра», «до нашей эры».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летоисчислении в древности и в наши дни.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Работать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 «лентой времени».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Работать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 исторической картой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25.09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Мир глазами эколога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Изучать экологический календарь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, что если люди погубят окружающую природу, то и сами не выживут.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развитии человечества во взаимодействии с природой.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экологические проблемы и пути их решения.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 Инициативное сотрудничество в поиске и сборе информации 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8* 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27.09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Природное сообщество «Водоем».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Экскурсия №1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Наблюдать объекты и явления природы.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природные объекты с помощью атласа-определителя.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Фиксировать результаты наблюдений.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природных сообществах, характерных для края.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Наблюдать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объекты и явления природы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F41349" w:rsidRPr="00701546" w:rsidTr="004D179E">
        <w:trPr>
          <w:jc w:val="center"/>
        </w:trPr>
        <w:tc>
          <w:tcPr>
            <w:tcW w:w="57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F41349" w:rsidRPr="00701546" w:rsidRDefault="00F41349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02.10</w:t>
            </w:r>
          </w:p>
        </w:tc>
        <w:tc>
          <w:tcPr>
            <w:tcW w:w="974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Сокровища Земли под охраной человечества.</w:t>
            </w:r>
          </w:p>
          <w:p w:rsidR="00F41349" w:rsidRPr="00701546" w:rsidRDefault="00F41349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Всемирное наследие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1349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сообщений.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2976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Понимать,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что такое всемирное наследие.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составных частях Всемирного наследия: природном и культурном наследиях.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объекты Всемирного наследия, используя карту.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2828" w:type="dxa"/>
          </w:tcPr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1349" w:rsidRPr="00701546" w:rsidRDefault="00F41349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Инициативное сотрудничество в поиске и сборе информации </w:t>
            </w:r>
          </w:p>
          <w:p w:rsidR="00F41349" w:rsidRPr="00701546" w:rsidRDefault="00F41349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04.10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Сокровища Земли под охраной человечества.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3227A9" w:rsidRDefault="000C78DD" w:rsidP="003227A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3227A9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Тест № 1 «Земля и человечество»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может помочь природе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Международной Красной книге.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том, что нужно сделать для спасения каждого вида.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Объяснять,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D04E20" w:rsidRPr="00701546" w:rsidTr="00F41349">
        <w:trPr>
          <w:jc w:val="center"/>
        </w:trPr>
        <w:tc>
          <w:tcPr>
            <w:tcW w:w="14900" w:type="dxa"/>
            <w:gridSpan w:val="8"/>
            <w:vAlign w:val="center"/>
          </w:tcPr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Раздел «Природа России» (10 часов)</w:t>
            </w:r>
          </w:p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09.10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Равнины и горы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№5 «Поиск и показ на физической карте равнин и гор России»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формы земной поверхности.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 карте наиболее крупные равнины и горы.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вулканах Камчатки – объекте Всемирного наследия.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 Ильменском заповеднике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  <w:highlight w:val="yellow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  <w:highlight w:val="yellow"/>
              </w:rPr>
            </w:pPr>
            <w:r w:rsidRPr="00E86F99">
              <w:rPr>
                <w:rFonts w:ascii="Times New Roman" w:hAnsi="Times New Roman"/>
                <w:color w:val="020202"/>
                <w:sz w:val="24"/>
                <w:szCs w:val="24"/>
              </w:rPr>
              <w:t>11.10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  <w:highlight w:val="yellow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Моря, озёра и реки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 6 «Поиск и показ на физической карте морей, озёр и рек России»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 карте озёра:   Байкал, Ладожское, Онежское Каспийское 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 карте реки: Волгу, Обь, Енисей, Лену, Амур.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Дальневосточном морском заповеднике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16.10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Природные зоны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 7 «Поиск и показ на карте природные зоны России»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природные зоны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причины смены природных зон с севера на юг.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 карте природных зон области высотной поясности 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18.10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Зона арктических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3227A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№8 «Рассматривание гербарных экземпляров растений, 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их приспособленности к условиям жизни»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карте зону арктических пустынь, осуществлять взаимопроверку.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изучаемой природной зоне, моделировать характерные цепи 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зону арктических пустынь по плану.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арктических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условия, необходимые для жизни живых организмов.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>П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риводить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экологических проблемах и охране природы в зоне арктических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заповеднике «Остров Врангеля»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23.10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Тундра.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3227A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№9 «Рассматривание гербарных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экземпляров растений, 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их приспособленности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к условиям жизни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ней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Характеризовать зону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тундры по плану; сравнивать природу тундры и арктических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Изготавливать макет участка тундры.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тундры.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природные особенности зоны тундры.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b/>
                <w:bCs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общие условия,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необходимые для жизни живых организмов в тундре.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Приводить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примеры представителей разных групп растений и животных тундры.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занятиях местного населения.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экологические проблемы рассказывать об охране природы в зоне тундры.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Таймырском заповеднике 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Инициативное сотрудничество в поиске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 сборе информации.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Продуктивное взаимодействие и сотрудничество со сверстниками.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25.10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Леса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3227A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№10 «Рассматривание гербарных экземпляров растений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и их приспособленности к условиям жизни»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Устанавливать зависимость особенностей лесных зон распределения тепла и влаги.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Знакомиться с природой лесных зон; определять с помощью атласа-определителя растения лесов; моделировать характерные цепи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природу тундры и лесных зон.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тайги, смешанных и широколиственных лесов.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зависимости природы лесов от распределения тепла и влаги.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Приводить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примеры представителей разных групп растений и животных леса.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экологические связи в лесах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pStyle w:val="a4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0C78DD" w:rsidRPr="00701546" w:rsidRDefault="000C78DD" w:rsidP="00E86F99">
            <w:pPr>
              <w:pStyle w:val="a4"/>
              <w:contextualSpacing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17*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30.10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Растения и животные леса.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Экскурсия 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Наблюдать объекты и явления природы.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природные объекты с помощью атласа-определителя.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Фиксировать результаты наблюдений.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природных сообществах, характерных для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Наблюдать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объекты и явления природы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08.11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Лес и человек.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  <w:p w:rsidR="000C78DD" w:rsidRPr="00180904" w:rsidRDefault="000C78DD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 помощью схемы и текста учебника раскрывать роль леса в природе и жизни людей.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 экологические проблемы леса, предлагать меры по его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охране.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правила поведения в лесу с использованием книги «Великан на поляне».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Характеризовать лесные зоны по плану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роли леса в природе и жизни людей.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экологические проблемы зоны лесов.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растения и животных леса, которые занесены в Красную книгу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России.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правилах поведения в лесу.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заповедники и национальные парки лесных зон.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Приокско-Террасном заповеднике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701546">
              <w:rPr>
                <w:rFonts w:ascii="Times New Roman" w:hAnsi="Times New Roman"/>
                <w:iCs/>
                <w:color w:val="020202"/>
                <w:sz w:val="24"/>
                <w:szCs w:val="24"/>
              </w:rPr>
              <w:t>.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Выделение необходимой информации; установление причинно-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13.11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Зона степей.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3227A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№11 «Рассматривание гербарных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экземпляров растений, их приспособленност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и к условиям жизни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  <w:p w:rsidR="000C78DD" w:rsidRPr="00180904" w:rsidRDefault="000C78DD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общий вид леса и степи, описывать степь по фотографиям.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Находить и показывать на карте природных зон зону степей, рассказывать о ней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Устанавливать зависимость особенностей степной зоны от распределения тепла и влаги.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природу зоны степей с природой лесов и тундры.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экологические проблемы зоны степей и пути их решения.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Совершать виртуальные экскурсии с помощью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степей.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природных особенностях зоны степей.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экологические проблемы степной зоны и пути их решения.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заповедники степной зоны.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питомниках для редких животных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Инициативное сотрудничество в поиске и сборе информации.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Построение рассуждения в форме связи простых суждений об объекте, его строении, свойствах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 связях</w:t>
            </w:r>
            <w:r w:rsidRPr="00701546">
              <w:rPr>
                <w:rFonts w:ascii="Times New Roman" w:hAnsi="Times New Roman"/>
                <w:iCs/>
                <w:color w:val="020202"/>
                <w:sz w:val="24"/>
                <w:szCs w:val="24"/>
              </w:rPr>
              <w:t>.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15.11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Пустыни.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№12 «Рассматривание гербарных экземпляров растений, их приспособленности</w:t>
            </w:r>
            <w:r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к условиям жизни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» 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общий вид степи и пустыни, описывать пустыню по фотографиям.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Устанавливать зависимость природы полупустынь от распределения тепла и влаги.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Сравнивать природу зоны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пустынь с природой степей.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экологические проблемы полупустынь и пустынь и пути их решения.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Изготавливать макет участка пустынь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природных особенностях зоны пустынь.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освоении полупустынь и пустынь человеком.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экологические проблемы зоны пустынь и пути их решения.</w:t>
            </w: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заповеднике «Чёрные Земли»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20.11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У Чёрного моря.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№13</w:t>
            </w: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«Рассматривание гербарных экземпляров растений, их приспособленности к условиям жизни в зоне субтропиков».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  <w:p w:rsidR="000C78DD" w:rsidRPr="00701546" w:rsidRDefault="000C78DD" w:rsidP="00F171CF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Тест № 2  </w:t>
            </w:r>
            <w:r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«Природа России»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B14CCB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и показывать на карте природных зону субтропиков, рассказывать о них по карте.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Устанавливать причины своеобразия природы субтропической зоны.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 правила безопасности во время отдыха у моря,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экологические проблемы Черноморского побережья Кавказа.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рассказ «В пещере» из книги «Великан на поляне».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Работать с терминологическим словариком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Показывать 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 карте природных зон зону субтропиков.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правила безопасности во время отдыха у моря.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экологические проблемы Черноморского побережья Кавказа.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растения и животных, которые занесены в Красную книгу России.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курортах Черноморского побережья Кавказа.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значения слов: «Черноморское побережье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Кавказа», «субтропики»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Инициативное сотрудничество в поиске и сборе информации.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D04E20" w:rsidRPr="00701546" w:rsidTr="00F41349">
        <w:trPr>
          <w:jc w:val="center"/>
        </w:trPr>
        <w:tc>
          <w:tcPr>
            <w:tcW w:w="14900" w:type="dxa"/>
            <w:gridSpan w:val="8"/>
            <w:vAlign w:val="center"/>
          </w:tcPr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Раздел «Родной край – часть большой страны» (15 часов)</w:t>
            </w:r>
          </w:p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22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22.11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Родной край – часть большой страны. 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Экскурсия №3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Наблюдать объекты и явления природы.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природные объекты с помощью атласа-определителя.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Фиксировать результаты наблюдений.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природных сообществах, характерных для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Наблюдать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объекты и явления природы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27.11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Наш край.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№14 «Знакомство с картой родного края»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 политико-административной карте России родной край.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Знакомиться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 картой родного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родном крае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29.11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Обсуждать меры по охране поверхности своего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Изготавливать макет знакомого участка поверхности родного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формы земной поверхности родного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Находить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 карте региона основные формы земной поверхности, крупные овраги и балки.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 охране поверхности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значения слов: «овраг», «балка»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информации; оценка результатов работы.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родителями и учащимися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04.12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Моделировать значение водных богатств в жизни людей.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источники загрязнения близлежащих водоёмов.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Участвовать в водоохранных мероприятиях в городе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(селе)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водные объекты своего региона, рассказывать об их значении для жизни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источники загрязнения вод в регионе.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правила поведения на воде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06.12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Наши подземные богатства.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№15 «Рассматривание образцов полезных ископаемых, определение их свойств»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на физической карте России условные обозначения полезных ископаемых.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изученные полезные ископаемые.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Выяснять в краеведческом музее, какие полезные ископаемые имеются в регионе.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краеведческой литературы сведения о предприятиях региона по переработке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полезных ископаемых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об охране подземных богатств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11.12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Земля - кормилица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Различать типы почв на иллюстрациях учебника и образцах.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разнообразии почв России, о наиболее распространённых типах почв.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Различать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типы почв родного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 охране почв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0C78DD" w:rsidRPr="00701546" w:rsidTr="004D179E">
        <w:trPr>
          <w:jc w:val="center"/>
        </w:trPr>
        <w:tc>
          <w:tcPr>
            <w:tcW w:w="57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0C78DD" w:rsidRPr="00701546" w:rsidRDefault="000C78DD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13.12</w:t>
            </w:r>
          </w:p>
        </w:tc>
        <w:tc>
          <w:tcPr>
            <w:tcW w:w="974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Жизнь леса.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№16 «Рассматривание гербарных экземпляров растений леса и их распознавание»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78DD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по своим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наблюдениям о том, какие растения, животные, грибы встречаются в лесах родного края.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Моделировать цепи питания, характерные для лесного сообщества региона.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лесное сообщество региона по данному в учебнике плану.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2976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Понимать, что лес – сложное единство живой и неживой природы.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значение выражения «природное сообщество».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природном сообществе смешанного леса.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Определять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обитателей леса с помощью атласа-определителя.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Приводить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Моделировать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цепи питания </w:t>
            </w:r>
          </w:p>
        </w:tc>
        <w:tc>
          <w:tcPr>
            <w:tcW w:w="2828" w:type="dxa"/>
          </w:tcPr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Давать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0C78DD" w:rsidRPr="00701546" w:rsidRDefault="000C78DD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информации. Структурирование знаний </w:t>
            </w:r>
          </w:p>
          <w:p w:rsidR="000C78DD" w:rsidRPr="00701546" w:rsidRDefault="000C78DD" w:rsidP="00E86F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18.12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Жизнь луга.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Практическая работа №17 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«Рассматривание гербарных экземпляров растений луга и их распознавание»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Описывать луг по фотографии, определять растения луга в гербарии; знакомиться с животными луга по иллюстрации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учебника; выявлять экологические связи на лугу.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по своим наблюдениям о луговых растениях, животных и грибах своего региона.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Моделировать цепи питания на лугу, осуществлять взаимопроверку и коррекцию.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луговое сообщество по плану.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природные особенности леса и луга.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Составлять памятку «Как вести себя на лугу».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природном сообществе луга.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полученные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знания для удовлетворения познавательных интересов, поиска дополнительной информации о жизни луга.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Приводить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Моделировать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цепи питания.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влиянии человека на жизнь луга.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 охране лугов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Инициативное сотрудничество в поиске и сборе информации. Выделение необходимой информации;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установление причинно-следственных связей, представление цепочек объектов и явлений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20.12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Жизнь в пресных водах.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№18 «Рассматривание гербарных экземпляров растений пресных вод и их распознавание»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по своим наблюдениям об обитателях пресных вод родного края.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Моделировать цепи питания в пресноводном сообществе своего региона.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пресноводное сообщество своего региона по плану.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 способы приспособления растений и животных к жизни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воде.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природном сообществе пресных вод.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Моделировать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цепи питания.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правила поведения у водоёма.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 охране пресноводных растений и животных.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болотах и об их охране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25.12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Растениеводство в нашем крае.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Практическая работа №19 «Рассматривание гербарных экземпляров полевых культур и их распознавание»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зависимость растениеводства в регионе от природных условий.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Различать сорта культурных растений (на примерах, характерных для региона)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Наблюдать за весенними работами в поле, огороде, саду, участвовать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посильной работе по выращиванию растений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о растениеводстве как об отрасли сельского хозяйства.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сорта культурных растений.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отрасли растениеводства в родном крае.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правила ухода за культурными растениями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27.12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Проверим себя и оценим свои достижения.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Выполнять тесты с выбором ответа.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Оценивать правильность/неправильность предложенных ответов.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Оценивать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15.01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зависимость животноводства в регионе от природных условий.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Различать породы домашних животных (на примерах, характерных для региона).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Наблюдать за трудом животноводов,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участвовать в посильной работе по уходу за домашними сельскохозяйственными животными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животноводстве как об отрасли сельского хозяйства.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породы домашних животных.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17.01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Презентация проектов.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Default="004D179E" w:rsidP="00E86F99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Тест № 3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«Родной край- часть большой страны»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информацию из дополнительных источников.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Посещать музеи, обрабатывать материалы экскурсий.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Интервьюировать старших членов семьи, других взрослых.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Готовить иллюстрации для презентации проекта (фотографии, слайды, рисунки).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Готовить тексты сообщений.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Выступать с сообщением в классе.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D04E20" w:rsidRPr="00701546" w:rsidTr="00F41349">
        <w:trPr>
          <w:trHeight w:val="284"/>
          <w:jc w:val="center"/>
        </w:trPr>
        <w:tc>
          <w:tcPr>
            <w:tcW w:w="14900" w:type="dxa"/>
            <w:gridSpan w:val="8"/>
            <w:vAlign w:val="center"/>
          </w:tcPr>
          <w:p w:rsidR="00D04E20" w:rsidRPr="00180904" w:rsidRDefault="00D04E20" w:rsidP="00B14CCB">
            <w:pPr>
              <w:pStyle w:val="Default"/>
              <w:jc w:val="center"/>
              <w:rPr>
                <w:b/>
                <w:color w:val="020202"/>
              </w:rPr>
            </w:pPr>
            <w:r w:rsidRPr="00180904">
              <w:rPr>
                <w:b/>
                <w:color w:val="020202"/>
              </w:rPr>
              <w:lastRenderedPageBreak/>
              <w:t>Раздел «Страницы Всемирной истории» (5 часов)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22.01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разворотом «Наши проекты», выбирать проекты для выполнения.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по «ленте времени» длительность периода первобытной истории.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роль огня и приручения животных.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первобытном обществе, о первобытном искусстве.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роль археологии в изучении первобытного общества.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значение выражения «первобытные люди».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«ленту времени»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24.01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по «ленте времени» длительность Древнего мира.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на карте местоположение древних государств.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информацию из учебника, анализировать иллюстрации, готовить сообщения и презентовать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их в классе.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Древнем Египте, Древней Греции, Древнем Риме, об их культуре и религии.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Использовать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«ленту времени».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роль археологических находок для изучения истории древних государств.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29.01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Находить на карте местоположение крупных городов, возникших в средневековье.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Описывать по фотографиям средневековые достопримечательности современных городов.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lastRenderedPageBreak/>
              <w:t>Сопоставлять исторические источники по изучению Древнего мира и средневековья.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Развивать воображение, реконструируя быт и рыцарские турниры средневековья.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Средних веках в истории Европы, о возникновении городов.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Сопоставлять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мировые религии.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рыцарях и замках.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важность изобретения книгопечатания для человечества.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значения слов и выражений: «Средние века», «христианство», «ислам», «буддизм»,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«рыцарь», «замок»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31.01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Сопоставлять жизненную философию людей в средневековье и в Новое время.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методы изучения истории Древнего мира и Нового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Выявлять по фотографиям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различия в архитектуре городов Древнего мира, средневековья и Нового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роль великих географических открытий в истории человечества.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Новом времени в истории Европы,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развития предпринимательства.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Характеризовать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научные открытия и технические изобретения Нового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Прослеживать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 карте маршруты Великих географических открытий.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выдающихся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людей </w:t>
            </w:r>
            <w:r w:rsidRPr="00701546">
              <w:rPr>
                <w:rFonts w:ascii="Times New Roman" w:hAnsi="Times New Roman"/>
                <w:caps/>
                <w:color w:val="020202"/>
                <w:sz w:val="24"/>
                <w:szCs w:val="24"/>
              </w:rPr>
              <w:t>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ового времени.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Работать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 географической картой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pStyle w:val="a4"/>
              <w:contextualSpacing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05.02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Новейшее время: история продолжается сегодня.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Тест № 4</w:t>
            </w:r>
          </w:p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на «ленте времени» начало Новейшего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значение исследования Арктики и Антарктики для развития науки.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 развитии парламентаризма и республиканской формы правления.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об освоении космоса, об изобретении ядерного оружия, Первой и Второй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мировой войнах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об исследованиях Арктики и Антарктики.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Характеризовать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изменения в политическом устройстве стран мира.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научные открытия и технические изобретения ХХ – ХХ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веков.</w:t>
            </w:r>
          </w:p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Cs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выдающихся людей </w:t>
            </w:r>
            <w:r w:rsidRPr="00701546">
              <w:rPr>
                <w:rFonts w:ascii="Times New Roman" w:hAnsi="Times New Roman"/>
                <w:caps/>
                <w:color w:val="020202"/>
                <w:sz w:val="24"/>
                <w:szCs w:val="24"/>
              </w:rPr>
              <w:t>н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овейшего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, что ХХ столетие – это время двух самых кровопролитных войн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pStyle w:val="a4"/>
              <w:contextualSpacing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D04E20" w:rsidRPr="00701546" w:rsidTr="00F41349">
        <w:trPr>
          <w:trHeight w:val="284"/>
          <w:jc w:val="center"/>
        </w:trPr>
        <w:tc>
          <w:tcPr>
            <w:tcW w:w="14900" w:type="dxa"/>
            <w:gridSpan w:val="8"/>
            <w:vAlign w:val="center"/>
          </w:tcPr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Раздел «Страницы истории России» (20 часов)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07.02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Жизнь древних славян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Анализировать карту расселения племён древних славян.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верования древних славян.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Моделировать древнеславянское жилище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 карте территории расселения древних славян.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жизни древних славян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pStyle w:val="a4"/>
              <w:contextualSpacing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D179E" w:rsidRPr="00701546" w:rsidRDefault="004D179E" w:rsidP="00E86F99">
            <w:pPr>
              <w:pStyle w:val="Default"/>
              <w:rPr>
                <w:color w:val="020202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12.02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 – 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Характеризовать систему государственной власти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lastRenderedPageBreak/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 – 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веках в Древней Руси.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Отмечать на «ленте времени» дату Крещения Руси.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причину введения на Руси христианства и значение Крещения.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столицу Древней Руси.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значение принятия Русью христианства.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значения слов и выражений: «великий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князь», «бояре», «дружина», «Крещение»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pStyle w:val="a4"/>
              <w:contextualSpacing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устной и письменной форме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14.02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Развивать воображение, реконструируя жизнь древних новгородцев.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Обсуждать, почему былина о Садко могла появиться только в Новгороде.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важность находок археологами берестяных грамот.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летописи об основании Москвы.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Сопоставлять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жизнь двух главных городов Древней Руси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>Сотрудничество с учителем, другими взрослыми и учащимися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19.02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состояние грамотности на Руси после создания славянской азбуки.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Выявлять роль летописей для изучения истории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Характеризовать оформление рукописных книг как памятников древнерусского искусства.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Сопоставлять оформление древнерусских книг с современными.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 роль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рукописной книги в развитии русской культуры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имена создателей славянской азбуки.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Объяснять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значение слова «летопись».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роль летописей для изучения истории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роль рукописной книги в развитии русской культуры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21.02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Прослеживать по карте нашествие Батыя на Русь.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причины поражения Древней Руси в ходе монгольского нашествия.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Описывать по иллюстрациям учебника вооружение древнерусских и монгольских воинов.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 иллюстрациям учебника сравнивать вооружение русских и немецких рыцарей.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монгольском нашествии.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значения слов и выражений: «дань», «хан», «Золотая Орда».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Александре Невском.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26.02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Русь расправляет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крылья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Приводить факты возрождения северо-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восточных земель Руси.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 Москве Ивана Калиты.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Прослеживать по карте объединение русских земель вокруг Москвы.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Приводить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факты, свидетельствующие 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возрождении Северо-Восточной Руси.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, чем известен в истории Иван Калита.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слова «монастырь»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Поиск и выделение необходимой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28.02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Куликовская битва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Прослеживать по карте передвижения русских и ордынских войск.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Составлять план рассказа о Куликовской битве.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Отмечать на «ленте времени» дату Куликовской битвы.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Обсуждать, почему была так важна для Дмитрия Донского поддержка Сергия Радонежского.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поединках богатырей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 Куликовской битве по составленному плану.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Моделировать ход Куликовской битвы.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Осознавать роль Куликовской битвы в истории России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47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05.03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Иван Третий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об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изменении политики в отношении Золотой Орды.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Описывать по иллюстрациям в учебнике изменения в облике Москвы.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значение освобождения от монгольского ига.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возникновении единого независимого Российского государства со столицей в Москве, об укреплении экономики.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освобождения от монгольского ига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и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07.03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Мастера печатных дел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Сопоставлять современные и первопечатные учебники по иллюстрациям.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Развивать воображение, «обучая грамоте» учеников 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VII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первопечатнике Иване Фёдорове и изданиях первых русских учебников.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слов: «книгопечатание», «первопечатники»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информации. Структурирование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знаний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12.03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Патриоты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Отмечать на «ленте времени» год освобождения Москвы.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Осознавать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роль борьбы за независимость в начале 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VI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 в истории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выражения «народное ополчение»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14.03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Пётр Великий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дополнительной литературы и Интернета информацию о Петре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, которой нет в учебнике.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Описывать достопримечательности Санкт-Петербурга.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Обсуждать, заслуженно ли Пётр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стал называться Великим.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Отмечать на «ленте времени» год основания Санкт-Петербурга, год,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когда Россия стала империей.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Находить на карте приобретения города, основанные Петром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Выказывать своё отношение к личности Петра Великого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реформах Петра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 основе материала учебника.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Понимать,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почему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Пётра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называют Великим.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об основании града Петра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19.03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Составлять план рассказа о М.В. Ломоносове.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Прослеживать по карте путь М.В. Ломоносова из Холмогор в Москву.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Обсуждать, каковы были заслуги М.В. Ломоносова в развитии науки и культуры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Отмечать на «ленте времени» дату основания Московского университета.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Извлекать из Интернета сведения о современном МГУ им. М.В. Ломоносова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М.В. Ломоносове.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заслуги М.В. Ломоносова в развитии науки и культуры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21.03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Екатерина Великая.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1</w:t>
            </w:r>
          </w:p>
          <w:p w:rsidR="004D179E" w:rsidRPr="00180904" w:rsidRDefault="004D179E" w:rsidP="00B14CCB">
            <w:pPr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  <w:p w:rsidR="004D179E" w:rsidRPr="00180904" w:rsidRDefault="004D179E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Обсуждать, заслуженно ли Екатерина Вторая стала называться Великой.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Описывать достопримечательности Петербурга.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положение разных слоёв российского общества.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по учебнику о крестьянской войне Е. Пугачёва.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Прослеживать по карте рост территории государства.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по учебнику о Ф.Ф. Ушакове и А.В. Суворове.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из Интернета сведения о Петербурге, Москве, других городах России в Х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VIII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веке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Екатерине Второй.</w:t>
            </w:r>
          </w:p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почему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Екатерина Вторая стала называться Великой.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Рассказывать о знаменитых военачальниках Ф.Ф. Ушакове и А.В. Суворове </w:t>
            </w:r>
          </w:p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Выделение необходимой информации; установление причинно-следственных связей,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02.04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Отмечать на «ленте времени» Отечественную войну 1812 года.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Обсуждать, почему война 1812 года называется Отечественной.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Обсуждать, почему после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Отечественной войны 1812 года был воздвигнут на Красной площади памятник Кузьме Минину и Дмитрию Пожарскому.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Бородинском сражении.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М.И. Кутузове.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, почему война 1812 года называется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Отечественной.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Кузьме Минине и Дмитрии Пожарском.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выражения «Отечественная война»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04.04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Страницы истории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XIX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Работать с историческими картами, находить на карте Транссибирскую магистраль.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Сопоставлять исторические источники.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Извлекать из краеведческой литературы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сведения о технических новшествах, появившихся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XIX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веке в регионе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технические новшества, которые изменили жизнь людей.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значение освобождения крестьян от крепостной зависимости.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Петербурге и Москве после 1861 года.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09.04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Россия вступает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XX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Составлять план рассказа о событиях начала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XX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 и рассказывать о них по плану.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Развивать воображение, составляя от лица журналиста начала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  <w:lang w:val="en-US"/>
              </w:rPr>
              <w:t>XX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выражения «Гражданская война».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 Первой мировой войне, Февральской и Октябрьской революциях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родителями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11.04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Знакомиться по карте СССР с административно-территориальным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устройством страны.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гербы России и СССР по иллюстрациям, знакомиться с символикой герба СССР.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Сравнивать тексты гимнов дореволюционной России, СССР и Российской Федерации.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образовании СССР.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переходе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Определение последовательности промежуточных целей с учётом конечного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результата; составление плана и последовательности действий.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16.04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Составлять план рассказа о ходе Великой Отечественной войны, рассказывать о ней по плану.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Прослушивать в записи песню «Вставай, страна огромная» и другие песни времён войны.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Делиться впечатлениями от фотографий военных лет и от картин на тему войны и Парада Победы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ходе Великой Отечественной войны.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 чём значение Победы в Великой Отечественной войне для нашей страны и всего мира.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выражения «Великая Отечественная война»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18.04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Выяснять в краеведческом музее, какой вклад внёс город (село) в Победу.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ходе Великой Отечественной войны.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Понимать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23.04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Страна, открывшая путь в космос.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Default="004D179E" w:rsidP="00510708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Тест № 5</w:t>
            </w:r>
          </w:p>
          <w:p w:rsidR="004D179E" w:rsidRPr="00701546" w:rsidRDefault="004D179E" w:rsidP="00510708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из дополнительной литературы, Интернета информацию об освоении космоса.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Интервьюировать старших членов семьи о том, как они запомнили день 12 апреля 1961 года.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Прослушивать в записи песни, посвящённые полёту Юрия Гагарина.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Знакомиться с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репродукциями картин космонавта А.Леонова на космическую тему.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Рассказывать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крупных стройках послевоенного времени в СССР.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экологические проблемы того времени.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Называть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события, которые произошли в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нашей стране в 1991 году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04E20" w:rsidRPr="00701546" w:rsidTr="00F41349">
        <w:trPr>
          <w:trHeight w:val="284"/>
          <w:jc w:val="center"/>
        </w:trPr>
        <w:tc>
          <w:tcPr>
            <w:tcW w:w="14900" w:type="dxa"/>
            <w:gridSpan w:val="8"/>
            <w:vAlign w:val="center"/>
          </w:tcPr>
          <w:p w:rsidR="00D04E20" w:rsidRPr="00180904" w:rsidRDefault="00D04E20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lastRenderedPageBreak/>
              <w:t>Раздел «Современная Россия» (9 часов)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25.04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2"/>
                <w:sz w:val="24"/>
                <w:szCs w:val="24"/>
              </w:rPr>
              <w:t>Находить на политико-</w:t>
            </w: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Анализировать закреплённые в Конвенции права ребёнка.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lastRenderedPageBreak/>
              <w:t>Обсуждать, как права одного человека соотносятся с правами других людей.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 федеральном устройстве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, что такое Конституция, о чём говорится во Всеобщей Декларации прав человека.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слов: «федерация»,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«конституция», «конвенция»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поискового характера.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учителем, другими взрослыми и учащимися 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30.04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Мы – граждане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Различать прерогативы Президента, Федерального Собрания и Правительства.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права и обязанности гражданина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Различать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права и обязанности гражданина, устанавливать их взаимосвязь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  <w:r w:rsidRPr="00701546">
              <w:rPr>
                <w:rFonts w:ascii="Times New Roman" w:hAnsi="Times New Roman"/>
                <w:iCs/>
                <w:color w:val="020202"/>
                <w:sz w:val="24"/>
                <w:szCs w:val="24"/>
              </w:rPr>
              <w:t>.</w:t>
            </w:r>
          </w:p>
        </w:tc>
      </w:tr>
      <w:tr w:rsidR="004D179E" w:rsidRPr="00701546" w:rsidTr="004D179E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02.05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Славные символы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Знакомиться с особенностями герба Российской Федерации, его историей, символикой,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отличать герб России от гербов других государств.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Государственным флагом России. Его историей, с Красным знаменем Победы.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Обсуждать, зачем государству нужны символы.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Моделировать символы своего класса, семьи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Понимать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, что такое «символ» и называть символы России.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Объяснять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учащимися, и того, что ещё неизвестно.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4D179E" w:rsidRPr="00701546" w:rsidTr="00B22BB7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07.05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Такие разные праздники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Выяснять, используя краеведческую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литературу, какие праздники отмечаются в крае.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о своих любимых праздниках.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>Различать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праздники государственные, профессиональные, церковные, народные, семейные.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>Приводить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примеры праздников </w:t>
            </w:r>
          </w:p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2828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высказывания в устной и письменной форме </w:t>
            </w:r>
          </w:p>
        </w:tc>
      </w:tr>
      <w:tr w:rsidR="004D179E" w:rsidRPr="00701546" w:rsidTr="00B22BB7">
        <w:trPr>
          <w:jc w:val="center"/>
        </w:trPr>
        <w:tc>
          <w:tcPr>
            <w:tcW w:w="57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11" w:type="dxa"/>
          </w:tcPr>
          <w:p w:rsidR="004D179E" w:rsidRPr="00701546" w:rsidRDefault="004D179E" w:rsidP="00E86F99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14.05</w:t>
            </w:r>
          </w:p>
        </w:tc>
        <w:tc>
          <w:tcPr>
            <w:tcW w:w="974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Проверим себя и оценим свои достижения за второе полугодие.</w:t>
            </w: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 xml:space="preserve"> </w:t>
            </w:r>
          </w:p>
          <w:p w:rsidR="004D179E" w:rsidRPr="00701546" w:rsidRDefault="004D179E" w:rsidP="00E86F99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b/>
                <w:i/>
                <w:color w:val="020202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79E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Выполнять задания; проверять свои знания </w:t>
            </w:r>
          </w:p>
        </w:tc>
        <w:tc>
          <w:tcPr>
            <w:tcW w:w="2976" w:type="dxa"/>
          </w:tcPr>
          <w:p w:rsidR="004D179E" w:rsidRPr="00701546" w:rsidRDefault="004D179E" w:rsidP="00E86F99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Адекватно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оценивать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и анализировать свои знания/незнания </w:t>
            </w:r>
          </w:p>
        </w:tc>
        <w:tc>
          <w:tcPr>
            <w:tcW w:w="2828" w:type="dxa"/>
          </w:tcPr>
          <w:p w:rsidR="004D179E" w:rsidRPr="00701546" w:rsidRDefault="004D179E" w:rsidP="00E86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B22BB7" w:rsidRPr="00701546" w:rsidTr="00B22BB7">
        <w:trPr>
          <w:jc w:val="center"/>
        </w:trPr>
        <w:tc>
          <w:tcPr>
            <w:tcW w:w="57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16.05</w:t>
            </w:r>
          </w:p>
        </w:tc>
        <w:tc>
          <w:tcPr>
            <w:tcW w:w="974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Путешествие по России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(по Дальнему Востоку, на просторах Сибири)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BB7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Совершать виртуальные экскурсии по Дальнему Востоку, по просторам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Сибири с помощью Интернета, посещать музеи, осматривать памятники истории и культуры.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2976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народы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обычаях и традициях народов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городах России </w:t>
            </w:r>
          </w:p>
        </w:tc>
        <w:tc>
          <w:tcPr>
            <w:tcW w:w="2828" w:type="dxa"/>
          </w:tcPr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B22BB7" w:rsidRPr="00701546" w:rsidTr="00B22BB7">
        <w:trPr>
          <w:jc w:val="center"/>
        </w:trPr>
        <w:tc>
          <w:tcPr>
            <w:tcW w:w="57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1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21.05</w:t>
            </w:r>
          </w:p>
        </w:tc>
        <w:tc>
          <w:tcPr>
            <w:tcW w:w="974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Путешествие по России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(по Уралу, по северу европейской России) </w:t>
            </w:r>
          </w:p>
          <w:p w:rsidR="00B22BB7" w:rsidRPr="00701546" w:rsidRDefault="00B22BB7" w:rsidP="00B14CCB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BB7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t xml:space="preserve">Рассказывать по личным впечатлениям о разных уголках России, демонстрировать </w:t>
            </w: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lastRenderedPageBreak/>
              <w:t>фотографии, сувениры.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t>Анализировать и сравнивать гербы городов России, выяснять их символику.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2976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народы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обычаях и традициях народов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городах России </w:t>
            </w:r>
          </w:p>
        </w:tc>
        <w:tc>
          <w:tcPr>
            <w:tcW w:w="2828" w:type="dxa"/>
          </w:tcPr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 xml:space="preserve">информации; оценка результатов работы.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Сотрудничество с учителем и учащимися </w:t>
            </w:r>
          </w:p>
        </w:tc>
      </w:tr>
      <w:tr w:rsidR="00B22BB7" w:rsidRPr="00701546" w:rsidTr="00B22BB7">
        <w:trPr>
          <w:trHeight w:val="1412"/>
          <w:jc w:val="center"/>
        </w:trPr>
        <w:tc>
          <w:tcPr>
            <w:tcW w:w="57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1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24.05</w:t>
            </w:r>
          </w:p>
        </w:tc>
        <w:tc>
          <w:tcPr>
            <w:tcW w:w="974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Путешествие по России</w:t>
            </w:r>
          </w:p>
          <w:p w:rsidR="00B22BB7" w:rsidRPr="00701546" w:rsidRDefault="00B22BB7" w:rsidP="00B14CCB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(по Волге, по югу России)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BB7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4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t xml:space="preserve">Пользуясь информацией из различных источников, готовить сообщения (сочинения) о регионах, </w:t>
            </w:r>
            <w:r w:rsidRPr="00701546">
              <w:rPr>
                <w:rFonts w:ascii="Times New Roman" w:hAnsi="Times New Roman"/>
                <w:color w:val="020202"/>
                <w:spacing w:val="-6"/>
                <w:sz w:val="24"/>
                <w:szCs w:val="24"/>
              </w:rPr>
              <w:lastRenderedPageBreak/>
              <w:t xml:space="preserve">городах, народах России, знаменитых соотечественниках </w:t>
            </w:r>
          </w:p>
        </w:tc>
        <w:tc>
          <w:tcPr>
            <w:tcW w:w="2976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lastRenderedPageBreak/>
              <w:t xml:space="preserve">Называть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народы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об обычаях и традициях народов России.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Рассказывать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 городах России </w:t>
            </w:r>
          </w:p>
        </w:tc>
        <w:tc>
          <w:tcPr>
            <w:tcW w:w="2828" w:type="dxa"/>
          </w:tcPr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B22BB7" w:rsidRPr="00701546" w:rsidRDefault="00B22BB7" w:rsidP="00B14C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Сотрудничество с учителем и учащимися.</w:t>
            </w:r>
          </w:p>
        </w:tc>
      </w:tr>
      <w:tr w:rsidR="00B22BB7" w:rsidRPr="00701546" w:rsidTr="00B22BB7">
        <w:trPr>
          <w:jc w:val="center"/>
        </w:trPr>
        <w:tc>
          <w:tcPr>
            <w:tcW w:w="57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11" w:type="dxa"/>
          </w:tcPr>
          <w:p w:rsidR="00B22BB7" w:rsidRPr="00701546" w:rsidRDefault="00B22BB7" w:rsidP="00B14CCB">
            <w:pPr>
              <w:spacing w:line="240" w:lineRule="auto"/>
              <w:jc w:val="center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4"/>
                <w:szCs w:val="24"/>
              </w:rPr>
              <w:t>28.05</w:t>
            </w:r>
          </w:p>
        </w:tc>
        <w:tc>
          <w:tcPr>
            <w:tcW w:w="974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22BB7" w:rsidRPr="00701546" w:rsidRDefault="00B22BB7" w:rsidP="00B14CCB">
            <w:pPr>
              <w:spacing w:line="240" w:lineRule="auto"/>
              <w:jc w:val="both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Презентация проектов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BB7" w:rsidRPr="00180904" w:rsidRDefault="00F27FE5" w:rsidP="00B14CCB">
            <w:pPr>
              <w:spacing w:line="240" w:lineRule="auto"/>
              <w:jc w:val="center"/>
              <w:rPr>
                <w:rFonts w:ascii="Times New Roman" w:hAnsi="Times New Roman"/>
                <w:b/>
                <w:color w:val="020202"/>
                <w:sz w:val="24"/>
                <w:szCs w:val="24"/>
              </w:rPr>
            </w:pPr>
            <w:r w:rsidRPr="00180904">
              <w:rPr>
                <w:rFonts w:ascii="Times New Roman" w:hAnsi="Times New Roman"/>
                <w:b/>
                <w:color w:val="02020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Извлекать информацию из дополнительных источников и Интернета.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Посещать музеи, обрабатывать материалы экскурсий.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Интервьюировать старших членов семьи, других взрослых.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Обсуждать выступления учащихся. 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2976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Представлять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>результаты проектной деятельности.</w:t>
            </w: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 </w:t>
            </w:r>
          </w:p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i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i/>
                <w:color w:val="020202"/>
                <w:sz w:val="24"/>
                <w:szCs w:val="24"/>
              </w:rPr>
              <w:t xml:space="preserve">Формировать </w:t>
            </w: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адекватную оценку своих достижений </w:t>
            </w:r>
          </w:p>
        </w:tc>
        <w:tc>
          <w:tcPr>
            <w:tcW w:w="2828" w:type="dxa"/>
          </w:tcPr>
          <w:p w:rsidR="00B22BB7" w:rsidRPr="00701546" w:rsidRDefault="00B22BB7" w:rsidP="00B14CCB">
            <w:pPr>
              <w:spacing w:line="240" w:lineRule="auto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701546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D04E20" w:rsidRPr="00701546" w:rsidRDefault="00D04E20" w:rsidP="00D04E20">
      <w:pPr>
        <w:spacing w:line="240" w:lineRule="auto"/>
        <w:rPr>
          <w:rFonts w:ascii="Times New Roman" w:hAnsi="Times New Roman"/>
          <w:color w:val="020202"/>
          <w:sz w:val="24"/>
          <w:szCs w:val="24"/>
        </w:rPr>
      </w:pPr>
    </w:p>
    <w:p w:rsidR="00D04E20" w:rsidRPr="0097076C" w:rsidRDefault="00D04E20" w:rsidP="00D04E20"/>
    <w:p w:rsidR="00266FEA" w:rsidRDefault="00266FEA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p w:rsidR="00D04E20" w:rsidRPr="008D3BFB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sectPr w:rsidR="00D04E20" w:rsidRPr="008D3BFB" w:rsidSect="009C1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4A" w:rsidRDefault="00CF454A" w:rsidP="00266FEA">
      <w:pPr>
        <w:spacing w:after="0" w:line="240" w:lineRule="auto"/>
      </w:pPr>
      <w:r>
        <w:separator/>
      </w:r>
    </w:p>
  </w:endnote>
  <w:endnote w:type="continuationSeparator" w:id="1">
    <w:p w:rsidR="00CF454A" w:rsidRDefault="00CF454A" w:rsidP="0026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6C5418">
    <w:pPr>
      <w:pStyle w:val="a7"/>
      <w:jc w:val="right"/>
    </w:pPr>
    <w:fldSimple w:instr=" PAGE   \* MERGEFORMAT ">
      <w:r w:rsidR="00CE06DB">
        <w:rPr>
          <w:noProof/>
        </w:rPr>
        <w:t>2</w:t>
      </w:r>
    </w:fldSimple>
  </w:p>
  <w:p w:rsidR="009C173D" w:rsidRDefault="009C17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B14C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6C5418">
    <w:pPr>
      <w:pStyle w:val="a7"/>
      <w:jc w:val="right"/>
    </w:pPr>
    <w:fldSimple w:instr=" PAGE   \* MERGEFORMAT ">
      <w:r w:rsidR="00CE06DB">
        <w:rPr>
          <w:noProof/>
        </w:rPr>
        <w:t>26</w:t>
      </w:r>
    </w:fldSimple>
  </w:p>
  <w:p w:rsidR="00B14CCB" w:rsidRDefault="00B14CC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B14C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4A" w:rsidRDefault="00CF454A" w:rsidP="00266FEA">
      <w:pPr>
        <w:spacing w:after="0" w:line="240" w:lineRule="auto"/>
      </w:pPr>
      <w:r>
        <w:separator/>
      </w:r>
    </w:p>
  </w:footnote>
  <w:footnote w:type="continuationSeparator" w:id="1">
    <w:p w:rsidR="00CF454A" w:rsidRDefault="00CF454A" w:rsidP="0026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B14C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B14C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CB" w:rsidRDefault="00B14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FEA"/>
    <w:rsid w:val="0001736A"/>
    <w:rsid w:val="00036196"/>
    <w:rsid w:val="000B3CFB"/>
    <w:rsid w:val="000C78DD"/>
    <w:rsid w:val="0014398A"/>
    <w:rsid w:val="0016430F"/>
    <w:rsid w:val="00180904"/>
    <w:rsid w:val="00184600"/>
    <w:rsid w:val="001C22E0"/>
    <w:rsid w:val="00211AE9"/>
    <w:rsid w:val="00266FEA"/>
    <w:rsid w:val="002E3465"/>
    <w:rsid w:val="002F0BCC"/>
    <w:rsid w:val="002F73DA"/>
    <w:rsid w:val="00303218"/>
    <w:rsid w:val="003227A9"/>
    <w:rsid w:val="003446C4"/>
    <w:rsid w:val="003B4FBA"/>
    <w:rsid w:val="00450F02"/>
    <w:rsid w:val="00471182"/>
    <w:rsid w:val="004D179E"/>
    <w:rsid w:val="004E26D2"/>
    <w:rsid w:val="004F4D2C"/>
    <w:rsid w:val="00510708"/>
    <w:rsid w:val="00527EA1"/>
    <w:rsid w:val="00537AFA"/>
    <w:rsid w:val="00547D47"/>
    <w:rsid w:val="005806F1"/>
    <w:rsid w:val="005909B8"/>
    <w:rsid w:val="005A6081"/>
    <w:rsid w:val="006214AB"/>
    <w:rsid w:val="006763B4"/>
    <w:rsid w:val="006C5418"/>
    <w:rsid w:val="007710FC"/>
    <w:rsid w:val="00782AC3"/>
    <w:rsid w:val="0079707D"/>
    <w:rsid w:val="007A2A65"/>
    <w:rsid w:val="007B3114"/>
    <w:rsid w:val="007E68CF"/>
    <w:rsid w:val="007F1CA7"/>
    <w:rsid w:val="00803781"/>
    <w:rsid w:val="00854DE9"/>
    <w:rsid w:val="008B0415"/>
    <w:rsid w:val="008D3BFB"/>
    <w:rsid w:val="00924D4D"/>
    <w:rsid w:val="009C173D"/>
    <w:rsid w:val="009C688D"/>
    <w:rsid w:val="00A84A19"/>
    <w:rsid w:val="00AB71E1"/>
    <w:rsid w:val="00AB769F"/>
    <w:rsid w:val="00AD3881"/>
    <w:rsid w:val="00AE4191"/>
    <w:rsid w:val="00AF4E1B"/>
    <w:rsid w:val="00B14CCB"/>
    <w:rsid w:val="00B22BB7"/>
    <w:rsid w:val="00B34700"/>
    <w:rsid w:val="00B56F14"/>
    <w:rsid w:val="00C82C83"/>
    <w:rsid w:val="00CB44F8"/>
    <w:rsid w:val="00CC50A4"/>
    <w:rsid w:val="00CD6CDA"/>
    <w:rsid w:val="00CE06DB"/>
    <w:rsid w:val="00CE7AB8"/>
    <w:rsid w:val="00CF454A"/>
    <w:rsid w:val="00CF581F"/>
    <w:rsid w:val="00D04E20"/>
    <w:rsid w:val="00D644E2"/>
    <w:rsid w:val="00E53442"/>
    <w:rsid w:val="00E62BCE"/>
    <w:rsid w:val="00E86F99"/>
    <w:rsid w:val="00EA79D1"/>
    <w:rsid w:val="00F171CF"/>
    <w:rsid w:val="00F27FE5"/>
    <w:rsid w:val="00F41349"/>
    <w:rsid w:val="00F47417"/>
    <w:rsid w:val="00F65A20"/>
    <w:rsid w:val="00F758F8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8"/>
  </w:style>
  <w:style w:type="paragraph" w:styleId="1">
    <w:name w:val="heading 1"/>
    <w:basedOn w:val="a"/>
    <w:next w:val="a"/>
    <w:link w:val="10"/>
    <w:qFormat/>
    <w:rsid w:val="00D04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4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4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D04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4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4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04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EA"/>
  </w:style>
  <w:style w:type="paragraph" w:customStyle="1" w:styleId="c45">
    <w:name w:val="c4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6FEA"/>
  </w:style>
  <w:style w:type="paragraph" w:customStyle="1" w:styleId="c11">
    <w:name w:val="c11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qFormat/>
    <w:rsid w:val="00266F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66FEA"/>
  </w:style>
  <w:style w:type="paragraph" w:styleId="a7">
    <w:name w:val="footer"/>
    <w:basedOn w:val="a"/>
    <w:link w:val="a8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6FEA"/>
  </w:style>
  <w:style w:type="character" w:customStyle="1" w:styleId="s1">
    <w:name w:val="s1"/>
    <w:basedOn w:val="a0"/>
    <w:rsid w:val="00450F02"/>
  </w:style>
  <w:style w:type="character" w:customStyle="1" w:styleId="apple-converted-space">
    <w:name w:val="apple-converted-space"/>
    <w:basedOn w:val="a0"/>
    <w:rsid w:val="00450F02"/>
  </w:style>
  <w:style w:type="character" w:customStyle="1" w:styleId="8">
    <w:name w:val="Основной текст (8)_"/>
    <w:basedOn w:val="a0"/>
    <w:link w:val="80"/>
    <w:rsid w:val="00FD3807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D380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FD380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05pt">
    <w:name w:val="Основной текст (12) + 10;5 pt"/>
    <w:basedOn w:val="12"/>
    <w:rsid w:val="00FD380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5pt">
    <w:name w:val="Основной текст (8) + 10;5 pt;Полужирный"/>
    <w:basedOn w:val="8"/>
    <w:rsid w:val="00FD380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pt">
    <w:name w:val="Основной текст (8) + 10 pt"/>
    <w:basedOn w:val="8"/>
    <w:rsid w:val="00FD380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9pt">
    <w:name w:val="Основной текст (8) + 9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95pt0">
    <w:name w:val="Основной текст (8) + 9;5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95pt1">
    <w:name w:val="Основной текст (8) + 9;5 pt"/>
    <w:basedOn w:val="8"/>
    <w:rsid w:val="00FD3807"/>
    <w:rPr>
      <w:color w:val="000000"/>
      <w:spacing w:val="0"/>
      <w:w w:val="100"/>
      <w:position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FD3807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</w:rPr>
  </w:style>
  <w:style w:type="paragraph" w:customStyle="1" w:styleId="120">
    <w:name w:val="Основной текст (12)"/>
    <w:basedOn w:val="a"/>
    <w:link w:val="12"/>
    <w:rsid w:val="00FD3807"/>
    <w:pPr>
      <w:widowControl w:val="0"/>
      <w:shd w:val="clear" w:color="auto" w:fill="FFFFFF"/>
      <w:spacing w:before="900" w:after="0" w:line="254" w:lineRule="exact"/>
      <w:ind w:firstLine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9">
    <w:name w:val="Основной текст_"/>
    <w:basedOn w:val="a0"/>
    <w:link w:val="31"/>
    <w:rsid w:val="00782AC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rsid w:val="00782AC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9"/>
    <w:rsid w:val="00782AC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;Курсив"/>
    <w:basedOn w:val="a9"/>
    <w:rsid w:val="00782AC3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0">
    <w:name w:val="Основной текст (17) + Не полужирный;Не курсив"/>
    <w:basedOn w:val="17"/>
    <w:rsid w:val="00782AC3"/>
    <w:rPr>
      <w:color w:val="000000"/>
      <w:spacing w:val="0"/>
      <w:w w:val="100"/>
      <w:position w:val="0"/>
      <w:lang w:val="ru-RU"/>
    </w:rPr>
  </w:style>
  <w:style w:type="character" w:customStyle="1" w:styleId="171">
    <w:name w:val="Основной текст (17)"/>
    <w:basedOn w:val="17"/>
    <w:rsid w:val="00782AC3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9"/>
    <w:rsid w:val="00782AC3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810pt0">
    <w:name w:val="Основной текст (8) + 10 pt;Полужирный;Курсив"/>
    <w:basedOn w:val="8"/>
    <w:rsid w:val="00782AC3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7A2A6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a">
    <w:name w:val="Основной текст + Полужирный"/>
    <w:basedOn w:val="a9"/>
    <w:rsid w:val="007A2A6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ArialUnicodeMS">
    <w:name w:val="Основной текст (9) + Arial Unicode MS;Не курсив"/>
    <w:basedOn w:val="9"/>
    <w:rsid w:val="007A2A6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character" w:customStyle="1" w:styleId="9105pt">
    <w:name w:val="Основной текст (9) + 10;5 pt"/>
    <w:basedOn w:val="9"/>
    <w:rsid w:val="007A2A6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rsid w:val="007A2A65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90">
    <w:name w:val="Основной текст (9)"/>
    <w:basedOn w:val="a"/>
    <w:link w:val="9"/>
    <w:rsid w:val="007A2A65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41">
    <w:name w:val="Основной текст (4)_"/>
    <w:basedOn w:val="a0"/>
    <w:link w:val="42"/>
    <w:rsid w:val="00C82C83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82C83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C82C8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105pt">
    <w:name w:val="Основной текст + Arial;10;5 pt;Полужирный;Курсив"/>
    <w:basedOn w:val="a9"/>
    <w:rsid w:val="00C82C83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1pt">
    <w:name w:val="Основной текст (4) + 11 pt"/>
    <w:basedOn w:val="41"/>
    <w:rsid w:val="00C82C83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2">
    <w:name w:val="Основной текст (4)"/>
    <w:basedOn w:val="a"/>
    <w:link w:val="41"/>
    <w:rsid w:val="00C82C83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C82C83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styleId="ab">
    <w:name w:val="List Paragraph"/>
    <w:basedOn w:val="a"/>
    <w:uiPriority w:val="34"/>
    <w:qFormat/>
    <w:rsid w:val="002E346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E34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E346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Основной"/>
    <w:basedOn w:val="a"/>
    <w:link w:val="ad"/>
    <w:rsid w:val="002E34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2E346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3">
    <w:name w:val="Заг 4"/>
    <w:basedOn w:val="a"/>
    <w:rsid w:val="002E34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2E3465"/>
    <w:rPr>
      <w:i/>
      <w:iCs/>
    </w:rPr>
  </w:style>
  <w:style w:type="character" w:customStyle="1" w:styleId="Zag11">
    <w:name w:val="Zag_11"/>
    <w:rsid w:val="002E346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E346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2E346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f">
    <w:name w:val="Table Grid"/>
    <w:basedOn w:val="a1"/>
    <w:rsid w:val="002E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0">
    <w:name w:val="Заголовок №4 (3)_"/>
    <w:basedOn w:val="a0"/>
    <w:link w:val="431"/>
    <w:rsid w:val="002E346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2E3465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ParagraphStyle">
    <w:name w:val="Paragraph Style"/>
    <w:rsid w:val="002E34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2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465"/>
  </w:style>
  <w:style w:type="character" w:customStyle="1" w:styleId="10">
    <w:name w:val="Заголовок 1 Знак"/>
    <w:basedOn w:val="a0"/>
    <w:link w:val="1"/>
    <w:rsid w:val="00D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04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E2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04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4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D04E2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D04E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04E20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uiPriority w:val="99"/>
    <w:semiHidden/>
    <w:unhideWhenUsed/>
    <w:rsid w:val="00D04E20"/>
    <w:rPr>
      <w:vertAlign w:val="superscript"/>
    </w:rPr>
  </w:style>
  <w:style w:type="paragraph" w:customStyle="1" w:styleId="af3">
    <w:name w:val="?ћР±С‹С‡РЅС‹Р№ (РІРµР±)"/>
    <w:basedOn w:val="a"/>
    <w:uiPriority w:val="99"/>
    <w:rsid w:val="00D04E2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Dotum">
    <w:name w:val="Основной текст (4) + Dotum"/>
    <w:aliases w:val="8 pt,Не курсив"/>
    <w:rsid w:val="00D04E20"/>
    <w:rPr>
      <w:rFonts w:ascii="Dotum" w:eastAsia="Dotum" w:hAnsi="Dotum" w:cs="Dotum"/>
      <w:i/>
      <w:iCs/>
      <w:spacing w:val="0"/>
      <w:sz w:val="16"/>
      <w:szCs w:val="16"/>
    </w:rPr>
  </w:style>
  <w:style w:type="character" w:styleId="af4">
    <w:name w:val="Strong"/>
    <w:basedOn w:val="a0"/>
    <w:qFormat/>
    <w:rsid w:val="00D04E20"/>
    <w:rPr>
      <w:b/>
      <w:bCs/>
    </w:rPr>
  </w:style>
  <w:style w:type="paragraph" w:customStyle="1" w:styleId="c9">
    <w:name w:val="c9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сноски Знак"/>
    <w:basedOn w:val="a0"/>
    <w:link w:val="af6"/>
    <w:semiHidden/>
    <w:rsid w:val="00D04E2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semiHidden/>
    <w:rsid w:val="00D0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D04E20"/>
    <w:rPr>
      <w:sz w:val="20"/>
      <w:szCs w:val="20"/>
    </w:rPr>
  </w:style>
  <w:style w:type="character" w:styleId="af7">
    <w:name w:val="Hyperlink"/>
    <w:basedOn w:val="a0"/>
    <w:uiPriority w:val="99"/>
    <w:rsid w:val="00D04E20"/>
    <w:rPr>
      <w:color w:val="0000FF"/>
      <w:u w:val="single"/>
    </w:rPr>
  </w:style>
  <w:style w:type="character" w:customStyle="1" w:styleId="af8">
    <w:name w:val="Текст выноски Знак"/>
    <w:basedOn w:val="a0"/>
    <w:link w:val="af9"/>
    <w:semiHidden/>
    <w:rsid w:val="00D04E2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D04E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9"/>
    <w:uiPriority w:val="99"/>
    <w:semiHidden/>
    <w:rsid w:val="00D04E20"/>
    <w:rPr>
      <w:rFonts w:ascii="Tahoma" w:hAnsi="Tahoma" w:cs="Tahoma"/>
      <w:sz w:val="16"/>
      <w:szCs w:val="16"/>
    </w:rPr>
  </w:style>
  <w:style w:type="paragraph" w:styleId="afa">
    <w:name w:val="Title"/>
    <w:basedOn w:val="a"/>
    <w:next w:val="a"/>
    <w:link w:val="afb"/>
    <w:qFormat/>
    <w:rsid w:val="00D04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D04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Схема документа Знак"/>
    <w:basedOn w:val="a0"/>
    <w:link w:val="afd"/>
    <w:semiHidden/>
    <w:rsid w:val="00D04E20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D04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d"/>
    <w:semiHidden/>
    <w:rsid w:val="00D04E2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04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04E20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link w:val="aff"/>
    <w:rsid w:val="00D04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D04E2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page number"/>
    <w:basedOn w:val="a0"/>
    <w:rsid w:val="00D04E20"/>
  </w:style>
  <w:style w:type="paragraph" w:customStyle="1" w:styleId="aff1">
    <w:name w:val="Знак"/>
    <w:basedOn w:val="a"/>
    <w:rsid w:val="00D0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D04E20"/>
  </w:style>
  <w:style w:type="paragraph" w:styleId="aff2">
    <w:name w:val="Body Text"/>
    <w:basedOn w:val="a"/>
    <w:link w:val="aff3"/>
    <w:rsid w:val="00D04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04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04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qFormat/>
    <w:rsid w:val="00D04E20"/>
    <w:rPr>
      <w:i/>
      <w:iCs/>
    </w:rPr>
  </w:style>
  <w:style w:type="paragraph" w:styleId="24">
    <w:name w:val="Body Text 2"/>
    <w:basedOn w:val="a"/>
    <w:link w:val="25"/>
    <w:rsid w:val="00D04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4E20"/>
  </w:style>
  <w:style w:type="character" w:customStyle="1" w:styleId="c42">
    <w:name w:val="c42"/>
    <w:basedOn w:val="a0"/>
    <w:rsid w:val="00D04E20"/>
  </w:style>
  <w:style w:type="character" w:customStyle="1" w:styleId="c1">
    <w:name w:val="c1"/>
    <w:basedOn w:val="a0"/>
    <w:rsid w:val="00D04E20"/>
  </w:style>
  <w:style w:type="character" w:customStyle="1" w:styleId="c8">
    <w:name w:val="c8"/>
    <w:basedOn w:val="a0"/>
    <w:rsid w:val="00D04E20"/>
  </w:style>
  <w:style w:type="paragraph" w:customStyle="1" w:styleId="c20">
    <w:name w:val="c2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04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04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04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Знак Знак4"/>
    <w:basedOn w:val="a0"/>
    <w:rsid w:val="00D04E20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D04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04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f5">
    <w:name w:val="footnote reference"/>
    <w:basedOn w:val="a0"/>
    <w:semiHidden/>
    <w:rsid w:val="00D04E20"/>
    <w:rPr>
      <w:vertAlign w:val="superscript"/>
    </w:rPr>
  </w:style>
  <w:style w:type="paragraph" w:customStyle="1" w:styleId="Style87">
    <w:name w:val="Style87"/>
    <w:basedOn w:val="a"/>
    <w:rsid w:val="00D04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D04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04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04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04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D04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04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04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D04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04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04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22CD-F04A-4EA0-B9AA-CB8691C9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15208</Words>
  <Characters>86690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2018-09-22T09:28:00Z</cp:lastPrinted>
  <dcterms:created xsi:type="dcterms:W3CDTF">2016-09-17T09:09:00Z</dcterms:created>
  <dcterms:modified xsi:type="dcterms:W3CDTF">2018-12-02T17:09:00Z</dcterms:modified>
</cp:coreProperties>
</file>