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D91547" w:rsidRDefault="00D91547" w:rsidP="00D91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lang w:eastAsia="ru-RU"/>
        </w:rPr>
      </w:pPr>
      <w:r w:rsidRPr="00D91547">
        <w:rPr>
          <w:rFonts w:ascii="Arial" w:eastAsia="Times New Roman" w:hAnsi="Arial" w:cs="Arial"/>
          <w:b/>
          <w:bCs/>
          <w:color w:val="C00000"/>
          <w:sz w:val="40"/>
          <w:szCs w:val="40"/>
          <w:lang w:eastAsia="ru-RU"/>
        </w:rPr>
        <w:t>ПАМЯТКА ДЛЯ РОДИТЕЛЕЙ</w:t>
      </w:r>
    </w:p>
    <w:p w:rsidR="00D91547" w:rsidRPr="00D91547" w:rsidRDefault="00D91547" w:rsidP="00D91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1547" w:rsidRPr="00D91547" w:rsidRDefault="00D91547" w:rsidP="00D91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547">
        <w:rPr>
          <w:rFonts w:ascii="Arial" w:eastAsia="Times New Roman" w:hAnsi="Arial" w:cs="Arial"/>
          <w:b/>
          <w:bCs/>
          <w:color w:val="1008B8"/>
          <w:sz w:val="40"/>
          <w:szCs w:val="40"/>
          <w:lang w:eastAsia="ru-RU"/>
        </w:rPr>
        <w:t>«Развиваем математические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91547">
        <w:rPr>
          <w:rFonts w:ascii="Arial" w:eastAsia="Times New Roman" w:hAnsi="Arial" w:cs="Arial"/>
          <w:b/>
          <w:bCs/>
          <w:color w:val="1008B8"/>
          <w:sz w:val="40"/>
          <w:szCs w:val="40"/>
          <w:lang w:eastAsia="ru-RU"/>
        </w:rPr>
        <w:t>способности детей дошкольного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91547">
        <w:rPr>
          <w:rFonts w:ascii="Arial" w:eastAsia="Times New Roman" w:hAnsi="Arial" w:cs="Arial"/>
          <w:b/>
          <w:bCs/>
          <w:color w:val="1008B8"/>
          <w:sz w:val="40"/>
          <w:szCs w:val="40"/>
          <w:lang w:eastAsia="ru-RU"/>
        </w:rPr>
        <w:t>возраста дома»</w:t>
      </w:r>
    </w:p>
    <w:p w:rsidR="00D91547" w:rsidRPr="00D91547" w:rsidRDefault="00D91547" w:rsidP="00D91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1547" w:rsidRPr="00D91547" w:rsidRDefault="00D91547" w:rsidP="00D91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54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33F5984" wp14:editId="4059F119">
            <wp:extent cx="4596130" cy="3260090"/>
            <wp:effectExtent l="0" t="0" r="0" b="0"/>
            <wp:docPr id="1" name="Рисунок 1" descr="hello_html_m496c90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6c90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47" w:rsidRPr="00D91547" w:rsidRDefault="00D91547" w:rsidP="00D915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1547" w:rsidRPr="00D91547" w:rsidRDefault="00D91547" w:rsidP="00D915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1547" w:rsidRPr="00D91547" w:rsidRDefault="00D91547" w:rsidP="00D915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Известно, что выполнение мелкой домашней работы очень нравится ребенку. Поэтому вы можете обучать ребенка счету во время совместной домашней работы. Например, попросите ребенка принести </w:t>
      </w:r>
      <w:r w:rsidRPr="00D9154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вам </w:t>
      </w:r>
      <w:r w:rsidRPr="00D9154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определенное</w:t>
      </w:r>
      <w:r w:rsidRPr="00D9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количество каких-либо нужных для дела предметов. Точно так же можно учить ребенка отличать и сравнивать предметы: попросите его принести вам большой клубок или тот поднос, который шире.</w:t>
      </w:r>
    </w:p>
    <w:p w:rsidR="00D91547" w:rsidRPr="00D91547" w:rsidRDefault="00D91547" w:rsidP="00D915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 - важный принцип обучения ребенка.</w:t>
      </w:r>
    </w:p>
    <w:p w:rsidR="00D91547" w:rsidRPr="00D91547" w:rsidRDefault="00D91547" w:rsidP="00D915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5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Как же развить математические способности у дошколят?</w:t>
      </w:r>
    </w:p>
    <w:p w:rsidR="00D91547" w:rsidRPr="00D91547" w:rsidRDefault="00D91547" w:rsidP="00D915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всего дети запоминают полезную информацию в игре, в процессе наблюдений.</w:t>
      </w:r>
    </w:p>
    <w:p w:rsidR="00D91547" w:rsidRPr="00D91547" w:rsidRDefault="00D91547" w:rsidP="00D915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54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Начните со счета</w:t>
      </w:r>
      <w:r w:rsidRPr="00D9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гуляя во дворе, считайте опавшие листочки, деревья, кусты, цветы и прочее, вдоль дороги - машины. Например, вы считаете встретившиеся черные машины, малыш – белые или красные, выигрывает тот, кто насчитает больше.</w:t>
      </w:r>
    </w:p>
    <w:p w:rsidR="00D91547" w:rsidRPr="00D91547" w:rsidRDefault="00D91547" w:rsidP="00D915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54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Помогите ребенку освоить понятия</w:t>
      </w:r>
      <w:r w:rsidRPr="00D9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«один» и «много». Встретив проезжающего велосипедиста, спросите у него, сколько велосипедов он видит. После того, как он ответит: «Один», задайте следующий вопрос: «Сколько машин на улице?». Объясните, что машин много, если ребенок затруднится с ответом.</w:t>
      </w:r>
    </w:p>
    <w:p w:rsidR="00D91547" w:rsidRPr="00D91547" w:rsidRDefault="00D91547" w:rsidP="00D915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54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Приведите еще подобные примеры</w:t>
      </w:r>
      <w:r w:rsidRPr="00D9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продавца много шариков, а у девочки – один. На одной стороне улицы растет много деревьев, а на другой – одно.</w:t>
      </w:r>
    </w:p>
    <w:p w:rsidR="00D91547" w:rsidRPr="00D91547" w:rsidRDefault="00D91547" w:rsidP="00D915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Ознакомьте малыша с понятиями «больше», «меньше», «длина», «ширина». На улице используйте подручный материал: шишки, листочки, палочки, дорожки во дворе или в парке (шире или уже), ограждения (сколько шагов длится) и т.д.</w:t>
      </w:r>
    </w:p>
    <w:p w:rsidR="00D91547" w:rsidRPr="00D91547" w:rsidRDefault="00D91547" w:rsidP="00D915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Развесьте по квартире математические плакаты: счет, цифры, фигуры, формы и т.д. Сначала ребенок будет просто рассматривать их, потом заинтересуется и начнет задавать вопросы.</w:t>
      </w:r>
    </w:p>
    <w:p w:rsidR="00C96415" w:rsidRDefault="00D91547" w:rsidP="00C964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54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Обменивайтесь с малышом ролями</w:t>
      </w:r>
      <w:r w:rsidRPr="00D9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он превратится в учителя, а вы — в ученика. Такой прием полезен потому, что снижает однообразие занятий, повышает ответственность ребенка, способствует запоминанию новых и закреплению раннее полученных знаний.</w:t>
      </w:r>
    </w:p>
    <w:p w:rsidR="00D91547" w:rsidRPr="00C96415" w:rsidRDefault="00D91547" w:rsidP="00C964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D915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Математика – наука точная.</w:t>
      </w:r>
      <w:r w:rsidRPr="00D915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Покажите ребёнку, что может быть, если неправильно посчитаешь. Например, вы варите кашу, а в кашу нужно добавить соль и сахар. Сахара нужно 2 столовые ложки,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915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соли – половину чайной ложки. Спросите ребёнка, сто будет, если добавить 1 столовую ложку соли в кашу? </w:t>
      </w:r>
      <w:proofErr w:type="gramStart"/>
      <w:r w:rsidRPr="00D915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D915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каша будет невкусная, пересоленная). Поэкспериментируйте.</w:t>
      </w:r>
    </w:p>
    <w:p w:rsidR="00D91547" w:rsidRPr="00D91547" w:rsidRDefault="00D91547" w:rsidP="00D915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Или, например, покажите, что будет, если неправильно измерить материал, для строительства дома. Дом может разрушиться. Также покажите ребёнку на примере.</w:t>
      </w:r>
    </w:p>
    <w:p w:rsidR="00D91547" w:rsidRPr="00D91547" w:rsidRDefault="00D91547" w:rsidP="00D915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15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Помните,</w:t>
      </w:r>
      <w:r w:rsidRPr="00D9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чтобы, развить у ребёнка математические способности, вы сами, прежде всего не должны лениться думать и идти от простого, элементарного, к </w:t>
      </w:r>
      <w:proofErr w:type="gramStart"/>
      <w:r w:rsidRPr="00D91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</w:p>
    <w:p w:rsidR="00003FF5" w:rsidRDefault="00C96415"/>
    <w:sectPr w:rsidR="0000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02"/>
    <w:rsid w:val="00686202"/>
    <w:rsid w:val="006954DE"/>
    <w:rsid w:val="00BF5C36"/>
    <w:rsid w:val="00C96415"/>
    <w:rsid w:val="00D87AD6"/>
    <w:rsid w:val="00D91547"/>
    <w:rsid w:val="00F4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2020-04-09T09:24:00Z</dcterms:created>
  <dcterms:modified xsi:type="dcterms:W3CDTF">2020-04-09T10:10:00Z</dcterms:modified>
</cp:coreProperties>
</file>