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D2" w:rsidRPr="00D575E2" w:rsidRDefault="004F45D2" w:rsidP="004F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75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Технологическая карта урока</w:t>
      </w:r>
      <w:r w:rsidR="00060029" w:rsidRPr="00D575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060029" w:rsidRPr="00D575E2" w:rsidRDefault="00060029" w:rsidP="004F4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565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4331"/>
        <w:gridCol w:w="2551"/>
        <w:gridCol w:w="4678"/>
      </w:tblGrid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269e5c849f786094f04d62612aa261c1b6a4bd0"/>
            <w:bookmarkStart w:id="1" w:name="0"/>
            <w:bookmarkEnd w:id="0"/>
            <w:bookmarkEnd w:id="1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D8511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Канаева Ольга Сергеевна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D8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 УМК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Неменский</w:t>
            </w:r>
            <w:proofErr w:type="spellEnd"/>
          </w:p>
          <w:p w:rsidR="004F45D2" w:rsidRPr="00D575E2" w:rsidRDefault="004F45D2" w:rsidP="00D85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«Изобразительное искусство и художественный труд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Искусство на улицах твоего города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Парки, скверы, бульвары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473A4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="00473A4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НРЭО </w:t>
            </w:r>
            <w:r w:rsidR="00473A4E" w:rsidRPr="00D5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73A4E" w:rsidRPr="00D57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национальные, региональные и этнокультурные особенности)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школьников с вариантами оформления парков, скверов, бульваров.</w:t>
            </w:r>
          </w:p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Рассмотреть образцы ландшафтной архитектуры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45D2" w:rsidRPr="00D575E2" w:rsidRDefault="00D8511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образ парка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аттракционов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технике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отрывной аппликации.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развивать умение работать в группе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предметный результат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D85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Школьники получат представление о назначении городских зелёных зон; познакомятся с некоторыми образцами парков, скверов; создадут 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аттракционов с помощью шаблонов для парка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Зрительный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музыкальный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="00D8511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(фото парков</w:t>
            </w:r>
            <w:r w:rsidR="00E031D4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скверов, бульваров; репродукции картин К. Моне); Ф. Шопен «Сад Эдема» (прелюдия №5), таблички с названиями профессий.</w:t>
            </w:r>
          </w:p>
        </w:tc>
      </w:tr>
      <w:tr w:rsidR="00E031D4" w:rsidRPr="00D575E2" w:rsidTr="00060029"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31D4" w:rsidRPr="00D575E2" w:rsidRDefault="00E031D4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к уроку</w:t>
            </w: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31D4" w:rsidRPr="00D575E2" w:rsidRDefault="00E031D4" w:rsidP="00E03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Учитель: мультимедийный проектор, колонки, ноутбук, панно, готовый образец работы, цветная бумага, маркер, клей-карандаш, шаблоны, стихотворение на листах бумаги, магниты.</w:t>
            </w:r>
          </w:p>
        </w:tc>
      </w:tr>
      <w:tr w:rsidR="00E031D4" w:rsidRPr="00D575E2" w:rsidTr="00060029"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1D4" w:rsidRPr="00D575E2" w:rsidRDefault="00E031D4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31D4" w:rsidRPr="00D575E2" w:rsidRDefault="00E031D4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Обучающиеся: цветная бумага, маркер, клей-карандаш.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BC54C8" w:rsidP="004F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E031D4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  <w:r w:rsidR="00060029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(1-2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E031D4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Здравствуйте, ребята! Сегодня вам нужно разделиться на три группы. Проверьте готовность к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уроку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вам понадобится цветная бумага, клей-карандаш и маркер.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Настраиваются на урок.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(мотивация)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организация рабочего места.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Актуализация опорных знаний</w:t>
            </w:r>
            <w:r w:rsidR="00060029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E79A8" w:rsidP="004E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вспомним, что создает облик города? Какие постройки украшают его?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Вступают в диалог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(здания, клумбы, памятники, витрины магазинов, парки)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BC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структурирование знаний, речевое развитие</w:t>
            </w:r>
            <w:r w:rsidR="00BC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</w:t>
            </w:r>
            <w:r w:rsidR="00BC5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 качество и уровень освоения знаний.</w:t>
            </w:r>
          </w:p>
        </w:tc>
      </w:tr>
      <w:tr w:rsidR="004F45D2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3.Постановка целей и задач урока</w:t>
            </w:r>
            <w:r w:rsidR="00060029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(3-5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0029" w:rsidRPr="00D575E2" w:rsidRDefault="00060029" w:rsidP="002C2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обратите внимание на слайд. Прочитайте задание. Давайте поиграем!</w:t>
            </w:r>
            <w:r w:rsidR="002455F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</w:t>
            </w:r>
            <w:r w:rsidR="002C2F5F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455F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4E79A8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нужно из выделенных букв составить слова.  (составляют) Вы догадались, какая тема нашего урока?</w:t>
            </w:r>
            <w:r w:rsidR="002C2F5F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(СЛАЙД 3)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060029" w:rsidRPr="00D575E2" w:rsidRDefault="004F45D2" w:rsidP="0006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предположения</w:t>
            </w:r>
            <w:r w:rsidR="00060029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455F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BC54C8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54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Словесно-логическая игра,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жение гипотез и их обоснование,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навыки,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целеполагание.</w:t>
            </w:r>
          </w:p>
        </w:tc>
      </w:tr>
      <w:tr w:rsidR="00410646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410646" w:rsidP="00D4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Знакомство с темой урока (</w:t>
            </w:r>
            <w:r w:rsidR="00D4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2455FB" w:rsidP="00A5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0D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Традиция создания парков очень древняя. Парки создавались при дворцах и замках для царской охоты, развлечений знати, уединения. Парки занимали большую территорию. Требовалось немало профессий, чтобы сделать его красивым. Садовники, скульпторы и архитекторы создавали величественные сады, в которых знатные люди могли отдохнуть от государственных дел, подумать и </w:t>
            </w:r>
            <w:r w:rsidR="00A50D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даже повеселиться. Петр </w:t>
            </w:r>
            <w:r w:rsidR="00A50D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="00A50D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император нашей страны </w:t>
            </w:r>
            <w:r w:rsidR="002C2F5F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конца 17 </w:t>
            </w:r>
            <w:r w:rsidR="00A50D5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века, придумал «Шутливые фонтанчики», которые выбрызгивали струю воды внезапно, чем очень смешили всех гостей.</w:t>
            </w:r>
          </w:p>
          <w:p w:rsidR="002C2F5F" w:rsidRPr="00D575E2" w:rsidRDefault="002C2F5F" w:rsidP="00A50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Благородство, пышность и величие царских садов сейчас можем увидеть и мы. На слайде (СЛАЙД 4)</w:t>
            </w:r>
            <w:r w:rsidR="000F5B6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Екатерининский парк, который расположился в городе Пушкин. Давайте рассмотрим элементы парка.</w:t>
            </w:r>
          </w:p>
          <w:p w:rsidR="000F5B6B" w:rsidRPr="00D575E2" w:rsidRDefault="000F5B6B" w:rsidP="005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(СЛАЙД 5) Ребята, на слайде фотографии современного парка «Миллениум» в городе Чикаго, в Америке. Ночная подсветка создает незабываемые впечатления. А днем необычные формы скульптур и зон отдыха перенос</w:t>
            </w:r>
            <w:r w:rsidR="005827D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нас в будущее</w:t>
            </w:r>
            <w:r w:rsidR="005827D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2C86" w:rsidRPr="00D575E2" w:rsidRDefault="00C52C86" w:rsidP="005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Существует несколько видов парков. Различаются они по назначению. (СЛАЙД 6)</w:t>
            </w:r>
          </w:p>
          <w:p w:rsidR="00C52C86" w:rsidRPr="00D575E2" w:rsidRDefault="00C52C86" w:rsidP="00C5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Лицо нашего города тоже создают парки и скверы. Они словно зеленые островки.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Архитектурный отдел нашего города активно занимается разработкой и </w:t>
            </w:r>
            <w:proofErr w:type="gramStart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созданием новых парков</w:t>
            </w:r>
            <w:proofErr w:type="gramEnd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ремонтом уже имеющихся.</w:t>
            </w:r>
            <w:r w:rsidR="00CA594C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(СЛАЙДЫ 7,8,9,10,11) </w:t>
            </w:r>
            <w:r w:rsidR="00CA594C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вспомним, какие профессии </w:t>
            </w:r>
            <w:r w:rsidR="0045225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 для создания парков?</w:t>
            </w:r>
          </w:p>
          <w:p w:rsidR="00CA594C" w:rsidRPr="00D575E2" w:rsidRDefault="00CA594C" w:rsidP="00C5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Сквер – это небольшая по территории зеленая зона города, расположенная на пересечении улиц или площади. (СЛАЙД 12)</w:t>
            </w:r>
          </w:p>
          <w:p w:rsidR="00CA594C" w:rsidRPr="00D575E2" w:rsidRDefault="00CA594C" w:rsidP="00C5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Бульвары располагаются вдоль улиц, предназначены для прогулок (СЛАЙД 13)</w:t>
            </w:r>
          </w:p>
          <w:p w:rsidR="00CA594C" w:rsidRPr="00D575E2" w:rsidRDefault="00CA594C" w:rsidP="00C5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Парки, скверы и бульвары очень украшают любой город</w:t>
            </w:r>
            <w:r w:rsidR="005D35D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Многие поэты, художники и музыканты восхищаются городскими садами, посвящают им свои произведения. Например, французский художник Клод Моне был и великолепным живописцем, и отличным садоводом! (СЛАЙД 14) Польский композитор Фредерик Шопен написал лиричную музыку на тему «Сад Эдема». </w:t>
            </w:r>
          </w:p>
          <w:p w:rsidR="005D35DE" w:rsidRPr="00D575E2" w:rsidRDefault="005D35DE" w:rsidP="00C52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Ребята, на прошлом занятии я задавала на дом подготовить стихотворение Галины </w:t>
            </w:r>
            <w:proofErr w:type="spellStart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Рукосуевой</w:t>
            </w:r>
            <w:proofErr w:type="spellEnd"/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Прочтите его, пожалуйста, а остальным предлагаю догадаться, какой парк сегодня будем создавать мы</w:t>
            </w:r>
            <w:r w:rsidR="00F25DBA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(читают стихотворение)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0F5B6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Узнают новую информацию, сравнивают, выделяют основные элемент</w:t>
            </w:r>
            <w:r w:rsidR="005827DE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парка в дворцовой архитектуре и современном парке.</w:t>
            </w:r>
            <w:r w:rsidR="0045225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на вопросы. Проводят виртуальную экскурсию по </w:t>
            </w:r>
            <w:r w:rsidR="0045225B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городу Магнитогорску.</w:t>
            </w:r>
          </w:p>
          <w:p w:rsidR="0045225B" w:rsidRPr="00D575E2" w:rsidRDefault="0045225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(архитектор, инженер-конструктор, скульптор, садовник или ландшафтный дизайнер, строитель, разнорабочий)</w:t>
            </w:r>
          </w:p>
          <w:p w:rsidR="0045225B" w:rsidRPr="00D575E2" w:rsidRDefault="005D35DE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Зачитывают стихотворение: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 xml:space="preserve">Детям лучше нет </w:t>
            </w:r>
            <w:proofErr w:type="gramStart"/>
            <w:r w:rsidRPr="00D575E2">
              <w:rPr>
                <w:sz w:val="28"/>
                <w:szCs w:val="28"/>
              </w:rPr>
              <w:t>подарка,</w:t>
            </w:r>
            <w:r w:rsidRPr="00D575E2">
              <w:rPr>
                <w:sz w:val="28"/>
                <w:szCs w:val="28"/>
              </w:rPr>
              <w:br/>
              <w:t>Чем</w:t>
            </w:r>
            <w:proofErr w:type="gramEnd"/>
            <w:r w:rsidRPr="00D575E2">
              <w:rPr>
                <w:sz w:val="28"/>
                <w:szCs w:val="28"/>
              </w:rPr>
              <w:t xml:space="preserve"> аттракционы парка.</w:t>
            </w:r>
            <w:r w:rsidRPr="00D575E2">
              <w:rPr>
                <w:sz w:val="28"/>
                <w:szCs w:val="28"/>
              </w:rPr>
              <w:br/>
              <w:t>С мамой мы на «рыбку» сели</w:t>
            </w:r>
            <w:r w:rsidR="00F25DBA" w:rsidRPr="00D575E2">
              <w:rPr>
                <w:sz w:val="28"/>
                <w:szCs w:val="28"/>
              </w:rPr>
              <w:t>,</w:t>
            </w:r>
            <w:r w:rsidRPr="00D575E2">
              <w:rPr>
                <w:sz w:val="28"/>
                <w:szCs w:val="28"/>
              </w:rPr>
              <w:br/>
              <w:t>Закружились карусели.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>А потом мы на качели</w:t>
            </w:r>
            <w:r w:rsidRPr="00D575E2">
              <w:rPr>
                <w:sz w:val="28"/>
                <w:szCs w:val="28"/>
              </w:rPr>
              <w:br/>
              <w:t>С мамой к облакам летели.</w:t>
            </w:r>
            <w:r w:rsidRPr="00D575E2">
              <w:rPr>
                <w:sz w:val="28"/>
                <w:szCs w:val="28"/>
              </w:rPr>
              <w:br/>
              <w:t>Нас меж клёнов и берёз</w:t>
            </w:r>
            <w:r w:rsidRPr="00D575E2">
              <w:rPr>
                <w:sz w:val="28"/>
                <w:szCs w:val="28"/>
              </w:rPr>
              <w:br/>
            </w:r>
            <w:r w:rsidRPr="00D575E2">
              <w:rPr>
                <w:sz w:val="28"/>
                <w:szCs w:val="28"/>
              </w:rPr>
              <w:lastRenderedPageBreak/>
              <w:t>Паровоз по парку вёз.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 xml:space="preserve">Колесо–то </w:t>
            </w:r>
            <w:proofErr w:type="gramStart"/>
            <w:r w:rsidRPr="00D575E2">
              <w:rPr>
                <w:sz w:val="28"/>
                <w:szCs w:val="28"/>
              </w:rPr>
              <w:t>обозренья,</w:t>
            </w:r>
            <w:r w:rsidRPr="00D575E2">
              <w:rPr>
                <w:sz w:val="28"/>
                <w:szCs w:val="28"/>
              </w:rPr>
              <w:br/>
              <w:t>Что</w:t>
            </w:r>
            <w:proofErr w:type="gramEnd"/>
            <w:r w:rsidRPr="00D575E2">
              <w:rPr>
                <w:sz w:val="28"/>
                <w:szCs w:val="28"/>
              </w:rPr>
              <w:t xml:space="preserve"> же стало вдруг со зреньем?</w:t>
            </w:r>
            <w:r w:rsidRPr="00D575E2">
              <w:rPr>
                <w:sz w:val="28"/>
                <w:szCs w:val="28"/>
              </w:rPr>
              <w:br/>
              <w:t>Вдруг деревья стали ниже</w:t>
            </w:r>
            <w:r w:rsidRPr="00D575E2">
              <w:rPr>
                <w:sz w:val="28"/>
                <w:szCs w:val="28"/>
              </w:rPr>
              <w:br/>
              <w:t>Ну, а мы всё выше, выше.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>Пешеходы и машины</w:t>
            </w:r>
            <w:r w:rsidRPr="00D575E2">
              <w:rPr>
                <w:sz w:val="28"/>
                <w:szCs w:val="28"/>
              </w:rPr>
              <w:br/>
              <w:t>Уменьшались без причины.</w:t>
            </w:r>
            <w:r w:rsidRPr="00D575E2">
              <w:rPr>
                <w:sz w:val="28"/>
                <w:szCs w:val="28"/>
              </w:rPr>
              <w:br/>
              <w:t xml:space="preserve">Облака — рукой </w:t>
            </w:r>
            <w:proofErr w:type="gramStart"/>
            <w:r w:rsidRPr="00D575E2">
              <w:rPr>
                <w:sz w:val="28"/>
                <w:szCs w:val="28"/>
              </w:rPr>
              <w:t>коснуться,</w:t>
            </w:r>
            <w:r w:rsidRPr="00D575E2">
              <w:rPr>
                <w:sz w:val="28"/>
                <w:szCs w:val="28"/>
              </w:rPr>
              <w:br/>
              <w:t>Но</w:t>
            </w:r>
            <w:proofErr w:type="gramEnd"/>
            <w:r w:rsidRPr="00D575E2">
              <w:rPr>
                <w:sz w:val="28"/>
                <w:szCs w:val="28"/>
              </w:rPr>
              <w:t xml:space="preserve"> пора к земле вернуться.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>Вновь деревья стали выше</w:t>
            </w:r>
            <w:r w:rsidRPr="00D575E2">
              <w:rPr>
                <w:sz w:val="28"/>
                <w:szCs w:val="28"/>
              </w:rPr>
              <w:br/>
              <w:t>Смех ребят мы снова слышим.</w:t>
            </w:r>
            <w:r w:rsidRPr="00D575E2">
              <w:rPr>
                <w:sz w:val="28"/>
                <w:szCs w:val="28"/>
              </w:rPr>
              <w:br/>
              <w:t>Был отличный выходной!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575E2">
              <w:rPr>
                <w:sz w:val="28"/>
                <w:szCs w:val="28"/>
              </w:rPr>
              <w:t>Только жаль, пора домой.</w:t>
            </w:r>
          </w:p>
          <w:p w:rsidR="005D35DE" w:rsidRPr="00D575E2" w:rsidRDefault="005D35DE" w:rsidP="005D35DE">
            <w:pPr>
              <w:pStyle w:val="a3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</w:rPr>
            </w:pPr>
            <w:proofErr w:type="spellStart"/>
            <w:r w:rsidRPr="00D575E2">
              <w:rPr>
                <w:rStyle w:val="a4"/>
                <w:sz w:val="28"/>
                <w:szCs w:val="28"/>
                <w:bdr w:val="none" w:sz="0" w:space="0" w:color="auto" w:frame="1"/>
              </w:rPr>
              <w:lastRenderedPageBreak/>
              <w:t>Рукосуева</w:t>
            </w:r>
            <w:proofErr w:type="spellEnd"/>
            <w:r w:rsidRPr="00D575E2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Галина</w:t>
            </w:r>
          </w:p>
          <w:p w:rsidR="005D35DE" w:rsidRPr="00D575E2" w:rsidRDefault="005D35DE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CD584B" w:rsidRDefault="00CD584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аналитических способностей путем синтеза и анализа информации, использование различных информационных технологий (зрительная и слуховая информация), развитие ассоциативного мышления путем раскрытия темы используя </w:t>
            </w:r>
            <w:proofErr w:type="spellStart"/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связи, отработка навыка осмысленного чтения, социализация через раскрытие профессий (связь с жизненным опытом).</w:t>
            </w:r>
          </w:p>
        </w:tc>
      </w:tr>
      <w:tr w:rsidR="00410646" w:rsidRPr="00D575E2" w:rsidTr="00060029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410646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Физ. минутка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(видео на экране)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646" w:rsidRPr="00CD584B" w:rsidRDefault="00CD584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58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Переключение внимания для физической и умственной разрядки.</w:t>
            </w:r>
          </w:p>
        </w:tc>
      </w:tr>
      <w:tr w:rsidR="004F45D2" w:rsidRPr="00D575E2" w:rsidTr="008C0E7F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10646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Практическая часть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(10-13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5DBA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Верно, ребята! </w:t>
            </w:r>
            <w:r w:rsidR="00DB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нашем городе парк аттракционов устарел. Это большая проблема. Постараемся </w:t>
            </w:r>
            <w:r w:rsidR="00072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создать проект такого парка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вас я подготовила шаблоны. Каждая группа выполнит свое задание: </w:t>
            </w:r>
          </w:p>
          <w:p w:rsidR="004F45D2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вам нужно сделать колесо обозрения.</w:t>
            </w:r>
          </w:p>
          <w:p w:rsidR="00F25DBA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 вы создаете карусель.</w:t>
            </w:r>
          </w:p>
          <w:p w:rsidR="00F25DBA" w:rsidRPr="00D575E2" w:rsidRDefault="00F25DBA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ваше задание – сделать веселый паровозик.</w:t>
            </w:r>
          </w:p>
          <w:p w:rsidR="00F25DBA" w:rsidRPr="00D575E2" w:rsidRDefault="00F25DBA" w:rsidP="00982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мы будем в технике отрывной аппликации. Перед вами образец работы. Соблюдайте аккуратность. Наносите клей-карандаш на небольшую часть поверхности картона,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наклеивайте средние кусочки бумаги. Ваши модули могут быть пестрыми или близкими по цвету. Договоритесь в группе об этом заранее. </w:t>
            </w:r>
            <w:r w:rsidR="0035709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Контур можно обвести маркером или добавить линии.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Приступайте к выполнению. В конце урока на этой пустой площади мы вместе выстроим парк!</w:t>
            </w:r>
            <w:r w:rsidR="0035709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Предлагаю вам придумать название для вашего аттракциона.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35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Слушают, воспринимают новую информацию 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Отбирают информацию.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группах.</w:t>
            </w:r>
          </w:p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Выслушивают предложения одноклассников, анализируют их, активно участвуют в работе.</w:t>
            </w:r>
          </w:p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творческое задание, осуществляют контроль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CD584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ланирование, контроль, </w:t>
            </w:r>
            <w:proofErr w:type="gramStart"/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-эстетическая оценка,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проблемы, построе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логической цепи рассуждений,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синтез </w:t>
            </w:r>
            <w:r w:rsidR="006D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составление целого из частей,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учебного сотрудничества с учителем и сверстниками,</w:t>
            </w:r>
            <w:r w:rsidR="006D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управление поведением партнёра, </w:t>
            </w:r>
          </w:p>
        </w:tc>
      </w:tr>
      <w:tr w:rsidR="004F45D2" w:rsidRPr="00D575E2" w:rsidTr="008C0E7F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10646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Итог урока</w:t>
            </w:r>
          </w:p>
          <w:p w:rsidR="004F45D2" w:rsidRPr="00D575E2" w:rsidRDefault="004F45D2" w:rsidP="00D4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  <w:r w:rsidR="00410646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F23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10646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57092" w:rsidRPr="00D575E2" w:rsidRDefault="00357092" w:rsidP="0035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 урок подходит к концу. Давайте вспомним элементы парков и скверов. (СЛАЙД 16)</w:t>
            </w:r>
          </w:p>
          <w:p w:rsidR="004F45D2" w:rsidRPr="00D575E2" w:rsidRDefault="00357092" w:rsidP="00D4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площади красуется парк! Ребята, задание на внимательность: по дороге домой заметьте, встречается ли вам парк, сквер или бульвар.</w:t>
            </w:r>
            <w:r w:rsidR="00F05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еще карточки-задания – </w:t>
            </w:r>
            <w:r w:rsidR="00D42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выберите, что заинтересовало вас.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4F45D2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работ</w:t>
            </w:r>
          </w:p>
          <w:p w:rsidR="004F45D2" w:rsidRPr="00D575E2" w:rsidRDefault="004F45D2" w:rsidP="004F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актуализацию личного жизненного опыта.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45D2" w:rsidRPr="00D575E2" w:rsidRDefault="006D2F5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F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Воспроизведение полученной информации, активизация мыслительных процессов, </w:t>
            </w:r>
            <w:r w:rsidRPr="006D2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навыков, оценка,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45D2" w:rsidRPr="00D57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  <w:tr w:rsidR="00F23E3B" w:rsidRPr="00D575E2" w:rsidTr="008C0E7F"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3E3B" w:rsidRPr="00D575E2" w:rsidRDefault="00F23E3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Домашнее задание (2 мин)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3E3B" w:rsidRPr="00F23E3B" w:rsidRDefault="00F23E3B" w:rsidP="00F2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перед вами варианты с домашним заданием. Вам предлагается:</w:t>
            </w:r>
            <w:r w:rsidRPr="00CE4132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арк Будущего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(нарисовать)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онтан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>объяснить слово)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3E3B">
              <w:rPr>
                <w:rFonts w:ascii="Times New Roman" w:hAnsi="Times New Roman" w:cs="Times New Roman"/>
                <w:b/>
                <w:sz w:val="28"/>
                <w:szCs w:val="28"/>
              </w:rPr>
              <w:t>града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>(сфотографировать)</w:t>
            </w:r>
            <w:r w:rsidRPr="00F23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E3B" w:rsidRPr="00D575E2" w:rsidRDefault="00F23E3B" w:rsidP="0035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Выберите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понравившийся способ поиска информации и выполните задание к следующему уроку.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3E3B" w:rsidRPr="00D575E2" w:rsidRDefault="00F23E3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Выбирают билет с заданием на следующий урок.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3E3B" w:rsidRPr="006D2F5B" w:rsidRDefault="00F23E3B" w:rsidP="004F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способа поиска информации.</w:t>
            </w:r>
          </w:p>
        </w:tc>
      </w:tr>
    </w:tbl>
    <w:p w:rsidR="002F203D" w:rsidRDefault="00DB6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На уроке применяются проблемное изложение материала с частично-поисковым методом, коллективное обсуждение, работа в малых группах. Коллективно-групповое выполнение задания имеет существенное социальное значение. Контроль за выполнением осуществляется самими учащимися</w:t>
      </w:r>
      <w:r w:rsidR="00072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Практическое задание ставит перед собой решение проблемы – создание парка аттракционов в нашем городе.</w:t>
      </w:r>
    </w:p>
    <w:p w:rsidR="008322C7" w:rsidRPr="002F203D" w:rsidRDefault="002F203D" w:rsidP="00F050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2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Метапредметный</w:t>
      </w:r>
      <w:proofErr w:type="spellEnd"/>
      <w:r w:rsidRPr="002F2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задает нам новые возможности и предъявляет более строгие требования работы с мировоззрением детей, с их самоопределением, с обретением ими самостоятельной активности и устремлений в понимании мира вокруг нас, в самостоятельных их усилиях обретения смысла жизни.</w:t>
      </w:r>
    </w:p>
    <w:sectPr w:rsidR="008322C7" w:rsidRPr="002F203D" w:rsidSect="004F4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57"/>
    <w:rsid w:val="00060029"/>
    <w:rsid w:val="00072BDE"/>
    <w:rsid w:val="000F5B6B"/>
    <w:rsid w:val="002455FB"/>
    <w:rsid w:val="002C2F5F"/>
    <w:rsid w:val="002C76ED"/>
    <w:rsid w:val="002F203D"/>
    <w:rsid w:val="00357092"/>
    <w:rsid w:val="003C4048"/>
    <w:rsid w:val="00410646"/>
    <w:rsid w:val="0045225B"/>
    <w:rsid w:val="00473A4E"/>
    <w:rsid w:val="004E79A8"/>
    <w:rsid w:val="004F45D2"/>
    <w:rsid w:val="005827DE"/>
    <w:rsid w:val="005D35DE"/>
    <w:rsid w:val="006D2F5B"/>
    <w:rsid w:val="007F6057"/>
    <w:rsid w:val="008322C7"/>
    <w:rsid w:val="008C0E7F"/>
    <w:rsid w:val="009823CD"/>
    <w:rsid w:val="00A50D5E"/>
    <w:rsid w:val="00BC54C8"/>
    <w:rsid w:val="00BE011B"/>
    <w:rsid w:val="00C52C86"/>
    <w:rsid w:val="00CA594C"/>
    <w:rsid w:val="00CD584B"/>
    <w:rsid w:val="00D423C6"/>
    <w:rsid w:val="00D575E2"/>
    <w:rsid w:val="00D85112"/>
    <w:rsid w:val="00DB6E89"/>
    <w:rsid w:val="00E031D4"/>
    <w:rsid w:val="00F050DD"/>
    <w:rsid w:val="00F23E3B"/>
    <w:rsid w:val="00F2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F9A6B-ABD9-4D53-A983-D2401539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45D2"/>
  </w:style>
  <w:style w:type="paragraph" w:customStyle="1" w:styleId="c3">
    <w:name w:val="c3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5D2"/>
  </w:style>
  <w:style w:type="paragraph" w:customStyle="1" w:styleId="c11">
    <w:name w:val="c11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F45D2"/>
  </w:style>
  <w:style w:type="paragraph" w:customStyle="1" w:styleId="c8">
    <w:name w:val="c8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F45D2"/>
  </w:style>
  <w:style w:type="paragraph" w:customStyle="1" w:styleId="c23">
    <w:name w:val="c23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F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3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Канаева</dc:creator>
  <cp:keywords/>
  <dc:description/>
  <cp:lastModifiedBy>Ольга Канаева</cp:lastModifiedBy>
  <cp:revision>16</cp:revision>
  <dcterms:created xsi:type="dcterms:W3CDTF">2018-12-10T16:57:00Z</dcterms:created>
  <dcterms:modified xsi:type="dcterms:W3CDTF">2019-04-14T11:19:00Z</dcterms:modified>
</cp:coreProperties>
</file>