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9D" w:rsidRPr="000F01AF" w:rsidRDefault="00FF0621" w:rsidP="00184193">
      <w:pPr>
        <w:jc w:val="center"/>
        <w:rPr>
          <w:szCs w:val="28"/>
        </w:rPr>
      </w:pPr>
      <w:r w:rsidRPr="00184193">
        <w:rPr>
          <w:rFonts w:ascii="Verdana" w:hAnsi="Verdana"/>
          <w:b/>
          <w:color w:val="C0504D" w:themeColor="accent2"/>
          <w:sz w:val="36"/>
          <w:szCs w:val="36"/>
        </w:rPr>
        <w:t>Комнатные растения</w:t>
      </w:r>
    </w:p>
    <w:p w:rsidR="009E6CA0" w:rsidRPr="006E62DF" w:rsidRDefault="009E6CA0" w:rsidP="006E62DF">
      <w:pPr>
        <w:pStyle w:val="a3"/>
        <w:spacing w:before="68" w:beforeAutospacing="0" w:after="68" w:afterAutospacing="0"/>
        <w:ind w:firstLine="184"/>
        <w:jc w:val="both"/>
        <w:rPr>
          <w:rFonts w:ascii="Verdana" w:hAnsi="Verdana"/>
          <w:color w:val="00B0F0"/>
          <w:sz w:val="28"/>
          <w:szCs w:val="28"/>
        </w:rPr>
      </w:pPr>
      <w:r w:rsidRPr="006E62DF">
        <w:rPr>
          <w:rFonts w:ascii="Verdana" w:hAnsi="Verdana"/>
          <w:b/>
          <w:bCs/>
          <w:color w:val="00B0F0"/>
          <w:sz w:val="28"/>
          <w:szCs w:val="28"/>
        </w:rPr>
        <w:t>ФИКУС</w:t>
      </w:r>
    </w:p>
    <w:p w:rsidR="009E6CA0" w:rsidRPr="000F01AF" w:rsidRDefault="009E6CA0" w:rsidP="006E62DF">
      <w:pPr>
        <w:pStyle w:val="a3"/>
        <w:spacing w:before="68" w:beforeAutospacing="0" w:after="68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noProof/>
          <w:color w:val="464646"/>
          <w:sz w:val="28"/>
          <w:szCs w:val="28"/>
        </w:rPr>
        <w:drawing>
          <wp:inline distT="0" distB="0" distL="0" distR="0" wp14:anchorId="0FD474DE" wp14:editId="649413E1">
            <wp:extent cx="1060450" cy="1430020"/>
            <wp:effectExtent l="0" t="0" r="6350" b="0"/>
            <wp:docPr id="1" name="Рисунок 1" descr="https://doshvozrast.ru/images/roditeli08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oshvozrast.ru/images/roditeli08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>Температура: предпочтительно умеренная, не ниже 18 °С.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>Освещение: Все разновидности фикуса каучуконосного предпочитают светлое место, с защитой от прямых солнечных лучей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 xml:space="preserve">Полив: </w:t>
      </w:r>
      <w:proofErr w:type="gramStart"/>
      <w:r w:rsidRPr="000F01AF">
        <w:rPr>
          <w:rFonts w:ascii="Verdana" w:hAnsi="Verdana"/>
          <w:color w:val="464646"/>
          <w:sz w:val="28"/>
          <w:szCs w:val="28"/>
        </w:rPr>
        <w:t>Умеренный</w:t>
      </w:r>
      <w:proofErr w:type="gramEnd"/>
      <w:r w:rsidRPr="000F01AF">
        <w:rPr>
          <w:rFonts w:ascii="Verdana" w:hAnsi="Verdana"/>
          <w:color w:val="464646"/>
          <w:sz w:val="28"/>
          <w:szCs w:val="28"/>
        </w:rPr>
        <w:t>, не любит переувлажнения почвы. Вода комнатной температуры, хорошо отстоянная. Подкормки удобрениями с марта по август через две недели.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>Влажность воздуха: Листья необходимо регулярно протирать влажной губкой.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>Пересадка: Проводят весной, тогда, когда корни оплетут весь земляной ком, молодые растения через год-два, старые через несколько лет.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>Размножение: Верхушечными черенками</w:t>
      </w:r>
    </w:p>
    <w:p w:rsidR="009E6CA0" w:rsidRPr="006E62DF" w:rsidRDefault="009E6CA0" w:rsidP="006E62DF">
      <w:pPr>
        <w:pStyle w:val="a3"/>
        <w:spacing w:before="68" w:beforeAutospacing="0" w:after="68" w:afterAutospacing="0"/>
        <w:ind w:firstLine="184"/>
        <w:jc w:val="both"/>
        <w:rPr>
          <w:rFonts w:ascii="Verdana" w:hAnsi="Verdana"/>
          <w:color w:val="4BACC6" w:themeColor="accent5"/>
          <w:sz w:val="28"/>
          <w:szCs w:val="28"/>
        </w:rPr>
      </w:pPr>
      <w:r w:rsidRPr="006E62DF">
        <w:rPr>
          <w:rFonts w:ascii="Verdana" w:hAnsi="Verdana"/>
          <w:b/>
          <w:bCs/>
          <w:color w:val="4BACC6" w:themeColor="accent5"/>
          <w:sz w:val="28"/>
          <w:szCs w:val="28"/>
        </w:rPr>
        <w:t>ФИАЛКА</w:t>
      </w:r>
    </w:p>
    <w:p w:rsidR="009E6CA0" w:rsidRPr="000F01AF" w:rsidRDefault="009E6CA0" w:rsidP="006E62DF">
      <w:pPr>
        <w:pStyle w:val="a3"/>
        <w:spacing w:before="68" w:beforeAutospacing="0" w:after="68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noProof/>
          <w:color w:val="464646"/>
          <w:sz w:val="28"/>
          <w:szCs w:val="28"/>
        </w:rPr>
        <w:drawing>
          <wp:inline distT="0" distB="0" distL="0" distR="0" wp14:anchorId="1FCB9786" wp14:editId="6080C206">
            <wp:extent cx="1089660" cy="1430020"/>
            <wp:effectExtent l="0" t="0" r="0" b="0"/>
            <wp:docPr id="2" name="Рисунок 2" descr="https://doshvozrast.ru/images/roditeli08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oshvozrast.ru/images/roditeli08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1AF">
        <w:rPr>
          <w:rFonts w:ascii="Verdana" w:hAnsi="Verdana"/>
          <w:color w:val="464646"/>
          <w:sz w:val="28"/>
          <w:szCs w:val="28"/>
        </w:rPr>
        <w:t> </w:t>
      </w:r>
      <w:r w:rsidRPr="000F01AF">
        <w:rPr>
          <w:rFonts w:ascii="Verdana" w:hAnsi="Verdana"/>
          <w:noProof/>
          <w:color w:val="464646"/>
          <w:sz w:val="28"/>
          <w:szCs w:val="28"/>
        </w:rPr>
        <w:drawing>
          <wp:inline distT="0" distB="0" distL="0" distR="0" wp14:anchorId="46A051EC" wp14:editId="0F739A3D">
            <wp:extent cx="1148080" cy="1430020"/>
            <wp:effectExtent l="0" t="0" r="0" b="0"/>
            <wp:docPr id="3" name="Рисунок 3" descr="https://doshvozrast.ru/images/roditeli08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oshvozrast.ru/images/roditeli08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 xml:space="preserve">Температура: </w:t>
      </w:r>
      <w:proofErr w:type="gramStart"/>
      <w:r w:rsidRPr="000F01AF">
        <w:rPr>
          <w:rFonts w:ascii="Verdana" w:hAnsi="Verdana"/>
          <w:color w:val="464646"/>
          <w:sz w:val="28"/>
          <w:szCs w:val="28"/>
        </w:rPr>
        <w:t>Умеренная</w:t>
      </w:r>
      <w:proofErr w:type="gramEnd"/>
      <w:r w:rsidRPr="000F01AF">
        <w:rPr>
          <w:rFonts w:ascii="Verdana" w:hAnsi="Verdana"/>
          <w:color w:val="464646"/>
          <w:sz w:val="28"/>
          <w:szCs w:val="28"/>
        </w:rPr>
        <w:t>, оптимально 21-22 °C, без резких колебаний. Зимняя не ниже 16 °C.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 xml:space="preserve">Освещение: Яркий свет, с </w:t>
      </w:r>
      <w:proofErr w:type="spellStart"/>
      <w:r w:rsidRPr="000F01AF">
        <w:rPr>
          <w:rFonts w:ascii="Verdana" w:hAnsi="Verdana"/>
          <w:color w:val="464646"/>
          <w:sz w:val="28"/>
          <w:szCs w:val="28"/>
        </w:rPr>
        <w:t>притенением</w:t>
      </w:r>
      <w:proofErr w:type="spellEnd"/>
      <w:r w:rsidRPr="000F01AF">
        <w:rPr>
          <w:rFonts w:ascii="Verdana" w:hAnsi="Verdana"/>
          <w:color w:val="464646"/>
          <w:sz w:val="28"/>
          <w:szCs w:val="28"/>
        </w:rPr>
        <w:t xml:space="preserve"> от прямых солнечных лучей в самые жаркие часы.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>Полив: земля должна всегда быть влажноватой, но не залитой. Вода для полива должна быть теплой, мягкой, отстоянной не менее 12 часов.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>Влажность воздуха: любят влажный воздух </w:t>
      </w:r>
      <w:r w:rsidRPr="000F01AF">
        <w:rPr>
          <w:rFonts w:ascii="Verdana" w:hAnsi="Verdana"/>
          <w:i/>
          <w:iCs/>
          <w:color w:val="464646"/>
          <w:sz w:val="28"/>
          <w:szCs w:val="28"/>
        </w:rPr>
        <w:t>(около 50 %)</w:t>
      </w:r>
      <w:r w:rsidRPr="000F01AF">
        <w:rPr>
          <w:rFonts w:ascii="Verdana" w:hAnsi="Verdana"/>
          <w:color w:val="464646"/>
          <w:sz w:val="28"/>
          <w:szCs w:val="28"/>
        </w:rPr>
        <w:t>. Но опрыскивать не желательно - только во время цветения очень мелким распылением.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lastRenderedPageBreak/>
        <w:t xml:space="preserve">Пересадка: Лучший горшок для </w:t>
      </w:r>
      <w:proofErr w:type="spellStart"/>
      <w:r w:rsidRPr="000F01AF">
        <w:rPr>
          <w:rFonts w:ascii="Verdana" w:hAnsi="Verdana"/>
          <w:color w:val="464646"/>
          <w:sz w:val="28"/>
          <w:szCs w:val="28"/>
        </w:rPr>
        <w:t>сенполий</w:t>
      </w:r>
      <w:proofErr w:type="spellEnd"/>
      <w:r w:rsidRPr="000F01AF">
        <w:rPr>
          <w:rFonts w:ascii="Verdana" w:hAnsi="Verdana"/>
          <w:color w:val="464646"/>
          <w:sz w:val="28"/>
          <w:szCs w:val="28"/>
        </w:rPr>
        <w:t xml:space="preserve"> тот, у которого высота совпадает с шириной, так как у этих растений корни не разрастаются глубоко.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>Размножение: Листовыми черенками, частью листа, семенами и дочерними розетками.</w:t>
      </w:r>
    </w:p>
    <w:p w:rsidR="009E6CA0" w:rsidRPr="006E62DF" w:rsidRDefault="009E6CA0" w:rsidP="006E62DF">
      <w:pPr>
        <w:pStyle w:val="a3"/>
        <w:spacing w:before="68" w:beforeAutospacing="0" w:after="68" w:afterAutospacing="0"/>
        <w:ind w:firstLine="184"/>
        <w:jc w:val="both"/>
        <w:rPr>
          <w:rFonts w:ascii="Verdana" w:hAnsi="Verdana"/>
          <w:color w:val="8064A2" w:themeColor="accent4"/>
          <w:sz w:val="28"/>
          <w:szCs w:val="28"/>
        </w:rPr>
      </w:pPr>
      <w:r w:rsidRPr="006E62DF">
        <w:rPr>
          <w:rFonts w:ascii="Verdana" w:hAnsi="Verdana"/>
          <w:b/>
          <w:bCs/>
          <w:color w:val="8064A2" w:themeColor="accent4"/>
          <w:sz w:val="28"/>
          <w:szCs w:val="28"/>
        </w:rPr>
        <w:t>БЕГОНИЯ</w:t>
      </w:r>
    </w:p>
    <w:p w:rsidR="009E6CA0" w:rsidRPr="000F01AF" w:rsidRDefault="009E6CA0" w:rsidP="006E62DF">
      <w:pPr>
        <w:pStyle w:val="a3"/>
        <w:spacing w:before="68" w:beforeAutospacing="0" w:after="68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noProof/>
          <w:color w:val="464646"/>
          <w:sz w:val="28"/>
          <w:szCs w:val="28"/>
        </w:rPr>
        <w:drawing>
          <wp:inline distT="0" distB="0" distL="0" distR="0" wp14:anchorId="60F0BEEB" wp14:editId="0ED93662">
            <wp:extent cx="1225550" cy="1430020"/>
            <wp:effectExtent l="0" t="0" r="0" b="0"/>
            <wp:docPr id="4" name="Рисунок 4" descr="https://doshvozrast.ru/images/roditeli08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doshvozrast.ru/images/roditeli08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1AF">
        <w:rPr>
          <w:rFonts w:ascii="Verdana" w:hAnsi="Verdana"/>
          <w:color w:val="464646"/>
          <w:sz w:val="28"/>
          <w:szCs w:val="28"/>
        </w:rPr>
        <w:t> </w:t>
      </w:r>
      <w:r w:rsidRPr="000F01AF">
        <w:rPr>
          <w:rFonts w:ascii="Verdana" w:hAnsi="Verdana"/>
          <w:noProof/>
          <w:color w:val="464646"/>
          <w:sz w:val="28"/>
          <w:szCs w:val="28"/>
        </w:rPr>
        <w:drawing>
          <wp:inline distT="0" distB="0" distL="0" distR="0" wp14:anchorId="3E080E7D" wp14:editId="5620B6C9">
            <wp:extent cx="1430020" cy="1430020"/>
            <wp:effectExtent l="0" t="0" r="0" b="0"/>
            <wp:docPr id="5" name="Рисунок 5" descr="https://doshvozrast.ru/images/roditeli08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oshvozrast.ru/images/roditeli08/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>Температура: Умеренная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>Освещение: Яркое освещение, с обязательной защитой от прямых солнечных лучей в жаркое время дня.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 xml:space="preserve">Полив: Весной и летом </w:t>
      </w:r>
      <w:proofErr w:type="gramStart"/>
      <w:r w:rsidRPr="000F01AF">
        <w:rPr>
          <w:rFonts w:ascii="Verdana" w:hAnsi="Verdana"/>
          <w:color w:val="464646"/>
          <w:sz w:val="28"/>
          <w:szCs w:val="28"/>
        </w:rPr>
        <w:t>обильный</w:t>
      </w:r>
      <w:proofErr w:type="gramEnd"/>
      <w:r w:rsidRPr="000F01AF">
        <w:rPr>
          <w:rFonts w:ascii="Verdana" w:hAnsi="Verdana"/>
          <w:color w:val="464646"/>
          <w:sz w:val="28"/>
          <w:szCs w:val="28"/>
        </w:rPr>
        <w:t>, но не заливать, т. к. бегонии не любят застоя воды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>Влажность воздуха: Бегонии любят высокую влажность воздуха, но не терпят опрыскивания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 xml:space="preserve">Пересадка: Ранней весной клубни </w:t>
      </w:r>
      <w:proofErr w:type="gramStart"/>
      <w:r w:rsidRPr="000F01AF">
        <w:rPr>
          <w:rFonts w:ascii="Verdana" w:hAnsi="Verdana"/>
          <w:color w:val="464646"/>
          <w:sz w:val="28"/>
          <w:szCs w:val="28"/>
        </w:rPr>
        <w:t>сажают в свежую</w:t>
      </w:r>
      <w:proofErr w:type="gramEnd"/>
      <w:r w:rsidRPr="000F01AF">
        <w:rPr>
          <w:rFonts w:ascii="Verdana" w:hAnsi="Verdana"/>
          <w:color w:val="464646"/>
          <w:sz w:val="28"/>
          <w:szCs w:val="28"/>
        </w:rPr>
        <w:t xml:space="preserve"> землю. Корневищные бегон</w:t>
      </w:r>
      <w:bookmarkStart w:id="0" w:name="_GoBack"/>
      <w:bookmarkEnd w:id="0"/>
      <w:r w:rsidRPr="000F01AF">
        <w:rPr>
          <w:rFonts w:ascii="Verdana" w:hAnsi="Verdana"/>
          <w:color w:val="464646"/>
          <w:sz w:val="28"/>
          <w:szCs w:val="28"/>
        </w:rPr>
        <w:t>ии пересаживают по необходимости, когда горшок станет уже тесноват.</w:t>
      </w:r>
    </w:p>
    <w:p w:rsidR="009E6CA0" w:rsidRPr="006E62D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E36C0A" w:themeColor="accent6" w:themeShade="BF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 xml:space="preserve">Размножение: Размножают стеблевыми черенками и семенами. Клубневые бегонии кроме этого размножаются делением пророщенных клубней. Клубень разрезается пополам, так, что бы каждая часть имела ростки и корни, срезы на клубне </w:t>
      </w:r>
      <w:r w:rsidRPr="00104CE8">
        <w:rPr>
          <w:rFonts w:ascii="Verdana" w:hAnsi="Verdana"/>
          <w:color w:val="464646"/>
          <w:sz w:val="28"/>
          <w:szCs w:val="28"/>
        </w:rPr>
        <w:t>присыпаются углем или серой</w:t>
      </w:r>
    </w:p>
    <w:p w:rsidR="009E6CA0" w:rsidRPr="006E62DF" w:rsidRDefault="009E6CA0" w:rsidP="006E62DF">
      <w:pPr>
        <w:pStyle w:val="a3"/>
        <w:spacing w:before="68" w:beforeAutospacing="0" w:after="68" w:afterAutospacing="0"/>
        <w:ind w:firstLine="184"/>
        <w:jc w:val="both"/>
        <w:rPr>
          <w:rFonts w:ascii="Verdana" w:hAnsi="Verdana"/>
          <w:color w:val="E36C0A" w:themeColor="accent6" w:themeShade="BF"/>
          <w:sz w:val="28"/>
          <w:szCs w:val="28"/>
        </w:rPr>
      </w:pPr>
      <w:r w:rsidRPr="006E62DF">
        <w:rPr>
          <w:rFonts w:ascii="Verdana" w:hAnsi="Verdana"/>
          <w:b/>
          <w:bCs/>
          <w:color w:val="E36C0A" w:themeColor="accent6" w:themeShade="BF"/>
          <w:sz w:val="28"/>
          <w:szCs w:val="28"/>
        </w:rPr>
        <w:t>ХЛОРОФИТУМ</w:t>
      </w:r>
    </w:p>
    <w:p w:rsidR="009E6CA0" w:rsidRPr="000F01AF" w:rsidRDefault="009E6CA0" w:rsidP="006E62DF">
      <w:pPr>
        <w:pStyle w:val="a3"/>
        <w:spacing w:before="68" w:beforeAutospacing="0" w:after="68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noProof/>
          <w:color w:val="464646"/>
          <w:sz w:val="28"/>
          <w:szCs w:val="28"/>
        </w:rPr>
        <w:drawing>
          <wp:inline distT="0" distB="0" distL="0" distR="0" wp14:anchorId="40113402" wp14:editId="6F04F549">
            <wp:extent cx="1721485" cy="1430020"/>
            <wp:effectExtent l="0" t="0" r="0" b="0"/>
            <wp:docPr id="7" name="Рисунок 7" descr="https://doshvozrast.ru/images/roditeli08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doshvozrast.ru/images/roditeli08/image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>Освещение: Предпочитает рассеянный свет, может расти в полутени.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 xml:space="preserve">Температура: Летом </w:t>
      </w:r>
      <w:proofErr w:type="gramStart"/>
      <w:r w:rsidRPr="000F01AF">
        <w:rPr>
          <w:rFonts w:ascii="Verdana" w:hAnsi="Verdana"/>
          <w:color w:val="464646"/>
          <w:sz w:val="28"/>
          <w:szCs w:val="28"/>
        </w:rPr>
        <w:t>умеренная</w:t>
      </w:r>
      <w:proofErr w:type="gramEnd"/>
      <w:r w:rsidRPr="000F01AF">
        <w:rPr>
          <w:rFonts w:ascii="Verdana" w:hAnsi="Verdana"/>
          <w:color w:val="464646"/>
          <w:sz w:val="28"/>
          <w:szCs w:val="28"/>
        </w:rPr>
        <w:t>, зимний минимум 12-14°С.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>Влажность: Умеренная.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>Пересадка: Весной, по мере необходимости.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 xml:space="preserve">Полив: </w:t>
      </w:r>
      <w:proofErr w:type="gramStart"/>
      <w:r w:rsidRPr="000F01AF">
        <w:rPr>
          <w:rFonts w:ascii="Verdana" w:hAnsi="Verdana"/>
          <w:color w:val="464646"/>
          <w:sz w:val="28"/>
          <w:szCs w:val="28"/>
        </w:rPr>
        <w:t>Обильный</w:t>
      </w:r>
      <w:proofErr w:type="gramEnd"/>
      <w:r w:rsidRPr="000F01AF">
        <w:rPr>
          <w:rFonts w:ascii="Verdana" w:hAnsi="Verdana"/>
          <w:color w:val="464646"/>
          <w:sz w:val="28"/>
          <w:szCs w:val="28"/>
        </w:rPr>
        <w:t>, зимой умеренный.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lastRenderedPageBreak/>
        <w:t>Питание: Летом, раз в две недели, любым жидким удобрением.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>Размножение: Размножают семенами и отпрысками, образующимися на длинных цветоносах.</w:t>
      </w:r>
    </w:p>
    <w:p w:rsidR="009E6CA0" w:rsidRPr="006E62DF" w:rsidRDefault="009E6CA0" w:rsidP="006E62DF">
      <w:pPr>
        <w:pStyle w:val="a3"/>
        <w:spacing w:before="68" w:beforeAutospacing="0" w:after="68" w:afterAutospacing="0"/>
        <w:ind w:firstLine="184"/>
        <w:jc w:val="both"/>
        <w:rPr>
          <w:rFonts w:ascii="Verdana" w:hAnsi="Verdana"/>
          <w:color w:val="FF0000"/>
          <w:sz w:val="28"/>
          <w:szCs w:val="28"/>
        </w:rPr>
      </w:pPr>
      <w:r w:rsidRPr="006E62DF">
        <w:rPr>
          <w:rFonts w:ascii="Verdana" w:hAnsi="Verdana"/>
          <w:b/>
          <w:bCs/>
          <w:color w:val="FF0000"/>
          <w:sz w:val="28"/>
          <w:szCs w:val="28"/>
        </w:rPr>
        <w:t>БАЛЬЗАМИН</w:t>
      </w:r>
    </w:p>
    <w:p w:rsidR="009E6CA0" w:rsidRPr="000F01AF" w:rsidRDefault="009E6CA0" w:rsidP="006E62DF">
      <w:pPr>
        <w:pStyle w:val="a3"/>
        <w:spacing w:before="68" w:beforeAutospacing="0" w:after="68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noProof/>
          <w:color w:val="464646"/>
          <w:sz w:val="28"/>
          <w:szCs w:val="28"/>
        </w:rPr>
        <w:drawing>
          <wp:inline distT="0" distB="0" distL="0" distR="0" wp14:anchorId="2C42D314" wp14:editId="1AA86CED">
            <wp:extent cx="1449705" cy="1430020"/>
            <wp:effectExtent l="0" t="0" r="0" b="0"/>
            <wp:docPr id="8" name="Рисунок 8" descr="https://doshvozrast.ru/images/roditeli08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doshvozrast.ru/images/roditeli08/image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>Температура: Бальзамин довольно теплолюбив, зимой предпочитает температуру 15-20</w:t>
      </w:r>
      <w:proofErr w:type="gramStart"/>
      <w:r w:rsidRPr="000F01AF">
        <w:rPr>
          <w:rFonts w:ascii="Verdana" w:hAnsi="Verdana"/>
          <w:color w:val="464646"/>
          <w:sz w:val="28"/>
          <w:szCs w:val="28"/>
        </w:rPr>
        <w:t>°С</w:t>
      </w:r>
      <w:proofErr w:type="gramEnd"/>
      <w:r w:rsidRPr="000F01AF">
        <w:rPr>
          <w:rFonts w:ascii="Verdana" w:hAnsi="Verdana"/>
          <w:color w:val="464646"/>
          <w:sz w:val="28"/>
          <w:szCs w:val="28"/>
        </w:rPr>
        <w:t>, зимой - 13°С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 xml:space="preserve">Освещение: </w:t>
      </w:r>
      <w:proofErr w:type="gramStart"/>
      <w:r w:rsidRPr="000F01AF">
        <w:rPr>
          <w:rFonts w:ascii="Verdana" w:hAnsi="Verdana"/>
          <w:color w:val="464646"/>
          <w:sz w:val="28"/>
          <w:szCs w:val="28"/>
        </w:rPr>
        <w:t>светолюбив</w:t>
      </w:r>
      <w:proofErr w:type="gramEnd"/>
      <w:r w:rsidRPr="000F01AF">
        <w:rPr>
          <w:rFonts w:ascii="Verdana" w:hAnsi="Verdana"/>
          <w:color w:val="464646"/>
          <w:sz w:val="28"/>
          <w:szCs w:val="28"/>
        </w:rPr>
        <w:t xml:space="preserve">, желательно некоторое количество прямых солнечных лучей зимой и </w:t>
      </w:r>
      <w:proofErr w:type="spellStart"/>
      <w:r w:rsidRPr="000F01AF">
        <w:rPr>
          <w:rFonts w:ascii="Verdana" w:hAnsi="Verdana"/>
          <w:color w:val="464646"/>
          <w:sz w:val="28"/>
          <w:szCs w:val="28"/>
        </w:rPr>
        <w:t>притенение</w:t>
      </w:r>
      <w:proofErr w:type="spellEnd"/>
      <w:r w:rsidRPr="000F01AF">
        <w:rPr>
          <w:rFonts w:ascii="Verdana" w:hAnsi="Verdana"/>
          <w:color w:val="464646"/>
          <w:sz w:val="28"/>
          <w:szCs w:val="28"/>
        </w:rPr>
        <w:t xml:space="preserve"> от жаркого солнца летом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>Полив: Обильный с весны до осени - почва должна быть все время влажной, зимой полив умеренный - почва должна быть слегка влажноватой.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>Влажность воздуха: Листья периодически опрыскивают. Бальзамин не любит сухой воздух,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>Пересадка: Бальзамин лучше пересаживать ежегодно весной, при этом не обязательно брать горшок большего размера, так как не любит слишком просторной посуды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>Размножение: Стеблевыми черенками весной, летом или осенью, они хорошо укореняются в воде в течение недели - двух. А также семенами весной.</w:t>
      </w:r>
    </w:p>
    <w:p w:rsidR="009E6CA0" w:rsidRPr="006E62DF" w:rsidRDefault="009E6CA0" w:rsidP="006E62DF">
      <w:pPr>
        <w:pStyle w:val="a3"/>
        <w:spacing w:before="68" w:beforeAutospacing="0" w:after="68" w:afterAutospacing="0"/>
        <w:ind w:firstLine="184"/>
        <w:jc w:val="both"/>
        <w:rPr>
          <w:rFonts w:ascii="Verdana" w:hAnsi="Verdana"/>
          <w:color w:val="C00000"/>
          <w:sz w:val="28"/>
          <w:szCs w:val="28"/>
        </w:rPr>
      </w:pPr>
      <w:r w:rsidRPr="006E62DF">
        <w:rPr>
          <w:rFonts w:ascii="Verdana" w:hAnsi="Verdana"/>
          <w:b/>
          <w:bCs/>
          <w:color w:val="C00000"/>
          <w:sz w:val="28"/>
          <w:szCs w:val="28"/>
        </w:rPr>
        <w:t>КЛИВИЯ</w:t>
      </w:r>
    </w:p>
    <w:p w:rsidR="009E6CA0" w:rsidRPr="000F01AF" w:rsidRDefault="009E6CA0" w:rsidP="006E62DF">
      <w:pPr>
        <w:pStyle w:val="a3"/>
        <w:spacing w:before="68" w:beforeAutospacing="0" w:after="68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noProof/>
          <w:color w:val="464646"/>
          <w:sz w:val="28"/>
          <w:szCs w:val="28"/>
        </w:rPr>
        <w:drawing>
          <wp:inline distT="0" distB="0" distL="0" distR="0" wp14:anchorId="4A677E96" wp14:editId="7F702D0F">
            <wp:extent cx="1021715" cy="1430020"/>
            <wp:effectExtent l="0" t="0" r="6985" b="0"/>
            <wp:docPr id="9" name="Рисунок 9" descr="https://doshvozrast.ru/images/roditeli08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oshvozrast.ru/images/roditeli08/image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>Освещение: Предпочитает рассеянный свет или полутень.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>Температура: Зимний минимум 10°С. Избегайте высоких зимних температур.</w:t>
      </w:r>
    </w:p>
    <w:p w:rsidR="009E6CA0" w:rsidRPr="000F01AF" w:rsidRDefault="009E6CA0" w:rsidP="006E62DF">
      <w:pPr>
        <w:pStyle w:val="dlg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  <w:r w:rsidRPr="000F01AF">
        <w:rPr>
          <w:rFonts w:ascii="Verdana" w:hAnsi="Verdana"/>
          <w:color w:val="464646"/>
          <w:sz w:val="28"/>
          <w:szCs w:val="28"/>
        </w:rPr>
        <w:t>Влажность: Нетребовательна.</w:t>
      </w:r>
    </w:p>
    <w:p w:rsidR="009E6CA0" w:rsidRPr="000F01AF" w:rsidRDefault="00E23657" w:rsidP="006E62DF">
      <w:pPr>
        <w:pStyle w:val="a3"/>
        <w:spacing w:before="27" w:beforeAutospacing="0" w:after="27" w:afterAutospacing="0"/>
        <w:ind w:firstLine="184"/>
        <w:jc w:val="both"/>
        <w:rPr>
          <w:sz w:val="28"/>
          <w:szCs w:val="28"/>
        </w:rPr>
      </w:pPr>
      <w:r w:rsidRPr="000F01AF">
        <w:rPr>
          <w:sz w:val="28"/>
          <w:szCs w:val="28"/>
        </w:rPr>
        <w:t>,</w:t>
      </w:r>
    </w:p>
    <w:p w:rsidR="009E6CA0" w:rsidRPr="000F01AF" w:rsidRDefault="009E6CA0" w:rsidP="006E62DF">
      <w:pPr>
        <w:jc w:val="both"/>
        <w:rPr>
          <w:szCs w:val="28"/>
        </w:rPr>
      </w:pPr>
    </w:p>
    <w:sectPr w:rsidR="009E6CA0" w:rsidRPr="000F01AF" w:rsidSect="00184193">
      <w:pgSz w:w="11906" w:h="16838"/>
      <w:pgMar w:top="1134" w:right="850" w:bottom="1134" w:left="1701" w:header="708" w:footer="708" w:gutter="0"/>
      <w:pgBorders w:offsetFrom="page">
        <w:top w:val="wave" w:sz="6" w:space="24" w:color="C0504D" w:themeColor="accent2"/>
        <w:left w:val="wave" w:sz="6" w:space="24" w:color="C0504D" w:themeColor="accent2"/>
        <w:bottom w:val="wave" w:sz="6" w:space="24" w:color="C0504D" w:themeColor="accent2"/>
        <w:right w:val="wave" w:sz="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89"/>
    <w:rsid w:val="000B7B06"/>
    <w:rsid w:val="000F01AF"/>
    <w:rsid w:val="00104CE8"/>
    <w:rsid w:val="00184193"/>
    <w:rsid w:val="0019639D"/>
    <w:rsid w:val="00540AD2"/>
    <w:rsid w:val="006E62DF"/>
    <w:rsid w:val="008F74C1"/>
    <w:rsid w:val="009E6CA0"/>
    <w:rsid w:val="00CA4B89"/>
    <w:rsid w:val="00E23657"/>
    <w:rsid w:val="00ED5EE4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D2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AD2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D2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E6CA0"/>
    <w:pPr>
      <w:spacing w:before="100" w:beforeAutospacing="1" w:after="100" w:afterAutospacing="1"/>
    </w:pPr>
    <w:rPr>
      <w:sz w:val="24"/>
    </w:rPr>
  </w:style>
  <w:style w:type="paragraph" w:customStyle="1" w:styleId="dlg">
    <w:name w:val="dlg"/>
    <w:basedOn w:val="a"/>
    <w:rsid w:val="009E6CA0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E6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C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D2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AD2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D2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E6CA0"/>
    <w:pPr>
      <w:spacing w:before="100" w:beforeAutospacing="1" w:after="100" w:afterAutospacing="1"/>
    </w:pPr>
    <w:rPr>
      <w:sz w:val="24"/>
    </w:rPr>
  </w:style>
  <w:style w:type="paragraph" w:customStyle="1" w:styleId="dlg">
    <w:name w:val="dlg"/>
    <w:basedOn w:val="a"/>
    <w:rsid w:val="009E6CA0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E6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C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2021-05-12T11:25:00Z</dcterms:created>
  <dcterms:modified xsi:type="dcterms:W3CDTF">2021-05-12T12:26:00Z</dcterms:modified>
</cp:coreProperties>
</file>