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2F" w:rsidRPr="002E072F" w:rsidRDefault="002E072F" w:rsidP="002E07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 освоения общеобразовательной программы</w:t>
      </w:r>
    </w:p>
    <w:p w:rsidR="00D56AC5" w:rsidRDefault="002E072F" w:rsidP="002E072F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55BED60F" wp14:editId="1526D472">
            <wp:extent cx="4562475" cy="2947988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072F" w:rsidRDefault="002E072F" w:rsidP="002E072F">
      <w:pPr>
        <w:spacing w:after="0" w:line="240" w:lineRule="auto"/>
        <w:contextualSpacing/>
      </w:pPr>
    </w:p>
    <w:p w:rsidR="002E072F" w:rsidRDefault="002E072F" w:rsidP="002E07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2E072F">
        <w:rPr>
          <w:rFonts w:ascii="Times New Roman" w:hAnsi="Times New Roman" w:cs="Times New Roman"/>
          <w:sz w:val="40"/>
          <w:szCs w:val="40"/>
        </w:rPr>
        <w:t>Результаты освоения игровой деятельности</w:t>
      </w:r>
    </w:p>
    <w:p w:rsidR="002E072F" w:rsidRDefault="002E072F" w:rsidP="002E07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2E072F">
        <w:rPr>
          <w:rFonts w:ascii="Times New Roman" w:hAnsi="Times New Roman" w:cs="Times New Roman"/>
          <w:sz w:val="40"/>
          <w:szCs w:val="40"/>
        </w:rPr>
        <w:t>по Н.Ф. Комаровой</w:t>
      </w:r>
    </w:p>
    <w:p w:rsidR="002E072F" w:rsidRDefault="002E072F" w:rsidP="002E07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808E018" wp14:editId="57E7A89A">
            <wp:extent cx="4572000" cy="2419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072F" w:rsidRDefault="002E072F" w:rsidP="002E07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2E072F" w:rsidRPr="002E072F" w:rsidRDefault="007E2B0D" w:rsidP="002E07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A35128B" wp14:editId="6763DE4C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2E072F" w:rsidRPr="002E072F" w:rsidSect="002E07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0"/>
    <w:rsid w:val="00284B90"/>
    <w:rsid w:val="002E072F"/>
    <w:rsid w:val="007E2B0D"/>
    <w:rsid w:val="00D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5;.%20&#1076;&#1083;&#1103;%20&#1051;.&#1055;&#1088;&#1086;&#1082;\&#1044;&#1080;&#1072;&#1075;&#1085;&#1086;&#1089;&#1090;&#1080;&#1082;&#1072;%20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5;.%20&#1076;&#1083;&#1103;%20&#1051;.&#1055;&#1088;&#1086;&#1082;\&#1044;&#1080;&#1072;&#1075;&#1085;&#1086;&#1089;&#1090;&#1080;&#1082;&#1072;%20&#1076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Лист1!$C$1:$C$2</c:f>
              <c:strCache>
                <c:ptCount val="1"/>
                <c:pt idx="0">
                  <c:v>Результаты освоения ОП Высокий </c:v>
                </c:pt>
              </c:strCache>
            </c:strRef>
          </c:tx>
          <c:invertIfNegative val="0"/>
          <c:cat>
            <c:multiLvlStrRef>
              <c:f>Лист1!$A$3:$B$10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2013-2014</c:v>
                  </c:pt>
                  <c:pt idx="2">
                    <c:v>2014-2015</c:v>
                  </c:pt>
                  <c:pt idx="4">
                    <c:v>2015-2016</c:v>
                  </c:pt>
                  <c:pt idx="6">
                    <c:v>2016-2017</c:v>
                  </c:pt>
                </c:lvl>
              </c:multiLvlStrCache>
            </c:multiLvlStrRef>
          </c:cat>
          <c:val>
            <c:numRef>
              <c:f>Лист1!$C$3:$C$10</c:f>
              <c:numCache>
                <c:formatCode>0%</c:formatCode>
                <c:ptCount val="8"/>
                <c:pt idx="0">
                  <c:v>0.6</c:v>
                </c:pt>
                <c:pt idx="1">
                  <c:v>0.7</c:v>
                </c:pt>
                <c:pt idx="2">
                  <c:v>0.59</c:v>
                </c:pt>
                <c:pt idx="3">
                  <c:v>0.71</c:v>
                </c:pt>
                <c:pt idx="4">
                  <c:v>0.44</c:v>
                </c:pt>
                <c:pt idx="5">
                  <c:v>0.78</c:v>
                </c:pt>
                <c:pt idx="6">
                  <c:v>0.57999999999999996</c:v>
                </c:pt>
                <c:pt idx="7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Лист1!$D$1:$D$2</c:f>
              <c:strCache>
                <c:ptCount val="1"/>
                <c:pt idx="0">
                  <c:v>Результаты освоения ОП Средний </c:v>
                </c:pt>
              </c:strCache>
            </c:strRef>
          </c:tx>
          <c:invertIfNegative val="0"/>
          <c:cat>
            <c:multiLvlStrRef>
              <c:f>Лист1!$A$3:$B$10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2013-2014</c:v>
                  </c:pt>
                  <c:pt idx="2">
                    <c:v>2014-2015</c:v>
                  </c:pt>
                  <c:pt idx="4">
                    <c:v>2015-2016</c:v>
                  </c:pt>
                  <c:pt idx="6">
                    <c:v>2016-2017</c:v>
                  </c:pt>
                </c:lvl>
              </c:multiLvlStrCache>
            </c:multiLvlStrRef>
          </c:cat>
          <c:val>
            <c:numRef>
              <c:f>Лист1!$D$3:$D$10</c:f>
              <c:numCache>
                <c:formatCode>0%</c:formatCode>
                <c:ptCount val="8"/>
                <c:pt idx="0">
                  <c:v>0.25</c:v>
                </c:pt>
                <c:pt idx="1">
                  <c:v>0.24</c:v>
                </c:pt>
                <c:pt idx="2">
                  <c:v>0.27</c:v>
                </c:pt>
                <c:pt idx="3">
                  <c:v>0.24</c:v>
                </c:pt>
                <c:pt idx="4">
                  <c:v>0.56000000000000005</c:v>
                </c:pt>
                <c:pt idx="5">
                  <c:v>0.22</c:v>
                </c:pt>
                <c:pt idx="6">
                  <c:v>0.34</c:v>
                </c:pt>
                <c:pt idx="7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Лист1!$E$1:$E$2</c:f>
              <c:strCache>
                <c:ptCount val="1"/>
                <c:pt idx="0">
                  <c:v>Результаты освоения ОП Низкий </c:v>
                </c:pt>
              </c:strCache>
            </c:strRef>
          </c:tx>
          <c:invertIfNegative val="0"/>
          <c:cat>
            <c:multiLvlStrRef>
              <c:f>Лист1!$A$3:$B$10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2013-2014</c:v>
                  </c:pt>
                  <c:pt idx="2">
                    <c:v>2014-2015</c:v>
                  </c:pt>
                  <c:pt idx="4">
                    <c:v>2015-2016</c:v>
                  </c:pt>
                  <c:pt idx="6">
                    <c:v>2016-2017</c:v>
                  </c:pt>
                </c:lvl>
              </c:multiLvlStrCache>
            </c:multiLvlStrRef>
          </c:cat>
          <c:val>
            <c:numRef>
              <c:f>Лист1!$E$3:$E$10</c:f>
              <c:numCache>
                <c:formatCode>0%</c:formatCode>
                <c:ptCount val="8"/>
                <c:pt idx="0">
                  <c:v>0.15</c:v>
                </c:pt>
                <c:pt idx="1">
                  <c:v>0.06</c:v>
                </c:pt>
                <c:pt idx="2">
                  <c:v>0.14000000000000001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834688"/>
        <c:axId val="98848768"/>
        <c:axId val="0"/>
      </c:bar3DChart>
      <c:catAx>
        <c:axId val="9883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8848768"/>
        <c:crosses val="autoZero"/>
        <c:auto val="1"/>
        <c:lblAlgn val="ctr"/>
        <c:lblOffset val="100"/>
        <c:noMultiLvlLbl val="0"/>
      </c:catAx>
      <c:valAx>
        <c:axId val="98848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83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Лист1!$C$19:$C$20</c:f>
              <c:strCache>
                <c:ptCount val="1"/>
                <c:pt idx="0">
                  <c:v>Результаты освоения игровой деятельности по Н.Ф. Комаровой Высокий </c:v>
                </c:pt>
              </c:strCache>
            </c:strRef>
          </c:tx>
          <c:invertIfNegative val="0"/>
          <c:cat>
            <c:multiLvlStrRef>
              <c:f>Лист1!$A$21:$B$24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2015-2016</c:v>
                  </c:pt>
                  <c:pt idx="2">
                    <c:v>2016-2017</c:v>
                  </c:pt>
                </c:lvl>
              </c:multiLvlStrCache>
            </c:multiLvlStrRef>
          </c:cat>
          <c:val>
            <c:numRef>
              <c:f>Лист1!$C$21:$C$24</c:f>
              <c:numCache>
                <c:formatCode>0%</c:formatCode>
                <c:ptCount val="4"/>
                <c:pt idx="0">
                  <c:v>0.54</c:v>
                </c:pt>
                <c:pt idx="1">
                  <c:v>0.66</c:v>
                </c:pt>
                <c:pt idx="2">
                  <c:v>0.51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Лист1!$D$19:$D$20</c:f>
              <c:strCache>
                <c:ptCount val="1"/>
                <c:pt idx="0">
                  <c:v>Результаты освоения игровой деятельности по Н.Ф. Комаровой Средний </c:v>
                </c:pt>
              </c:strCache>
            </c:strRef>
          </c:tx>
          <c:invertIfNegative val="0"/>
          <c:cat>
            <c:multiLvlStrRef>
              <c:f>Лист1!$A$21:$B$24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2015-2016</c:v>
                  </c:pt>
                  <c:pt idx="2">
                    <c:v>2016-2017</c:v>
                  </c:pt>
                </c:lvl>
              </c:multiLvlStrCache>
            </c:multiLvlStrRef>
          </c:cat>
          <c:val>
            <c:numRef>
              <c:f>Лист1!$D$21:$D$24</c:f>
              <c:numCache>
                <c:formatCode>0%</c:formatCode>
                <c:ptCount val="4"/>
                <c:pt idx="0">
                  <c:v>0.46</c:v>
                </c:pt>
                <c:pt idx="1">
                  <c:v>0.34</c:v>
                </c:pt>
                <c:pt idx="2">
                  <c:v>0.49</c:v>
                </c:pt>
                <c:pt idx="3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Лист1!$E$19:$E$20</c:f>
              <c:strCache>
                <c:ptCount val="1"/>
                <c:pt idx="0">
                  <c:v>Результаты освоения игровой деятельности по Н.Ф. Комаровой Низкий </c:v>
                </c:pt>
              </c:strCache>
            </c:strRef>
          </c:tx>
          <c:invertIfNegative val="0"/>
          <c:cat>
            <c:multiLvlStrRef>
              <c:f>Лист1!$A$21:$B$24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2015-2016</c:v>
                  </c:pt>
                  <c:pt idx="2">
                    <c:v>2016-2017</c:v>
                  </c:pt>
                </c:lvl>
              </c:multiLvlStrCache>
            </c:multiLvlStrRef>
          </c:cat>
          <c:val>
            <c:numRef>
              <c:f>Лист1!$E$21:$E$24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862592"/>
        <c:axId val="98864128"/>
        <c:axId val="0"/>
      </c:bar3DChart>
      <c:catAx>
        <c:axId val="9886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98864128"/>
        <c:crosses val="autoZero"/>
        <c:auto val="1"/>
        <c:lblAlgn val="ctr"/>
        <c:lblOffset val="100"/>
        <c:noMultiLvlLbl val="0"/>
      </c:catAx>
      <c:valAx>
        <c:axId val="98864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86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Лист1!$B$33:$B$34</c:f>
              <c:strCache>
                <c:ptCount val="1"/>
                <c:pt idx="0">
                  <c:v>Посещаемость %</c:v>
                </c:pt>
              </c:strCache>
            </c:strRef>
          </c:tx>
          <c:invertIfNegative val="0"/>
          <c:cat>
            <c:strRef>
              <c:f>Лист1!$A$35:$A$38</c:f>
              <c:strCache>
                <c:ptCount val="4"/>
                <c:pt idx="0">
                  <c:v>2013-2014 (4-7 лет)</c:v>
                </c:pt>
                <c:pt idx="1">
                  <c:v>2014-2015 (4-7 лет)</c:v>
                </c:pt>
                <c:pt idx="2">
                  <c:v>2015-2016 (1,5-3 г.)</c:v>
                </c:pt>
                <c:pt idx="3">
                  <c:v>2016-2017 (1,5-3 г.)</c:v>
                </c:pt>
              </c:strCache>
            </c:strRef>
          </c:cat>
          <c:val>
            <c:numRef>
              <c:f>Лист1!$B$35:$B$38</c:f>
              <c:numCache>
                <c:formatCode>0%</c:formatCode>
                <c:ptCount val="4"/>
                <c:pt idx="0">
                  <c:v>0.83</c:v>
                </c:pt>
                <c:pt idx="1">
                  <c:v>0.87</c:v>
                </c:pt>
                <c:pt idx="2">
                  <c:v>0.75</c:v>
                </c:pt>
                <c:pt idx="3">
                  <c:v>0.77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872320"/>
        <c:axId val="98878208"/>
        <c:axId val="0"/>
      </c:bar3DChart>
      <c:catAx>
        <c:axId val="9887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98878208"/>
        <c:crosses val="autoZero"/>
        <c:auto val="1"/>
        <c:lblAlgn val="ctr"/>
        <c:lblOffset val="100"/>
        <c:noMultiLvlLbl val="0"/>
      </c:catAx>
      <c:valAx>
        <c:axId val="98878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87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2018-03-04T08:56:00Z</dcterms:created>
  <dcterms:modified xsi:type="dcterms:W3CDTF">2018-03-04T11:34:00Z</dcterms:modified>
</cp:coreProperties>
</file>