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8C" w:rsidRDefault="00EF00BB" w:rsidP="00B0184A">
      <w:pPr>
        <w:pStyle w:val="aa"/>
        <w:spacing w:line="360" w:lineRule="auto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                     МИНИСТЕРСТВО  ОБРАЗОВАНИЯ И НАУКИ</w:t>
      </w:r>
    </w:p>
    <w:p w:rsidR="00EF00BB" w:rsidRDefault="00EF00BB" w:rsidP="00EF00BB">
      <w:pPr>
        <w:pStyle w:val="aa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АВТОНОМНОЙ РЕСПУБЛИКИ КРЫМ</w:t>
      </w:r>
    </w:p>
    <w:p w:rsidR="00420485" w:rsidRDefault="00420485" w:rsidP="00EF00BB">
      <w:pPr>
        <w:pStyle w:val="aa"/>
        <w:jc w:val="left"/>
        <w:rPr>
          <w:b w:val="0"/>
          <w:color w:val="000000"/>
        </w:rPr>
      </w:pPr>
    </w:p>
    <w:p w:rsidR="00420485" w:rsidRDefault="00420485" w:rsidP="00EF00BB">
      <w:pPr>
        <w:pStyle w:val="aa"/>
        <w:jc w:val="left"/>
        <w:rPr>
          <w:b w:val="0"/>
          <w:color w:val="000000"/>
        </w:rPr>
      </w:pPr>
    </w:p>
    <w:p w:rsidR="00420485" w:rsidRDefault="00420485" w:rsidP="00EF00BB">
      <w:pPr>
        <w:pStyle w:val="aa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                     КРЫМСКИЙ РЕСПУБЛИКАНСКИЙ ИНСТИТУТ</w:t>
      </w:r>
    </w:p>
    <w:p w:rsidR="00420485" w:rsidRDefault="00420485" w:rsidP="00EF00BB">
      <w:pPr>
        <w:pStyle w:val="aa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          ПОСЛЕДИПЛОМНОГО ПЕДАГОГИЧЕСКОГО ОБРАЗОВАНИЯ</w:t>
      </w:r>
    </w:p>
    <w:p w:rsidR="00420485" w:rsidRDefault="00420485" w:rsidP="00EF00BB">
      <w:pPr>
        <w:pStyle w:val="aa"/>
        <w:jc w:val="left"/>
        <w:rPr>
          <w:b w:val="0"/>
          <w:color w:val="000000"/>
        </w:rPr>
      </w:pPr>
    </w:p>
    <w:p w:rsidR="00EF00BB" w:rsidRDefault="00EF00BB">
      <w:pPr>
        <w:pStyle w:val="aa"/>
        <w:rPr>
          <w:b w:val="0"/>
          <w:color w:val="000000"/>
        </w:rPr>
      </w:pPr>
    </w:p>
    <w:p w:rsidR="00EF00BB" w:rsidRDefault="00EF00BB" w:rsidP="00EF00BB">
      <w:pPr>
        <w:pStyle w:val="aa"/>
        <w:tabs>
          <w:tab w:val="right" w:pos="9354"/>
        </w:tabs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                   </w:t>
      </w:r>
    </w:p>
    <w:p w:rsidR="00EF00BB" w:rsidRPr="00EF00BB" w:rsidRDefault="00EF00BB">
      <w:pPr>
        <w:pStyle w:val="aa"/>
        <w:rPr>
          <w:b w:val="0"/>
          <w:color w:val="000000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725B8C" w:rsidRPr="00EF00BB" w:rsidRDefault="00725B8C" w:rsidP="00725B8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B050"/>
          <w:sz w:val="32"/>
        </w:rPr>
        <w:t xml:space="preserve">   </w:t>
      </w:r>
      <w:r w:rsidR="00420485">
        <w:rPr>
          <w:color w:val="00B050"/>
          <w:sz w:val="32"/>
        </w:rPr>
        <w:t xml:space="preserve">     </w:t>
      </w:r>
      <w:r>
        <w:rPr>
          <w:color w:val="00B050"/>
          <w:sz w:val="32"/>
        </w:rPr>
        <w:t xml:space="preserve"> </w:t>
      </w:r>
      <w:r w:rsidRPr="00EF00BB">
        <w:rPr>
          <w:color w:val="000000"/>
          <w:sz w:val="28"/>
          <w:szCs w:val="28"/>
        </w:rPr>
        <w:t xml:space="preserve">ЭСТЕТИЧЕСКОЕ </w:t>
      </w:r>
      <w:r w:rsidR="001E4F11" w:rsidRPr="00EF00BB">
        <w:rPr>
          <w:color w:val="000000"/>
          <w:sz w:val="28"/>
          <w:szCs w:val="28"/>
        </w:rPr>
        <w:t>РАЗВИТИЕ</w:t>
      </w:r>
      <w:r w:rsidRPr="00EF00BB">
        <w:rPr>
          <w:color w:val="000000"/>
          <w:sz w:val="28"/>
          <w:szCs w:val="28"/>
        </w:rPr>
        <w:t xml:space="preserve"> НА УРОКАХ</w:t>
      </w:r>
    </w:p>
    <w:p w:rsidR="00725B8C" w:rsidRDefault="00725B8C" w:rsidP="00725B8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F00BB">
        <w:rPr>
          <w:color w:val="000000"/>
          <w:sz w:val="28"/>
          <w:szCs w:val="28"/>
        </w:rPr>
        <w:t xml:space="preserve">    </w:t>
      </w:r>
      <w:r w:rsidR="00AF6940" w:rsidRPr="00EF00BB">
        <w:rPr>
          <w:color w:val="000000"/>
          <w:sz w:val="28"/>
          <w:szCs w:val="28"/>
        </w:rPr>
        <w:t xml:space="preserve">                   </w:t>
      </w:r>
      <w:r w:rsidR="00420485">
        <w:rPr>
          <w:color w:val="000000"/>
          <w:sz w:val="28"/>
          <w:szCs w:val="28"/>
        </w:rPr>
        <w:t xml:space="preserve">        </w:t>
      </w:r>
      <w:r w:rsidR="00AF6940" w:rsidRPr="00EF00BB">
        <w:rPr>
          <w:color w:val="000000"/>
          <w:sz w:val="28"/>
          <w:szCs w:val="28"/>
        </w:rPr>
        <w:t xml:space="preserve">  МАТЕМАТИКИ</w:t>
      </w:r>
    </w:p>
    <w:p w:rsidR="00186FB1" w:rsidRPr="00EF00BB" w:rsidRDefault="00186FB1" w:rsidP="00725B8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725B8C" w:rsidRPr="00420485" w:rsidRDefault="00420485">
      <w:pPr>
        <w:pStyle w:val="aa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Выпускная  работа</w:t>
      </w:r>
    </w:p>
    <w:p w:rsidR="00725B8C" w:rsidRPr="00420485" w:rsidRDefault="00420485" w:rsidP="00420485">
      <w:pPr>
        <w:pStyle w:val="aa"/>
        <w:jc w:val="left"/>
        <w:rPr>
          <w:b w:val="0"/>
          <w:color w:val="auto"/>
        </w:rPr>
      </w:pPr>
      <w:r>
        <w:rPr>
          <w:b w:val="0"/>
          <w:color w:val="00B050"/>
        </w:rPr>
        <w:t xml:space="preserve">                                                                    </w:t>
      </w:r>
      <w:r>
        <w:rPr>
          <w:b w:val="0"/>
          <w:color w:val="auto"/>
        </w:rPr>
        <w:t>слушателя курсов повышения</w:t>
      </w:r>
    </w:p>
    <w:p w:rsidR="00725B8C" w:rsidRPr="00420485" w:rsidRDefault="00420485">
      <w:pPr>
        <w:pStyle w:val="aa"/>
        <w:rPr>
          <w:b w:val="0"/>
          <w:color w:val="auto"/>
        </w:rPr>
      </w:pPr>
      <w:r>
        <w:rPr>
          <w:b w:val="0"/>
          <w:color w:val="00B050"/>
        </w:rPr>
        <w:t xml:space="preserve">                                                                </w:t>
      </w:r>
      <w:r w:rsidR="00951851">
        <w:rPr>
          <w:b w:val="0"/>
          <w:color w:val="00B050"/>
        </w:rPr>
        <w:t xml:space="preserve"> </w:t>
      </w:r>
      <w:r>
        <w:rPr>
          <w:b w:val="0"/>
          <w:color w:val="auto"/>
        </w:rPr>
        <w:t>квалификации-учителей математики</w:t>
      </w:r>
    </w:p>
    <w:p w:rsidR="00725B8C" w:rsidRPr="00420485" w:rsidRDefault="00420485">
      <w:pPr>
        <w:pStyle w:val="aa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</w:t>
      </w:r>
      <w:r w:rsidR="00951851">
        <w:rPr>
          <w:b w:val="0"/>
          <w:color w:val="auto"/>
        </w:rPr>
        <w:t xml:space="preserve">  </w:t>
      </w:r>
      <w:r>
        <w:rPr>
          <w:b w:val="0"/>
          <w:color w:val="auto"/>
        </w:rPr>
        <w:t>Титовой Валентины Николаевны</w:t>
      </w:r>
      <w:r w:rsidR="00951851">
        <w:rPr>
          <w:b w:val="0"/>
          <w:color w:val="auto"/>
        </w:rPr>
        <w:t>,</w:t>
      </w:r>
    </w:p>
    <w:p w:rsidR="00951851" w:rsidRDefault="00951851">
      <w:pPr>
        <w:pStyle w:val="aa"/>
        <w:rPr>
          <w:b w:val="0"/>
          <w:color w:val="auto"/>
        </w:rPr>
      </w:pPr>
      <w:r>
        <w:rPr>
          <w:b w:val="0"/>
          <w:color w:val="auto"/>
        </w:rPr>
        <w:t xml:space="preserve">            </w:t>
      </w:r>
      <w:r w:rsidR="00BC685D">
        <w:rPr>
          <w:b w:val="0"/>
          <w:color w:val="auto"/>
        </w:rPr>
        <w:t xml:space="preserve">                   </w:t>
      </w:r>
      <w:r>
        <w:rPr>
          <w:b w:val="0"/>
          <w:color w:val="auto"/>
        </w:rPr>
        <w:t xml:space="preserve">      учителя математики </w:t>
      </w:r>
      <w:r w:rsidR="007A0ACB">
        <w:rPr>
          <w:b w:val="0"/>
          <w:color w:val="auto"/>
        </w:rPr>
        <w:t xml:space="preserve"> </w:t>
      </w:r>
    </w:p>
    <w:p w:rsidR="00951851" w:rsidRDefault="00951851">
      <w:pPr>
        <w:pStyle w:val="aa"/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7A0ACB">
        <w:rPr>
          <w:b w:val="0"/>
          <w:color w:val="auto"/>
        </w:rPr>
        <w:t xml:space="preserve">                               </w:t>
      </w:r>
      <w:proofErr w:type="spellStart"/>
      <w:r w:rsidR="007A0ACB">
        <w:rPr>
          <w:b w:val="0"/>
          <w:color w:val="auto"/>
        </w:rPr>
        <w:t>Симеизского</w:t>
      </w:r>
      <w:proofErr w:type="spellEnd"/>
      <w:r w:rsidR="007A0ACB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</w:t>
      </w:r>
      <w:r w:rsidR="007A0ACB">
        <w:rPr>
          <w:b w:val="0"/>
          <w:color w:val="auto"/>
        </w:rPr>
        <w:t>УВК</w:t>
      </w:r>
    </w:p>
    <w:p w:rsidR="00A63B8F" w:rsidRDefault="00A63B8F">
      <w:pPr>
        <w:pStyle w:val="aa"/>
        <w:rPr>
          <w:b w:val="0"/>
          <w:color w:val="auto"/>
        </w:rPr>
      </w:pPr>
      <w:r>
        <w:rPr>
          <w:b w:val="0"/>
          <w:color w:val="auto"/>
        </w:rPr>
        <w:t xml:space="preserve">                </w:t>
      </w:r>
      <w:r w:rsidR="00951851">
        <w:rPr>
          <w:b w:val="0"/>
          <w:color w:val="auto"/>
        </w:rPr>
        <w:t xml:space="preserve">г. </w:t>
      </w:r>
      <w:r>
        <w:rPr>
          <w:b w:val="0"/>
          <w:color w:val="auto"/>
        </w:rPr>
        <w:t>Ялты</w:t>
      </w:r>
      <w:r w:rsidR="00951851">
        <w:rPr>
          <w:b w:val="0"/>
          <w:color w:val="auto"/>
        </w:rPr>
        <w:t xml:space="preserve"> </w:t>
      </w:r>
    </w:p>
    <w:p w:rsidR="00A63B8F" w:rsidRDefault="00951851">
      <w:pPr>
        <w:pStyle w:val="aa"/>
        <w:rPr>
          <w:b w:val="0"/>
          <w:color w:val="auto"/>
        </w:rPr>
      </w:pPr>
      <w:r>
        <w:rPr>
          <w:b w:val="0"/>
          <w:color w:val="auto"/>
        </w:rPr>
        <w:t xml:space="preserve"> </w:t>
      </w:r>
    </w:p>
    <w:p w:rsidR="00725B8C" w:rsidRDefault="00725B8C">
      <w:pPr>
        <w:pStyle w:val="aa"/>
        <w:rPr>
          <w:b w:val="0"/>
          <w:color w:val="00B050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725B8C" w:rsidRDefault="00725B8C" w:rsidP="00ED2868">
      <w:pPr>
        <w:pStyle w:val="aa"/>
        <w:jc w:val="left"/>
        <w:rPr>
          <w:b w:val="0"/>
          <w:color w:val="00B050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725B8C" w:rsidRDefault="00ED2868" w:rsidP="008636C8">
      <w:pPr>
        <w:pStyle w:val="aa"/>
        <w:jc w:val="left"/>
        <w:rPr>
          <w:b w:val="0"/>
          <w:color w:val="auto"/>
        </w:rPr>
      </w:pPr>
      <w:r>
        <w:rPr>
          <w:b w:val="0"/>
          <w:color w:val="00B050"/>
        </w:rPr>
        <w:t xml:space="preserve">                                           </w:t>
      </w:r>
      <w:r w:rsidR="00DE6D41">
        <w:rPr>
          <w:b w:val="0"/>
          <w:color w:val="auto"/>
        </w:rPr>
        <w:t>Симферополь  2010</w:t>
      </w:r>
      <w:r>
        <w:rPr>
          <w:b w:val="0"/>
          <w:color w:val="auto"/>
        </w:rPr>
        <w:t xml:space="preserve"> г.</w:t>
      </w:r>
    </w:p>
    <w:p w:rsidR="00353B61" w:rsidRPr="008636C8" w:rsidRDefault="00353B61" w:rsidP="008636C8">
      <w:pPr>
        <w:pStyle w:val="aa"/>
        <w:jc w:val="left"/>
        <w:rPr>
          <w:b w:val="0"/>
          <w:color w:val="auto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725B8C" w:rsidRDefault="00725B8C">
      <w:pPr>
        <w:pStyle w:val="aa"/>
        <w:rPr>
          <w:b w:val="0"/>
          <w:color w:val="00B050"/>
        </w:rPr>
      </w:pPr>
    </w:p>
    <w:p w:rsidR="00F91FB2" w:rsidRPr="00321688" w:rsidRDefault="00EB7F42" w:rsidP="00BF493E">
      <w:pPr>
        <w:rPr>
          <w:color w:val="000000"/>
          <w:sz w:val="28"/>
          <w:szCs w:val="28"/>
        </w:rPr>
      </w:pPr>
      <w:r w:rsidRPr="00321688">
        <w:rPr>
          <w:color w:val="000000"/>
          <w:sz w:val="28"/>
          <w:szCs w:val="28"/>
        </w:rPr>
        <w:lastRenderedPageBreak/>
        <w:t xml:space="preserve">                                                      Содержание:</w:t>
      </w:r>
    </w:p>
    <w:p w:rsidR="00BF493E" w:rsidRPr="007956C1" w:rsidRDefault="00BF493E" w:rsidP="00BF493E">
      <w:pPr>
        <w:rPr>
          <w:color w:val="00B050"/>
          <w:sz w:val="28"/>
          <w:szCs w:val="28"/>
        </w:rPr>
      </w:pPr>
    </w:p>
    <w:p w:rsidR="00BF493E" w:rsidRPr="007956C1" w:rsidRDefault="00BF493E" w:rsidP="00BF493E">
      <w:pPr>
        <w:rPr>
          <w:color w:val="00B050"/>
          <w:sz w:val="28"/>
          <w:szCs w:val="28"/>
        </w:rPr>
      </w:pPr>
    </w:p>
    <w:p w:rsidR="00BF493E" w:rsidRPr="00321688" w:rsidRDefault="00EB7F42" w:rsidP="00EB7F42">
      <w:pPr>
        <w:ind w:left="360"/>
        <w:rPr>
          <w:color w:val="000000"/>
          <w:sz w:val="28"/>
          <w:szCs w:val="28"/>
        </w:rPr>
      </w:pPr>
      <w:r w:rsidRPr="00321688">
        <w:rPr>
          <w:color w:val="000000"/>
          <w:sz w:val="28"/>
          <w:szCs w:val="28"/>
        </w:rPr>
        <w:t>В</w:t>
      </w:r>
      <w:r w:rsidR="00E868EF">
        <w:rPr>
          <w:color w:val="000000"/>
          <w:sz w:val="28"/>
          <w:szCs w:val="28"/>
        </w:rPr>
        <w:t xml:space="preserve">ведение </w:t>
      </w:r>
      <w:r w:rsidRPr="00321688">
        <w:rPr>
          <w:color w:val="000000"/>
          <w:sz w:val="28"/>
          <w:szCs w:val="28"/>
        </w:rPr>
        <w:t xml:space="preserve">  </w:t>
      </w:r>
      <w:r w:rsidRPr="007956C1">
        <w:rPr>
          <w:color w:val="00B050"/>
          <w:sz w:val="28"/>
          <w:szCs w:val="28"/>
        </w:rPr>
        <w:t xml:space="preserve">                                                                                    </w:t>
      </w:r>
      <w:r w:rsidR="00663007" w:rsidRPr="007956C1">
        <w:rPr>
          <w:color w:val="00B050"/>
          <w:sz w:val="28"/>
          <w:szCs w:val="28"/>
        </w:rPr>
        <w:t xml:space="preserve">                  </w:t>
      </w:r>
      <w:r w:rsidR="00E1141B">
        <w:rPr>
          <w:color w:val="00B050"/>
          <w:sz w:val="28"/>
          <w:szCs w:val="28"/>
        </w:rPr>
        <w:t xml:space="preserve"> </w:t>
      </w:r>
      <w:r w:rsidR="00663007" w:rsidRPr="007956C1">
        <w:rPr>
          <w:color w:val="00B050"/>
          <w:sz w:val="28"/>
          <w:szCs w:val="28"/>
        </w:rPr>
        <w:t xml:space="preserve"> </w:t>
      </w:r>
      <w:r w:rsidR="00E868EF">
        <w:rPr>
          <w:color w:val="00B050"/>
          <w:sz w:val="28"/>
          <w:szCs w:val="28"/>
        </w:rPr>
        <w:t xml:space="preserve">  </w:t>
      </w:r>
      <w:r w:rsidRPr="00CF0CAF">
        <w:rPr>
          <w:sz w:val="28"/>
          <w:szCs w:val="28"/>
        </w:rPr>
        <w:t>3</w:t>
      </w:r>
    </w:p>
    <w:p w:rsidR="00EB7F42" w:rsidRPr="00321688" w:rsidRDefault="00CF0CAF" w:rsidP="00EB7F42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  <w:lang w:val="en-US"/>
        </w:rPr>
        <w:t>I</w:t>
      </w:r>
      <w:r w:rsidR="00EB7F42" w:rsidRPr="00321688">
        <w:rPr>
          <w:color w:val="000000"/>
          <w:sz w:val="28"/>
          <w:szCs w:val="28"/>
        </w:rPr>
        <w:t xml:space="preserve">  </w:t>
      </w:r>
      <w:r w:rsidR="00663007" w:rsidRPr="00321688">
        <w:rPr>
          <w:color w:val="000000"/>
          <w:sz w:val="28"/>
          <w:szCs w:val="28"/>
        </w:rPr>
        <w:t xml:space="preserve">  </w:t>
      </w:r>
      <w:r w:rsidR="00E1141B">
        <w:rPr>
          <w:color w:val="000000"/>
          <w:sz w:val="28"/>
          <w:szCs w:val="28"/>
        </w:rPr>
        <w:t xml:space="preserve"> </w:t>
      </w:r>
      <w:r w:rsidR="00663007" w:rsidRPr="00321688">
        <w:rPr>
          <w:color w:val="000000"/>
          <w:sz w:val="28"/>
          <w:szCs w:val="28"/>
        </w:rPr>
        <w:t xml:space="preserve"> </w:t>
      </w:r>
      <w:r w:rsidR="00EB7F42" w:rsidRPr="00321688">
        <w:rPr>
          <w:color w:val="000000"/>
          <w:sz w:val="28"/>
          <w:szCs w:val="28"/>
        </w:rPr>
        <w:t xml:space="preserve">Теоретическая интерпретация опыта                         </w:t>
      </w:r>
      <w:r w:rsidR="00663007" w:rsidRPr="00321688">
        <w:rPr>
          <w:color w:val="000000"/>
          <w:sz w:val="28"/>
          <w:szCs w:val="28"/>
        </w:rPr>
        <w:t xml:space="preserve">                  </w:t>
      </w:r>
      <w:r w:rsidR="00016BEF">
        <w:rPr>
          <w:color w:val="000000"/>
          <w:sz w:val="28"/>
          <w:szCs w:val="28"/>
        </w:rPr>
        <w:t xml:space="preserve"> 6</w:t>
      </w:r>
      <w:r w:rsidR="00663007" w:rsidRPr="00321688">
        <w:rPr>
          <w:color w:val="000000"/>
          <w:sz w:val="28"/>
          <w:szCs w:val="28"/>
        </w:rPr>
        <w:t xml:space="preserve"> </w:t>
      </w:r>
    </w:p>
    <w:p w:rsidR="00663007" w:rsidRPr="00321688" w:rsidRDefault="00CF0CAF" w:rsidP="00663007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  <w:lang w:val="en-US"/>
        </w:rPr>
        <w:t>II</w:t>
      </w:r>
      <w:r w:rsidR="00EB7F42" w:rsidRPr="00321688">
        <w:rPr>
          <w:color w:val="000000"/>
          <w:sz w:val="28"/>
          <w:szCs w:val="28"/>
        </w:rPr>
        <w:t xml:space="preserve">  </w:t>
      </w:r>
      <w:r w:rsidR="00663007" w:rsidRPr="00321688">
        <w:rPr>
          <w:color w:val="000000"/>
          <w:sz w:val="28"/>
          <w:szCs w:val="28"/>
        </w:rPr>
        <w:t xml:space="preserve">   </w:t>
      </w:r>
      <w:r w:rsidR="00EB7F42" w:rsidRPr="00321688">
        <w:rPr>
          <w:color w:val="000000"/>
          <w:sz w:val="28"/>
          <w:szCs w:val="28"/>
        </w:rPr>
        <w:t>История математики - благодатный материал для развития</w:t>
      </w:r>
    </w:p>
    <w:p w:rsidR="00EB7F42" w:rsidRPr="00321688" w:rsidRDefault="00960188" w:rsidP="00663007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EB7F42" w:rsidRPr="00321688">
        <w:rPr>
          <w:color w:val="000000"/>
          <w:sz w:val="28"/>
          <w:szCs w:val="28"/>
        </w:rPr>
        <w:t xml:space="preserve">эстетического вкуса школьников                           </w:t>
      </w:r>
      <w:r w:rsidR="00663007" w:rsidRPr="00321688">
        <w:rPr>
          <w:color w:val="000000"/>
          <w:sz w:val="28"/>
          <w:szCs w:val="28"/>
        </w:rPr>
        <w:t xml:space="preserve">                     </w:t>
      </w:r>
      <w:r w:rsidR="00016BEF">
        <w:rPr>
          <w:color w:val="000000"/>
          <w:sz w:val="28"/>
          <w:szCs w:val="28"/>
        </w:rPr>
        <w:t>14</w:t>
      </w:r>
      <w:r w:rsidR="00663007" w:rsidRPr="00321688">
        <w:rPr>
          <w:color w:val="000000"/>
          <w:sz w:val="28"/>
          <w:szCs w:val="28"/>
        </w:rPr>
        <w:t xml:space="preserve">                   </w:t>
      </w:r>
    </w:p>
    <w:p w:rsidR="00663007" w:rsidRPr="00321688" w:rsidRDefault="00CF0CAF" w:rsidP="00663007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  <w:lang w:val="en-US"/>
        </w:rPr>
        <w:t>III</w:t>
      </w:r>
      <w:r w:rsidR="00EB7F42" w:rsidRPr="00321688">
        <w:rPr>
          <w:color w:val="000000"/>
          <w:sz w:val="28"/>
          <w:szCs w:val="28"/>
        </w:rPr>
        <w:t xml:space="preserve">  </w:t>
      </w:r>
      <w:r w:rsidR="00E1141B">
        <w:rPr>
          <w:color w:val="000000"/>
          <w:sz w:val="28"/>
          <w:szCs w:val="28"/>
        </w:rPr>
        <w:t xml:space="preserve"> </w:t>
      </w:r>
      <w:r w:rsidR="00663007" w:rsidRPr="00321688">
        <w:rPr>
          <w:color w:val="000000"/>
          <w:sz w:val="28"/>
          <w:szCs w:val="28"/>
        </w:rPr>
        <w:t xml:space="preserve"> </w:t>
      </w:r>
      <w:r w:rsidR="00E1141B">
        <w:rPr>
          <w:color w:val="000000"/>
          <w:sz w:val="28"/>
          <w:szCs w:val="28"/>
        </w:rPr>
        <w:t xml:space="preserve">Развитие </w:t>
      </w:r>
      <w:r w:rsidR="00EB7F42" w:rsidRPr="00321688">
        <w:rPr>
          <w:color w:val="000000"/>
          <w:sz w:val="28"/>
          <w:szCs w:val="28"/>
        </w:rPr>
        <w:t>интереса к предмету математики</w:t>
      </w:r>
      <w:r w:rsidR="00663007" w:rsidRPr="00321688">
        <w:rPr>
          <w:color w:val="000000"/>
          <w:sz w:val="28"/>
          <w:szCs w:val="28"/>
        </w:rPr>
        <w:t xml:space="preserve"> </w:t>
      </w:r>
      <w:r w:rsidR="00EB7F42" w:rsidRPr="00321688">
        <w:rPr>
          <w:color w:val="000000"/>
          <w:sz w:val="28"/>
          <w:szCs w:val="28"/>
        </w:rPr>
        <w:t xml:space="preserve">и </w:t>
      </w:r>
      <w:proofErr w:type="gramStart"/>
      <w:r w:rsidR="00EB7F42" w:rsidRPr="00321688">
        <w:rPr>
          <w:color w:val="000000"/>
          <w:sz w:val="28"/>
          <w:szCs w:val="28"/>
        </w:rPr>
        <w:t>творческих</w:t>
      </w:r>
      <w:proofErr w:type="gramEnd"/>
    </w:p>
    <w:p w:rsidR="00663007" w:rsidRDefault="00490B4D" w:rsidP="00663007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способностей учащихся на примере темы </w:t>
      </w:r>
      <w:r w:rsidR="00EB7F42" w:rsidRPr="00321688">
        <w:rPr>
          <w:color w:val="000000"/>
          <w:sz w:val="28"/>
          <w:szCs w:val="28"/>
        </w:rPr>
        <w:t>«Преобразование</w:t>
      </w:r>
      <w:r>
        <w:rPr>
          <w:color w:val="000000"/>
          <w:sz w:val="28"/>
          <w:szCs w:val="28"/>
        </w:rPr>
        <w:t xml:space="preserve">   </w:t>
      </w:r>
    </w:p>
    <w:p w:rsidR="00490B4D" w:rsidRPr="00321688" w:rsidRDefault="00490B4D" w:rsidP="00663007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плоскости»                                                     </w:t>
      </w:r>
      <w:r w:rsidR="00016BEF">
        <w:rPr>
          <w:color w:val="000000"/>
          <w:sz w:val="28"/>
          <w:szCs w:val="28"/>
        </w:rPr>
        <w:t xml:space="preserve">                              18</w:t>
      </w:r>
    </w:p>
    <w:p w:rsidR="00EB7F42" w:rsidRPr="00321688" w:rsidRDefault="00CF0CAF" w:rsidP="00EB7F42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  <w:lang w:val="en-US"/>
        </w:rPr>
        <w:t>IV</w:t>
      </w:r>
      <w:r w:rsidR="00E1141B">
        <w:rPr>
          <w:color w:val="000000"/>
          <w:sz w:val="28"/>
          <w:szCs w:val="28"/>
        </w:rPr>
        <w:t xml:space="preserve"> </w:t>
      </w:r>
      <w:r w:rsidR="00663007" w:rsidRPr="00321688">
        <w:rPr>
          <w:color w:val="000000"/>
          <w:sz w:val="28"/>
          <w:szCs w:val="28"/>
        </w:rPr>
        <w:t xml:space="preserve">  </w:t>
      </w:r>
      <w:r w:rsidR="00EB7F42" w:rsidRPr="00321688">
        <w:rPr>
          <w:color w:val="000000"/>
          <w:sz w:val="28"/>
          <w:szCs w:val="28"/>
        </w:rPr>
        <w:t>«Красивые» задачи – ключ к пониманию изящества</w:t>
      </w:r>
      <w:r w:rsidR="00663007" w:rsidRPr="00321688">
        <w:rPr>
          <w:color w:val="000000"/>
          <w:sz w:val="28"/>
          <w:szCs w:val="28"/>
        </w:rPr>
        <w:t xml:space="preserve"> </w:t>
      </w:r>
    </w:p>
    <w:p w:rsidR="00663007" w:rsidRPr="00321688" w:rsidRDefault="00663007" w:rsidP="00EB7F42">
      <w:pPr>
        <w:ind w:left="360"/>
        <w:rPr>
          <w:color w:val="000000"/>
          <w:sz w:val="28"/>
          <w:szCs w:val="28"/>
        </w:rPr>
      </w:pPr>
      <w:r w:rsidRPr="00321688">
        <w:rPr>
          <w:color w:val="000000"/>
          <w:sz w:val="28"/>
          <w:szCs w:val="28"/>
        </w:rPr>
        <w:t xml:space="preserve">                         </w:t>
      </w:r>
      <w:r w:rsidR="00960188">
        <w:rPr>
          <w:color w:val="000000"/>
          <w:sz w:val="28"/>
          <w:szCs w:val="28"/>
        </w:rPr>
        <w:t>математики</w:t>
      </w:r>
      <w:r w:rsidRPr="00321688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016BEF">
        <w:rPr>
          <w:color w:val="000000"/>
          <w:sz w:val="28"/>
          <w:szCs w:val="28"/>
        </w:rPr>
        <w:t>24</w:t>
      </w:r>
      <w:r w:rsidRPr="00321688">
        <w:rPr>
          <w:color w:val="000000"/>
          <w:sz w:val="28"/>
          <w:szCs w:val="28"/>
        </w:rPr>
        <w:t xml:space="preserve">       </w:t>
      </w:r>
    </w:p>
    <w:p w:rsidR="00663007" w:rsidRPr="00321688" w:rsidRDefault="00CF0CAF" w:rsidP="00EB7F42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  <w:lang w:val="en-US"/>
        </w:rPr>
        <w:t>V</w:t>
      </w:r>
      <w:r w:rsidR="00663007" w:rsidRPr="00321688">
        <w:rPr>
          <w:color w:val="000000"/>
          <w:sz w:val="28"/>
          <w:szCs w:val="28"/>
        </w:rPr>
        <w:t xml:space="preserve">     Воспитание общей культуры мышления</w:t>
      </w:r>
      <w:r w:rsidR="00B7116E">
        <w:rPr>
          <w:color w:val="000000"/>
          <w:sz w:val="28"/>
          <w:szCs w:val="28"/>
        </w:rPr>
        <w:t xml:space="preserve"> учащихся</w:t>
      </w:r>
      <w:r w:rsidR="00663007" w:rsidRPr="00321688">
        <w:rPr>
          <w:color w:val="000000"/>
          <w:sz w:val="28"/>
          <w:szCs w:val="28"/>
        </w:rPr>
        <w:t xml:space="preserve"> </w:t>
      </w:r>
      <w:proofErr w:type="gramStart"/>
      <w:r w:rsidR="00663007" w:rsidRPr="00321688">
        <w:rPr>
          <w:color w:val="000000"/>
          <w:sz w:val="28"/>
          <w:szCs w:val="28"/>
        </w:rPr>
        <w:t>на</w:t>
      </w:r>
      <w:proofErr w:type="gramEnd"/>
    </w:p>
    <w:p w:rsidR="00663007" w:rsidRPr="00321688" w:rsidRDefault="00E1141B" w:rsidP="00EB7F42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proofErr w:type="gramStart"/>
      <w:r>
        <w:rPr>
          <w:color w:val="000000"/>
          <w:sz w:val="28"/>
          <w:szCs w:val="28"/>
        </w:rPr>
        <w:t>уроках</w:t>
      </w:r>
      <w:proofErr w:type="gramEnd"/>
      <w:r>
        <w:rPr>
          <w:color w:val="000000"/>
          <w:sz w:val="28"/>
          <w:szCs w:val="28"/>
        </w:rPr>
        <w:t xml:space="preserve"> математики                                         </w:t>
      </w:r>
      <w:r w:rsidR="00016BEF">
        <w:rPr>
          <w:color w:val="000000"/>
          <w:sz w:val="28"/>
          <w:szCs w:val="28"/>
        </w:rPr>
        <w:t xml:space="preserve">                              28</w:t>
      </w:r>
    </w:p>
    <w:p w:rsidR="00663007" w:rsidRPr="00321688" w:rsidRDefault="00CF0CAF" w:rsidP="00EB7F42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75EB5">
        <w:rPr>
          <w:color w:val="000000"/>
          <w:sz w:val="28"/>
          <w:szCs w:val="28"/>
        </w:rPr>
        <w:t>5</w:t>
      </w:r>
      <w:r w:rsidR="002E4676" w:rsidRPr="002E4676">
        <w:rPr>
          <w:color w:val="000000"/>
          <w:sz w:val="28"/>
          <w:szCs w:val="28"/>
        </w:rPr>
        <w:t>.1</w:t>
      </w:r>
      <w:r w:rsidR="00B711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</w:t>
      </w:r>
      <w:r w:rsidR="00B7116E">
        <w:rPr>
          <w:color w:val="000000"/>
          <w:sz w:val="28"/>
          <w:szCs w:val="28"/>
        </w:rPr>
        <w:t xml:space="preserve">  </w:t>
      </w:r>
      <w:r w:rsidR="00663007" w:rsidRPr="00321688">
        <w:rPr>
          <w:color w:val="000000"/>
          <w:sz w:val="28"/>
          <w:szCs w:val="28"/>
        </w:rPr>
        <w:t xml:space="preserve"> Аналогия, обобщение                                                    </w:t>
      </w:r>
      <w:r w:rsidR="00DD4F0F">
        <w:rPr>
          <w:color w:val="000000"/>
          <w:sz w:val="28"/>
          <w:szCs w:val="28"/>
        </w:rPr>
        <w:t xml:space="preserve"> </w:t>
      </w:r>
      <w:r w:rsidR="00663007" w:rsidRPr="00321688">
        <w:rPr>
          <w:color w:val="000000"/>
          <w:sz w:val="28"/>
          <w:szCs w:val="28"/>
        </w:rPr>
        <w:t xml:space="preserve">    </w:t>
      </w:r>
      <w:r w:rsidR="00016BEF">
        <w:rPr>
          <w:color w:val="000000"/>
          <w:sz w:val="28"/>
          <w:szCs w:val="28"/>
        </w:rPr>
        <w:t xml:space="preserve">  28</w:t>
      </w:r>
      <w:r w:rsidR="00960188">
        <w:rPr>
          <w:color w:val="000000"/>
          <w:sz w:val="28"/>
          <w:szCs w:val="28"/>
        </w:rPr>
        <w:t xml:space="preserve"> </w:t>
      </w:r>
    </w:p>
    <w:p w:rsidR="00663007" w:rsidRPr="00321688" w:rsidRDefault="002E4676" w:rsidP="00EB7F42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75EB5">
        <w:rPr>
          <w:color w:val="000000"/>
          <w:sz w:val="28"/>
          <w:szCs w:val="28"/>
        </w:rPr>
        <w:t>5</w:t>
      </w:r>
      <w:r w:rsidRPr="002E4676">
        <w:rPr>
          <w:color w:val="000000"/>
          <w:sz w:val="28"/>
          <w:szCs w:val="28"/>
        </w:rPr>
        <w:t>.2</w:t>
      </w:r>
      <w:r w:rsidR="00960188">
        <w:rPr>
          <w:color w:val="000000"/>
          <w:sz w:val="28"/>
          <w:szCs w:val="28"/>
        </w:rPr>
        <w:t xml:space="preserve">          </w:t>
      </w:r>
      <w:r w:rsidR="00663007" w:rsidRPr="00321688">
        <w:rPr>
          <w:color w:val="000000"/>
          <w:sz w:val="28"/>
          <w:szCs w:val="28"/>
        </w:rPr>
        <w:t xml:space="preserve">Различные способы решения одной задачи                    </w:t>
      </w:r>
      <w:r w:rsidR="00016BEF">
        <w:rPr>
          <w:color w:val="000000"/>
          <w:sz w:val="28"/>
          <w:szCs w:val="28"/>
        </w:rPr>
        <w:t xml:space="preserve">   29</w:t>
      </w:r>
    </w:p>
    <w:p w:rsidR="00663007" w:rsidRPr="00321688" w:rsidRDefault="002E4676" w:rsidP="00EB7F42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75EB5">
        <w:rPr>
          <w:color w:val="000000"/>
          <w:sz w:val="28"/>
          <w:szCs w:val="28"/>
        </w:rPr>
        <w:t>5</w:t>
      </w:r>
      <w:r w:rsidRPr="002E4676">
        <w:rPr>
          <w:color w:val="000000"/>
          <w:sz w:val="28"/>
          <w:szCs w:val="28"/>
        </w:rPr>
        <w:t>.</w:t>
      </w:r>
      <w:r w:rsidR="00DD4F0F">
        <w:rPr>
          <w:color w:val="000000"/>
          <w:sz w:val="28"/>
          <w:szCs w:val="28"/>
        </w:rPr>
        <w:t xml:space="preserve">3.        </w:t>
      </w:r>
      <w:r w:rsidR="00663007" w:rsidRPr="00321688">
        <w:rPr>
          <w:color w:val="000000"/>
          <w:sz w:val="28"/>
          <w:szCs w:val="28"/>
        </w:rPr>
        <w:t xml:space="preserve"> Уроки – мастерские </w:t>
      </w:r>
      <w:r w:rsidR="00DD4F0F">
        <w:rPr>
          <w:color w:val="000000"/>
          <w:sz w:val="28"/>
          <w:szCs w:val="28"/>
        </w:rPr>
        <w:t>и интегрированные уроки</w:t>
      </w:r>
      <w:r w:rsidR="00663007" w:rsidRPr="00321688">
        <w:rPr>
          <w:color w:val="000000"/>
          <w:sz w:val="28"/>
          <w:szCs w:val="28"/>
        </w:rPr>
        <w:t xml:space="preserve">             </w:t>
      </w:r>
      <w:r w:rsidR="00016BEF">
        <w:rPr>
          <w:color w:val="000000"/>
          <w:sz w:val="28"/>
          <w:szCs w:val="28"/>
        </w:rPr>
        <w:t xml:space="preserve"> </w:t>
      </w:r>
      <w:r w:rsidR="00663007" w:rsidRPr="00321688">
        <w:rPr>
          <w:color w:val="000000"/>
          <w:sz w:val="28"/>
          <w:szCs w:val="28"/>
        </w:rPr>
        <w:t xml:space="preserve">  </w:t>
      </w:r>
      <w:r w:rsidR="00016BEF">
        <w:rPr>
          <w:color w:val="000000"/>
          <w:sz w:val="28"/>
          <w:szCs w:val="28"/>
        </w:rPr>
        <w:t xml:space="preserve"> 29</w:t>
      </w:r>
      <w:r w:rsidR="00663007" w:rsidRPr="00321688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 </w:t>
      </w:r>
    </w:p>
    <w:p w:rsidR="00663007" w:rsidRPr="00576E86" w:rsidRDefault="002E4676" w:rsidP="00EB7F42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75EB5">
        <w:rPr>
          <w:color w:val="000000"/>
          <w:sz w:val="28"/>
          <w:szCs w:val="28"/>
        </w:rPr>
        <w:t>5</w:t>
      </w:r>
      <w:r w:rsidRPr="002E4676">
        <w:rPr>
          <w:color w:val="000000"/>
          <w:sz w:val="28"/>
          <w:szCs w:val="28"/>
        </w:rPr>
        <w:t>.</w:t>
      </w:r>
      <w:r w:rsidR="00960188">
        <w:rPr>
          <w:color w:val="000000"/>
          <w:sz w:val="28"/>
          <w:szCs w:val="28"/>
        </w:rPr>
        <w:t xml:space="preserve">4. </w:t>
      </w:r>
      <w:r w:rsidR="00DD4F0F">
        <w:rPr>
          <w:color w:val="000000"/>
          <w:sz w:val="28"/>
          <w:szCs w:val="28"/>
        </w:rPr>
        <w:t xml:space="preserve">       </w:t>
      </w:r>
      <w:r w:rsidR="00960188">
        <w:rPr>
          <w:color w:val="000000"/>
          <w:sz w:val="28"/>
          <w:szCs w:val="28"/>
        </w:rPr>
        <w:t xml:space="preserve"> </w:t>
      </w:r>
      <w:r w:rsidR="00663007" w:rsidRPr="00321688">
        <w:rPr>
          <w:color w:val="000000"/>
          <w:sz w:val="28"/>
          <w:szCs w:val="28"/>
        </w:rPr>
        <w:t>Геометрические интерпретации алгебр</w:t>
      </w:r>
      <w:r w:rsidR="007956C1" w:rsidRPr="00321688">
        <w:rPr>
          <w:color w:val="000000"/>
          <w:sz w:val="28"/>
          <w:szCs w:val="28"/>
        </w:rPr>
        <w:t xml:space="preserve">аических </w:t>
      </w:r>
      <w:r w:rsidR="00E1141B">
        <w:rPr>
          <w:color w:val="000000"/>
          <w:sz w:val="28"/>
          <w:szCs w:val="28"/>
        </w:rPr>
        <w:t>задач</w:t>
      </w:r>
      <w:r w:rsidR="007956C1" w:rsidRPr="00321688">
        <w:rPr>
          <w:color w:val="000000"/>
          <w:sz w:val="28"/>
          <w:szCs w:val="28"/>
        </w:rPr>
        <w:t xml:space="preserve"> </w:t>
      </w:r>
      <w:r w:rsidR="00960188">
        <w:rPr>
          <w:color w:val="000000"/>
          <w:sz w:val="28"/>
          <w:szCs w:val="28"/>
        </w:rPr>
        <w:t xml:space="preserve">  </w:t>
      </w:r>
      <w:r w:rsidR="00016BEF">
        <w:rPr>
          <w:color w:val="000000"/>
          <w:sz w:val="28"/>
          <w:szCs w:val="28"/>
        </w:rPr>
        <w:t xml:space="preserve"> </w:t>
      </w:r>
      <w:r w:rsidRPr="00576E86">
        <w:rPr>
          <w:color w:val="000000"/>
          <w:sz w:val="28"/>
          <w:szCs w:val="28"/>
        </w:rPr>
        <w:t>3</w:t>
      </w:r>
      <w:r w:rsidR="00016BEF">
        <w:rPr>
          <w:color w:val="000000"/>
          <w:sz w:val="28"/>
          <w:szCs w:val="28"/>
        </w:rPr>
        <w:t>1</w:t>
      </w:r>
    </w:p>
    <w:p w:rsidR="007956C1" w:rsidRPr="00576E86" w:rsidRDefault="007956C1" w:rsidP="00EB7F42">
      <w:pPr>
        <w:ind w:left="360"/>
        <w:rPr>
          <w:color w:val="000000"/>
          <w:sz w:val="28"/>
          <w:szCs w:val="28"/>
        </w:rPr>
      </w:pPr>
      <w:r w:rsidRPr="00321688">
        <w:rPr>
          <w:color w:val="000000"/>
          <w:sz w:val="28"/>
          <w:szCs w:val="28"/>
        </w:rPr>
        <w:t xml:space="preserve">Заключение                                                                         </w:t>
      </w:r>
      <w:r w:rsidR="00576E86">
        <w:rPr>
          <w:color w:val="000000"/>
          <w:sz w:val="28"/>
          <w:szCs w:val="28"/>
        </w:rPr>
        <w:t xml:space="preserve">                              </w:t>
      </w:r>
      <w:r w:rsidR="00016BEF">
        <w:rPr>
          <w:color w:val="000000"/>
          <w:sz w:val="28"/>
          <w:szCs w:val="28"/>
        </w:rPr>
        <w:t>33</w:t>
      </w:r>
    </w:p>
    <w:p w:rsidR="007956C1" w:rsidRPr="00321688" w:rsidRDefault="007956C1" w:rsidP="00EB7F42">
      <w:pPr>
        <w:ind w:left="360"/>
        <w:rPr>
          <w:color w:val="000000"/>
          <w:sz w:val="28"/>
          <w:szCs w:val="28"/>
        </w:rPr>
      </w:pPr>
      <w:r w:rsidRPr="00321688">
        <w:rPr>
          <w:color w:val="000000"/>
          <w:sz w:val="28"/>
          <w:szCs w:val="28"/>
        </w:rPr>
        <w:t xml:space="preserve">Литература                                                                          </w:t>
      </w:r>
      <w:r w:rsidR="00016BEF">
        <w:rPr>
          <w:color w:val="000000"/>
          <w:sz w:val="28"/>
          <w:szCs w:val="28"/>
        </w:rPr>
        <w:t xml:space="preserve">                              35</w:t>
      </w:r>
    </w:p>
    <w:p w:rsidR="007956C1" w:rsidRPr="00321688" w:rsidRDefault="007956C1" w:rsidP="00EB7F42">
      <w:pPr>
        <w:ind w:left="360"/>
        <w:rPr>
          <w:color w:val="000000"/>
          <w:sz w:val="28"/>
          <w:szCs w:val="28"/>
        </w:rPr>
      </w:pPr>
      <w:r w:rsidRPr="00321688">
        <w:rPr>
          <w:color w:val="000000"/>
          <w:sz w:val="28"/>
          <w:szCs w:val="28"/>
        </w:rPr>
        <w:t>Приложения</w:t>
      </w:r>
      <w:r w:rsidR="00E1141B">
        <w:rPr>
          <w:color w:val="000000"/>
          <w:sz w:val="28"/>
          <w:szCs w:val="28"/>
        </w:rPr>
        <w:t>. Авторские разработки уроков. Диаграммы</w:t>
      </w:r>
      <w:r w:rsidR="00E868EF">
        <w:rPr>
          <w:color w:val="000000"/>
          <w:sz w:val="28"/>
          <w:szCs w:val="28"/>
        </w:rPr>
        <w:t>. Материалы</w:t>
      </w:r>
      <w:r w:rsidRPr="00321688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E868EF">
        <w:rPr>
          <w:color w:val="000000"/>
          <w:sz w:val="28"/>
          <w:szCs w:val="28"/>
        </w:rPr>
        <w:t xml:space="preserve">                              </w:t>
      </w:r>
    </w:p>
    <w:p w:rsidR="007956C1" w:rsidRPr="00321688" w:rsidRDefault="007956C1" w:rsidP="00EB7F42">
      <w:pPr>
        <w:ind w:left="360"/>
        <w:rPr>
          <w:color w:val="000000"/>
          <w:sz w:val="28"/>
          <w:szCs w:val="28"/>
        </w:rPr>
      </w:pPr>
      <w:r w:rsidRPr="00321688">
        <w:rPr>
          <w:color w:val="000000"/>
          <w:sz w:val="28"/>
          <w:szCs w:val="28"/>
        </w:rPr>
        <w:t xml:space="preserve">                        </w:t>
      </w:r>
      <w:r w:rsidR="00E868EF">
        <w:rPr>
          <w:color w:val="000000"/>
          <w:sz w:val="28"/>
          <w:szCs w:val="28"/>
        </w:rPr>
        <w:t>методической работы</w:t>
      </w:r>
      <w:r w:rsidR="004E214C">
        <w:rPr>
          <w:color w:val="000000"/>
          <w:sz w:val="28"/>
          <w:szCs w:val="28"/>
        </w:rPr>
        <w:t>. Рисунки.</w:t>
      </w:r>
      <w:r w:rsidRPr="00321688">
        <w:rPr>
          <w:color w:val="000000"/>
          <w:sz w:val="28"/>
          <w:szCs w:val="28"/>
        </w:rPr>
        <w:t xml:space="preserve"> </w:t>
      </w:r>
      <w:r w:rsidR="004E214C">
        <w:rPr>
          <w:color w:val="000000"/>
          <w:sz w:val="28"/>
          <w:szCs w:val="28"/>
        </w:rPr>
        <w:t>Графики</w:t>
      </w:r>
      <w:r w:rsidRPr="00321688">
        <w:rPr>
          <w:color w:val="000000"/>
          <w:sz w:val="28"/>
          <w:szCs w:val="28"/>
        </w:rPr>
        <w:t xml:space="preserve">     </w:t>
      </w:r>
      <w:r w:rsidR="004E214C">
        <w:rPr>
          <w:color w:val="000000"/>
          <w:sz w:val="28"/>
          <w:szCs w:val="28"/>
        </w:rPr>
        <w:t xml:space="preserve">     </w:t>
      </w:r>
      <w:r w:rsidRPr="00321688">
        <w:rPr>
          <w:color w:val="000000"/>
          <w:sz w:val="28"/>
          <w:szCs w:val="28"/>
        </w:rPr>
        <w:t xml:space="preserve">      </w:t>
      </w:r>
      <w:r w:rsidR="00016BEF">
        <w:rPr>
          <w:color w:val="000000"/>
          <w:sz w:val="28"/>
          <w:szCs w:val="28"/>
        </w:rPr>
        <w:t xml:space="preserve">             </w:t>
      </w:r>
      <w:r w:rsidRPr="00321688">
        <w:rPr>
          <w:color w:val="000000"/>
          <w:sz w:val="28"/>
          <w:szCs w:val="28"/>
        </w:rPr>
        <w:t xml:space="preserve">    </w:t>
      </w:r>
      <w:r w:rsidR="004E214C">
        <w:rPr>
          <w:color w:val="000000"/>
          <w:sz w:val="28"/>
          <w:szCs w:val="28"/>
        </w:rPr>
        <w:t xml:space="preserve">                                             </w:t>
      </w:r>
    </w:p>
    <w:p w:rsidR="00BF493E" w:rsidRPr="00321688" w:rsidRDefault="00BF493E" w:rsidP="00BF493E">
      <w:pPr>
        <w:rPr>
          <w:color w:val="000000"/>
        </w:rPr>
      </w:pPr>
    </w:p>
    <w:p w:rsidR="00C76DD3" w:rsidRDefault="00C76DD3" w:rsidP="00BF493E"/>
    <w:p w:rsidR="00C76DD3" w:rsidRDefault="00C76DD3" w:rsidP="00BF493E"/>
    <w:p w:rsidR="00C76DD3" w:rsidRDefault="00C76DD3" w:rsidP="00BF493E"/>
    <w:p w:rsidR="00C76DD3" w:rsidRDefault="00C76DD3" w:rsidP="00BF493E"/>
    <w:p w:rsidR="00C76DD3" w:rsidRDefault="00C76DD3" w:rsidP="00BF493E"/>
    <w:p w:rsidR="00C76DD3" w:rsidRDefault="00C76DD3" w:rsidP="00BF493E"/>
    <w:p w:rsidR="00C76DD3" w:rsidRDefault="00C76DD3" w:rsidP="00BF493E"/>
    <w:p w:rsidR="00C76DD3" w:rsidRDefault="00C76DD3" w:rsidP="00BF493E"/>
    <w:p w:rsidR="00C76DD3" w:rsidRDefault="00C76DD3" w:rsidP="00BF493E"/>
    <w:p w:rsidR="00C76DD3" w:rsidRDefault="00C76DD3" w:rsidP="00BF493E"/>
    <w:p w:rsidR="00C76DD3" w:rsidRDefault="00C76DD3" w:rsidP="00BF493E"/>
    <w:p w:rsidR="00C76DD3" w:rsidRDefault="00C76DD3" w:rsidP="00BF493E"/>
    <w:p w:rsidR="00C76DD3" w:rsidRDefault="00C76DD3" w:rsidP="00BF493E"/>
    <w:p w:rsidR="00C76DD3" w:rsidRDefault="00C76DD3" w:rsidP="00BF493E"/>
    <w:p w:rsidR="00C76DD3" w:rsidRDefault="00C76DD3" w:rsidP="00BF493E"/>
    <w:p w:rsidR="00C76DD3" w:rsidRDefault="00C76DD3" w:rsidP="00BF493E"/>
    <w:p w:rsidR="00C76DD3" w:rsidRDefault="00C76DD3" w:rsidP="00BF493E"/>
    <w:p w:rsidR="00E13520" w:rsidRDefault="00E13520" w:rsidP="00BF493E"/>
    <w:p w:rsidR="008636C8" w:rsidRDefault="008636C8" w:rsidP="00BF493E"/>
    <w:p w:rsidR="008636C8" w:rsidRDefault="008636C8" w:rsidP="00BF493E"/>
    <w:p w:rsidR="008636C8" w:rsidRDefault="008636C8" w:rsidP="00BF493E"/>
    <w:p w:rsidR="00321688" w:rsidRDefault="00321688" w:rsidP="00BF493E"/>
    <w:p w:rsidR="00321688" w:rsidRDefault="00321688" w:rsidP="00BF493E"/>
    <w:p w:rsidR="005D527E" w:rsidRDefault="005D527E" w:rsidP="00BF493E"/>
    <w:p w:rsidR="005D527E" w:rsidRDefault="005D527E" w:rsidP="00BF493E"/>
    <w:p w:rsidR="007A0ACB" w:rsidRDefault="007A0ACB" w:rsidP="00BF493E"/>
    <w:p w:rsidR="00BF493E" w:rsidRPr="00321688" w:rsidRDefault="00BF493E" w:rsidP="00BF493E">
      <w:pPr>
        <w:rPr>
          <w:color w:val="000000"/>
          <w:sz w:val="28"/>
          <w:szCs w:val="28"/>
        </w:rPr>
      </w:pPr>
      <w:r w:rsidRPr="00321688">
        <w:rPr>
          <w:color w:val="000000"/>
        </w:rPr>
        <w:t xml:space="preserve">                                               </w:t>
      </w:r>
      <w:r w:rsidR="00B94AB2">
        <w:rPr>
          <w:color w:val="000000"/>
        </w:rPr>
        <w:t xml:space="preserve">              </w:t>
      </w:r>
      <w:r w:rsidRPr="00321688">
        <w:rPr>
          <w:color w:val="000000"/>
        </w:rPr>
        <w:t xml:space="preserve">  </w:t>
      </w:r>
      <w:r w:rsidRPr="00321688">
        <w:rPr>
          <w:color w:val="000000"/>
          <w:sz w:val="28"/>
          <w:szCs w:val="28"/>
        </w:rPr>
        <w:t>В</w:t>
      </w:r>
      <w:r w:rsidR="00E868EF">
        <w:rPr>
          <w:color w:val="000000"/>
          <w:sz w:val="28"/>
          <w:szCs w:val="28"/>
        </w:rPr>
        <w:t>в</w:t>
      </w:r>
      <w:r w:rsidRPr="00321688">
        <w:rPr>
          <w:color w:val="000000"/>
          <w:sz w:val="28"/>
          <w:szCs w:val="28"/>
        </w:rPr>
        <w:t>е</w:t>
      </w:r>
      <w:r w:rsidR="00E868EF">
        <w:rPr>
          <w:color w:val="000000"/>
          <w:sz w:val="28"/>
          <w:szCs w:val="28"/>
        </w:rPr>
        <w:t>дение</w:t>
      </w:r>
    </w:p>
    <w:p w:rsidR="00BF493E" w:rsidRDefault="00BF493E" w:rsidP="00BF493E">
      <w:pPr>
        <w:rPr>
          <w:color w:val="00B050"/>
          <w:sz w:val="28"/>
          <w:szCs w:val="28"/>
        </w:rPr>
      </w:pPr>
    </w:p>
    <w:p w:rsidR="00972A86" w:rsidRDefault="00BF493E" w:rsidP="00BF493E">
      <w:pPr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</w:t>
      </w:r>
      <w:r>
        <w:rPr>
          <w:sz w:val="28"/>
          <w:szCs w:val="28"/>
        </w:rPr>
        <w:t>Общие цели образования в соответствующий исторический момент в каждой стране, очевидно, зависят от социальной и политической ситуаций и предполагаемых путей развития страны. Понятно, что в стране со стабильной и высокоразвитой экономикой, с высоким уровнем жизни большей части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</w:t>
      </w:r>
      <w:r w:rsidR="00972A86">
        <w:rPr>
          <w:sz w:val="28"/>
          <w:szCs w:val="28"/>
        </w:rPr>
        <w:t xml:space="preserve"> важнейшей задачей образования является воспроизводство социал</w:t>
      </w:r>
      <w:r w:rsidR="00972A86">
        <w:rPr>
          <w:sz w:val="28"/>
          <w:szCs w:val="28"/>
        </w:rPr>
        <w:t>ь</w:t>
      </w:r>
      <w:r w:rsidR="00972A86">
        <w:rPr>
          <w:sz w:val="28"/>
          <w:szCs w:val="28"/>
        </w:rPr>
        <w:t xml:space="preserve">ной системы. При этом сам уровень образования может и не быть высоким и общая образованность, необходимая в производстве, может поддерживаться за счёт импорта специалистов.  В  странах же менее развитых экономически, единственным способом осуществить такое развитие, является путь </w:t>
      </w:r>
      <w:r w:rsidR="00C67459">
        <w:rPr>
          <w:sz w:val="28"/>
          <w:szCs w:val="28"/>
        </w:rPr>
        <w:t xml:space="preserve"> </w:t>
      </w:r>
      <w:r w:rsidR="00972A86">
        <w:rPr>
          <w:sz w:val="28"/>
          <w:szCs w:val="28"/>
        </w:rPr>
        <w:t>чер</w:t>
      </w:r>
      <w:r w:rsidR="00D36270">
        <w:rPr>
          <w:sz w:val="28"/>
          <w:szCs w:val="28"/>
        </w:rPr>
        <w:t>ез развитие системы образования.</w:t>
      </w:r>
    </w:p>
    <w:p w:rsidR="00D36270" w:rsidRDefault="00D36270" w:rsidP="00BF493E">
      <w:pPr>
        <w:rPr>
          <w:sz w:val="28"/>
          <w:szCs w:val="28"/>
        </w:rPr>
      </w:pPr>
      <w:r>
        <w:rPr>
          <w:sz w:val="28"/>
          <w:szCs w:val="28"/>
        </w:rPr>
        <w:t xml:space="preserve">            Актуальность выбранной темы вижу в том, что выпускники наших школ должны быть вооружены основами объективного мировоззрения</w:t>
      </w:r>
      <w:r w:rsidR="00B9264E">
        <w:rPr>
          <w:sz w:val="28"/>
          <w:szCs w:val="28"/>
        </w:rPr>
        <w:t>, оп</w:t>
      </w:r>
      <w:r w:rsidR="00B9264E">
        <w:rPr>
          <w:sz w:val="28"/>
          <w:szCs w:val="28"/>
        </w:rPr>
        <w:t>и</w:t>
      </w:r>
      <w:r w:rsidR="00B9264E">
        <w:rPr>
          <w:sz w:val="28"/>
          <w:szCs w:val="28"/>
        </w:rPr>
        <w:t xml:space="preserve">рающегося на </w:t>
      </w:r>
      <w:r w:rsidR="00515F9E">
        <w:rPr>
          <w:sz w:val="28"/>
          <w:szCs w:val="28"/>
        </w:rPr>
        <w:t>прочную интеллектуальную основу, которая, прежде всего, з</w:t>
      </w:r>
      <w:r w:rsidR="00515F9E">
        <w:rPr>
          <w:sz w:val="28"/>
          <w:szCs w:val="28"/>
        </w:rPr>
        <w:t>а</w:t>
      </w:r>
      <w:r w:rsidR="00515F9E">
        <w:rPr>
          <w:sz w:val="28"/>
          <w:szCs w:val="28"/>
        </w:rPr>
        <w:t>висит от воспитательного потенциала математики, как средства познания и осознания окружающего мира.</w:t>
      </w:r>
    </w:p>
    <w:p w:rsidR="00DC40A9" w:rsidRDefault="009B04E0" w:rsidP="00BF493E">
      <w:pPr>
        <w:rPr>
          <w:sz w:val="28"/>
          <w:szCs w:val="28"/>
        </w:rPr>
      </w:pPr>
      <w:r>
        <w:rPr>
          <w:sz w:val="28"/>
          <w:szCs w:val="28"/>
        </w:rPr>
        <w:t xml:space="preserve">           Новизна и своеобразие опыта проявляется в использовании путей и методов для реализации эстетического потенциала математики, в изучении </w:t>
      </w:r>
      <w:r w:rsidR="001A099E">
        <w:rPr>
          <w:sz w:val="28"/>
          <w:szCs w:val="28"/>
        </w:rPr>
        <w:t xml:space="preserve">её </w:t>
      </w:r>
      <w:r>
        <w:rPr>
          <w:sz w:val="28"/>
          <w:szCs w:val="28"/>
        </w:rPr>
        <w:t>как части искусства.</w:t>
      </w:r>
      <w:r w:rsidR="001A099E">
        <w:rPr>
          <w:sz w:val="28"/>
          <w:szCs w:val="28"/>
        </w:rPr>
        <w:t xml:space="preserve"> Эта тема волновала умы учёных издревле, красота м</w:t>
      </w:r>
      <w:r w:rsidR="001A099E">
        <w:rPr>
          <w:sz w:val="28"/>
          <w:szCs w:val="28"/>
        </w:rPr>
        <w:t>а</w:t>
      </w:r>
      <w:r w:rsidR="001A099E">
        <w:rPr>
          <w:sz w:val="28"/>
          <w:szCs w:val="28"/>
        </w:rPr>
        <w:t>тематических открытий сделала мир, созданный творе</w:t>
      </w:r>
      <w:r w:rsidR="00FF21F9">
        <w:rPr>
          <w:sz w:val="28"/>
          <w:szCs w:val="28"/>
        </w:rPr>
        <w:t>ниями человечества прекрасным (</w:t>
      </w:r>
      <w:r w:rsidR="001A099E">
        <w:rPr>
          <w:sz w:val="28"/>
          <w:szCs w:val="28"/>
        </w:rPr>
        <w:t>об этом в следующих главах).</w:t>
      </w:r>
    </w:p>
    <w:p w:rsidR="008C4DEF" w:rsidRDefault="008C4DEF" w:rsidP="00BF493E">
      <w:pPr>
        <w:rPr>
          <w:sz w:val="28"/>
          <w:szCs w:val="28"/>
        </w:rPr>
      </w:pPr>
      <w:r>
        <w:rPr>
          <w:sz w:val="28"/>
          <w:szCs w:val="28"/>
        </w:rPr>
        <w:t xml:space="preserve">            Математика – феномен мировой общечеловеческой культуры, инс</w:t>
      </w:r>
      <w:r w:rsidR="00515F9E">
        <w:rPr>
          <w:sz w:val="28"/>
          <w:szCs w:val="28"/>
        </w:rPr>
        <w:t>т</w:t>
      </w:r>
      <w:r>
        <w:rPr>
          <w:sz w:val="28"/>
          <w:szCs w:val="28"/>
        </w:rPr>
        <w:t>румент, который в равной мере может быть использован как тоталитарным режимом для развития военно-промышленного комплекса, так 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с рыночной экономикой для развития сферы обслуживания 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</w:t>
      </w:r>
      <w:r w:rsidR="005F13F9">
        <w:rPr>
          <w:sz w:val="28"/>
          <w:szCs w:val="28"/>
        </w:rPr>
        <w:t>. С  изменившимися реалиями нашей жизни математические станда</w:t>
      </w:r>
      <w:r w:rsidR="005F13F9">
        <w:rPr>
          <w:sz w:val="28"/>
          <w:szCs w:val="28"/>
        </w:rPr>
        <w:t>р</w:t>
      </w:r>
      <w:r w:rsidR="005F13F9">
        <w:rPr>
          <w:sz w:val="28"/>
          <w:szCs w:val="28"/>
        </w:rPr>
        <w:t>ты приобретают новую форму</w:t>
      </w:r>
      <w:r w:rsidR="00AC0CBA">
        <w:rPr>
          <w:sz w:val="28"/>
          <w:szCs w:val="28"/>
        </w:rPr>
        <w:t>,</w:t>
      </w:r>
      <w:r w:rsidR="005F13F9">
        <w:rPr>
          <w:sz w:val="28"/>
          <w:szCs w:val="28"/>
        </w:rPr>
        <w:t xml:space="preserve"> в которой</w:t>
      </w:r>
      <w:r w:rsidR="00AC0CBA">
        <w:rPr>
          <w:sz w:val="28"/>
          <w:szCs w:val="28"/>
        </w:rPr>
        <w:t xml:space="preserve"> учащиеся</w:t>
      </w:r>
      <w:r w:rsidR="005F13F9">
        <w:rPr>
          <w:sz w:val="28"/>
          <w:szCs w:val="28"/>
        </w:rPr>
        <w:t>, оканчивающие школу, должны понимать</w:t>
      </w:r>
      <w:r w:rsidR="00AC0CBA">
        <w:rPr>
          <w:sz w:val="28"/>
          <w:szCs w:val="28"/>
        </w:rPr>
        <w:t>, что их личный успех в жизни, их будущее, карьера зав</w:t>
      </w:r>
      <w:r w:rsidR="00AC0CBA">
        <w:rPr>
          <w:sz w:val="28"/>
          <w:szCs w:val="28"/>
        </w:rPr>
        <w:t>и</w:t>
      </w:r>
      <w:r w:rsidR="00AC0CBA">
        <w:rPr>
          <w:sz w:val="28"/>
          <w:szCs w:val="28"/>
        </w:rPr>
        <w:t xml:space="preserve">сят от </w:t>
      </w:r>
      <w:r w:rsidR="005F13F9">
        <w:rPr>
          <w:sz w:val="28"/>
          <w:szCs w:val="28"/>
        </w:rPr>
        <w:t>их математической культуры, математической образованност</w:t>
      </w:r>
      <w:r w:rsidR="00AC0CBA">
        <w:rPr>
          <w:sz w:val="28"/>
          <w:szCs w:val="28"/>
        </w:rPr>
        <w:t>и.</w:t>
      </w:r>
      <w:r w:rsidR="005F13F9">
        <w:rPr>
          <w:sz w:val="28"/>
          <w:szCs w:val="28"/>
        </w:rPr>
        <w:t xml:space="preserve"> </w:t>
      </w:r>
      <w:r w:rsidR="00AC0CBA">
        <w:rPr>
          <w:sz w:val="28"/>
          <w:szCs w:val="28"/>
        </w:rPr>
        <w:t xml:space="preserve"> </w:t>
      </w:r>
      <w:r w:rsidR="005F13F9">
        <w:rPr>
          <w:sz w:val="28"/>
          <w:szCs w:val="28"/>
        </w:rPr>
        <w:t>П</w:t>
      </w:r>
      <w:r w:rsidR="005F13F9">
        <w:rPr>
          <w:sz w:val="28"/>
          <w:szCs w:val="28"/>
        </w:rPr>
        <w:t>о</w:t>
      </w:r>
      <w:r w:rsidR="005F13F9">
        <w:rPr>
          <w:sz w:val="28"/>
          <w:szCs w:val="28"/>
        </w:rPr>
        <w:t>этому, начиная с пятого класса, на своих уроках я пытаюсь развить интерес к предмету</w:t>
      </w:r>
      <w:r w:rsidR="00EB2A42">
        <w:rPr>
          <w:sz w:val="28"/>
          <w:szCs w:val="28"/>
        </w:rPr>
        <w:t>, помогаю увидеть красоту его и внушить исключительную роль м</w:t>
      </w:r>
      <w:r w:rsidR="00EB2A42">
        <w:rPr>
          <w:sz w:val="28"/>
          <w:szCs w:val="28"/>
        </w:rPr>
        <w:t>а</w:t>
      </w:r>
      <w:r w:rsidR="00EB2A42">
        <w:rPr>
          <w:sz w:val="28"/>
          <w:szCs w:val="28"/>
        </w:rPr>
        <w:t>тематики в научном познании мира, в непосредственном участии математики в изучении других предметов.</w:t>
      </w:r>
    </w:p>
    <w:p w:rsidR="00BF493E" w:rsidRDefault="00972A86" w:rsidP="00BF493E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Поскольку система образования имеет  дело с отдельными личност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то развитие социальной</w:t>
      </w:r>
      <w:r w:rsidR="00C76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возможно прежде всего</w:t>
      </w:r>
      <w:r w:rsidR="00C76DD3">
        <w:rPr>
          <w:sz w:val="28"/>
          <w:szCs w:val="28"/>
        </w:rPr>
        <w:t xml:space="preserve"> через развитие личности.</w:t>
      </w:r>
      <w:r>
        <w:rPr>
          <w:sz w:val="28"/>
          <w:szCs w:val="28"/>
        </w:rPr>
        <w:t xml:space="preserve"> </w:t>
      </w:r>
      <w:r w:rsidR="00C76DD3">
        <w:rPr>
          <w:sz w:val="28"/>
          <w:szCs w:val="28"/>
        </w:rPr>
        <w:t xml:space="preserve"> Таким образом</w:t>
      </w:r>
      <w:r w:rsidR="00FF21F9">
        <w:rPr>
          <w:sz w:val="28"/>
          <w:szCs w:val="28"/>
        </w:rPr>
        <w:t>,</w:t>
      </w:r>
      <w:r w:rsidR="00C76DD3">
        <w:rPr>
          <w:sz w:val="28"/>
          <w:szCs w:val="28"/>
        </w:rPr>
        <w:t xml:space="preserve"> развитие ученика</w:t>
      </w:r>
      <w:r w:rsidR="002B2949">
        <w:rPr>
          <w:sz w:val="28"/>
          <w:szCs w:val="28"/>
        </w:rPr>
        <w:t xml:space="preserve"> </w:t>
      </w:r>
      <w:r w:rsidR="00C76DD3">
        <w:rPr>
          <w:sz w:val="28"/>
          <w:szCs w:val="28"/>
        </w:rPr>
        <w:t>является важнейшей целью о</w:t>
      </w:r>
      <w:r w:rsidR="00C76DD3">
        <w:rPr>
          <w:sz w:val="28"/>
          <w:szCs w:val="28"/>
        </w:rPr>
        <w:t>б</w:t>
      </w:r>
      <w:r w:rsidR="00C76DD3">
        <w:rPr>
          <w:sz w:val="28"/>
          <w:szCs w:val="28"/>
        </w:rPr>
        <w:t xml:space="preserve">разования. Образовательный стандарт никак не может сводиться к списку минимальных требований к подготовке учащегося. Особо опасен </w:t>
      </w:r>
      <w:proofErr w:type="spellStart"/>
      <w:r w:rsidR="00C76DD3">
        <w:rPr>
          <w:sz w:val="28"/>
          <w:szCs w:val="28"/>
        </w:rPr>
        <w:t>минимал</w:t>
      </w:r>
      <w:r w:rsidR="00C76DD3">
        <w:rPr>
          <w:sz w:val="28"/>
          <w:szCs w:val="28"/>
        </w:rPr>
        <w:t>и</w:t>
      </w:r>
      <w:r w:rsidR="00C76DD3">
        <w:rPr>
          <w:sz w:val="28"/>
          <w:szCs w:val="28"/>
        </w:rPr>
        <w:t>стический</w:t>
      </w:r>
      <w:proofErr w:type="spellEnd"/>
      <w:r w:rsidR="00C76DD3">
        <w:rPr>
          <w:sz w:val="28"/>
          <w:szCs w:val="28"/>
        </w:rPr>
        <w:t xml:space="preserve">  подход к образовательным  стандартам именно в отношении м</w:t>
      </w:r>
      <w:r w:rsidR="00C76DD3">
        <w:rPr>
          <w:sz w:val="28"/>
          <w:szCs w:val="28"/>
        </w:rPr>
        <w:t>а</w:t>
      </w:r>
      <w:r w:rsidR="00C76DD3">
        <w:rPr>
          <w:sz w:val="28"/>
          <w:szCs w:val="28"/>
        </w:rPr>
        <w:t>тематики. Ведь математика является важ</w:t>
      </w:r>
      <w:r w:rsidR="00A8579A">
        <w:rPr>
          <w:sz w:val="28"/>
          <w:szCs w:val="28"/>
        </w:rPr>
        <w:t xml:space="preserve">нейшим  </w:t>
      </w:r>
      <w:proofErr w:type="spellStart"/>
      <w:r w:rsidR="00A8579A">
        <w:rPr>
          <w:sz w:val="28"/>
          <w:szCs w:val="28"/>
        </w:rPr>
        <w:t>системо</w:t>
      </w:r>
      <w:r w:rsidR="00C76DD3">
        <w:rPr>
          <w:sz w:val="28"/>
          <w:szCs w:val="28"/>
        </w:rPr>
        <w:t>образующим</w:t>
      </w:r>
      <w:proofErr w:type="spellEnd"/>
      <w:r w:rsidR="00C76DD3">
        <w:rPr>
          <w:sz w:val="28"/>
          <w:szCs w:val="28"/>
        </w:rPr>
        <w:t xml:space="preserve"> пре</w:t>
      </w:r>
      <w:r w:rsidR="00C76DD3">
        <w:rPr>
          <w:sz w:val="28"/>
          <w:szCs w:val="28"/>
        </w:rPr>
        <w:t>д</w:t>
      </w:r>
      <w:r w:rsidR="00C76DD3">
        <w:rPr>
          <w:sz w:val="28"/>
          <w:szCs w:val="28"/>
        </w:rPr>
        <w:t xml:space="preserve">метом. </w:t>
      </w:r>
      <w:r w:rsidR="00BA55E7">
        <w:rPr>
          <w:sz w:val="28"/>
          <w:szCs w:val="28"/>
        </w:rPr>
        <w:t>Чтобы развивать современное производство, управлять им, необх</w:t>
      </w:r>
      <w:r w:rsidR="00BA55E7">
        <w:rPr>
          <w:sz w:val="28"/>
          <w:szCs w:val="28"/>
        </w:rPr>
        <w:t>о</w:t>
      </w:r>
      <w:r w:rsidR="00BA55E7">
        <w:rPr>
          <w:sz w:val="28"/>
          <w:szCs w:val="28"/>
        </w:rPr>
        <w:lastRenderedPageBreak/>
        <w:t>димы  не только  глубокие математичес</w:t>
      </w:r>
      <w:r w:rsidR="00E13520">
        <w:rPr>
          <w:sz w:val="28"/>
          <w:szCs w:val="28"/>
        </w:rPr>
        <w:t>к</w:t>
      </w:r>
      <w:r w:rsidR="00BA55E7">
        <w:rPr>
          <w:sz w:val="28"/>
          <w:szCs w:val="28"/>
        </w:rPr>
        <w:t>ие знания, но и в первую очередь владение математическим методом.</w:t>
      </w:r>
    </w:p>
    <w:p w:rsidR="00A956D0" w:rsidRDefault="00BA55E7" w:rsidP="00BF493E">
      <w:pPr>
        <w:rPr>
          <w:sz w:val="28"/>
          <w:szCs w:val="28"/>
        </w:rPr>
      </w:pPr>
      <w:r>
        <w:rPr>
          <w:sz w:val="28"/>
          <w:szCs w:val="28"/>
        </w:rPr>
        <w:t xml:space="preserve">       Существует мнение, что высокий уровень «математического» населения может </w:t>
      </w:r>
      <w:r w:rsidR="00791FA9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ограничит</w:t>
      </w:r>
      <w:r w:rsidR="00791FA9">
        <w:rPr>
          <w:sz w:val="28"/>
          <w:szCs w:val="28"/>
        </w:rPr>
        <w:t>ь</w:t>
      </w:r>
      <w:r>
        <w:rPr>
          <w:sz w:val="28"/>
          <w:szCs w:val="28"/>
        </w:rPr>
        <w:t>ся минимальным уровнем. Это опасная точка зрения. Во-первых, хорошее  математическое образование полезно представителям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специальностей, а  во-</w:t>
      </w:r>
      <w:r w:rsidR="00321688">
        <w:rPr>
          <w:sz w:val="28"/>
          <w:szCs w:val="28"/>
        </w:rPr>
        <w:t xml:space="preserve"> </w:t>
      </w:r>
      <w:r>
        <w:rPr>
          <w:sz w:val="28"/>
          <w:szCs w:val="28"/>
        </w:rPr>
        <w:t>вторых на школьной скамье невозможно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лить, кто войдёт в будущем</w:t>
      </w:r>
      <w:r w:rsidR="002F2A3F">
        <w:rPr>
          <w:sz w:val="28"/>
          <w:szCs w:val="28"/>
        </w:rPr>
        <w:t xml:space="preserve"> в упомянутую элиту, а кто нет. И в –</w:t>
      </w:r>
      <w:r w:rsidR="00AF6940">
        <w:rPr>
          <w:sz w:val="28"/>
          <w:szCs w:val="28"/>
        </w:rPr>
        <w:t xml:space="preserve"> </w:t>
      </w:r>
      <w:r w:rsidR="002F2A3F">
        <w:rPr>
          <w:sz w:val="28"/>
          <w:szCs w:val="28"/>
        </w:rPr>
        <w:t>третьих, е</w:t>
      </w:r>
      <w:r w:rsidR="002F2A3F">
        <w:rPr>
          <w:sz w:val="28"/>
          <w:szCs w:val="28"/>
        </w:rPr>
        <w:t>с</w:t>
      </w:r>
      <w:r w:rsidR="002F2A3F">
        <w:rPr>
          <w:sz w:val="28"/>
          <w:szCs w:val="28"/>
        </w:rPr>
        <w:t>ли представить систему образования в виде горы, вершина которой соотве</w:t>
      </w:r>
      <w:r w:rsidR="002F2A3F">
        <w:rPr>
          <w:sz w:val="28"/>
          <w:szCs w:val="28"/>
        </w:rPr>
        <w:t>т</w:t>
      </w:r>
      <w:r w:rsidR="002F2A3F">
        <w:rPr>
          <w:sz w:val="28"/>
          <w:szCs w:val="28"/>
        </w:rPr>
        <w:t>ствует элите, то, эта вершина находилась на высоте, соответствующей с</w:t>
      </w:r>
      <w:r w:rsidR="002F2A3F">
        <w:rPr>
          <w:sz w:val="28"/>
          <w:szCs w:val="28"/>
        </w:rPr>
        <w:t>о</w:t>
      </w:r>
      <w:r w:rsidR="002F2A3F">
        <w:rPr>
          <w:sz w:val="28"/>
          <w:szCs w:val="28"/>
        </w:rPr>
        <w:t>временным требованиям, необходимо правильно выстроить эту гору. Опу</w:t>
      </w:r>
      <w:r w:rsidR="002F2A3F">
        <w:rPr>
          <w:sz w:val="28"/>
          <w:szCs w:val="28"/>
        </w:rPr>
        <w:t>с</w:t>
      </w:r>
      <w:r w:rsidR="002F2A3F">
        <w:rPr>
          <w:sz w:val="28"/>
          <w:szCs w:val="28"/>
        </w:rPr>
        <w:t xml:space="preserve">кая подножие горы, мы опускаем и её вершину. </w:t>
      </w:r>
      <w:r w:rsidR="00BD2035">
        <w:rPr>
          <w:sz w:val="28"/>
          <w:szCs w:val="28"/>
        </w:rPr>
        <w:t xml:space="preserve">                                                         </w:t>
      </w:r>
      <w:r w:rsidR="002F2A3F">
        <w:rPr>
          <w:sz w:val="28"/>
          <w:szCs w:val="28"/>
        </w:rPr>
        <w:t xml:space="preserve"> </w:t>
      </w:r>
      <w:r w:rsidR="00B9264E">
        <w:rPr>
          <w:sz w:val="28"/>
          <w:szCs w:val="28"/>
        </w:rPr>
        <w:t xml:space="preserve">       На</w:t>
      </w:r>
      <w:r w:rsidR="00BD2035">
        <w:rPr>
          <w:sz w:val="28"/>
          <w:szCs w:val="28"/>
        </w:rPr>
        <w:t xml:space="preserve">  </w:t>
      </w:r>
      <w:r w:rsidR="002F2A3F">
        <w:rPr>
          <w:sz w:val="28"/>
          <w:szCs w:val="28"/>
        </w:rPr>
        <w:t xml:space="preserve"> </w:t>
      </w:r>
      <w:r w:rsidR="00BD2035">
        <w:rPr>
          <w:sz w:val="28"/>
          <w:szCs w:val="28"/>
        </w:rPr>
        <w:t xml:space="preserve">    </w:t>
      </w:r>
      <w:r w:rsidR="002F2A3F">
        <w:rPr>
          <w:sz w:val="28"/>
          <w:szCs w:val="28"/>
        </w:rPr>
        <w:t>минимальном уровне невозможно развитие культуры. Нельзя хорошо освоить математику и при перегруженной программе. Чрезмерное обилие тем приводит к то</w:t>
      </w:r>
      <w:r w:rsidR="003A4339">
        <w:rPr>
          <w:sz w:val="28"/>
          <w:szCs w:val="28"/>
        </w:rPr>
        <w:t>му, что они изучаются формальн</w:t>
      </w:r>
      <w:r w:rsidR="00764039">
        <w:rPr>
          <w:sz w:val="28"/>
          <w:szCs w:val="28"/>
        </w:rPr>
        <w:t>о, эстетика преподавания падает, развитие познавательных способностей учащихся, и формирование эстетического вкуса школьников средствами эстетического потенциала ур</w:t>
      </w:r>
      <w:r w:rsidR="006E528D">
        <w:rPr>
          <w:sz w:val="28"/>
          <w:szCs w:val="28"/>
        </w:rPr>
        <w:t xml:space="preserve">ока осуществляется недостаточно. </w:t>
      </w:r>
    </w:p>
    <w:p w:rsidR="00BA55E7" w:rsidRDefault="00A956D0" w:rsidP="00BF493E">
      <w:pPr>
        <w:rPr>
          <w:sz w:val="28"/>
          <w:szCs w:val="28"/>
        </w:rPr>
      </w:pPr>
      <w:r>
        <w:rPr>
          <w:sz w:val="28"/>
          <w:szCs w:val="28"/>
        </w:rPr>
        <w:t xml:space="preserve">           Хорошо известно, что только наличие</w:t>
      </w:r>
      <w:r w:rsidR="006E528D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интереса является необходимым условием процесса обучения</w:t>
      </w:r>
      <w:r w:rsidR="009E1515">
        <w:rPr>
          <w:sz w:val="28"/>
          <w:szCs w:val="28"/>
        </w:rPr>
        <w:t>,</w:t>
      </w:r>
      <w:r w:rsidR="00142856">
        <w:rPr>
          <w:sz w:val="28"/>
          <w:szCs w:val="28"/>
        </w:rPr>
        <w:t xml:space="preserve"> фактором ус</w:t>
      </w:r>
      <w:r w:rsidR="006F65ED">
        <w:rPr>
          <w:sz w:val="28"/>
          <w:szCs w:val="28"/>
        </w:rPr>
        <w:t>пеха, который зависит от личнос</w:t>
      </w:r>
      <w:r w:rsidR="006F65ED">
        <w:rPr>
          <w:sz w:val="28"/>
          <w:szCs w:val="28"/>
        </w:rPr>
        <w:t>т</w:t>
      </w:r>
      <w:r w:rsidR="006F65ED">
        <w:rPr>
          <w:sz w:val="28"/>
          <w:szCs w:val="28"/>
        </w:rPr>
        <w:t>но – ориентированного подхода к каждому ученику.</w:t>
      </w:r>
      <w:r w:rsidR="00A67469">
        <w:rPr>
          <w:sz w:val="28"/>
          <w:szCs w:val="28"/>
        </w:rPr>
        <w:t xml:space="preserve"> У</w:t>
      </w:r>
      <w:r w:rsidR="009E1515">
        <w:rPr>
          <w:sz w:val="28"/>
          <w:szCs w:val="28"/>
        </w:rPr>
        <w:t>ровень положительной мотивации учения и самообразования должен быть на уроке достаточно в</w:t>
      </w:r>
      <w:r w:rsidR="009E1515">
        <w:rPr>
          <w:sz w:val="28"/>
          <w:szCs w:val="28"/>
        </w:rPr>
        <w:t>ы</w:t>
      </w:r>
      <w:r w:rsidR="009E1515">
        <w:rPr>
          <w:sz w:val="28"/>
          <w:szCs w:val="28"/>
        </w:rPr>
        <w:t>соким, тогда усвоение математики будет сопровождаться эмоция</w:t>
      </w:r>
      <w:r w:rsidR="00A67469">
        <w:rPr>
          <w:sz w:val="28"/>
          <w:szCs w:val="28"/>
        </w:rPr>
        <w:t>ми,</w:t>
      </w:r>
      <w:r w:rsidR="009E1515">
        <w:rPr>
          <w:sz w:val="28"/>
          <w:szCs w:val="28"/>
        </w:rPr>
        <w:t xml:space="preserve"> насла</w:t>
      </w:r>
      <w:r w:rsidR="009E1515">
        <w:rPr>
          <w:sz w:val="28"/>
          <w:szCs w:val="28"/>
        </w:rPr>
        <w:t>ж</w:t>
      </w:r>
      <w:r w:rsidR="009E1515">
        <w:rPr>
          <w:sz w:val="28"/>
          <w:szCs w:val="28"/>
        </w:rPr>
        <w:t>дени</w:t>
      </w:r>
      <w:r w:rsidR="00A67469">
        <w:rPr>
          <w:sz w:val="28"/>
          <w:szCs w:val="28"/>
        </w:rPr>
        <w:t>ем и результатом.</w:t>
      </w:r>
      <w:r w:rsidR="006E528D">
        <w:rPr>
          <w:sz w:val="28"/>
          <w:szCs w:val="28"/>
        </w:rPr>
        <w:t xml:space="preserve">                                                                         </w:t>
      </w:r>
      <w:r w:rsidR="00BD2035">
        <w:rPr>
          <w:sz w:val="28"/>
          <w:szCs w:val="28"/>
        </w:rPr>
        <w:t xml:space="preserve"> </w:t>
      </w:r>
      <w:r w:rsidR="006E528D">
        <w:rPr>
          <w:sz w:val="28"/>
          <w:szCs w:val="28"/>
        </w:rPr>
        <w:t xml:space="preserve">            </w:t>
      </w:r>
      <w:r w:rsidR="00142856">
        <w:rPr>
          <w:sz w:val="28"/>
          <w:szCs w:val="28"/>
        </w:rPr>
        <w:t xml:space="preserve">    </w:t>
      </w:r>
      <w:r w:rsidR="006E528D">
        <w:rPr>
          <w:sz w:val="28"/>
          <w:szCs w:val="28"/>
        </w:rPr>
        <w:t>В</w:t>
      </w:r>
      <w:r w:rsidR="00B9264E">
        <w:rPr>
          <w:sz w:val="28"/>
          <w:szCs w:val="28"/>
        </w:rPr>
        <w:t>ыбрав данную тему,</w:t>
      </w:r>
      <w:r w:rsidR="00BD2035">
        <w:rPr>
          <w:sz w:val="28"/>
          <w:szCs w:val="28"/>
        </w:rPr>
        <w:t xml:space="preserve"> я ставлю</w:t>
      </w:r>
      <w:r w:rsidR="00B9264E">
        <w:rPr>
          <w:sz w:val="28"/>
          <w:szCs w:val="28"/>
        </w:rPr>
        <w:t xml:space="preserve"> следующие</w:t>
      </w:r>
      <w:r w:rsidR="00BD2035">
        <w:rPr>
          <w:sz w:val="28"/>
          <w:szCs w:val="28"/>
        </w:rPr>
        <w:t xml:space="preserve"> цели и задачи</w:t>
      </w:r>
      <w:r w:rsidR="00B9264E">
        <w:rPr>
          <w:sz w:val="28"/>
          <w:szCs w:val="28"/>
        </w:rPr>
        <w:t xml:space="preserve"> выполнения раб</w:t>
      </w:r>
      <w:r w:rsidR="00B9264E">
        <w:rPr>
          <w:sz w:val="28"/>
          <w:szCs w:val="28"/>
        </w:rPr>
        <w:t>о</w:t>
      </w:r>
      <w:r w:rsidR="00B9264E">
        <w:rPr>
          <w:sz w:val="28"/>
          <w:szCs w:val="28"/>
        </w:rPr>
        <w:t>ты, решение которых необходимо для их достижения:</w:t>
      </w:r>
      <w:r w:rsidR="00BD2035">
        <w:rPr>
          <w:sz w:val="28"/>
          <w:szCs w:val="28"/>
        </w:rPr>
        <w:t xml:space="preserve"> </w:t>
      </w:r>
    </w:p>
    <w:p w:rsidR="006E528D" w:rsidRDefault="006E528D" w:rsidP="00BF4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раскрыть достоинства эстетического развития учащихся как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способствующего привитию интереса к предмету;</w:t>
      </w:r>
    </w:p>
    <w:p w:rsidR="006E528D" w:rsidRDefault="006E528D" w:rsidP="00BF4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-показать нетрадиционные подходы эстетического развития учащи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r w:rsidR="00086A12">
        <w:rPr>
          <w:sz w:val="28"/>
          <w:szCs w:val="28"/>
        </w:rPr>
        <w:t xml:space="preserve"> на</w:t>
      </w:r>
      <w:r w:rsidR="00110607">
        <w:rPr>
          <w:sz w:val="28"/>
          <w:szCs w:val="28"/>
        </w:rPr>
        <w:t xml:space="preserve"> уроках и во внеклассной работе, пути и методы реализации потенциала математики как части искусства;</w:t>
      </w:r>
      <w:r w:rsidR="0074515E">
        <w:rPr>
          <w:sz w:val="28"/>
          <w:szCs w:val="28"/>
        </w:rPr>
        <w:t xml:space="preserve"> </w:t>
      </w:r>
    </w:p>
    <w:p w:rsidR="00BD2035" w:rsidRDefault="00BD2035" w:rsidP="00BF4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6E528D">
        <w:rPr>
          <w:sz w:val="28"/>
          <w:szCs w:val="28"/>
        </w:rPr>
        <w:t>раскрыть воспитательное</w:t>
      </w:r>
      <w:r w:rsidR="0074515E">
        <w:rPr>
          <w:sz w:val="28"/>
          <w:szCs w:val="28"/>
        </w:rPr>
        <w:t xml:space="preserve"> воздействие</w:t>
      </w:r>
      <w:r w:rsidR="00BC2E47">
        <w:rPr>
          <w:sz w:val="28"/>
          <w:szCs w:val="28"/>
        </w:rPr>
        <w:t xml:space="preserve"> математики в культурном </w:t>
      </w:r>
      <w:r>
        <w:rPr>
          <w:sz w:val="28"/>
          <w:szCs w:val="28"/>
        </w:rPr>
        <w:t xml:space="preserve"> разви</w:t>
      </w:r>
      <w:r w:rsidR="00BC2E47">
        <w:rPr>
          <w:sz w:val="28"/>
          <w:szCs w:val="28"/>
        </w:rPr>
        <w:t>тии учащихся</w:t>
      </w:r>
      <w:r>
        <w:rPr>
          <w:sz w:val="28"/>
          <w:szCs w:val="28"/>
        </w:rPr>
        <w:t>;</w:t>
      </w:r>
    </w:p>
    <w:p w:rsidR="00BD2035" w:rsidRDefault="00BD2035" w:rsidP="00BF4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</w:t>
      </w:r>
      <w:r w:rsidR="00F00016">
        <w:rPr>
          <w:sz w:val="28"/>
          <w:szCs w:val="28"/>
        </w:rPr>
        <w:t xml:space="preserve"> помочь учителям </w:t>
      </w:r>
      <w:r w:rsidR="00142856">
        <w:rPr>
          <w:sz w:val="28"/>
          <w:szCs w:val="28"/>
        </w:rPr>
        <w:t>в разъяснении</w:t>
      </w:r>
      <w:r w:rsidR="00130D6E">
        <w:rPr>
          <w:sz w:val="28"/>
          <w:szCs w:val="28"/>
        </w:rPr>
        <w:t xml:space="preserve"> учащимся </w:t>
      </w:r>
      <w:r w:rsidR="004D0DE0">
        <w:rPr>
          <w:sz w:val="28"/>
          <w:szCs w:val="28"/>
        </w:rPr>
        <w:t>целесообраз</w:t>
      </w:r>
      <w:r w:rsidR="00142856">
        <w:rPr>
          <w:sz w:val="28"/>
          <w:szCs w:val="28"/>
        </w:rPr>
        <w:t>ности и н</w:t>
      </w:r>
      <w:r w:rsidR="00142856">
        <w:rPr>
          <w:sz w:val="28"/>
          <w:szCs w:val="28"/>
        </w:rPr>
        <w:t>е</w:t>
      </w:r>
      <w:r w:rsidR="00142856">
        <w:rPr>
          <w:sz w:val="28"/>
          <w:szCs w:val="28"/>
        </w:rPr>
        <w:t>обходимости</w:t>
      </w:r>
      <w:r w:rsidR="00CD60F2">
        <w:rPr>
          <w:sz w:val="28"/>
          <w:szCs w:val="28"/>
        </w:rPr>
        <w:t xml:space="preserve"> и</w:t>
      </w:r>
      <w:r w:rsidR="00A956D0">
        <w:rPr>
          <w:sz w:val="28"/>
          <w:szCs w:val="28"/>
        </w:rPr>
        <w:t>зучения</w:t>
      </w:r>
      <w:r w:rsidR="004D0DE0">
        <w:rPr>
          <w:sz w:val="28"/>
          <w:szCs w:val="28"/>
        </w:rPr>
        <w:t xml:space="preserve"> математики как одной из составляющих эстетики.</w:t>
      </w:r>
    </w:p>
    <w:p w:rsidR="00240ABB" w:rsidRDefault="00240ABB" w:rsidP="00BF493E">
      <w:pPr>
        <w:rPr>
          <w:sz w:val="28"/>
          <w:szCs w:val="28"/>
        </w:rPr>
      </w:pPr>
      <w:r>
        <w:rPr>
          <w:sz w:val="28"/>
          <w:szCs w:val="28"/>
        </w:rPr>
        <w:t xml:space="preserve">        Представлю свой  взгляд  на эстетическое развитие учащихся на уроках математики.</w:t>
      </w:r>
    </w:p>
    <w:p w:rsidR="00240ABB" w:rsidRDefault="00240ABB" w:rsidP="00BF493E">
      <w:pPr>
        <w:rPr>
          <w:sz w:val="28"/>
          <w:szCs w:val="28"/>
        </w:rPr>
      </w:pPr>
      <w:r>
        <w:rPr>
          <w:sz w:val="28"/>
          <w:szCs w:val="28"/>
        </w:rPr>
        <w:t xml:space="preserve">        Математические знания, умения их применять на практике, методы, факты, формы – всё это  образует цельный  и  непротиворечивый</w:t>
      </w:r>
      <w:r w:rsidR="00E13520">
        <w:rPr>
          <w:sz w:val="28"/>
          <w:szCs w:val="28"/>
        </w:rPr>
        <w:t xml:space="preserve"> мир,</w:t>
      </w:r>
      <w:r>
        <w:rPr>
          <w:sz w:val="28"/>
          <w:szCs w:val="28"/>
        </w:rPr>
        <w:t xml:space="preserve">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ненный удивительными творениями  человеческого  гения, способствует  э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тетическому развитию человека. </w:t>
      </w:r>
    </w:p>
    <w:p w:rsidR="00240ABB" w:rsidRDefault="00240ABB" w:rsidP="00BF493E">
      <w:pPr>
        <w:rPr>
          <w:sz w:val="28"/>
          <w:szCs w:val="28"/>
        </w:rPr>
      </w:pPr>
      <w:r>
        <w:rPr>
          <w:sz w:val="28"/>
          <w:szCs w:val="28"/>
        </w:rPr>
        <w:t xml:space="preserve">    Молодые люди, оканчивающие школу, должны </w:t>
      </w:r>
      <w:r w:rsidR="00E13520">
        <w:rPr>
          <w:sz w:val="28"/>
          <w:szCs w:val="28"/>
        </w:rPr>
        <w:t xml:space="preserve"> понимать наличие прямой связи  между уровнем их знаний,  математической культурой, образованн</w:t>
      </w:r>
      <w:r w:rsidR="00E13520">
        <w:rPr>
          <w:sz w:val="28"/>
          <w:szCs w:val="28"/>
        </w:rPr>
        <w:t>о</w:t>
      </w:r>
      <w:r w:rsidR="00E13520">
        <w:rPr>
          <w:sz w:val="28"/>
          <w:szCs w:val="28"/>
        </w:rPr>
        <w:t xml:space="preserve">стью и  личным успехом в жизни. Необходимо, чтобы упомянутые молодые </w:t>
      </w:r>
      <w:r w:rsidR="00E13520">
        <w:rPr>
          <w:sz w:val="28"/>
          <w:szCs w:val="28"/>
        </w:rPr>
        <w:lastRenderedPageBreak/>
        <w:t>люди, по окончании школы вспомнили о математике как об одном из самых необходимых, интересных, а также  как  о самом  живом, веселом и красивом предмете школьного образования.</w:t>
      </w:r>
    </w:p>
    <w:p w:rsidR="00BD2035" w:rsidRPr="00BF493E" w:rsidRDefault="00BD2035" w:rsidP="00BF493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67417" w:rsidRDefault="00B67417" w:rsidP="00E20AA5">
      <w:pPr>
        <w:pStyle w:val="2"/>
        <w:jc w:val="left"/>
        <w:rPr>
          <w:color w:val="00B050"/>
        </w:rPr>
      </w:pPr>
    </w:p>
    <w:p w:rsidR="00B67417" w:rsidRDefault="00B67417" w:rsidP="00E20AA5">
      <w:pPr>
        <w:pStyle w:val="2"/>
        <w:jc w:val="left"/>
        <w:rPr>
          <w:color w:val="00B050"/>
        </w:rPr>
      </w:pPr>
    </w:p>
    <w:p w:rsidR="0033072F" w:rsidRDefault="00086A12" w:rsidP="00D228FE">
      <w:pPr>
        <w:pStyle w:val="2"/>
        <w:jc w:val="left"/>
        <w:rPr>
          <w:i/>
          <w:color w:val="000000"/>
        </w:rPr>
      </w:pPr>
      <w:r>
        <w:rPr>
          <w:color w:val="00B050"/>
        </w:rPr>
        <w:t xml:space="preserve">       </w:t>
      </w:r>
      <w:r w:rsidR="00E20AA5">
        <w:rPr>
          <w:color w:val="00B050"/>
        </w:rPr>
        <w:t xml:space="preserve">   </w:t>
      </w:r>
      <w:r w:rsidR="00FF21F9">
        <w:rPr>
          <w:color w:val="00B050"/>
        </w:rPr>
        <w:t xml:space="preserve">        </w:t>
      </w:r>
      <w:r w:rsidR="0033072F" w:rsidRPr="00FE6766">
        <w:rPr>
          <w:color w:val="00B050"/>
        </w:rPr>
        <w:br w:type="page"/>
      </w:r>
      <w:bookmarkStart w:id="0" w:name="_Toc73676284"/>
      <w:r w:rsidR="00B67417" w:rsidRPr="00F3662E">
        <w:rPr>
          <w:b w:val="0"/>
          <w:color w:val="000000"/>
        </w:rPr>
        <w:lastRenderedPageBreak/>
        <w:t xml:space="preserve">                                                        </w:t>
      </w:r>
      <w:r w:rsidR="0033072F" w:rsidRPr="00F3662E">
        <w:rPr>
          <w:b w:val="0"/>
          <w:color w:val="000000"/>
        </w:rPr>
        <w:t>Г</w:t>
      </w:r>
      <w:r w:rsidR="00FE6766" w:rsidRPr="00F3662E">
        <w:rPr>
          <w:b w:val="0"/>
          <w:color w:val="000000"/>
        </w:rPr>
        <w:t>лава</w:t>
      </w:r>
      <w:r w:rsidR="0033072F" w:rsidRPr="00F3662E">
        <w:rPr>
          <w:b w:val="0"/>
          <w:color w:val="000000"/>
        </w:rPr>
        <w:t xml:space="preserve"> </w:t>
      </w:r>
      <w:r w:rsidR="00CF0CAF">
        <w:rPr>
          <w:b w:val="0"/>
          <w:color w:val="000000"/>
          <w:lang w:val="en-US"/>
        </w:rPr>
        <w:t>I</w:t>
      </w:r>
      <w:r w:rsidR="00FE6766" w:rsidRPr="00F3662E">
        <w:rPr>
          <w:b w:val="0"/>
          <w:color w:val="00B050"/>
        </w:rPr>
        <w:t xml:space="preserve">    </w:t>
      </w:r>
      <w:r w:rsidR="00FE6766" w:rsidRPr="00F3662E">
        <w:rPr>
          <w:b w:val="0"/>
          <w:color w:val="00B050"/>
        </w:rPr>
        <w:br/>
      </w:r>
      <w:r w:rsidR="00B67417" w:rsidRPr="00CF0CAF">
        <w:rPr>
          <w:i/>
          <w:color w:val="00B050"/>
        </w:rPr>
        <w:t xml:space="preserve">                            </w:t>
      </w:r>
      <w:r w:rsidR="00FE6766" w:rsidRPr="00CF0CAF">
        <w:rPr>
          <w:i/>
          <w:color w:val="000000"/>
        </w:rPr>
        <w:t>Теоретическая интерпретация опыта</w:t>
      </w:r>
      <w:bookmarkEnd w:id="0"/>
    </w:p>
    <w:p w:rsidR="00D228FE" w:rsidRPr="00D228FE" w:rsidRDefault="00D228FE" w:rsidP="00D228FE"/>
    <w:p w:rsidR="0033072F" w:rsidRDefault="0033072F">
      <w:pPr>
        <w:pStyle w:val="a4"/>
        <w:ind w:left="4395"/>
        <w:rPr>
          <w:i/>
          <w:iCs/>
          <w:sz w:val="24"/>
        </w:rPr>
      </w:pPr>
      <w:r>
        <w:rPr>
          <w:i/>
          <w:iCs/>
          <w:sz w:val="24"/>
        </w:rPr>
        <w:t>Красоту математики (её простоту, симме</w:t>
      </w:r>
      <w:r>
        <w:rPr>
          <w:i/>
          <w:iCs/>
          <w:sz w:val="24"/>
        </w:rPr>
        <w:t>т</w:t>
      </w:r>
      <w:r>
        <w:rPr>
          <w:i/>
          <w:iCs/>
          <w:sz w:val="24"/>
        </w:rPr>
        <w:t>рию, сжатость и полноту) можно и следует дать почувствовать даже очень малым д</w:t>
      </w:r>
      <w:r>
        <w:rPr>
          <w:i/>
          <w:iCs/>
          <w:sz w:val="24"/>
        </w:rPr>
        <w:t>е</w:t>
      </w:r>
      <w:r>
        <w:rPr>
          <w:i/>
          <w:iCs/>
          <w:sz w:val="24"/>
        </w:rPr>
        <w:t>тям. Когда этот предмет излагают должным образом и притом конкретно, то усвоение м</w:t>
      </w:r>
      <w:r>
        <w:rPr>
          <w:i/>
          <w:iCs/>
          <w:sz w:val="24"/>
        </w:rPr>
        <w:t>а</w:t>
      </w:r>
      <w:r>
        <w:rPr>
          <w:i/>
          <w:iCs/>
          <w:sz w:val="24"/>
        </w:rPr>
        <w:t>тематики сопровождается эмоциями и н</w:t>
      </w:r>
      <w:r>
        <w:rPr>
          <w:i/>
          <w:iCs/>
          <w:sz w:val="24"/>
        </w:rPr>
        <w:t>а</w:t>
      </w:r>
      <w:r>
        <w:rPr>
          <w:i/>
          <w:iCs/>
          <w:sz w:val="24"/>
        </w:rPr>
        <w:t>слаждением красотой.</w:t>
      </w:r>
    </w:p>
    <w:p w:rsidR="0033072F" w:rsidRDefault="0033072F">
      <w:pPr>
        <w:pStyle w:val="a4"/>
        <w:ind w:left="4395"/>
        <w:jc w:val="right"/>
      </w:pPr>
      <w:bookmarkStart w:id="1" w:name="_Toc67290145"/>
      <w:r>
        <w:rPr>
          <w:i/>
          <w:iCs/>
          <w:sz w:val="24"/>
        </w:rPr>
        <w:t>Юнг</w:t>
      </w:r>
      <w:bookmarkEnd w:id="1"/>
    </w:p>
    <w:p w:rsidR="0033072F" w:rsidRPr="00A1420C" w:rsidRDefault="0033072F">
      <w:pPr>
        <w:pStyle w:val="a3"/>
        <w:spacing w:line="360" w:lineRule="auto"/>
        <w:rPr>
          <w:sz w:val="28"/>
          <w:szCs w:val="28"/>
        </w:rPr>
      </w:pPr>
      <w:r w:rsidRPr="00AF6940">
        <w:rPr>
          <w:sz w:val="28"/>
          <w:szCs w:val="28"/>
        </w:rPr>
        <w:t>Сущность</w:t>
      </w:r>
      <w:r w:rsidRPr="00A1420C">
        <w:rPr>
          <w:sz w:val="28"/>
          <w:szCs w:val="28"/>
        </w:rPr>
        <w:t xml:space="preserve"> опыта заключается в развитии познавательных способн</w:t>
      </w:r>
      <w:r w:rsidRPr="00A1420C">
        <w:rPr>
          <w:sz w:val="28"/>
          <w:szCs w:val="28"/>
        </w:rPr>
        <w:t>о</w:t>
      </w:r>
      <w:r w:rsidRPr="00A1420C">
        <w:rPr>
          <w:sz w:val="28"/>
          <w:szCs w:val="28"/>
        </w:rPr>
        <w:t xml:space="preserve">стей, </w:t>
      </w:r>
      <w:proofErr w:type="spellStart"/>
      <w:r w:rsidRPr="00A1420C">
        <w:rPr>
          <w:sz w:val="28"/>
          <w:szCs w:val="28"/>
        </w:rPr>
        <w:t>креативной</w:t>
      </w:r>
      <w:proofErr w:type="spellEnd"/>
      <w:r>
        <w:t xml:space="preserve"> </w:t>
      </w:r>
      <w:r w:rsidRPr="00A1420C">
        <w:rPr>
          <w:sz w:val="28"/>
          <w:szCs w:val="28"/>
        </w:rPr>
        <w:t>деятельности обучающихся, в формировании эстетического вкуса</w:t>
      </w:r>
      <w:r>
        <w:t xml:space="preserve"> школьников </w:t>
      </w:r>
      <w:r w:rsidRPr="00A1420C">
        <w:rPr>
          <w:sz w:val="28"/>
          <w:szCs w:val="28"/>
        </w:rPr>
        <w:t>с помощью использования эстетического потенциала уроков математики, который призван повысить интерес обучающихся к предмету и формировать ценностный потенциал воспитанников, то есть их эмоционал</w:t>
      </w:r>
      <w:r w:rsidRPr="00A1420C">
        <w:rPr>
          <w:sz w:val="28"/>
          <w:szCs w:val="28"/>
        </w:rPr>
        <w:t>ь</w:t>
      </w:r>
      <w:r w:rsidRPr="00A1420C">
        <w:rPr>
          <w:sz w:val="28"/>
          <w:szCs w:val="28"/>
        </w:rPr>
        <w:t>ную сферу и творческие способности через восприятие математики как то</w:t>
      </w:r>
      <w:r w:rsidRPr="00A1420C">
        <w:rPr>
          <w:sz w:val="28"/>
          <w:szCs w:val="28"/>
        </w:rPr>
        <w:t>н</w:t>
      </w:r>
      <w:r w:rsidRPr="00A1420C">
        <w:rPr>
          <w:sz w:val="28"/>
          <w:szCs w:val="28"/>
        </w:rPr>
        <w:t>кой изящной науки.</w:t>
      </w:r>
    </w:p>
    <w:p w:rsidR="0033072F" w:rsidRPr="00026C2B" w:rsidRDefault="0033072F">
      <w:pPr>
        <w:pStyle w:val="a3"/>
        <w:spacing w:line="360" w:lineRule="auto"/>
        <w:rPr>
          <w:sz w:val="28"/>
          <w:szCs w:val="28"/>
        </w:rPr>
      </w:pPr>
      <w:r w:rsidRPr="00AF6940">
        <w:rPr>
          <w:sz w:val="28"/>
          <w:szCs w:val="28"/>
        </w:rPr>
        <w:t>Потребность,</w:t>
      </w:r>
      <w:r w:rsidRPr="00A1420C">
        <w:rPr>
          <w:sz w:val="28"/>
          <w:szCs w:val="28"/>
        </w:rPr>
        <w:t xml:space="preserve"> которая вызвала необходимость обратиться к данному вопросу, обусловлена различным восприятием</w:t>
      </w:r>
      <w:r w:rsidR="00A1420C">
        <w:rPr>
          <w:sz w:val="28"/>
          <w:szCs w:val="28"/>
        </w:rPr>
        <w:t xml:space="preserve"> </w:t>
      </w:r>
      <w:r w:rsidRPr="00A1420C">
        <w:rPr>
          <w:sz w:val="28"/>
          <w:szCs w:val="28"/>
        </w:rPr>
        <w:t xml:space="preserve"> математики</w:t>
      </w:r>
      <w:r w:rsidR="00A1420C" w:rsidRPr="00A1420C">
        <w:rPr>
          <w:sz w:val="28"/>
          <w:szCs w:val="28"/>
        </w:rPr>
        <w:t xml:space="preserve"> </w:t>
      </w:r>
      <w:r w:rsidRPr="00A1420C">
        <w:rPr>
          <w:sz w:val="28"/>
          <w:szCs w:val="28"/>
        </w:rPr>
        <w:t xml:space="preserve"> </w:t>
      </w:r>
      <w:r w:rsidR="00186FB1">
        <w:rPr>
          <w:sz w:val="28"/>
          <w:szCs w:val="28"/>
        </w:rPr>
        <w:t>учащимися</w:t>
      </w:r>
      <w:r w:rsidRPr="00A1420C">
        <w:rPr>
          <w:sz w:val="28"/>
          <w:szCs w:val="28"/>
        </w:rPr>
        <w:t xml:space="preserve">  и учите</w:t>
      </w:r>
      <w:r w:rsidR="00186FB1">
        <w:rPr>
          <w:sz w:val="28"/>
          <w:szCs w:val="28"/>
        </w:rPr>
        <w:t>ле</w:t>
      </w:r>
      <w:r w:rsidRPr="00A1420C">
        <w:rPr>
          <w:sz w:val="28"/>
          <w:szCs w:val="28"/>
        </w:rPr>
        <w:t>м.</w:t>
      </w:r>
      <w:r w:rsidR="00C84D38">
        <w:rPr>
          <w:sz w:val="28"/>
          <w:szCs w:val="28"/>
        </w:rPr>
        <w:t xml:space="preserve"> Говоря об учениках, следует понимать, что сложность предмета влечёт за собой не только прагматическое отношение к нему, но и нежелание увидеть красоту там, где её можно и нужно увидеть. Зачастую, предлагая уча</w:t>
      </w:r>
      <w:r w:rsidR="00026C2B">
        <w:rPr>
          <w:sz w:val="28"/>
          <w:szCs w:val="28"/>
        </w:rPr>
        <w:t>щимся ори</w:t>
      </w:r>
      <w:r w:rsidR="00C84D38">
        <w:rPr>
          <w:sz w:val="28"/>
          <w:szCs w:val="28"/>
        </w:rPr>
        <w:t>гинально</w:t>
      </w:r>
      <w:r w:rsidR="00026C2B">
        <w:rPr>
          <w:sz w:val="28"/>
          <w:szCs w:val="28"/>
        </w:rPr>
        <w:t>е решение задачи или изображая график интересной функции, учитель ожидает всплеск эмоций со стороны учащихся, а в ответ на  это видит</w:t>
      </w:r>
      <w:r w:rsidR="00176A27">
        <w:rPr>
          <w:sz w:val="28"/>
          <w:szCs w:val="28"/>
        </w:rPr>
        <w:t xml:space="preserve"> безразличие, отсутствующий взгляд и</w:t>
      </w:r>
      <w:r w:rsidR="003976DC">
        <w:rPr>
          <w:sz w:val="28"/>
          <w:szCs w:val="28"/>
        </w:rPr>
        <w:t xml:space="preserve"> притупленный интерес к т</w:t>
      </w:r>
      <w:r w:rsidR="003976DC">
        <w:rPr>
          <w:sz w:val="28"/>
          <w:szCs w:val="28"/>
        </w:rPr>
        <w:t>о</w:t>
      </w:r>
      <w:r w:rsidR="003976DC">
        <w:rPr>
          <w:sz w:val="28"/>
          <w:szCs w:val="28"/>
        </w:rPr>
        <w:t>му, что происходит на уроке</w:t>
      </w:r>
      <w:r w:rsidR="00176A27">
        <w:rPr>
          <w:sz w:val="28"/>
          <w:szCs w:val="28"/>
        </w:rPr>
        <w:t>.</w:t>
      </w:r>
      <w:r w:rsidR="00026C2B">
        <w:rPr>
          <w:sz w:val="28"/>
          <w:szCs w:val="28"/>
        </w:rPr>
        <w:t xml:space="preserve"> </w:t>
      </w:r>
      <w:r w:rsidR="00176A27">
        <w:rPr>
          <w:sz w:val="28"/>
          <w:szCs w:val="28"/>
        </w:rPr>
        <w:t>П</w:t>
      </w:r>
      <w:r w:rsidR="00026C2B">
        <w:rPr>
          <w:sz w:val="28"/>
          <w:szCs w:val="28"/>
        </w:rPr>
        <w:t xml:space="preserve">редложенный учителем материал не имел </w:t>
      </w:r>
      <w:r w:rsidR="00176A27">
        <w:rPr>
          <w:sz w:val="28"/>
          <w:szCs w:val="28"/>
        </w:rPr>
        <w:t>с</w:t>
      </w:r>
      <w:r w:rsidR="00176A27">
        <w:rPr>
          <w:sz w:val="28"/>
          <w:szCs w:val="28"/>
        </w:rPr>
        <w:t>и</w:t>
      </w:r>
      <w:r w:rsidR="00176A27">
        <w:rPr>
          <w:sz w:val="28"/>
          <w:szCs w:val="28"/>
        </w:rPr>
        <w:t>лы эмоционального воздействия, что подтверждает мысль о том, что у учит</w:t>
      </w:r>
      <w:r w:rsidR="00176A27">
        <w:rPr>
          <w:sz w:val="28"/>
          <w:szCs w:val="28"/>
        </w:rPr>
        <w:t>е</w:t>
      </w:r>
      <w:r w:rsidR="00176A27">
        <w:rPr>
          <w:sz w:val="28"/>
          <w:szCs w:val="28"/>
        </w:rPr>
        <w:t>ля и учеников различные восприятия математики.</w:t>
      </w:r>
    </w:p>
    <w:p w:rsidR="00A1420C" w:rsidRDefault="00176A2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Если изобразить высказанное схематически</w:t>
      </w:r>
      <w:r w:rsidR="006F449E">
        <w:rPr>
          <w:sz w:val="28"/>
          <w:szCs w:val="28"/>
        </w:rPr>
        <w:t xml:space="preserve">, то </w:t>
      </w:r>
      <w:r>
        <w:rPr>
          <w:sz w:val="28"/>
          <w:szCs w:val="28"/>
        </w:rPr>
        <w:t xml:space="preserve"> будет </w:t>
      </w:r>
      <w:r w:rsidR="006F449E">
        <w:rPr>
          <w:sz w:val="28"/>
          <w:szCs w:val="28"/>
        </w:rPr>
        <w:t xml:space="preserve"> видно, какие главные проблемы учитель должен поставить перед собой, чтобы сделать м</w:t>
      </w:r>
      <w:r w:rsidR="006F449E">
        <w:rPr>
          <w:sz w:val="28"/>
          <w:szCs w:val="28"/>
        </w:rPr>
        <w:t>а</w:t>
      </w:r>
      <w:r w:rsidR="006F449E">
        <w:rPr>
          <w:sz w:val="28"/>
          <w:szCs w:val="28"/>
        </w:rPr>
        <w:t>тематику более доступной через видение её красоты.</w:t>
      </w:r>
    </w:p>
    <w:p w:rsidR="00A1420C" w:rsidRDefault="006F449E" w:rsidP="00211CC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Итак,  математика  глазами и чувствами  учителей и учащихся выгл</w:t>
      </w:r>
      <w:r>
        <w:rPr>
          <w:sz w:val="28"/>
          <w:szCs w:val="28"/>
        </w:rPr>
        <w:t>я</w:t>
      </w:r>
      <w:r w:rsidR="00211CC5">
        <w:rPr>
          <w:sz w:val="28"/>
          <w:szCs w:val="28"/>
        </w:rPr>
        <w:t>дит примерно так:</w:t>
      </w:r>
    </w:p>
    <w:p w:rsidR="00A1420C" w:rsidRDefault="006F449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E40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математика</w:t>
      </w:r>
    </w:p>
    <w:p w:rsidR="00A1420C" w:rsidRDefault="006F449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E40D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(</w:t>
      </w:r>
      <w:r w:rsidR="001E40DC">
        <w:rPr>
          <w:sz w:val="28"/>
          <w:szCs w:val="28"/>
        </w:rPr>
        <w:t xml:space="preserve">глазами учащихся) </w:t>
      </w:r>
    </w:p>
    <w:p w:rsidR="00A1420C" w:rsidRPr="00A1420C" w:rsidRDefault="005669F3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13.85pt;margin-top:14.3pt;width:4pt;height:105.25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0" type="#_x0000_t32" style="position:absolute;left:0;text-align:left;margin-left:258.55pt;margin-top:14.3pt;width:126.65pt;height:105.2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9" type="#_x0000_t32" style="position:absolute;left:0;text-align:left;margin-left:71.35pt;margin-top:14.3pt;width:88.9pt;height:111.7pt;flip:x;z-index:251668480" o:connectortype="straight">
            <v:stroke endarrow="block"/>
          </v:shape>
        </w:pict>
      </w:r>
    </w:p>
    <w:p w:rsidR="0033072F" w:rsidRPr="00A1420C" w:rsidRDefault="0033072F">
      <w:pPr>
        <w:pStyle w:val="a3"/>
        <w:spacing w:line="360" w:lineRule="auto"/>
        <w:rPr>
          <w:sz w:val="28"/>
          <w:szCs w:val="28"/>
        </w:rPr>
      </w:pPr>
    </w:p>
    <w:p w:rsidR="0033072F" w:rsidRPr="00A1420C" w:rsidRDefault="0033072F" w:rsidP="006F449E">
      <w:pPr>
        <w:pStyle w:val="a3"/>
        <w:spacing w:line="360" w:lineRule="auto"/>
        <w:ind w:firstLine="0"/>
        <w:rPr>
          <w:sz w:val="28"/>
          <w:szCs w:val="28"/>
        </w:rPr>
      </w:pPr>
    </w:p>
    <w:p w:rsidR="0033072F" w:rsidRPr="00A1420C" w:rsidRDefault="0033072F">
      <w:pPr>
        <w:pStyle w:val="a3"/>
        <w:spacing w:line="360" w:lineRule="auto"/>
        <w:ind w:firstLine="0"/>
        <w:jc w:val="center"/>
        <w:rPr>
          <w:color w:val="3366FF"/>
          <w:sz w:val="28"/>
          <w:szCs w:val="28"/>
        </w:rPr>
      </w:pPr>
    </w:p>
    <w:p w:rsidR="0033072F" w:rsidRPr="00A1420C" w:rsidRDefault="0033072F">
      <w:pPr>
        <w:pStyle w:val="a3"/>
        <w:spacing w:line="360" w:lineRule="auto"/>
        <w:ind w:firstLine="0"/>
        <w:jc w:val="center"/>
        <w:rPr>
          <w:color w:val="3366FF"/>
          <w:sz w:val="28"/>
          <w:szCs w:val="28"/>
        </w:rPr>
      </w:pPr>
    </w:p>
    <w:p w:rsidR="0033072F" w:rsidRPr="00A1420C" w:rsidRDefault="005669F3">
      <w:pPr>
        <w:pStyle w:val="a3"/>
        <w:spacing w:line="360" w:lineRule="auto"/>
        <w:ind w:firstLine="0"/>
        <w:jc w:val="center"/>
        <w:rPr>
          <w:color w:val="3366FF"/>
          <w:sz w:val="28"/>
          <w:szCs w:val="28"/>
        </w:rPr>
      </w:pPr>
      <w:r w:rsidRPr="005669F3">
        <w:rPr>
          <w:noProof/>
          <w:color w:val="000000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215.15pt;margin-top:-138.75pt;width:19.45pt;height:335.5pt;rotation:90;z-index:251649024"/>
        </w:pict>
      </w:r>
      <w:r w:rsidR="0033072F" w:rsidRPr="00F3662E">
        <w:rPr>
          <w:color w:val="000000"/>
          <w:sz w:val="28"/>
          <w:szCs w:val="28"/>
        </w:rPr>
        <w:t>точная</w:t>
      </w:r>
      <w:r w:rsidR="00E41AD0">
        <w:rPr>
          <w:color w:val="000000"/>
          <w:sz w:val="28"/>
          <w:szCs w:val="28"/>
        </w:rPr>
        <w:t xml:space="preserve">                      </w:t>
      </w:r>
      <w:r w:rsidR="0033072F" w:rsidRPr="00A1420C">
        <w:rPr>
          <w:color w:val="00B050"/>
          <w:sz w:val="28"/>
          <w:szCs w:val="28"/>
        </w:rPr>
        <w:tab/>
      </w:r>
      <w:r w:rsidR="00750927">
        <w:rPr>
          <w:sz w:val="28"/>
          <w:szCs w:val="28"/>
        </w:rPr>
        <w:t>сложная</w:t>
      </w:r>
      <w:r w:rsidR="00211CC5">
        <w:rPr>
          <w:color w:val="00B050"/>
          <w:sz w:val="28"/>
          <w:szCs w:val="28"/>
        </w:rPr>
        <w:t xml:space="preserve">             </w:t>
      </w:r>
      <w:r w:rsidR="0033072F" w:rsidRPr="00A1420C">
        <w:rPr>
          <w:color w:val="3366FF"/>
          <w:sz w:val="28"/>
          <w:szCs w:val="28"/>
        </w:rPr>
        <w:tab/>
      </w:r>
      <w:r w:rsidR="0033072F" w:rsidRPr="00A1420C">
        <w:rPr>
          <w:color w:val="3366FF"/>
          <w:sz w:val="28"/>
          <w:szCs w:val="28"/>
        </w:rPr>
        <w:tab/>
      </w:r>
      <w:r w:rsidR="0033072F" w:rsidRPr="00A1420C">
        <w:rPr>
          <w:color w:val="3366FF"/>
          <w:sz w:val="28"/>
          <w:szCs w:val="28"/>
        </w:rPr>
        <w:tab/>
      </w:r>
      <w:r w:rsidR="0033072F" w:rsidRPr="00F3662E">
        <w:rPr>
          <w:color w:val="000000"/>
          <w:sz w:val="28"/>
          <w:szCs w:val="28"/>
        </w:rPr>
        <w:t>скучная</w:t>
      </w:r>
    </w:p>
    <w:p w:rsidR="0033072F" w:rsidRDefault="0033072F">
      <w:pPr>
        <w:pStyle w:val="a3"/>
        <w:spacing w:line="360" w:lineRule="auto"/>
        <w:ind w:firstLine="0"/>
        <w:jc w:val="center"/>
      </w:pPr>
    </w:p>
    <w:p w:rsidR="0033072F" w:rsidRDefault="005669F3">
      <w:pPr>
        <w:pStyle w:val="a3"/>
        <w:spacing w:line="360" w:lineRule="auto"/>
        <w:ind w:firstLine="0"/>
        <w:jc w:val="center"/>
      </w:pPr>
      <w:r w:rsidRPr="005669F3">
        <w:rPr>
          <w:noProof/>
          <w:sz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217.85pt;margin-top:4.8pt;width:17.6pt;height:25.95pt;z-index:251650048"/>
        </w:pict>
      </w:r>
    </w:p>
    <w:p w:rsidR="0033072F" w:rsidRDefault="0033072F">
      <w:pPr>
        <w:pStyle w:val="a3"/>
        <w:spacing w:line="360" w:lineRule="auto"/>
        <w:ind w:firstLine="0"/>
        <w:jc w:val="center"/>
      </w:pPr>
    </w:p>
    <w:p w:rsidR="0033072F" w:rsidRDefault="005669F3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3" type="#_x0000_t67" style="position:absolute;left:0;text-align:left;margin-left:217.85pt;margin-top:20.75pt;width:15.9pt;height:22.6pt;z-index:251651072"/>
        </w:pict>
      </w:r>
      <w:r w:rsidR="0033072F" w:rsidRPr="00F3662E">
        <w:rPr>
          <w:color w:val="000000"/>
          <w:sz w:val="28"/>
          <w:szCs w:val="28"/>
        </w:rPr>
        <w:t>при изучении нет места творчеству, изяществу, красоте</w:t>
      </w:r>
    </w:p>
    <w:p w:rsidR="00FF21F9" w:rsidRPr="00F3662E" w:rsidRDefault="00FF21F9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</w:p>
    <w:p w:rsidR="0033072F" w:rsidRDefault="0033072F">
      <w:pPr>
        <w:pStyle w:val="a3"/>
        <w:spacing w:line="360" w:lineRule="auto"/>
        <w:ind w:firstLine="0"/>
        <w:jc w:val="center"/>
      </w:pPr>
    </w:p>
    <w:p w:rsidR="0033072F" w:rsidRPr="00F3662E" w:rsidRDefault="0033072F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F3662E">
        <w:rPr>
          <w:color w:val="000000"/>
          <w:sz w:val="28"/>
          <w:szCs w:val="28"/>
        </w:rPr>
        <w:t xml:space="preserve">прагматическое отношение </w:t>
      </w:r>
    </w:p>
    <w:p w:rsidR="0033072F" w:rsidRDefault="005669F3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4" type="#_x0000_t67" style="position:absolute;left:0;text-align:left;margin-left:213.85pt;margin-top:22.7pt;width:19.25pt;height:26.8pt;z-index:251652096"/>
        </w:pict>
      </w:r>
      <w:r w:rsidR="0033072F" w:rsidRPr="00F3662E">
        <w:rPr>
          <w:color w:val="000000"/>
          <w:sz w:val="28"/>
          <w:szCs w:val="28"/>
        </w:rPr>
        <w:t>(выучить, чтобы сдать экзамены, поступить в ВУЗ и т.д.)</w:t>
      </w:r>
    </w:p>
    <w:p w:rsidR="00FF21F9" w:rsidRPr="00F3662E" w:rsidRDefault="00FF21F9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</w:p>
    <w:p w:rsidR="0033072F" w:rsidRDefault="0033072F" w:rsidP="00FF21F9">
      <w:pPr>
        <w:pStyle w:val="a3"/>
        <w:spacing w:line="360" w:lineRule="auto"/>
        <w:ind w:firstLine="0"/>
      </w:pPr>
    </w:p>
    <w:p w:rsidR="0033072F" w:rsidRPr="00F3662E" w:rsidRDefault="0033072F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F3662E">
        <w:rPr>
          <w:color w:val="000000"/>
          <w:sz w:val="28"/>
          <w:szCs w:val="28"/>
        </w:rPr>
        <w:t xml:space="preserve">обучающиеся не чувствуют </w:t>
      </w:r>
      <w:proofErr w:type="spellStart"/>
      <w:r w:rsidRPr="00F3662E">
        <w:rPr>
          <w:color w:val="000000"/>
          <w:sz w:val="28"/>
          <w:szCs w:val="28"/>
        </w:rPr>
        <w:t>внутрипредметную</w:t>
      </w:r>
      <w:proofErr w:type="spellEnd"/>
      <w:r w:rsidRPr="00F3662E">
        <w:rPr>
          <w:color w:val="000000"/>
          <w:sz w:val="28"/>
          <w:szCs w:val="28"/>
        </w:rPr>
        <w:t xml:space="preserve"> красоту математики,</w:t>
      </w:r>
    </w:p>
    <w:p w:rsidR="0033072F" w:rsidRPr="00F3662E" w:rsidRDefault="0033072F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F3662E">
        <w:rPr>
          <w:color w:val="000000"/>
          <w:sz w:val="28"/>
          <w:szCs w:val="28"/>
        </w:rPr>
        <w:t>силу её эмоционального воздействия</w:t>
      </w:r>
    </w:p>
    <w:p w:rsidR="00FF21F9" w:rsidRDefault="005669F3" w:rsidP="00FF21F9">
      <w:pPr>
        <w:pStyle w:val="a3"/>
        <w:spacing w:line="360" w:lineRule="auto"/>
        <w:ind w:firstLine="0"/>
        <w:jc w:val="center"/>
        <w:rPr>
          <w:color w:val="993300"/>
          <w:sz w:val="28"/>
          <w:szCs w:val="28"/>
        </w:rPr>
      </w:pPr>
      <w:r>
        <w:rPr>
          <w:noProof/>
          <w:color w:val="993300"/>
          <w:sz w:val="28"/>
          <w:szCs w:val="28"/>
        </w:rPr>
        <w:pict>
          <v:shape id="_x0000_s1036" type="#_x0000_t67" style="position:absolute;left:0;text-align:left;margin-left:213.85pt;margin-top:5.75pt;width:18.4pt;height:25.95pt;z-index:251653120"/>
        </w:pict>
      </w:r>
    </w:p>
    <w:p w:rsidR="0033072F" w:rsidRPr="00FF21F9" w:rsidRDefault="0033072F" w:rsidP="00FF21F9">
      <w:pPr>
        <w:pStyle w:val="a3"/>
        <w:spacing w:line="360" w:lineRule="auto"/>
        <w:ind w:firstLine="0"/>
        <w:jc w:val="center"/>
        <w:rPr>
          <w:color w:val="993300"/>
          <w:sz w:val="28"/>
          <w:szCs w:val="28"/>
        </w:rPr>
      </w:pPr>
    </w:p>
    <w:p w:rsidR="00FF21F9" w:rsidRDefault="0033072F" w:rsidP="00FF21F9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F3662E">
        <w:rPr>
          <w:color w:val="000000"/>
          <w:sz w:val="28"/>
          <w:szCs w:val="28"/>
        </w:rPr>
        <w:t>происходит п</w:t>
      </w:r>
      <w:r w:rsidR="00FF21F9">
        <w:rPr>
          <w:color w:val="000000"/>
          <w:sz w:val="28"/>
          <w:szCs w:val="28"/>
        </w:rPr>
        <w:t xml:space="preserve">ритупление интереса </w:t>
      </w:r>
      <w:proofErr w:type="gramStart"/>
      <w:r w:rsidR="00FF21F9">
        <w:rPr>
          <w:color w:val="000000"/>
          <w:sz w:val="28"/>
          <w:szCs w:val="28"/>
        </w:rPr>
        <w:t>к</w:t>
      </w:r>
      <w:proofErr w:type="gramEnd"/>
      <w:r w:rsidR="00FF21F9">
        <w:rPr>
          <w:color w:val="000000"/>
          <w:sz w:val="28"/>
          <w:szCs w:val="28"/>
        </w:rPr>
        <w:t xml:space="preserve"> математик</w:t>
      </w:r>
    </w:p>
    <w:p w:rsidR="00FF21F9" w:rsidRPr="00F3662E" w:rsidRDefault="00FF21F9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</w:p>
    <w:p w:rsidR="00FF21F9" w:rsidRPr="00211CC5" w:rsidRDefault="0033072F" w:rsidP="00FF21F9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F3662E">
        <w:rPr>
          <w:color w:val="000000"/>
          <w:sz w:val="28"/>
          <w:szCs w:val="28"/>
        </w:rPr>
        <w:t>как к изучаемому предмету</w:t>
      </w:r>
      <w:r w:rsidR="001E40DC">
        <w:rPr>
          <w:color w:val="000000"/>
          <w:sz w:val="28"/>
          <w:szCs w:val="28"/>
        </w:rPr>
        <w:t xml:space="preserve"> </w:t>
      </w:r>
      <w:r w:rsidR="00FF21F9">
        <w:rPr>
          <w:color w:val="000000"/>
          <w:sz w:val="28"/>
          <w:szCs w:val="28"/>
        </w:rPr>
        <w:t xml:space="preserve"> и как к науке вообще</w:t>
      </w:r>
    </w:p>
    <w:p w:rsidR="0033072F" w:rsidRPr="00F3662E" w:rsidRDefault="001E40DC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 w:rsidR="0033072F" w:rsidRPr="00F3662E">
        <w:rPr>
          <w:color w:val="000000"/>
          <w:sz w:val="28"/>
          <w:szCs w:val="28"/>
        </w:rPr>
        <w:t>атематика</w:t>
      </w:r>
    </w:p>
    <w:p w:rsidR="0033072F" w:rsidRPr="00A1420C" w:rsidRDefault="005669F3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left:0;text-align:left;z-index:251657216" from="257.3pt,23.05pt" to="264.8pt,91.7pt">
            <v:stroke endarrow="classic" endarrowwidth="narrow" endarrowlength="long"/>
          </v:line>
        </w:pict>
      </w:r>
      <w:r>
        <w:rPr>
          <w:noProof/>
          <w:sz w:val="28"/>
          <w:szCs w:val="28"/>
        </w:rPr>
        <w:pict>
          <v:line id="_x0000_s1038" style="position:absolute;left:0;text-align:left;flip:x;z-index:251655168" from="218.2pt,15.95pt" to="229.1pt,64.5pt">
            <v:stroke endarrow="classic" endarrowwidth="narrow" endarrowlength="long"/>
          </v:line>
        </w:pict>
      </w:r>
      <w:r>
        <w:rPr>
          <w:noProof/>
          <w:sz w:val="28"/>
          <w:szCs w:val="28"/>
        </w:rPr>
        <w:pict>
          <v:line id="_x0000_s1042" style="position:absolute;left:0;text-align:left;z-index:251659264" from="279.9pt,12.6pt" to="405.45pt,59.45pt">
            <v:stroke endarrow="classic" endarrowwidth="narrow" endarrowlength="long"/>
          </v:line>
        </w:pict>
      </w:r>
      <w:r>
        <w:rPr>
          <w:noProof/>
          <w:sz w:val="28"/>
          <w:szCs w:val="28"/>
        </w:rPr>
        <w:pict>
          <v:line id="_x0000_s1041" style="position:absolute;left:0;text-align:left;z-index:251658240" from="264.8pt,15.1pt" to="294.95pt,60.3pt">
            <v:stroke endarrow="classic" endarrowwidth="narrow" endarrowlength="long"/>
          </v:line>
        </w:pict>
      </w:r>
      <w:r>
        <w:rPr>
          <w:noProof/>
          <w:sz w:val="28"/>
          <w:szCs w:val="28"/>
        </w:rPr>
        <w:pict>
          <v:line id="_x0000_s1039" style="position:absolute;left:0;text-align:left;flip:x;z-index:251656192" from="132.55pt,17.6pt" to="207.9pt,82.9pt">
            <v:stroke endarrow="classic" endarrowwidth="narrow" endarrowlength="long"/>
          </v:line>
        </w:pict>
      </w:r>
      <w:r>
        <w:rPr>
          <w:noProof/>
          <w:sz w:val="28"/>
          <w:szCs w:val="28"/>
        </w:rPr>
        <w:pict>
          <v:line id="_x0000_s1037" style="position:absolute;left:0;text-align:left;flip:x;z-index:251654144" from="57.2pt,16.75pt" to="201.2pt,60.3pt">
            <v:stroke endarrow="classic" endarrowwidth="narrow" endarrowlength="long"/>
          </v:line>
        </w:pict>
      </w:r>
      <w:r w:rsidR="0033072F" w:rsidRPr="00A1420C">
        <w:rPr>
          <w:sz w:val="28"/>
          <w:szCs w:val="28"/>
        </w:rPr>
        <w:t>(глазами учителя)</w:t>
      </w:r>
    </w:p>
    <w:p w:rsidR="0033072F" w:rsidRDefault="0033072F">
      <w:pPr>
        <w:pStyle w:val="a3"/>
        <w:spacing w:line="360" w:lineRule="auto"/>
        <w:ind w:firstLine="0"/>
        <w:jc w:val="center"/>
      </w:pPr>
    </w:p>
    <w:p w:rsidR="0033072F" w:rsidRDefault="0033072F">
      <w:pPr>
        <w:pStyle w:val="a3"/>
        <w:spacing w:line="360" w:lineRule="auto"/>
        <w:ind w:firstLine="0"/>
        <w:jc w:val="center"/>
      </w:pPr>
    </w:p>
    <w:p w:rsidR="0033072F" w:rsidRPr="00A1420C" w:rsidRDefault="0033072F">
      <w:pPr>
        <w:pStyle w:val="a3"/>
        <w:spacing w:line="360" w:lineRule="auto"/>
        <w:ind w:firstLine="0"/>
        <w:jc w:val="center"/>
        <w:rPr>
          <w:color w:val="3366FF"/>
          <w:sz w:val="28"/>
          <w:szCs w:val="28"/>
        </w:rPr>
      </w:pPr>
      <w:r w:rsidRPr="00F3662E">
        <w:rPr>
          <w:color w:val="000000"/>
          <w:sz w:val="28"/>
          <w:szCs w:val="28"/>
        </w:rPr>
        <w:t>точная</w:t>
      </w:r>
      <w:r w:rsidRPr="00A1420C">
        <w:rPr>
          <w:color w:val="00B050"/>
          <w:sz w:val="28"/>
          <w:szCs w:val="28"/>
        </w:rPr>
        <w:tab/>
      </w:r>
      <w:r w:rsidRPr="00A1420C">
        <w:rPr>
          <w:color w:val="3366FF"/>
          <w:sz w:val="28"/>
          <w:szCs w:val="28"/>
        </w:rPr>
        <w:tab/>
      </w:r>
      <w:r w:rsidRPr="00A1420C">
        <w:rPr>
          <w:color w:val="3366FF"/>
          <w:sz w:val="28"/>
          <w:szCs w:val="28"/>
        </w:rPr>
        <w:tab/>
      </w:r>
      <w:r w:rsidRPr="00A1420C">
        <w:rPr>
          <w:color w:val="3366FF"/>
          <w:sz w:val="28"/>
          <w:szCs w:val="28"/>
        </w:rPr>
        <w:tab/>
      </w:r>
      <w:r w:rsidRPr="00F3662E">
        <w:rPr>
          <w:color w:val="000000"/>
          <w:sz w:val="28"/>
          <w:szCs w:val="28"/>
        </w:rPr>
        <w:t>интересная</w:t>
      </w:r>
      <w:r w:rsidRPr="00A1420C">
        <w:rPr>
          <w:color w:val="FF0000"/>
          <w:sz w:val="28"/>
          <w:szCs w:val="28"/>
        </w:rPr>
        <w:t xml:space="preserve"> </w:t>
      </w:r>
      <w:r w:rsidRPr="00A1420C">
        <w:rPr>
          <w:color w:val="3366FF"/>
          <w:sz w:val="28"/>
          <w:szCs w:val="28"/>
        </w:rPr>
        <w:tab/>
      </w:r>
      <w:r w:rsidRPr="00A1420C">
        <w:rPr>
          <w:color w:val="3366FF"/>
          <w:sz w:val="28"/>
          <w:szCs w:val="28"/>
        </w:rPr>
        <w:tab/>
      </w:r>
      <w:r w:rsidRPr="00F3662E">
        <w:rPr>
          <w:color w:val="000000"/>
          <w:sz w:val="28"/>
          <w:szCs w:val="28"/>
        </w:rPr>
        <w:t>полезная</w:t>
      </w:r>
      <w:r w:rsidRPr="00A1420C">
        <w:rPr>
          <w:color w:val="3366FF"/>
          <w:sz w:val="28"/>
          <w:szCs w:val="28"/>
        </w:rPr>
        <w:tab/>
      </w:r>
      <w:r w:rsidRPr="00A1420C">
        <w:rPr>
          <w:color w:val="3366FF"/>
          <w:sz w:val="28"/>
          <w:szCs w:val="28"/>
        </w:rPr>
        <w:tab/>
      </w:r>
      <w:r w:rsidRPr="00F3662E">
        <w:rPr>
          <w:color w:val="000000"/>
          <w:sz w:val="28"/>
          <w:szCs w:val="28"/>
        </w:rPr>
        <w:t xml:space="preserve"> красивая</w:t>
      </w:r>
    </w:p>
    <w:p w:rsidR="0033072F" w:rsidRPr="00A1420C" w:rsidRDefault="005669F3">
      <w:pPr>
        <w:pStyle w:val="a3"/>
        <w:spacing w:line="360" w:lineRule="auto"/>
        <w:ind w:left="1418" w:firstLine="709"/>
        <w:rPr>
          <w:color w:val="548DD4"/>
          <w:sz w:val="28"/>
          <w:szCs w:val="28"/>
        </w:rPr>
      </w:pPr>
      <w:r w:rsidRPr="005669F3">
        <w:rPr>
          <w:noProof/>
          <w:color w:val="000000"/>
          <w:sz w:val="28"/>
          <w:szCs w:val="28"/>
        </w:rPr>
        <w:pict>
          <v:shape id="_x0000_s1043" type="#_x0000_t88" style="position:absolute;left:0;text-align:left;margin-left:224.8pt;margin-top:-174.2pt;width:19.45pt;height:405.55pt;rotation:5876512fd;z-index:251660288"/>
        </w:pict>
      </w:r>
      <w:r w:rsidR="0033072F" w:rsidRPr="00F3662E">
        <w:rPr>
          <w:color w:val="000000"/>
          <w:sz w:val="28"/>
          <w:szCs w:val="28"/>
        </w:rPr>
        <w:t>изящная</w:t>
      </w:r>
      <w:r w:rsidR="0033072F" w:rsidRPr="00A1420C">
        <w:rPr>
          <w:color w:val="3366FF"/>
          <w:sz w:val="28"/>
          <w:szCs w:val="28"/>
        </w:rPr>
        <w:tab/>
      </w:r>
      <w:r w:rsidR="0033072F" w:rsidRPr="00A1420C">
        <w:rPr>
          <w:color w:val="3366FF"/>
          <w:sz w:val="28"/>
          <w:szCs w:val="28"/>
        </w:rPr>
        <w:tab/>
      </w:r>
      <w:r w:rsidR="0033072F" w:rsidRPr="00A1420C">
        <w:rPr>
          <w:color w:val="3366FF"/>
          <w:sz w:val="28"/>
          <w:szCs w:val="28"/>
        </w:rPr>
        <w:tab/>
      </w:r>
      <w:r w:rsidR="0033072F" w:rsidRPr="00F3662E">
        <w:rPr>
          <w:color w:val="000000"/>
          <w:sz w:val="28"/>
          <w:szCs w:val="28"/>
        </w:rPr>
        <w:t>увлекательная</w:t>
      </w:r>
    </w:p>
    <w:p w:rsidR="0033072F" w:rsidRPr="00A1420C" w:rsidRDefault="0033072F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33072F" w:rsidRDefault="005669F3">
      <w:pPr>
        <w:pStyle w:val="a3"/>
        <w:spacing w:line="360" w:lineRule="auto"/>
        <w:ind w:firstLine="0"/>
        <w:jc w:val="center"/>
      </w:pPr>
      <w:r w:rsidRPr="005669F3">
        <w:rPr>
          <w:noProof/>
          <w:sz w:val="20"/>
        </w:rPr>
        <w:pict>
          <v:shape id="_x0000_s1044" type="#_x0000_t67" style="position:absolute;left:0;text-align:left;margin-left:229.1pt;margin-top:2.3pt;width:14.2pt;height:22.6pt;z-index:251661312"/>
        </w:pict>
      </w:r>
    </w:p>
    <w:p w:rsidR="0033072F" w:rsidRDefault="0033072F">
      <w:pPr>
        <w:pStyle w:val="a3"/>
        <w:spacing w:line="360" w:lineRule="auto"/>
        <w:ind w:firstLine="0"/>
        <w:jc w:val="center"/>
      </w:pPr>
    </w:p>
    <w:p w:rsidR="0033072F" w:rsidRPr="00F3662E" w:rsidRDefault="0033072F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F3662E">
        <w:rPr>
          <w:color w:val="000000"/>
          <w:sz w:val="28"/>
          <w:szCs w:val="28"/>
        </w:rPr>
        <w:t xml:space="preserve">математика – главное звено, </w:t>
      </w:r>
    </w:p>
    <w:p w:rsidR="0033072F" w:rsidRPr="00F3662E" w:rsidRDefault="0033072F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  <w:proofErr w:type="gramStart"/>
      <w:r w:rsidRPr="00F3662E">
        <w:rPr>
          <w:color w:val="000000"/>
          <w:sz w:val="28"/>
          <w:szCs w:val="28"/>
        </w:rPr>
        <w:t>направленное на</w:t>
      </w:r>
      <w:r w:rsidR="003976DC">
        <w:rPr>
          <w:color w:val="000000"/>
          <w:sz w:val="28"/>
          <w:szCs w:val="28"/>
        </w:rPr>
        <w:t xml:space="preserve"> </w:t>
      </w:r>
      <w:r w:rsidRPr="00F3662E">
        <w:rPr>
          <w:color w:val="000000"/>
          <w:sz w:val="28"/>
          <w:szCs w:val="28"/>
        </w:rPr>
        <w:t xml:space="preserve"> </w:t>
      </w:r>
      <w:r w:rsidR="00F3662E">
        <w:rPr>
          <w:color w:val="000000"/>
          <w:sz w:val="28"/>
          <w:szCs w:val="28"/>
        </w:rPr>
        <w:t>интеллектуальное развитие учащихся</w:t>
      </w:r>
      <w:r w:rsidRPr="00F3662E">
        <w:rPr>
          <w:color w:val="000000"/>
          <w:sz w:val="28"/>
          <w:szCs w:val="28"/>
        </w:rPr>
        <w:t>,</w:t>
      </w:r>
      <w:proofErr w:type="gramEnd"/>
    </w:p>
    <w:p w:rsidR="0033072F" w:rsidRPr="00F3662E" w:rsidRDefault="0033072F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F3662E">
        <w:rPr>
          <w:color w:val="000000"/>
          <w:sz w:val="28"/>
          <w:szCs w:val="28"/>
        </w:rPr>
        <w:t>на воспитание нравственно-эстетических ценностей каждого человека,</w:t>
      </w:r>
    </w:p>
    <w:p w:rsidR="0033072F" w:rsidRPr="00F3662E" w:rsidRDefault="0033072F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F3662E">
        <w:rPr>
          <w:color w:val="000000"/>
          <w:sz w:val="28"/>
          <w:szCs w:val="28"/>
        </w:rPr>
        <w:t>на формирование логического и аналитического мышления,</w:t>
      </w:r>
    </w:p>
    <w:p w:rsidR="0033072F" w:rsidRPr="00F3662E" w:rsidRDefault="005669F3">
      <w:pPr>
        <w:pStyle w:val="a3"/>
        <w:spacing w:line="360" w:lineRule="auto"/>
        <w:ind w:firstLine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45" type="#_x0000_t67" style="position:absolute;left:0;text-align:left;margin-left:224.65pt;margin-top:20.65pt;width:14.2pt;height:22.6pt;z-index:251662336"/>
        </w:pict>
      </w:r>
      <w:r w:rsidR="0033072F" w:rsidRPr="00F3662E">
        <w:rPr>
          <w:color w:val="000000"/>
          <w:sz w:val="28"/>
          <w:szCs w:val="28"/>
        </w:rPr>
        <w:t>пространственного воображения</w:t>
      </w:r>
    </w:p>
    <w:p w:rsidR="0033072F" w:rsidRPr="00054356" w:rsidRDefault="0033072F">
      <w:pPr>
        <w:pStyle w:val="a3"/>
        <w:spacing w:line="360" w:lineRule="auto"/>
        <w:ind w:firstLine="0"/>
        <w:jc w:val="center"/>
        <w:rPr>
          <w:color w:val="993300"/>
          <w:sz w:val="28"/>
          <w:szCs w:val="28"/>
        </w:rPr>
      </w:pPr>
    </w:p>
    <w:p w:rsidR="0033072F" w:rsidRPr="00CF0CAF" w:rsidRDefault="0033072F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 w:rsidRPr="00CF0CAF">
        <w:rPr>
          <w:sz w:val="28"/>
          <w:szCs w:val="28"/>
        </w:rPr>
        <w:t>математику нужно представлять не как систему истин,</w:t>
      </w:r>
    </w:p>
    <w:p w:rsidR="0033072F" w:rsidRPr="00CF0CAF" w:rsidRDefault="0033072F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 w:rsidRPr="00CF0CAF">
        <w:rPr>
          <w:sz w:val="28"/>
          <w:szCs w:val="28"/>
        </w:rPr>
        <w:t>которые надо заучивать,</w:t>
      </w:r>
    </w:p>
    <w:p w:rsidR="0033072F" w:rsidRPr="00CF0CAF" w:rsidRDefault="0033072F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 w:rsidRPr="00CF0CAF">
        <w:rPr>
          <w:sz w:val="28"/>
          <w:szCs w:val="28"/>
        </w:rPr>
        <w:t>а как систему рассуждений, требующих творческого мышления,</w:t>
      </w:r>
    </w:p>
    <w:p w:rsidR="0033072F" w:rsidRPr="00CF0CAF" w:rsidRDefault="005669F3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67" style="position:absolute;left:0;text-align:left;margin-left:221.85pt;margin-top:20.05pt;width:14.2pt;height:22.6pt;z-index:251663360"/>
        </w:pict>
      </w:r>
      <w:r w:rsidR="0033072F" w:rsidRPr="00CF0CAF">
        <w:rPr>
          <w:sz w:val="28"/>
          <w:szCs w:val="28"/>
        </w:rPr>
        <w:t>что в свою очередь приводит к развитию личности</w:t>
      </w:r>
    </w:p>
    <w:p w:rsidR="0033072F" w:rsidRPr="00A1420C" w:rsidRDefault="0033072F">
      <w:pPr>
        <w:pStyle w:val="a3"/>
        <w:spacing w:line="360" w:lineRule="auto"/>
        <w:ind w:firstLine="0"/>
        <w:jc w:val="center"/>
        <w:rPr>
          <w:color w:val="00B050"/>
          <w:sz w:val="28"/>
          <w:szCs w:val="28"/>
        </w:rPr>
      </w:pPr>
    </w:p>
    <w:p w:rsidR="0033072F" w:rsidRPr="00CF0CAF" w:rsidRDefault="0033072F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 w:rsidRPr="00CF0CAF">
        <w:rPr>
          <w:sz w:val="28"/>
          <w:szCs w:val="28"/>
        </w:rPr>
        <w:t xml:space="preserve">необходимо заинтересовать предметом </w:t>
      </w:r>
    </w:p>
    <w:p w:rsidR="00FE6766" w:rsidRPr="00A1420C" w:rsidRDefault="003F0E82" w:rsidP="00FE6766">
      <w:pPr>
        <w:pStyle w:val="a3"/>
        <w:spacing w:line="360" w:lineRule="auto"/>
        <w:ind w:firstLine="0"/>
        <w:jc w:val="center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072F" w:rsidRPr="00CF0CAF">
        <w:rPr>
          <w:sz w:val="28"/>
          <w:szCs w:val="28"/>
        </w:rPr>
        <w:t>сделать математику более доступной</w:t>
      </w:r>
      <w:r w:rsidR="00FE6766" w:rsidRPr="00CF0CAF">
        <w:rPr>
          <w:sz w:val="28"/>
          <w:szCs w:val="28"/>
        </w:rPr>
        <w:t xml:space="preserve"> через видение внутренней красоты</w:t>
      </w:r>
      <w:r>
        <w:rPr>
          <w:sz w:val="28"/>
          <w:szCs w:val="28"/>
        </w:rPr>
        <w:t xml:space="preserve">   </w:t>
      </w:r>
      <w:r w:rsidR="00FE6766" w:rsidRPr="00CF0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E6766" w:rsidRPr="00CF0CAF">
        <w:rPr>
          <w:sz w:val="28"/>
          <w:szCs w:val="28"/>
        </w:rPr>
        <w:t>математики</w:t>
      </w:r>
      <w:r>
        <w:rPr>
          <w:sz w:val="28"/>
          <w:szCs w:val="28"/>
        </w:rPr>
        <w:t>,</w:t>
      </w:r>
    </w:p>
    <w:p w:rsidR="0033072F" w:rsidRPr="003F0E82" w:rsidRDefault="00FE6766" w:rsidP="003F0E82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 w:rsidRPr="00CF0CAF">
        <w:rPr>
          <w:sz w:val="28"/>
          <w:szCs w:val="28"/>
        </w:rPr>
        <w:t>через заниматель</w:t>
      </w:r>
      <w:r w:rsidR="003F0E82">
        <w:rPr>
          <w:sz w:val="28"/>
          <w:szCs w:val="28"/>
        </w:rPr>
        <w:t>ность и привлекательность задач.</w:t>
      </w:r>
    </w:p>
    <w:p w:rsidR="0033072F" w:rsidRPr="00A1420C" w:rsidRDefault="0033072F">
      <w:pPr>
        <w:pStyle w:val="a3"/>
        <w:spacing w:line="360" w:lineRule="auto"/>
        <w:rPr>
          <w:sz w:val="28"/>
          <w:szCs w:val="28"/>
        </w:rPr>
      </w:pPr>
      <w:r w:rsidRPr="00AF6940">
        <w:rPr>
          <w:sz w:val="28"/>
          <w:szCs w:val="28"/>
        </w:rPr>
        <w:t>Успешность</w:t>
      </w:r>
      <w:r w:rsidRPr="00A1420C">
        <w:rPr>
          <w:color w:val="00B050"/>
          <w:sz w:val="28"/>
          <w:szCs w:val="28"/>
        </w:rPr>
        <w:t xml:space="preserve"> </w:t>
      </w:r>
      <w:r w:rsidRPr="00A1420C">
        <w:rPr>
          <w:sz w:val="28"/>
          <w:szCs w:val="28"/>
        </w:rPr>
        <w:t xml:space="preserve">процесса изучения математики зависит, прежде всего, от желания </w:t>
      </w:r>
      <w:proofErr w:type="gramStart"/>
      <w:r w:rsidRPr="00A1420C">
        <w:rPr>
          <w:sz w:val="28"/>
          <w:szCs w:val="28"/>
        </w:rPr>
        <w:t>обучающихся</w:t>
      </w:r>
      <w:proofErr w:type="gramEnd"/>
      <w:r w:rsidRPr="00A1420C">
        <w:rPr>
          <w:sz w:val="28"/>
          <w:szCs w:val="28"/>
        </w:rPr>
        <w:t xml:space="preserve"> овладеть основами науки, а это возможно лишь при заинтересованности предметом.</w:t>
      </w:r>
      <w:r w:rsidR="002F1707">
        <w:rPr>
          <w:sz w:val="28"/>
          <w:szCs w:val="28"/>
        </w:rPr>
        <w:t xml:space="preserve"> Математика начинается вовсе не со счёта, что кажется очевидным, а с … загадки, проблемы.</w:t>
      </w:r>
      <w:r w:rsidR="00B20DFF">
        <w:rPr>
          <w:sz w:val="28"/>
          <w:szCs w:val="28"/>
        </w:rPr>
        <w:t xml:space="preserve"> Чтобы у школьника разв</w:t>
      </w:r>
      <w:r w:rsidR="00B20DFF">
        <w:rPr>
          <w:sz w:val="28"/>
          <w:szCs w:val="28"/>
        </w:rPr>
        <w:t>и</w:t>
      </w:r>
      <w:r w:rsidR="00B20DFF">
        <w:rPr>
          <w:sz w:val="28"/>
          <w:szCs w:val="28"/>
        </w:rPr>
        <w:t>лось творческое мышление, необходимо, чтобы он почувствовал удивление и любопытство, повторил путь человечества в познании, удовлетворил во</w:t>
      </w:r>
      <w:r w:rsidR="00B20DFF">
        <w:rPr>
          <w:sz w:val="28"/>
          <w:szCs w:val="28"/>
        </w:rPr>
        <w:t>з</w:t>
      </w:r>
      <w:r w:rsidR="00B20DFF">
        <w:rPr>
          <w:sz w:val="28"/>
          <w:szCs w:val="28"/>
        </w:rPr>
        <w:lastRenderedPageBreak/>
        <w:t>никшие потребности. Только через преодоление трудностей, решение пр</w:t>
      </w:r>
      <w:r w:rsidR="00B20DFF">
        <w:rPr>
          <w:sz w:val="28"/>
          <w:szCs w:val="28"/>
        </w:rPr>
        <w:t>о</w:t>
      </w:r>
      <w:r w:rsidR="00B20DFF">
        <w:rPr>
          <w:sz w:val="28"/>
          <w:szCs w:val="28"/>
        </w:rPr>
        <w:t xml:space="preserve">блем, ученик входит в мир творчества. </w:t>
      </w:r>
      <w:r w:rsidRPr="00A1420C">
        <w:rPr>
          <w:sz w:val="28"/>
          <w:szCs w:val="28"/>
        </w:rPr>
        <w:t xml:space="preserve"> Важнейшим фактором успеха в об</w:t>
      </w:r>
      <w:r w:rsidRPr="00A1420C">
        <w:rPr>
          <w:sz w:val="28"/>
          <w:szCs w:val="28"/>
        </w:rPr>
        <w:t>у</w:t>
      </w:r>
      <w:r w:rsidRPr="00A1420C">
        <w:rPr>
          <w:sz w:val="28"/>
          <w:szCs w:val="28"/>
        </w:rPr>
        <w:t>чении является интерес к предмету, следовательно, и учебник, и урок дол</w:t>
      </w:r>
      <w:r w:rsidRPr="00A1420C">
        <w:rPr>
          <w:sz w:val="28"/>
          <w:szCs w:val="28"/>
        </w:rPr>
        <w:t>ж</w:t>
      </w:r>
      <w:r w:rsidRPr="00A1420C">
        <w:rPr>
          <w:sz w:val="28"/>
          <w:szCs w:val="28"/>
        </w:rPr>
        <w:t xml:space="preserve">ны быть увлекательными. Обучение должно вызывать удовольствие. </w:t>
      </w:r>
      <w:r w:rsidR="00C12A44">
        <w:rPr>
          <w:sz w:val="28"/>
          <w:szCs w:val="28"/>
        </w:rPr>
        <w:t>«Учит</w:t>
      </w:r>
      <w:r w:rsidR="00C12A44">
        <w:rPr>
          <w:sz w:val="28"/>
          <w:szCs w:val="28"/>
        </w:rPr>
        <w:t>ь</w:t>
      </w:r>
      <w:r w:rsidR="00C12A44">
        <w:rPr>
          <w:sz w:val="28"/>
          <w:szCs w:val="28"/>
        </w:rPr>
        <w:t xml:space="preserve">ся можно только весело. Чтобы переварить знания, их нужно употреблять с аппетитом» (А. Франц).  </w:t>
      </w:r>
      <w:r w:rsidRPr="00A1420C">
        <w:rPr>
          <w:sz w:val="28"/>
          <w:szCs w:val="28"/>
        </w:rPr>
        <w:t>Математику можно представить в виде рассужд</w:t>
      </w:r>
      <w:r w:rsidRPr="00A1420C">
        <w:rPr>
          <w:sz w:val="28"/>
          <w:szCs w:val="28"/>
        </w:rPr>
        <w:t>е</w:t>
      </w:r>
      <w:r w:rsidRPr="00A1420C">
        <w:rPr>
          <w:sz w:val="28"/>
          <w:szCs w:val="28"/>
        </w:rPr>
        <w:t>ний, требующих творческого мышле</w:t>
      </w:r>
      <w:r w:rsidR="00C12A44">
        <w:rPr>
          <w:sz w:val="28"/>
          <w:szCs w:val="28"/>
        </w:rPr>
        <w:t>ния, в</w:t>
      </w:r>
      <w:r w:rsidRPr="00A1420C">
        <w:rPr>
          <w:sz w:val="28"/>
          <w:szCs w:val="28"/>
        </w:rPr>
        <w:t xml:space="preserve"> процессе такого обучения появл</w:t>
      </w:r>
      <w:r w:rsidRPr="00A1420C">
        <w:rPr>
          <w:sz w:val="28"/>
          <w:szCs w:val="28"/>
        </w:rPr>
        <w:t>я</w:t>
      </w:r>
      <w:r w:rsidRPr="00A1420C">
        <w:rPr>
          <w:sz w:val="28"/>
          <w:szCs w:val="28"/>
        </w:rPr>
        <w:t>ется интерес, то есть желание учить</w:t>
      </w:r>
      <w:r w:rsidR="00820507">
        <w:rPr>
          <w:sz w:val="28"/>
          <w:szCs w:val="28"/>
        </w:rPr>
        <w:t>ся, а «где есть желание, найдется путь»</w:t>
      </w:r>
      <w:r w:rsidRPr="00A1420C">
        <w:rPr>
          <w:sz w:val="28"/>
          <w:szCs w:val="28"/>
        </w:rPr>
        <w:t xml:space="preserve"> (Д. Пойа). </w:t>
      </w:r>
    </w:p>
    <w:p w:rsidR="0033072F" w:rsidRPr="00A1420C" w:rsidRDefault="0033072F">
      <w:pPr>
        <w:spacing w:line="360" w:lineRule="auto"/>
        <w:ind w:firstLine="851"/>
        <w:jc w:val="both"/>
        <w:rPr>
          <w:sz w:val="28"/>
          <w:szCs w:val="28"/>
        </w:rPr>
      </w:pPr>
      <w:r w:rsidRPr="00A1420C">
        <w:rPr>
          <w:sz w:val="28"/>
          <w:szCs w:val="28"/>
        </w:rPr>
        <w:t xml:space="preserve">В настоящее время главной целью этапа образовательного процесса является </w:t>
      </w:r>
      <w:proofErr w:type="spellStart"/>
      <w:r w:rsidRPr="00A1420C">
        <w:rPr>
          <w:sz w:val="28"/>
          <w:szCs w:val="28"/>
        </w:rPr>
        <w:t>гуманизация</w:t>
      </w:r>
      <w:proofErr w:type="spellEnd"/>
      <w:r w:rsidRPr="00A1420C">
        <w:rPr>
          <w:sz w:val="28"/>
          <w:szCs w:val="28"/>
        </w:rPr>
        <w:t xml:space="preserve"> системы образования, одна из частей которой есть </w:t>
      </w:r>
      <w:proofErr w:type="spellStart"/>
      <w:r w:rsidRPr="00A1420C">
        <w:rPr>
          <w:sz w:val="28"/>
          <w:szCs w:val="28"/>
        </w:rPr>
        <w:t>г</w:t>
      </w:r>
      <w:r w:rsidRPr="00A1420C">
        <w:rPr>
          <w:sz w:val="28"/>
          <w:szCs w:val="28"/>
        </w:rPr>
        <w:t>у</w:t>
      </w:r>
      <w:r w:rsidRPr="00A1420C">
        <w:rPr>
          <w:sz w:val="28"/>
          <w:szCs w:val="28"/>
        </w:rPr>
        <w:t>манитаризация</w:t>
      </w:r>
      <w:proofErr w:type="spellEnd"/>
      <w:r w:rsidRPr="00A1420C">
        <w:rPr>
          <w:sz w:val="28"/>
          <w:szCs w:val="28"/>
        </w:rPr>
        <w:t xml:space="preserve"> процесса обучения. Один из основных принципов обучения математике и состоит в </w:t>
      </w:r>
      <w:proofErr w:type="spellStart"/>
      <w:r w:rsidRPr="00A1420C">
        <w:rPr>
          <w:sz w:val="28"/>
          <w:szCs w:val="28"/>
        </w:rPr>
        <w:t>гуманитаризации</w:t>
      </w:r>
      <w:proofErr w:type="spellEnd"/>
      <w:r w:rsidRPr="00A1420C">
        <w:rPr>
          <w:sz w:val="28"/>
          <w:szCs w:val="28"/>
        </w:rPr>
        <w:t xml:space="preserve"> образования. Математика должна выступать в качестве необходимого звена, направленного на интеллектуал</w:t>
      </w:r>
      <w:r w:rsidRPr="00A1420C">
        <w:rPr>
          <w:sz w:val="28"/>
          <w:szCs w:val="28"/>
        </w:rPr>
        <w:t>ь</w:t>
      </w:r>
      <w:r w:rsidRPr="00A1420C">
        <w:rPr>
          <w:sz w:val="28"/>
          <w:szCs w:val="28"/>
        </w:rPr>
        <w:t xml:space="preserve">ное развитие </w:t>
      </w:r>
      <w:proofErr w:type="gramStart"/>
      <w:r w:rsidRPr="00A1420C">
        <w:rPr>
          <w:sz w:val="28"/>
          <w:szCs w:val="28"/>
        </w:rPr>
        <w:t>обучающихся</w:t>
      </w:r>
      <w:proofErr w:type="gramEnd"/>
      <w:r w:rsidRPr="00A1420C">
        <w:rPr>
          <w:sz w:val="28"/>
          <w:szCs w:val="28"/>
        </w:rPr>
        <w:t>, и, прежде всего, на формирование абстрактного мышления, способно</w:t>
      </w:r>
      <w:r w:rsidR="00C12A44">
        <w:rPr>
          <w:sz w:val="28"/>
          <w:szCs w:val="28"/>
        </w:rPr>
        <w:t>сти к абстрагированию и умению работать</w:t>
      </w:r>
      <w:r w:rsidR="00501954">
        <w:rPr>
          <w:sz w:val="28"/>
          <w:szCs w:val="28"/>
        </w:rPr>
        <w:t xml:space="preserve"> с </w:t>
      </w:r>
      <w:r w:rsidRPr="00A1420C">
        <w:rPr>
          <w:sz w:val="28"/>
          <w:szCs w:val="28"/>
        </w:rPr>
        <w:t>неосяза</w:t>
      </w:r>
      <w:r w:rsidRPr="00A1420C">
        <w:rPr>
          <w:sz w:val="28"/>
          <w:szCs w:val="28"/>
        </w:rPr>
        <w:t>е</w:t>
      </w:r>
      <w:r w:rsidRPr="00A1420C">
        <w:rPr>
          <w:sz w:val="28"/>
          <w:szCs w:val="28"/>
        </w:rPr>
        <w:t>мы</w:t>
      </w:r>
      <w:r w:rsidR="00501954">
        <w:rPr>
          <w:sz w:val="28"/>
          <w:szCs w:val="28"/>
        </w:rPr>
        <w:t>ми</w:t>
      </w:r>
      <w:r w:rsidRPr="00A1420C">
        <w:rPr>
          <w:sz w:val="28"/>
          <w:szCs w:val="28"/>
        </w:rPr>
        <w:t xml:space="preserve"> объектами.</w:t>
      </w:r>
    </w:p>
    <w:p w:rsidR="0033072F" w:rsidRPr="00A1420C" w:rsidRDefault="0033072F">
      <w:pPr>
        <w:spacing w:line="360" w:lineRule="auto"/>
        <w:ind w:firstLine="851"/>
        <w:jc w:val="both"/>
        <w:rPr>
          <w:sz w:val="28"/>
          <w:szCs w:val="28"/>
        </w:rPr>
      </w:pPr>
      <w:r w:rsidRPr="00A1420C">
        <w:rPr>
          <w:sz w:val="28"/>
          <w:szCs w:val="28"/>
        </w:rPr>
        <w:t xml:space="preserve">Через учебный материал </w:t>
      </w:r>
      <w:r w:rsidR="00501954">
        <w:rPr>
          <w:sz w:val="28"/>
          <w:szCs w:val="28"/>
        </w:rPr>
        <w:t xml:space="preserve">и технологию обучения </w:t>
      </w:r>
      <w:proofErr w:type="spellStart"/>
      <w:r w:rsidR="00501954">
        <w:rPr>
          <w:sz w:val="28"/>
          <w:szCs w:val="28"/>
        </w:rPr>
        <w:t>гумани</w:t>
      </w:r>
      <w:r w:rsidR="009E406D">
        <w:rPr>
          <w:sz w:val="28"/>
          <w:szCs w:val="28"/>
        </w:rPr>
        <w:t>тари</w:t>
      </w:r>
      <w:r w:rsidRPr="00A1420C">
        <w:rPr>
          <w:sz w:val="28"/>
          <w:szCs w:val="28"/>
        </w:rPr>
        <w:t>зация</w:t>
      </w:r>
      <w:proofErr w:type="spellEnd"/>
      <w:r w:rsidRPr="00A1420C">
        <w:rPr>
          <w:sz w:val="28"/>
          <w:szCs w:val="28"/>
        </w:rPr>
        <w:t xml:space="preserve"> учебного</w:t>
      </w:r>
      <w:r w:rsidR="00501954">
        <w:rPr>
          <w:sz w:val="28"/>
          <w:szCs w:val="28"/>
        </w:rPr>
        <w:t xml:space="preserve"> процесса предполагает </w:t>
      </w:r>
      <w:r w:rsidRPr="00A1420C">
        <w:rPr>
          <w:sz w:val="28"/>
          <w:szCs w:val="28"/>
        </w:rPr>
        <w:t>максимум  внимания развитию личности, её правильному восприятию</w:t>
      </w:r>
      <w:r w:rsidR="00501954">
        <w:rPr>
          <w:sz w:val="28"/>
          <w:szCs w:val="28"/>
        </w:rPr>
        <w:t>, совершенствованию</w:t>
      </w:r>
      <w:r w:rsidRPr="00A1420C">
        <w:rPr>
          <w:sz w:val="28"/>
          <w:szCs w:val="28"/>
        </w:rPr>
        <w:t xml:space="preserve"> нравственно-эстетических ценностей кажд</w:t>
      </w:r>
      <w:r w:rsidR="00820507">
        <w:rPr>
          <w:sz w:val="28"/>
          <w:szCs w:val="28"/>
        </w:rPr>
        <w:t>ого человека. И это приводит к «</w:t>
      </w:r>
      <w:r w:rsidRPr="00A1420C">
        <w:rPr>
          <w:sz w:val="28"/>
          <w:szCs w:val="28"/>
        </w:rPr>
        <w:t>оч</w:t>
      </w:r>
      <w:r w:rsidR="00820507">
        <w:rPr>
          <w:sz w:val="28"/>
          <w:szCs w:val="28"/>
        </w:rPr>
        <w:t xml:space="preserve">еловечиванию» </w:t>
      </w:r>
      <w:r w:rsidR="005F6061">
        <w:rPr>
          <w:sz w:val="28"/>
          <w:szCs w:val="28"/>
        </w:rPr>
        <w:t>действия обучения, а</w:t>
      </w:r>
      <w:r w:rsidRPr="00A1420C">
        <w:rPr>
          <w:sz w:val="28"/>
          <w:szCs w:val="28"/>
        </w:rPr>
        <w:t xml:space="preserve"> ученик ставится в центр процесса обучения.</w:t>
      </w:r>
      <w:r w:rsidR="00501954">
        <w:rPr>
          <w:sz w:val="28"/>
          <w:szCs w:val="28"/>
        </w:rPr>
        <w:t xml:space="preserve"> Современный уч</w:t>
      </w:r>
      <w:r w:rsidR="00501954">
        <w:rPr>
          <w:sz w:val="28"/>
          <w:szCs w:val="28"/>
        </w:rPr>
        <w:t>и</w:t>
      </w:r>
      <w:r w:rsidR="00501954">
        <w:rPr>
          <w:sz w:val="28"/>
          <w:szCs w:val="28"/>
        </w:rPr>
        <w:t>тель должен</w:t>
      </w:r>
      <w:r w:rsidR="008C1597">
        <w:rPr>
          <w:sz w:val="28"/>
          <w:szCs w:val="28"/>
        </w:rPr>
        <w:t xml:space="preserve"> глубоко усвоить, что важнейшей целью педагогического пр</w:t>
      </w:r>
      <w:r w:rsidR="008C1597">
        <w:rPr>
          <w:sz w:val="28"/>
          <w:szCs w:val="28"/>
        </w:rPr>
        <w:t>о</w:t>
      </w:r>
      <w:r w:rsidR="008C1597">
        <w:rPr>
          <w:sz w:val="28"/>
          <w:szCs w:val="28"/>
        </w:rPr>
        <w:t>цесса являются личностно ориентированные педагогические технологии, к</w:t>
      </w:r>
      <w:r w:rsidR="008C1597">
        <w:rPr>
          <w:sz w:val="28"/>
          <w:szCs w:val="28"/>
        </w:rPr>
        <w:t>о</w:t>
      </w:r>
      <w:r w:rsidR="008C1597">
        <w:rPr>
          <w:sz w:val="28"/>
          <w:szCs w:val="28"/>
        </w:rPr>
        <w:t>торые включают возрастные и индивидуально-психологические особенности учащихся. Главная задача учителя – не только вооружить учеников глубок</w:t>
      </w:r>
      <w:r w:rsidR="008C1597">
        <w:rPr>
          <w:sz w:val="28"/>
          <w:szCs w:val="28"/>
        </w:rPr>
        <w:t>и</w:t>
      </w:r>
      <w:r w:rsidR="008C1597">
        <w:rPr>
          <w:sz w:val="28"/>
          <w:szCs w:val="28"/>
        </w:rPr>
        <w:t>ми и прочными знаниями,</w:t>
      </w:r>
      <w:r w:rsidR="0023188F">
        <w:rPr>
          <w:sz w:val="28"/>
          <w:szCs w:val="28"/>
        </w:rPr>
        <w:t xml:space="preserve"> сделать процесс усвоения знаний</w:t>
      </w:r>
      <w:r w:rsidR="008C1597">
        <w:rPr>
          <w:sz w:val="28"/>
          <w:szCs w:val="28"/>
        </w:rPr>
        <w:t xml:space="preserve"> </w:t>
      </w:r>
      <w:r w:rsidR="0023188F">
        <w:rPr>
          <w:sz w:val="28"/>
          <w:szCs w:val="28"/>
        </w:rPr>
        <w:t>эмоциональным, а</w:t>
      </w:r>
      <w:r w:rsidR="008C1597">
        <w:rPr>
          <w:sz w:val="28"/>
          <w:szCs w:val="28"/>
        </w:rPr>
        <w:t xml:space="preserve"> и научить</w:t>
      </w:r>
      <w:r w:rsidR="00DC40A9">
        <w:rPr>
          <w:sz w:val="28"/>
          <w:szCs w:val="28"/>
        </w:rPr>
        <w:t xml:space="preserve"> школьников </w:t>
      </w:r>
      <w:r w:rsidR="009E406D">
        <w:rPr>
          <w:sz w:val="28"/>
          <w:szCs w:val="28"/>
        </w:rPr>
        <w:t xml:space="preserve"> самостоятельно</w:t>
      </w:r>
      <w:r w:rsidR="0023188F">
        <w:rPr>
          <w:sz w:val="28"/>
          <w:szCs w:val="28"/>
        </w:rPr>
        <w:t xml:space="preserve"> добывать знания,</w:t>
      </w:r>
      <w:r w:rsidR="008C1597">
        <w:rPr>
          <w:sz w:val="28"/>
          <w:szCs w:val="28"/>
        </w:rPr>
        <w:t xml:space="preserve"> </w:t>
      </w:r>
      <w:r w:rsidR="0023188F">
        <w:rPr>
          <w:sz w:val="28"/>
          <w:szCs w:val="28"/>
        </w:rPr>
        <w:t>чтобы с</w:t>
      </w:r>
      <w:r w:rsidR="009E406D">
        <w:rPr>
          <w:sz w:val="28"/>
          <w:szCs w:val="28"/>
        </w:rPr>
        <w:t xml:space="preserve"> удовол</w:t>
      </w:r>
      <w:r w:rsidR="009E406D">
        <w:rPr>
          <w:sz w:val="28"/>
          <w:szCs w:val="28"/>
        </w:rPr>
        <w:t>ь</w:t>
      </w:r>
      <w:r w:rsidR="009E406D">
        <w:rPr>
          <w:sz w:val="28"/>
          <w:szCs w:val="28"/>
        </w:rPr>
        <w:t>ствием</w:t>
      </w:r>
      <w:r w:rsidR="008C1597">
        <w:rPr>
          <w:sz w:val="28"/>
          <w:szCs w:val="28"/>
        </w:rPr>
        <w:t xml:space="preserve"> и</w:t>
      </w:r>
      <w:r w:rsidR="0023188F">
        <w:rPr>
          <w:sz w:val="28"/>
          <w:szCs w:val="28"/>
        </w:rPr>
        <w:t>спользовать их в жизни.</w:t>
      </w:r>
    </w:p>
    <w:p w:rsidR="0033072F" w:rsidRPr="00A1420C" w:rsidRDefault="0033072F">
      <w:pPr>
        <w:spacing w:line="360" w:lineRule="auto"/>
        <w:ind w:firstLine="851"/>
        <w:jc w:val="both"/>
        <w:rPr>
          <w:sz w:val="28"/>
          <w:szCs w:val="28"/>
        </w:rPr>
      </w:pPr>
      <w:r w:rsidRPr="00AF6940">
        <w:rPr>
          <w:sz w:val="28"/>
          <w:szCs w:val="28"/>
        </w:rPr>
        <w:lastRenderedPageBreak/>
        <w:t>Новизна и своеобразие</w:t>
      </w:r>
      <w:r w:rsidRPr="00A1420C">
        <w:rPr>
          <w:sz w:val="28"/>
          <w:szCs w:val="28"/>
        </w:rPr>
        <w:t xml:space="preserve"> опыта проявляется в использовании путей и методов для реализации эстетического потенциала математики на уроках и во внеурочной деятельности, в изучении математики как части искусства, культуры. </w:t>
      </w:r>
    </w:p>
    <w:p w:rsidR="0033072F" w:rsidRPr="00A1420C" w:rsidRDefault="0033072F">
      <w:pPr>
        <w:spacing w:line="360" w:lineRule="auto"/>
        <w:ind w:firstLine="851"/>
        <w:jc w:val="both"/>
        <w:rPr>
          <w:sz w:val="28"/>
          <w:szCs w:val="28"/>
        </w:rPr>
      </w:pPr>
      <w:r w:rsidRPr="00A1420C">
        <w:rPr>
          <w:sz w:val="28"/>
          <w:szCs w:val="28"/>
        </w:rPr>
        <w:t>Исходя из всего вышесказанного, я вижу свою задачу в создании о</w:t>
      </w:r>
      <w:r w:rsidRPr="00A1420C">
        <w:rPr>
          <w:sz w:val="28"/>
          <w:szCs w:val="28"/>
        </w:rPr>
        <w:t>п</w:t>
      </w:r>
      <w:r w:rsidRPr="00A1420C">
        <w:rPr>
          <w:sz w:val="28"/>
          <w:szCs w:val="28"/>
        </w:rPr>
        <w:t>тимальных условий для развития</w:t>
      </w:r>
      <w:r w:rsidR="000F5125">
        <w:rPr>
          <w:sz w:val="28"/>
          <w:szCs w:val="28"/>
        </w:rPr>
        <w:t xml:space="preserve"> у учащихся</w:t>
      </w:r>
      <w:r w:rsidRPr="00A1420C">
        <w:rPr>
          <w:sz w:val="28"/>
          <w:szCs w:val="28"/>
        </w:rPr>
        <w:t xml:space="preserve"> интереса к математике через восприятие её как красивой и увлекательной науки.</w:t>
      </w:r>
    </w:p>
    <w:p w:rsidR="0033072F" w:rsidRPr="00A1420C" w:rsidRDefault="0033072F">
      <w:pPr>
        <w:spacing w:line="360" w:lineRule="auto"/>
        <w:ind w:firstLine="851"/>
        <w:jc w:val="both"/>
        <w:rPr>
          <w:sz w:val="28"/>
          <w:szCs w:val="28"/>
        </w:rPr>
      </w:pPr>
      <w:r w:rsidRPr="00A1420C">
        <w:rPr>
          <w:sz w:val="28"/>
          <w:szCs w:val="28"/>
        </w:rPr>
        <w:t>Умение заинтересовать математикой – дело непростое, и в этом смы</w:t>
      </w:r>
      <w:r w:rsidRPr="00A1420C">
        <w:rPr>
          <w:sz w:val="28"/>
          <w:szCs w:val="28"/>
        </w:rPr>
        <w:t>с</w:t>
      </w:r>
      <w:r w:rsidRPr="00A1420C">
        <w:rPr>
          <w:sz w:val="28"/>
          <w:szCs w:val="28"/>
        </w:rPr>
        <w:t>ле личного мастерства учителя нельзя недооценивать. Многое зависит от т</w:t>
      </w:r>
      <w:r w:rsidRPr="00A1420C">
        <w:rPr>
          <w:sz w:val="28"/>
          <w:szCs w:val="28"/>
        </w:rPr>
        <w:t>о</w:t>
      </w:r>
      <w:r w:rsidRPr="00A1420C">
        <w:rPr>
          <w:sz w:val="28"/>
          <w:szCs w:val="28"/>
        </w:rPr>
        <w:t>го, как поставить даже очевидный вопрос, и от того, как вовлечь всех об</w:t>
      </w:r>
      <w:r w:rsidRPr="00A1420C">
        <w:rPr>
          <w:sz w:val="28"/>
          <w:szCs w:val="28"/>
        </w:rPr>
        <w:t>у</w:t>
      </w:r>
      <w:r w:rsidRPr="00A1420C">
        <w:rPr>
          <w:sz w:val="28"/>
          <w:szCs w:val="28"/>
        </w:rPr>
        <w:t>чающихся в обсуждение сложившейся ситуации. Перед учителем математики стоит ряд задач: как привить вкус, интерес, видение красоты в математич</w:t>
      </w:r>
      <w:r w:rsidRPr="00A1420C">
        <w:rPr>
          <w:sz w:val="28"/>
          <w:szCs w:val="28"/>
        </w:rPr>
        <w:t>е</w:t>
      </w:r>
      <w:r w:rsidRPr="00A1420C">
        <w:rPr>
          <w:sz w:val="28"/>
          <w:szCs w:val="28"/>
        </w:rPr>
        <w:t>ских задачах, как развивать творческую деятельность обучающихся. Творч</w:t>
      </w:r>
      <w:r w:rsidRPr="00A1420C">
        <w:rPr>
          <w:sz w:val="28"/>
          <w:szCs w:val="28"/>
        </w:rPr>
        <w:t>е</w:t>
      </w:r>
      <w:r w:rsidRPr="00A1420C">
        <w:rPr>
          <w:sz w:val="28"/>
          <w:szCs w:val="28"/>
        </w:rPr>
        <w:t>ская активность учеников, успех урока</w:t>
      </w:r>
      <w:r w:rsidR="009E406D">
        <w:rPr>
          <w:sz w:val="28"/>
          <w:szCs w:val="28"/>
        </w:rPr>
        <w:t>,</w:t>
      </w:r>
      <w:r w:rsidRPr="00A1420C">
        <w:rPr>
          <w:sz w:val="28"/>
          <w:szCs w:val="28"/>
        </w:rPr>
        <w:t xml:space="preserve"> целиком зависят от методических приемов, которые выбирает учитель.</w:t>
      </w:r>
    </w:p>
    <w:p w:rsidR="0033072F" w:rsidRPr="00A1420C" w:rsidRDefault="0033072F">
      <w:pPr>
        <w:pStyle w:val="a3"/>
        <w:spacing w:line="360" w:lineRule="auto"/>
        <w:rPr>
          <w:sz w:val="28"/>
          <w:szCs w:val="28"/>
        </w:rPr>
      </w:pPr>
      <w:r w:rsidRPr="00A1420C">
        <w:rPr>
          <w:sz w:val="28"/>
          <w:szCs w:val="28"/>
        </w:rPr>
        <w:t>При этом очень важно, что учитель вкладывает в слова: "изложить м</w:t>
      </w:r>
      <w:r w:rsidRPr="00A1420C">
        <w:rPr>
          <w:sz w:val="28"/>
          <w:szCs w:val="28"/>
        </w:rPr>
        <w:t>а</w:t>
      </w:r>
      <w:r w:rsidRPr="00A1420C">
        <w:rPr>
          <w:sz w:val="28"/>
          <w:szCs w:val="28"/>
        </w:rPr>
        <w:t xml:space="preserve">териал", "преподать его". По-моему, преподавание начинается тогда, когда мы начинаем ощущать, воспринимать предмет сердцем и глазами ученика. </w:t>
      </w:r>
    </w:p>
    <w:p w:rsidR="0033072F" w:rsidRPr="00A1420C" w:rsidRDefault="0033072F">
      <w:pPr>
        <w:spacing w:line="360" w:lineRule="auto"/>
        <w:ind w:firstLine="851"/>
        <w:jc w:val="both"/>
        <w:rPr>
          <w:sz w:val="28"/>
          <w:szCs w:val="28"/>
        </w:rPr>
      </w:pPr>
      <w:r w:rsidRPr="00A1420C">
        <w:rPr>
          <w:sz w:val="28"/>
          <w:szCs w:val="28"/>
        </w:rPr>
        <w:t>В это время сами как бы раздваиваемся на знающего учителя и н</w:t>
      </w:r>
      <w:r w:rsidRPr="00A1420C">
        <w:rPr>
          <w:sz w:val="28"/>
          <w:szCs w:val="28"/>
        </w:rPr>
        <w:t>е</w:t>
      </w:r>
      <w:r w:rsidRPr="00A1420C">
        <w:rPr>
          <w:sz w:val="28"/>
          <w:szCs w:val="28"/>
        </w:rPr>
        <w:t>знающего, непонимающего ученика. Тогда учитель с учеником вместе пост</w:t>
      </w:r>
      <w:r w:rsidRPr="00A1420C">
        <w:rPr>
          <w:sz w:val="28"/>
          <w:szCs w:val="28"/>
        </w:rPr>
        <w:t>и</w:t>
      </w:r>
      <w:r w:rsidR="005F6061">
        <w:rPr>
          <w:sz w:val="28"/>
          <w:szCs w:val="28"/>
        </w:rPr>
        <w:t>гают проблему, «вживаясь»</w:t>
      </w:r>
      <w:r w:rsidRPr="00A1420C">
        <w:rPr>
          <w:sz w:val="28"/>
          <w:szCs w:val="28"/>
        </w:rPr>
        <w:t xml:space="preserve"> в мир друг друга: ребенок идет впереди, а преп</w:t>
      </w:r>
      <w:r w:rsidRPr="00A1420C">
        <w:rPr>
          <w:sz w:val="28"/>
          <w:szCs w:val="28"/>
        </w:rPr>
        <w:t>о</w:t>
      </w:r>
      <w:r w:rsidR="005F6061">
        <w:rPr>
          <w:sz w:val="28"/>
          <w:szCs w:val="28"/>
        </w:rPr>
        <w:t>даватель исподволь «открывает» ему глаза на «дорогу к вершине познаний»</w:t>
      </w:r>
      <w:r w:rsidRPr="00A1420C">
        <w:rPr>
          <w:sz w:val="28"/>
          <w:szCs w:val="28"/>
        </w:rPr>
        <w:t xml:space="preserve">. Получается, что ученик идет по ней самостоятельно, покоряя эту вершину сам. </w:t>
      </w:r>
    </w:p>
    <w:p w:rsidR="0033072F" w:rsidRPr="00A1420C" w:rsidRDefault="0033072F">
      <w:pPr>
        <w:spacing w:line="360" w:lineRule="auto"/>
        <w:ind w:firstLine="851"/>
        <w:jc w:val="both"/>
        <w:rPr>
          <w:sz w:val="28"/>
          <w:szCs w:val="28"/>
        </w:rPr>
      </w:pPr>
      <w:r w:rsidRPr="00A1420C">
        <w:rPr>
          <w:sz w:val="28"/>
          <w:szCs w:val="28"/>
        </w:rPr>
        <w:t xml:space="preserve">В </w:t>
      </w:r>
      <w:r w:rsidR="005F6061">
        <w:rPr>
          <w:sz w:val="28"/>
          <w:szCs w:val="28"/>
        </w:rPr>
        <w:t>результате такого преподавания «новое»</w:t>
      </w:r>
      <w:r w:rsidRPr="00A1420C">
        <w:rPr>
          <w:sz w:val="28"/>
          <w:szCs w:val="28"/>
        </w:rPr>
        <w:t xml:space="preserve"> постигается с блеском, и</w:t>
      </w:r>
      <w:r w:rsidRPr="00A1420C">
        <w:rPr>
          <w:sz w:val="28"/>
          <w:szCs w:val="28"/>
        </w:rPr>
        <w:t>н</w:t>
      </w:r>
      <w:r w:rsidRPr="00A1420C">
        <w:rPr>
          <w:sz w:val="28"/>
          <w:szCs w:val="28"/>
        </w:rPr>
        <w:t>тересом в глазах учеников, да и учителя тоже. Да и как может быть иначе! Ведь и у</w:t>
      </w:r>
      <w:r>
        <w:t xml:space="preserve">читель, </w:t>
      </w:r>
      <w:r w:rsidRPr="00AF6940">
        <w:rPr>
          <w:sz w:val="28"/>
          <w:szCs w:val="28"/>
        </w:rPr>
        <w:t xml:space="preserve">и ученик </w:t>
      </w:r>
      <w:r w:rsidR="009E406D">
        <w:rPr>
          <w:sz w:val="28"/>
          <w:szCs w:val="28"/>
        </w:rPr>
        <w:t>«</w:t>
      </w:r>
      <w:r w:rsidR="005F6061">
        <w:rPr>
          <w:sz w:val="28"/>
          <w:szCs w:val="28"/>
        </w:rPr>
        <w:t>погружены</w:t>
      </w:r>
      <w:r w:rsidR="009E406D">
        <w:rPr>
          <w:sz w:val="28"/>
          <w:szCs w:val="28"/>
        </w:rPr>
        <w:t>»</w:t>
      </w:r>
      <w:r w:rsidR="005F6061">
        <w:rPr>
          <w:sz w:val="28"/>
          <w:szCs w:val="28"/>
        </w:rPr>
        <w:t xml:space="preserve"> в освоение материала «</w:t>
      </w:r>
      <w:r w:rsidRPr="00AF6940">
        <w:rPr>
          <w:sz w:val="28"/>
          <w:szCs w:val="28"/>
        </w:rPr>
        <w:t>посредством разных индивидуальностей</w:t>
      </w:r>
      <w:r w:rsidR="005F6061">
        <w:rPr>
          <w:sz w:val="28"/>
          <w:szCs w:val="28"/>
        </w:rPr>
        <w:t>»</w:t>
      </w:r>
      <w:r w:rsidRPr="00A1420C">
        <w:rPr>
          <w:sz w:val="28"/>
          <w:szCs w:val="28"/>
        </w:rPr>
        <w:t xml:space="preserve">. В это время проявляется активность каждого </w:t>
      </w:r>
      <w:r w:rsidRPr="00A1420C">
        <w:rPr>
          <w:sz w:val="28"/>
          <w:szCs w:val="28"/>
        </w:rPr>
        <w:lastRenderedPageBreak/>
        <w:t>ученика и класса</w:t>
      </w:r>
      <w:r w:rsidR="005F6061">
        <w:rPr>
          <w:sz w:val="28"/>
          <w:szCs w:val="28"/>
        </w:rPr>
        <w:t xml:space="preserve"> в целом, практически никто не «выпадает»</w:t>
      </w:r>
      <w:r w:rsidRPr="00A1420C">
        <w:rPr>
          <w:sz w:val="28"/>
          <w:szCs w:val="28"/>
        </w:rPr>
        <w:t xml:space="preserve"> из урока ни от непонимания, ни от скуки. </w:t>
      </w:r>
    </w:p>
    <w:p w:rsidR="0033072F" w:rsidRPr="00A1420C" w:rsidRDefault="0033072F">
      <w:pPr>
        <w:spacing w:line="360" w:lineRule="auto"/>
        <w:ind w:firstLine="851"/>
        <w:jc w:val="both"/>
        <w:rPr>
          <w:sz w:val="28"/>
          <w:szCs w:val="28"/>
        </w:rPr>
      </w:pPr>
      <w:r w:rsidRPr="00A1420C">
        <w:rPr>
          <w:sz w:val="28"/>
          <w:szCs w:val="28"/>
        </w:rPr>
        <w:t>Свои методы работы я ориентирую, в первую очередь, на природу, психологические особенности восприятия ребенка, уделяя особое внимание развитию активного, творческого участия учеников в уроке, развитию их нравственно-эстетических взглядов.</w:t>
      </w:r>
    </w:p>
    <w:p w:rsidR="0033072F" w:rsidRPr="00A1420C" w:rsidRDefault="0033072F">
      <w:pPr>
        <w:spacing w:line="360" w:lineRule="auto"/>
        <w:ind w:firstLine="851"/>
        <w:jc w:val="both"/>
        <w:rPr>
          <w:sz w:val="28"/>
          <w:szCs w:val="28"/>
        </w:rPr>
      </w:pPr>
      <w:r w:rsidRPr="00AF6940">
        <w:rPr>
          <w:sz w:val="28"/>
          <w:szCs w:val="28"/>
        </w:rPr>
        <w:t>Психолого-педагогические условия</w:t>
      </w:r>
      <w:r w:rsidRPr="00A1420C">
        <w:rPr>
          <w:sz w:val="28"/>
          <w:szCs w:val="28"/>
        </w:rPr>
        <w:t xml:space="preserve"> связаны с формированием личн</w:t>
      </w:r>
      <w:r w:rsidRPr="00A1420C">
        <w:rPr>
          <w:sz w:val="28"/>
          <w:szCs w:val="28"/>
        </w:rPr>
        <w:t>о</w:t>
      </w:r>
      <w:r w:rsidRPr="00A1420C">
        <w:rPr>
          <w:sz w:val="28"/>
          <w:szCs w:val="28"/>
        </w:rPr>
        <w:t>стных психологических механизмов развития интереса к математике как к предмету и науке: ощущение чувства удовлетворения от обучения, комп</w:t>
      </w:r>
      <w:r w:rsidRPr="00A1420C">
        <w:rPr>
          <w:sz w:val="28"/>
          <w:szCs w:val="28"/>
        </w:rPr>
        <w:t>е</w:t>
      </w:r>
      <w:r w:rsidRPr="00A1420C">
        <w:rPr>
          <w:sz w:val="28"/>
          <w:szCs w:val="28"/>
        </w:rPr>
        <w:t>тентности в различных вопросах, понимание цели выполняемой работы, эмоциональная окраска обучения, эстетическое восприятие мира, ощущение чувства успеха, адекватная оценка себя в соответствии со своими индивид</w:t>
      </w:r>
      <w:r w:rsidRPr="00A1420C">
        <w:rPr>
          <w:sz w:val="28"/>
          <w:szCs w:val="28"/>
        </w:rPr>
        <w:t>у</w:t>
      </w:r>
      <w:r w:rsidRPr="00A1420C">
        <w:rPr>
          <w:sz w:val="28"/>
          <w:szCs w:val="28"/>
        </w:rPr>
        <w:t>альными возможностями.</w:t>
      </w:r>
    </w:p>
    <w:p w:rsidR="0033072F" w:rsidRPr="00A1420C" w:rsidRDefault="009E40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Мои  п</w:t>
      </w:r>
      <w:r w:rsidR="0033072F" w:rsidRPr="00AF6940">
        <w:rPr>
          <w:sz w:val="28"/>
          <w:szCs w:val="28"/>
        </w:rPr>
        <w:t>ринципы педагогической деятельности,</w:t>
      </w:r>
      <w:r w:rsidR="0033072F" w:rsidRPr="00A1420C">
        <w:rPr>
          <w:sz w:val="28"/>
          <w:szCs w:val="28"/>
        </w:rPr>
        <w:t xml:space="preserve"> обусловленные идеей нравственно-эстетического воспитания о</w:t>
      </w:r>
      <w:r>
        <w:rPr>
          <w:sz w:val="28"/>
          <w:szCs w:val="28"/>
        </w:rPr>
        <w:t>бучающихся на уроках математик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это:</w:t>
      </w:r>
    </w:p>
    <w:p w:rsidR="0033072F" w:rsidRPr="00A1420C" w:rsidRDefault="004D0DE0" w:rsidP="004D0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0016">
        <w:rPr>
          <w:sz w:val="28"/>
          <w:szCs w:val="28"/>
        </w:rPr>
        <w:t>-</w:t>
      </w:r>
      <w:r w:rsidR="0033072F" w:rsidRPr="00A1420C">
        <w:rPr>
          <w:sz w:val="28"/>
          <w:szCs w:val="28"/>
        </w:rPr>
        <w:t>системность обучения, предполагающая соблюдение взаимного соо</w:t>
      </w:r>
      <w:r w:rsidR="0033072F" w:rsidRPr="00A1420C">
        <w:rPr>
          <w:sz w:val="28"/>
          <w:szCs w:val="28"/>
        </w:rPr>
        <w:t>т</w:t>
      </w:r>
      <w:r w:rsidR="0033072F" w:rsidRPr="00A1420C">
        <w:rPr>
          <w:sz w:val="28"/>
          <w:szCs w:val="28"/>
        </w:rPr>
        <w:t>ветствия целей, содержания, форм, методов, средств обучения и оценивания результатов; создание целостности математических знаний; видение матем</w:t>
      </w:r>
      <w:r w:rsidR="0033072F" w:rsidRPr="00A1420C">
        <w:rPr>
          <w:sz w:val="28"/>
          <w:szCs w:val="28"/>
        </w:rPr>
        <w:t>а</w:t>
      </w:r>
      <w:r w:rsidR="0033072F" w:rsidRPr="00A1420C">
        <w:rPr>
          <w:sz w:val="28"/>
          <w:szCs w:val="28"/>
        </w:rPr>
        <w:t>тики через призму эстетики;</w:t>
      </w:r>
    </w:p>
    <w:p w:rsidR="0033072F" w:rsidRPr="00A1420C" w:rsidRDefault="004D0DE0" w:rsidP="004D0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0016">
        <w:rPr>
          <w:sz w:val="28"/>
          <w:szCs w:val="28"/>
        </w:rPr>
        <w:t>-</w:t>
      </w:r>
      <w:r w:rsidR="0033072F" w:rsidRPr="00A1420C">
        <w:rPr>
          <w:sz w:val="28"/>
          <w:szCs w:val="28"/>
        </w:rPr>
        <w:t xml:space="preserve">организация совместной работы учителя и </w:t>
      </w:r>
      <w:proofErr w:type="gramStart"/>
      <w:r w:rsidR="0033072F" w:rsidRPr="00A1420C">
        <w:rPr>
          <w:sz w:val="28"/>
          <w:szCs w:val="28"/>
        </w:rPr>
        <w:t>обучающихся</w:t>
      </w:r>
      <w:proofErr w:type="gramEnd"/>
      <w:r w:rsidR="0033072F" w:rsidRPr="00A1420C">
        <w:rPr>
          <w:sz w:val="28"/>
          <w:szCs w:val="28"/>
        </w:rPr>
        <w:t>, предполага</w:t>
      </w:r>
      <w:r w:rsidR="0033072F" w:rsidRPr="00A1420C">
        <w:rPr>
          <w:sz w:val="28"/>
          <w:szCs w:val="28"/>
        </w:rPr>
        <w:t>ю</w:t>
      </w:r>
      <w:r w:rsidR="0033072F" w:rsidRPr="00A1420C">
        <w:rPr>
          <w:sz w:val="28"/>
          <w:szCs w:val="28"/>
        </w:rPr>
        <w:t>щая планирование, реализацию и оценивание процесса и результата обуч</w:t>
      </w:r>
      <w:r w:rsidR="0033072F" w:rsidRPr="00A1420C">
        <w:rPr>
          <w:sz w:val="28"/>
          <w:szCs w:val="28"/>
        </w:rPr>
        <w:t>е</w:t>
      </w:r>
      <w:r w:rsidR="0033072F" w:rsidRPr="00A1420C">
        <w:rPr>
          <w:sz w:val="28"/>
          <w:szCs w:val="28"/>
        </w:rPr>
        <w:t>ния;</w:t>
      </w:r>
    </w:p>
    <w:p w:rsidR="0033072F" w:rsidRPr="00A1420C" w:rsidRDefault="004D0DE0" w:rsidP="004D0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0016">
        <w:rPr>
          <w:sz w:val="28"/>
          <w:szCs w:val="28"/>
        </w:rPr>
        <w:t>-</w:t>
      </w:r>
      <w:proofErr w:type="spellStart"/>
      <w:r w:rsidR="00AF6940">
        <w:rPr>
          <w:sz w:val="28"/>
          <w:szCs w:val="28"/>
        </w:rPr>
        <w:t>кре</w:t>
      </w:r>
      <w:r w:rsidR="00340643">
        <w:rPr>
          <w:sz w:val="28"/>
          <w:szCs w:val="28"/>
        </w:rPr>
        <w:t>а</w:t>
      </w:r>
      <w:r w:rsidR="0033072F" w:rsidRPr="00A1420C">
        <w:rPr>
          <w:sz w:val="28"/>
          <w:szCs w:val="28"/>
        </w:rPr>
        <w:t>тивность</w:t>
      </w:r>
      <w:proofErr w:type="spellEnd"/>
      <w:r w:rsidR="0033072F" w:rsidRPr="00A1420C">
        <w:rPr>
          <w:sz w:val="28"/>
          <w:szCs w:val="28"/>
        </w:rPr>
        <w:t xml:space="preserve"> обучения, </w:t>
      </w:r>
      <w:r w:rsidR="001978DB" w:rsidRPr="00A1420C">
        <w:rPr>
          <w:sz w:val="28"/>
          <w:szCs w:val="28"/>
        </w:rPr>
        <w:t xml:space="preserve"> </w:t>
      </w:r>
      <w:proofErr w:type="gramStart"/>
      <w:r w:rsidR="0033072F" w:rsidRPr="00A1420C">
        <w:rPr>
          <w:sz w:val="28"/>
          <w:szCs w:val="28"/>
        </w:rPr>
        <w:t>предполагающая</w:t>
      </w:r>
      <w:proofErr w:type="gramEnd"/>
      <w:r w:rsidR="0033072F" w:rsidRPr="00A1420C">
        <w:rPr>
          <w:sz w:val="28"/>
          <w:szCs w:val="28"/>
        </w:rPr>
        <w:t xml:space="preserve"> реализацию творческих во</w:t>
      </w:r>
      <w:r w:rsidR="0033072F" w:rsidRPr="00A1420C">
        <w:rPr>
          <w:sz w:val="28"/>
          <w:szCs w:val="28"/>
        </w:rPr>
        <w:t>з</w:t>
      </w:r>
      <w:r w:rsidR="0033072F" w:rsidRPr="00A1420C">
        <w:rPr>
          <w:sz w:val="28"/>
          <w:szCs w:val="28"/>
        </w:rPr>
        <w:t>можностей учителя и ученика;</w:t>
      </w:r>
    </w:p>
    <w:p w:rsidR="0033072F" w:rsidRPr="00A1420C" w:rsidRDefault="004D0DE0" w:rsidP="004D0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0016">
        <w:rPr>
          <w:sz w:val="28"/>
          <w:szCs w:val="28"/>
        </w:rPr>
        <w:t>-</w:t>
      </w:r>
      <w:r w:rsidR="0033072F" w:rsidRPr="00A1420C">
        <w:rPr>
          <w:sz w:val="28"/>
          <w:szCs w:val="28"/>
        </w:rPr>
        <w:t xml:space="preserve">опора на имеющийся ценностный потенциал </w:t>
      </w:r>
      <w:r w:rsidR="001978DB" w:rsidRPr="00A1420C">
        <w:rPr>
          <w:sz w:val="28"/>
          <w:szCs w:val="28"/>
        </w:rPr>
        <w:t xml:space="preserve"> </w:t>
      </w:r>
      <w:proofErr w:type="gramStart"/>
      <w:r w:rsidR="0033072F" w:rsidRPr="00A1420C">
        <w:rPr>
          <w:sz w:val="28"/>
          <w:szCs w:val="28"/>
        </w:rPr>
        <w:t>обучающихся</w:t>
      </w:r>
      <w:proofErr w:type="gramEnd"/>
      <w:r w:rsidR="0033072F" w:rsidRPr="00A1420C">
        <w:rPr>
          <w:sz w:val="28"/>
          <w:szCs w:val="28"/>
        </w:rPr>
        <w:t>;</w:t>
      </w:r>
    </w:p>
    <w:p w:rsidR="0033072F" w:rsidRPr="00A1420C" w:rsidRDefault="004D0DE0" w:rsidP="004D0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0016">
        <w:rPr>
          <w:sz w:val="28"/>
          <w:szCs w:val="28"/>
        </w:rPr>
        <w:t>-</w:t>
      </w:r>
      <w:r w:rsidR="0033072F" w:rsidRPr="00A1420C">
        <w:rPr>
          <w:sz w:val="28"/>
          <w:szCs w:val="28"/>
        </w:rPr>
        <w:t>развитие познавательных потребностей, предполагающее выявление н</w:t>
      </w:r>
      <w:r w:rsidR="0033072F" w:rsidRPr="00A1420C">
        <w:rPr>
          <w:sz w:val="28"/>
          <w:szCs w:val="28"/>
        </w:rPr>
        <w:t>а</w:t>
      </w:r>
      <w:r w:rsidR="0033072F" w:rsidRPr="00A1420C">
        <w:rPr>
          <w:sz w:val="28"/>
          <w:szCs w:val="28"/>
        </w:rPr>
        <w:t>личия устойчивого интереса к изучению математики, что способствует осо</w:t>
      </w:r>
      <w:r w:rsidR="0033072F" w:rsidRPr="00A1420C">
        <w:rPr>
          <w:sz w:val="28"/>
          <w:szCs w:val="28"/>
        </w:rPr>
        <w:t>з</w:t>
      </w:r>
      <w:r w:rsidR="0033072F" w:rsidRPr="00A1420C">
        <w:rPr>
          <w:sz w:val="28"/>
          <w:szCs w:val="28"/>
        </w:rPr>
        <w:lastRenderedPageBreak/>
        <w:t>нанному усвоению математических знаний, умений, навыков, приводящее, в свою очередь, к высокому уровню освоения учебного материала;</w:t>
      </w:r>
    </w:p>
    <w:p w:rsidR="0033072F" w:rsidRPr="00A1420C" w:rsidRDefault="004D0DE0" w:rsidP="004D0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0016">
        <w:rPr>
          <w:sz w:val="28"/>
          <w:szCs w:val="28"/>
        </w:rPr>
        <w:t>-</w:t>
      </w:r>
      <w:proofErr w:type="spellStart"/>
      <w:r w:rsidR="0033072F" w:rsidRPr="00A1420C">
        <w:rPr>
          <w:sz w:val="28"/>
          <w:szCs w:val="28"/>
        </w:rPr>
        <w:t>гуманизация</w:t>
      </w:r>
      <w:proofErr w:type="spellEnd"/>
      <w:r w:rsidR="0033072F" w:rsidRPr="00A1420C">
        <w:rPr>
          <w:sz w:val="28"/>
          <w:szCs w:val="28"/>
        </w:rPr>
        <w:t xml:space="preserve"> и </w:t>
      </w:r>
      <w:proofErr w:type="spellStart"/>
      <w:r w:rsidR="0033072F" w:rsidRPr="00A1420C">
        <w:rPr>
          <w:sz w:val="28"/>
          <w:szCs w:val="28"/>
        </w:rPr>
        <w:t>гуманитаризация</w:t>
      </w:r>
      <w:proofErr w:type="spellEnd"/>
      <w:r w:rsidR="0033072F" w:rsidRPr="00A1420C">
        <w:rPr>
          <w:sz w:val="28"/>
          <w:szCs w:val="28"/>
        </w:rPr>
        <w:t xml:space="preserve"> математиче</w:t>
      </w:r>
      <w:r w:rsidR="00ED2A0B">
        <w:rPr>
          <w:sz w:val="28"/>
          <w:szCs w:val="28"/>
        </w:rPr>
        <w:t>ского образования, предп</w:t>
      </w:r>
      <w:r w:rsidR="00ED2A0B">
        <w:rPr>
          <w:sz w:val="28"/>
          <w:szCs w:val="28"/>
        </w:rPr>
        <w:t>о</w:t>
      </w:r>
      <w:r w:rsidR="00ED2A0B">
        <w:rPr>
          <w:sz w:val="28"/>
          <w:szCs w:val="28"/>
        </w:rPr>
        <w:t>лагающие</w:t>
      </w:r>
      <w:r w:rsidR="0033072F" w:rsidRPr="00A1420C">
        <w:rPr>
          <w:sz w:val="28"/>
          <w:szCs w:val="28"/>
        </w:rPr>
        <w:t xml:space="preserve"> максимум внимания развитию личностных качеств каждого уч</w:t>
      </w:r>
      <w:r w:rsidR="0033072F" w:rsidRPr="00A1420C">
        <w:rPr>
          <w:sz w:val="28"/>
          <w:szCs w:val="28"/>
        </w:rPr>
        <w:t>е</w:t>
      </w:r>
      <w:r w:rsidR="0033072F" w:rsidRPr="00A1420C">
        <w:rPr>
          <w:sz w:val="28"/>
          <w:szCs w:val="28"/>
        </w:rPr>
        <w:t>ника, воспитанию нравственно-эстетических ценностей каждого человека;</w:t>
      </w:r>
    </w:p>
    <w:p w:rsidR="0033072F" w:rsidRPr="00A1420C" w:rsidRDefault="004D0DE0" w:rsidP="004D0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0016">
        <w:rPr>
          <w:sz w:val="28"/>
          <w:szCs w:val="28"/>
        </w:rPr>
        <w:t>-</w:t>
      </w:r>
      <w:r w:rsidR="0033072F" w:rsidRPr="00A1420C">
        <w:rPr>
          <w:sz w:val="28"/>
          <w:szCs w:val="28"/>
        </w:rPr>
        <w:t>демократ</w:t>
      </w:r>
      <w:r w:rsidR="00ED2A0B">
        <w:rPr>
          <w:sz w:val="28"/>
          <w:szCs w:val="28"/>
        </w:rPr>
        <w:t>изация отношений, учитывающая</w:t>
      </w:r>
      <w:r w:rsidR="0033072F" w:rsidRPr="00A1420C">
        <w:rPr>
          <w:sz w:val="28"/>
          <w:szCs w:val="28"/>
        </w:rPr>
        <w:t xml:space="preserve"> соблюдение принципа диалога "учитель – ученик", а также протекание процесса обучения в атмосфере с</w:t>
      </w:r>
      <w:r w:rsidR="0033072F" w:rsidRPr="00A1420C">
        <w:rPr>
          <w:sz w:val="28"/>
          <w:szCs w:val="28"/>
        </w:rPr>
        <w:t>о</w:t>
      </w:r>
      <w:r w:rsidR="0033072F" w:rsidRPr="00A1420C">
        <w:rPr>
          <w:sz w:val="28"/>
          <w:szCs w:val="28"/>
        </w:rPr>
        <w:t xml:space="preserve">трудничества, </w:t>
      </w:r>
      <w:proofErr w:type="spellStart"/>
      <w:r w:rsidR="0033072F" w:rsidRPr="00A1420C">
        <w:rPr>
          <w:sz w:val="28"/>
          <w:szCs w:val="28"/>
        </w:rPr>
        <w:t>соуправления</w:t>
      </w:r>
      <w:proofErr w:type="spellEnd"/>
      <w:r w:rsidR="001978DB" w:rsidRPr="00A1420C">
        <w:rPr>
          <w:sz w:val="28"/>
          <w:szCs w:val="28"/>
        </w:rPr>
        <w:t xml:space="preserve"> </w:t>
      </w:r>
      <w:r w:rsidR="0033072F" w:rsidRPr="00A1420C">
        <w:rPr>
          <w:sz w:val="28"/>
          <w:szCs w:val="28"/>
        </w:rPr>
        <w:t xml:space="preserve"> всех участников педагогического процесса;</w:t>
      </w:r>
    </w:p>
    <w:p w:rsidR="0033072F" w:rsidRPr="00A1420C" w:rsidRDefault="004D0DE0" w:rsidP="004D0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0016">
        <w:rPr>
          <w:sz w:val="28"/>
          <w:szCs w:val="28"/>
        </w:rPr>
        <w:t>-</w:t>
      </w:r>
      <w:proofErr w:type="spellStart"/>
      <w:r w:rsidR="0033072F" w:rsidRPr="00A1420C">
        <w:rPr>
          <w:sz w:val="28"/>
          <w:szCs w:val="28"/>
        </w:rPr>
        <w:t>природосообразность</w:t>
      </w:r>
      <w:proofErr w:type="spellEnd"/>
      <w:r w:rsidR="0033072F" w:rsidRPr="00A1420C">
        <w:rPr>
          <w:sz w:val="28"/>
          <w:szCs w:val="28"/>
        </w:rPr>
        <w:t xml:space="preserve"> обучения и воспитания, </w:t>
      </w:r>
      <w:proofErr w:type="gramStart"/>
      <w:r w:rsidR="00ED2A0B">
        <w:rPr>
          <w:sz w:val="28"/>
          <w:szCs w:val="28"/>
        </w:rPr>
        <w:t>обусловленная</w:t>
      </w:r>
      <w:proofErr w:type="gramEnd"/>
      <w:r w:rsidR="001978DB" w:rsidRPr="00A1420C">
        <w:rPr>
          <w:sz w:val="28"/>
          <w:szCs w:val="28"/>
        </w:rPr>
        <w:t xml:space="preserve"> </w:t>
      </w:r>
      <w:r w:rsidR="0033072F" w:rsidRPr="00A1420C">
        <w:rPr>
          <w:sz w:val="28"/>
          <w:szCs w:val="28"/>
        </w:rPr>
        <w:t>культурол</w:t>
      </w:r>
      <w:r w:rsidR="0033072F" w:rsidRPr="00A1420C">
        <w:rPr>
          <w:sz w:val="28"/>
          <w:szCs w:val="28"/>
        </w:rPr>
        <w:t>о</w:t>
      </w:r>
      <w:r w:rsidR="0033072F" w:rsidRPr="00A1420C">
        <w:rPr>
          <w:sz w:val="28"/>
          <w:szCs w:val="28"/>
        </w:rPr>
        <w:t>гиче</w:t>
      </w:r>
      <w:r w:rsidR="00ED2A0B">
        <w:rPr>
          <w:sz w:val="28"/>
          <w:szCs w:val="28"/>
        </w:rPr>
        <w:t>ским</w:t>
      </w:r>
      <w:r w:rsidR="0033072F" w:rsidRPr="00A1420C">
        <w:rPr>
          <w:sz w:val="28"/>
          <w:szCs w:val="28"/>
        </w:rPr>
        <w:t xml:space="preserve"> подход</w:t>
      </w:r>
      <w:r w:rsidR="00ED2A0B">
        <w:rPr>
          <w:sz w:val="28"/>
          <w:szCs w:val="28"/>
        </w:rPr>
        <w:t>ом</w:t>
      </w:r>
      <w:r w:rsidR="0033072F" w:rsidRPr="00A1420C">
        <w:rPr>
          <w:sz w:val="28"/>
          <w:szCs w:val="28"/>
        </w:rPr>
        <w:t>.</w:t>
      </w:r>
    </w:p>
    <w:p w:rsidR="00764FD7" w:rsidRPr="001F65EE" w:rsidRDefault="00800C07" w:rsidP="00764FD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Исследуя красоту математики,</w:t>
      </w:r>
      <w:r w:rsidR="0033072F" w:rsidRPr="00A1420C">
        <w:rPr>
          <w:sz w:val="28"/>
          <w:szCs w:val="28"/>
        </w:rPr>
        <w:t xml:space="preserve"> В.Г. </w:t>
      </w:r>
      <w:proofErr w:type="spellStart"/>
      <w:r w:rsidR="0033072F" w:rsidRPr="00A1420C">
        <w:rPr>
          <w:sz w:val="28"/>
          <w:szCs w:val="28"/>
        </w:rPr>
        <w:t>Болтянский</w:t>
      </w:r>
      <w:proofErr w:type="spellEnd"/>
      <w:r w:rsidR="0033072F" w:rsidRPr="00A1420C">
        <w:rPr>
          <w:sz w:val="28"/>
          <w:szCs w:val="28"/>
        </w:rPr>
        <w:t>,</w:t>
      </w:r>
      <w:r w:rsidR="003F0E82">
        <w:rPr>
          <w:sz w:val="28"/>
          <w:szCs w:val="28"/>
        </w:rPr>
        <w:t xml:space="preserve"> Б.Г.Зив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Г.Биркгоф</w:t>
      </w:r>
      <w:proofErr w:type="spellEnd"/>
      <w:r w:rsidR="0033072F" w:rsidRPr="00A1420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3072F" w:rsidRPr="00A1420C">
        <w:rPr>
          <w:sz w:val="28"/>
          <w:szCs w:val="28"/>
        </w:rPr>
        <w:t xml:space="preserve"> другие</w:t>
      </w:r>
      <w:r>
        <w:rPr>
          <w:sz w:val="28"/>
          <w:szCs w:val="28"/>
        </w:rPr>
        <w:t xml:space="preserve"> учёные</w:t>
      </w:r>
      <w:r w:rsidR="00850456">
        <w:rPr>
          <w:sz w:val="28"/>
          <w:szCs w:val="28"/>
        </w:rPr>
        <w:t>,</w:t>
      </w:r>
      <w:r w:rsidR="0033072F" w:rsidRPr="00A1420C">
        <w:rPr>
          <w:sz w:val="28"/>
          <w:szCs w:val="28"/>
        </w:rPr>
        <w:t xml:space="preserve"> выводили</w:t>
      </w:r>
      <w:r w:rsidR="005F6061">
        <w:rPr>
          <w:sz w:val="28"/>
          <w:szCs w:val="28"/>
        </w:rPr>
        <w:t xml:space="preserve"> формулы  «математической эстетики»</w:t>
      </w:r>
      <w:r w:rsidR="0033072F" w:rsidRPr="00A1420C">
        <w:rPr>
          <w:sz w:val="28"/>
          <w:szCs w:val="28"/>
        </w:rPr>
        <w:t>. В них кр</w:t>
      </w:r>
      <w:r w:rsidR="0033072F" w:rsidRPr="00A1420C">
        <w:rPr>
          <w:sz w:val="28"/>
          <w:szCs w:val="28"/>
        </w:rPr>
        <w:t>а</w:t>
      </w:r>
      <w:r w:rsidR="0033072F" w:rsidRPr="00A1420C">
        <w:rPr>
          <w:sz w:val="28"/>
          <w:szCs w:val="28"/>
        </w:rPr>
        <w:t>сота математического объекта обусловлена взаимодействием его обобщенн</w:t>
      </w:r>
      <w:r w:rsidR="0033072F" w:rsidRPr="00A1420C">
        <w:rPr>
          <w:sz w:val="28"/>
          <w:szCs w:val="28"/>
        </w:rPr>
        <w:t>о</w:t>
      </w:r>
      <w:r w:rsidR="0033072F" w:rsidRPr="00A1420C">
        <w:rPr>
          <w:sz w:val="28"/>
          <w:szCs w:val="28"/>
        </w:rPr>
        <w:t>го образа, созданного нашей психикой, и оригинальности, выделяющей этот объ</w:t>
      </w:r>
      <w:r w:rsidR="008D6A83">
        <w:rPr>
          <w:sz w:val="28"/>
          <w:szCs w:val="28"/>
        </w:rPr>
        <w:t>ект из множеств</w:t>
      </w:r>
      <w:r w:rsidR="00EA3386">
        <w:rPr>
          <w:sz w:val="28"/>
          <w:szCs w:val="28"/>
        </w:rPr>
        <w:t xml:space="preserve">а других, </w:t>
      </w:r>
      <w:r w:rsidR="00764FD7" w:rsidRPr="00764FD7">
        <w:rPr>
          <w:sz w:val="28"/>
          <w:szCs w:val="28"/>
        </w:rPr>
        <w:t xml:space="preserve"> </w:t>
      </w:r>
      <w:r w:rsidR="00EA3386">
        <w:rPr>
          <w:sz w:val="28"/>
          <w:szCs w:val="28"/>
        </w:rPr>
        <w:t>н</w:t>
      </w:r>
      <w:r w:rsidR="00764FD7" w:rsidRPr="001F65EE">
        <w:rPr>
          <w:sz w:val="28"/>
          <w:szCs w:val="28"/>
        </w:rPr>
        <w:t xml:space="preserve">апример, Г. </w:t>
      </w:r>
      <w:proofErr w:type="spellStart"/>
      <w:r w:rsidR="00764FD7" w:rsidRPr="001F65EE">
        <w:rPr>
          <w:sz w:val="28"/>
          <w:szCs w:val="28"/>
        </w:rPr>
        <w:t>Биркгоф</w:t>
      </w:r>
      <w:proofErr w:type="spellEnd"/>
      <w:r w:rsidR="00764FD7" w:rsidRPr="001F65EE">
        <w:rPr>
          <w:sz w:val="28"/>
          <w:szCs w:val="28"/>
        </w:rPr>
        <w:t xml:space="preserve"> дал следующую форм</w:t>
      </w:r>
      <w:r w:rsidR="00764FD7" w:rsidRPr="001F65EE">
        <w:rPr>
          <w:sz w:val="28"/>
          <w:szCs w:val="28"/>
        </w:rPr>
        <w:t>у</w:t>
      </w:r>
      <w:r w:rsidR="00764FD7" w:rsidRPr="001F65EE">
        <w:rPr>
          <w:sz w:val="28"/>
          <w:szCs w:val="28"/>
        </w:rPr>
        <w:t xml:space="preserve">лу: </w:t>
      </w:r>
      <w:r w:rsidR="00764FD7" w:rsidRPr="001F65EE">
        <w:rPr>
          <w:position w:val="-28"/>
          <w:sz w:val="28"/>
          <w:szCs w:val="28"/>
        </w:rPr>
        <w:object w:dxaOrig="9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pt" o:ole="">
            <v:imagedata r:id="rId8" o:title=""/>
          </v:shape>
          <o:OLEObject Type="Embed" ProgID="Equation.3" ShapeID="_x0000_i1025" DrawAspect="Content" ObjectID="_1484847286" r:id="rId9"/>
        </w:object>
      </w:r>
      <w:r w:rsidR="00764FD7" w:rsidRPr="001F65EE">
        <w:rPr>
          <w:sz w:val="28"/>
          <w:szCs w:val="28"/>
        </w:rPr>
        <w:t xml:space="preserve">, где М – мера красоты объекта, </w:t>
      </w:r>
      <w:proofErr w:type="gramStart"/>
      <w:r w:rsidR="00764FD7" w:rsidRPr="001F65EE">
        <w:rPr>
          <w:sz w:val="28"/>
          <w:szCs w:val="28"/>
        </w:rPr>
        <w:t>О</w:t>
      </w:r>
      <w:proofErr w:type="gramEnd"/>
      <w:r w:rsidR="00764FD7" w:rsidRPr="001F65EE">
        <w:rPr>
          <w:sz w:val="28"/>
          <w:szCs w:val="28"/>
        </w:rPr>
        <w:t xml:space="preserve"> – </w:t>
      </w:r>
      <w:proofErr w:type="gramStart"/>
      <w:r w:rsidR="00764FD7" w:rsidRPr="001F65EE">
        <w:rPr>
          <w:sz w:val="28"/>
          <w:szCs w:val="28"/>
        </w:rPr>
        <w:t>мера</w:t>
      </w:r>
      <w:proofErr w:type="gramEnd"/>
      <w:r w:rsidR="00207C14">
        <w:rPr>
          <w:sz w:val="28"/>
          <w:szCs w:val="28"/>
        </w:rPr>
        <w:t xml:space="preserve"> </w:t>
      </w:r>
      <w:r w:rsidR="00764FD7" w:rsidRPr="001F65EE">
        <w:rPr>
          <w:sz w:val="28"/>
          <w:szCs w:val="28"/>
        </w:rPr>
        <w:t xml:space="preserve"> порядка, С – мера ус</w:t>
      </w:r>
      <w:r w:rsidR="00764FD7" w:rsidRPr="001F65EE">
        <w:rPr>
          <w:sz w:val="28"/>
          <w:szCs w:val="28"/>
        </w:rPr>
        <w:t>и</w:t>
      </w:r>
      <w:r w:rsidR="00764FD7" w:rsidRPr="001F65EE">
        <w:rPr>
          <w:sz w:val="28"/>
          <w:szCs w:val="28"/>
        </w:rPr>
        <w:t>лий, затрачиваемых для понимания сущности об</w:t>
      </w:r>
      <w:r w:rsidR="00EA3386">
        <w:rPr>
          <w:sz w:val="28"/>
          <w:szCs w:val="28"/>
        </w:rPr>
        <w:t xml:space="preserve">ъекта.  У </w:t>
      </w:r>
      <w:r w:rsidR="00764FD7">
        <w:rPr>
          <w:sz w:val="28"/>
          <w:szCs w:val="28"/>
        </w:rPr>
        <w:t xml:space="preserve"> В.Г. </w:t>
      </w:r>
      <w:proofErr w:type="spellStart"/>
      <w:r w:rsidR="00764FD7">
        <w:rPr>
          <w:sz w:val="28"/>
          <w:szCs w:val="28"/>
        </w:rPr>
        <w:t>Болтянского</w:t>
      </w:r>
      <w:proofErr w:type="spellEnd"/>
      <w:r w:rsidR="00764FD7">
        <w:rPr>
          <w:sz w:val="28"/>
          <w:szCs w:val="28"/>
        </w:rPr>
        <w:t xml:space="preserve"> своя формула «</w:t>
      </w:r>
      <w:r w:rsidR="00764FD7" w:rsidRPr="001F65EE">
        <w:rPr>
          <w:sz w:val="28"/>
          <w:szCs w:val="28"/>
        </w:rPr>
        <w:t>ма</w:t>
      </w:r>
      <w:r w:rsidR="00764FD7">
        <w:rPr>
          <w:sz w:val="28"/>
          <w:szCs w:val="28"/>
        </w:rPr>
        <w:t>тематической эстетики»</w:t>
      </w:r>
      <w:r w:rsidR="00764FD7" w:rsidRPr="001F65EE">
        <w:rPr>
          <w:sz w:val="28"/>
          <w:szCs w:val="28"/>
        </w:rPr>
        <w:t xml:space="preserve">: </w:t>
      </w:r>
    </w:p>
    <w:p w:rsidR="00764FD7" w:rsidRPr="001F65EE" w:rsidRDefault="00764FD7" w:rsidP="00764FD7">
      <w:pPr>
        <w:spacing w:line="360" w:lineRule="auto"/>
        <w:ind w:firstLine="851"/>
        <w:jc w:val="center"/>
        <w:rPr>
          <w:b/>
          <w:bCs/>
          <w:i/>
          <w:iCs/>
          <w:sz w:val="28"/>
          <w:szCs w:val="28"/>
        </w:rPr>
      </w:pPr>
      <w:r w:rsidRPr="001F65EE">
        <w:rPr>
          <w:b/>
          <w:bCs/>
          <w:i/>
          <w:iCs/>
          <w:sz w:val="28"/>
          <w:szCs w:val="28"/>
        </w:rPr>
        <w:t>красота = наглядность + неожиданность + простота + …</w:t>
      </w:r>
    </w:p>
    <w:p w:rsidR="00764FD7" w:rsidRPr="001F65EE" w:rsidRDefault="00764FD7" w:rsidP="00764FD7">
      <w:pPr>
        <w:pStyle w:val="a4"/>
        <w:rPr>
          <w:szCs w:val="28"/>
        </w:rPr>
      </w:pPr>
      <w:r w:rsidRPr="001F65EE">
        <w:rPr>
          <w:szCs w:val="28"/>
        </w:rPr>
        <w:t xml:space="preserve">И та, и другая формулы созвучны: в них красота математического объекта </w:t>
      </w:r>
      <w:r w:rsidR="00EA3386">
        <w:rPr>
          <w:szCs w:val="28"/>
        </w:rPr>
        <w:t xml:space="preserve"> зависит от средств, методов обучения, приёмов, используемых </w:t>
      </w:r>
      <w:r w:rsidR="006E16DB">
        <w:rPr>
          <w:szCs w:val="28"/>
        </w:rPr>
        <w:t xml:space="preserve">учителем. Красота </w:t>
      </w:r>
      <w:r w:rsidRPr="001F65EE">
        <w:rPr>
          <w:szCs w:val="28"/>
        </w:rPr>
        <w:t>обусловлена взаимодействи</w:t>
      </w:r>
      <w:r w:rsidR="006E16DB">
        <w:rPr>
          <w:szCs w:val="28"/>
        </w:rPr>
        <w:t xml:space="preserve">ем </w:t>
      </w:r>
      <w:r w:rsidRPr="001F65EE">
        <w:rPr>
          <w:szCs w:val="28"/>
        </w:rPr>
        <w:t xml:space="preserve"> </w:t>
      </w:r>
      <w:r w:rsidR="006E16DB">
        <w:rPr>
          <w:szCs w:val="28"/>
        </w:rPr>
        <w:t>изучаемого материала с возможн</w:t>
      </w:r>
      <w:r w:rsidR="006E16DB">
        <w:rPr>
          <w:szCs w:val="28"/>
        </w:rPr>
        <w:t>о</w:t>
      </w:r>
      <w:r w:rsidR="006E16DB">
        <w:rPr>
          <w:szCs w:val="28"/>
        </w:rPr>
        <w:t xml:space="preserve">стями </w:t>
      </w:r>
      <w:r w:rsidRPr="001F65EE">
        <w:rPr>
          <w:szCs w:val="28"/>
        </w:rPr>
        <w:t>нашей психи</w:t>
      </w:r>
      <w:r w:rsidR="006E16DB">
        <w:rPr>
          <w:szCs w:val="28"/>
        </w:rPr>
        <w:t>ки</w:t>
      </w:r>
      <w:r w:rsidRPr="001F65EE">
        <w:rPr>
          <w:szCs w:val="28"/>
        </w:rPr>
        <w:t>, и оригинально</w:t>
      </w:r>
      <w:r w:rsidR="006E16DB">
        <w:rPr>
          <w:szCs w:val="28"/>
        </w:rPr>
        <w:t>стью</w:t>
      </w:r>
      <w:r w:rsidRPr="001F65EE">
        <w:rPr>
          <w:szCs w:val="28"/>
        </w:rPr>
        <w:t xml:space="preserve">, выделяющей этот </w:t>
      </w:r>
      <w:r w:rsidR="006E16DB">
        <w:rPr>
          <w:szCs w:val="28"/>
        </w:rPr>
        <w:t>материал,</w:t>
      </w:r>
      <w:r w:rsidR="00867F6E">
        <w:rPr>
          <w:szCs w:val="28"/>
        </w:rPr>
        <w:t xml:space="preserve">  с </w:t>
      </w:r>
      <w:r w:rsidR="006E16DB">
        <w:rPr>
          <w:szCs w:val="28"/>
        </w:rPr>
        <w:t>усилиями, зат</w:t>
      </w:r>
      <w:r w:rsidR="00867F6E">
        <w:rPr>
          <w:szCs w:val="28"/>
        </w:rPr>
        <w:t>рачиваемыми</w:t>
      </w:r>
      <w:r w:rsidR="006E16DB">
        <w:rPr>
          <w:szCs w:val="28"/>
        </w:rPr>
        <w:t xml:space="preserve"> </w:t>
      </w:r>
      <w:r w:rsidR="00867F6E">
        <w:rPr>
          <w:szCs w:val="28"/>
        </w:rPr>
        <w:t>для понимания и усвоения изучаемого на уроке, а также  с порядком и простотой.</w:t>
      </w:r>
    </w:p>
    <w:p w:rsidR="00764FD7" w:rsidRPr="001F65EE" w:rsidRDefault="00764FD7" w:rsidP="00764FD7">
      <w:pPr>
        <w:pStyle w:val="20"/>
        <w:rPr>
          <w:szCs w:val="28"/>
        </w:rPr>
      </w:pPr>
      <w:r w:rsidRPr="001F65EE">
        <w:rPr>
          <w:szCs w:val="28"/>
        </w:rPr>
        <w:t>В качестве источников эстетической привлекательности математич</w:t>
      </w:r>
      <w:r w:rsidRPr="001F65EE">
        <w:rPr>
          <w:szCs w:val="28"/>
        </w:rPr>
        <w:t>е</w:t>
      </w:r>
      <w:r w:rsidRPr="001F65EE">
        <w:rPr>
          <w:szCs w:val="28"/>
        </w:rPr>
        <w:t>ских объектов (понятий, теорем, задач, доказательств и т.д.) выступают кат</w:t>
      </w:r>
      <w:r w:rsidRPr="001F65EE">
        <w:rPr>
          <w:szCs w:val="28"/>
        </w:rPr>
        <w:t>е</w:t>
      </w:r>
      <w:r w:rsidRPr="001F65EE">
        <w:rPr>
          <w:szCs w:val="28"/>
        </w:rPr>
        <w:t xml:space="preserve">гория порядка, проявляющаяся в гармонии отдельных частей, их симметрии, </w:t>
      </w:r>
      <w:r w:rsidRPr="001F65EE">
        <w:rPr>
          <w:szCs w:val="28"/>
        </w:rPr>
        <w:lastRenderedPageBreak/>
        <w:t>в логической стройности, и категория простоты, раскрывающаяся в неож</w:t>
      </w:r>
      <w:r w:rsidRPr="001F65EE">
        <w:rPr>
          <w:szCs w:val="28"/>
        </w:rPr>
        <w:t>и</w:t>
      </w:r>
      <w:r w:rsidRPr="001F65EE">
        <w:rPr>
          <w:szCs w:val="28"/>
        </w:rPr>
        <w:t>данности, обусловленной контрастом между трудностью проблемы и прост</w:t>
      </w:r>
      <w:r w:rsidRPr="001F65EE">
        <w:rPr>
          <w:szCs w:val="28"/>
        </w:rPr>
        <w:t>о</w:t>
      </w:r>
      <w:r w:rsidRPr="001F65EE">
        <w:rPr>
          <w:szCs w:val="28"/>
        </w:rPr>
        <w:t>той методов, используемых для её решения.</w:t>
      </w:r>
    </w:p>
    <w:p w:rsidR="00F56969" w:rsidRDefault="00207C14" w:rsidP="00F56969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4FD7">
        <w:rPr>
          <w:sz w:val="28"/>
          <w:szCs w:val="28"/>
        </w:rPr>
        <w:t xml:space="preserve">В результате </w:t>
      </w:r>
      <w:r w:rsidR="00DA30A4">
        <w:rPr>
          <w:sz w:val="28"/>
          <w:szCs w:val="28"/>
        </w:rPr>
        <w:t>такой работы  реализую</w:t>
      </w:r>
      <w:r w:rsidR="00850456">
        <w:rPr>
          <w:sz w:val="28"/>
          <w:szCs w:val="28"/>
        </w:rPr>
        <w:t>тся профессиональные</w:t>
      </w:r>
      <w:r w:rsidR="00DA30A4">
        <w:rPr>
          <w:sz w:val="28"/>
          <w:szCs w:val="28"/>
        </w:rPr>
        <w:t xml:space="preserve"> возможн</w:t>
      </w:r>
      <w:r w:rsidR="00DA30A4">
        <w:rPr>
          <w:sz w:val="28"/>
          <w:szCs w:val="28"/>
        </w:rPr>
        <w:t>о</w:t>
      </w:r>
      <w:r w:rsidR="00DA30A4">
        <w:rPr>
          <w:sz w:val="28"/>
          <w:szCs w:val="28"/>
        </w:rPr>
        <w:t>сти учителя</w:t>
      </w:r>
      <w:r w:rsidR="00850456">
        <w:rPr>
          <w:sz w:val="28"/>
          <w:szCs w:val="28"/>
        </w:rPr>
        <w:t>,</w:t>
      </w:r>
      <w:r w:rsidR="00DA30A4">
        <w:rPr>
          <w:sz w:val="28"/>
          <w:szCs w:val="28"/>
        </w:rPr>
        <w:t xml:space="preserve">  имеющийся творческий потенциал учеников</w:t>
      </w:r>
      <w:r w:rsidR="00850456">
        <w:rPr>
          <w:sz w:val="28"/>
          <w:szCs w:val="28"/>
        </w:rPr>
        <w:t>, а результаты оц</w:t>
      </w:r>
      <w:r w:rsidR="00850456">
        <w:rPr>
          <w:sz w:val="28"/>
          <w:szCs w:val="28"/>
        </w:rPr>
        <w:t>е</w:t>
      </w:r>
      <w:r w:rsidR="00850456">
        <w:rPr>
          <w:sz w:val="28"/>
          <w:szCs w:val="28"/>
        </w:rPr>
        <w:t>ниваются через призму эстетики</w:t>
      </w:r>
      <w:r w:rsidR="00791FA9">
        <w:rPr>
          <w:sz w:val="28"/>
          <w:szCs w:val="28"/>
        </w:rPr>
        <w:t>.</w:t>
      </w:r>
      <w:r w:rsidR="00850456">
        <w:rPr>
          <w:sz w:val="28"/>
          <w:szCs w:val="28"/>
        </w:rPr>
        <w:t xml:space="preserve"> </w:t>
      </w:r>
    </w:p>
    <w:p w:rsidR="00764FD7" w:rsidRDefault="00B67267" w:rsidP="00764FD7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C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Существует множество познавательной информации из области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ства, науки, из практической сферы, способной удивить учащихся, показать им </w:t>
      </w:r>
      <w:r w:rsidR="00C65F77">
        <w:rPr>
          <w:sz w:val="28"/>
          <w:szCs w:val="28"/>
        </w:rPr>
        <w:t>целесообразность математики как одну из составляющих эстетики. Ос</w:t>
      </w:r>
      <w:r w:rsidR="00C65F77">
        <w:rPr>
          <w:sz w:val="28"/>
          <w:szCs w:val="28"/>
        </w:rPr>
        <w:t>о</w:t>
      </w:r>
      <w:r w:rsidR="00C65F77">
        <w:rPr>
          <w:sz w:val="28"/>
          <w:szCs w:val="28"/>
        </w:rPr>
        <w:t>бенно наглядно это проявляется в задачах прикладного характера, в которых раскрывается связь математики с искусством, природой, литературой, муз</w:t>
      </w:r>
      <w:r w:rsidR="00C65F77">
        <w:rPr>
          <w:sz w:val="28"/>
          <w:szCs w:val="28"/>
        </w:rPr>
        <w:t>ы</w:t>
      </w:r>
      <w:r w:rsidR="00C65F77">
        <w:rPr>
          <w:sz w:val="28"/>
          <w:szCs w:val="28"/>
        </w:rPr>
        <w:t>кой.</w:t>
      </w:r>
    </w:p>
    <w:p w:rsidR="00C65F77" w:rsidRPr="00764FD7" w:rsidRDefault="00C65F77" w:rsidP="00764FD7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Творческий п</w:t>
      </w:r>
      <w:r w:rsidR="00867F6E">
        <w:rPr>
          <w:sz w:val="28"/>
          <w:szCs w:val="28"/>
        </w:rPr>
        <w:t>о</w:t>
      </w:r>
      <w:r>
        <w:rPr>
          <w:sz w:val="28"/>
          <w:szCs w:val="28"/>
        </w:rPr>
        <w:t>иск</w:t>
      </w:r>
      <w:r w:rsidR="0029277D">
        <w:rPr>
          <w:sz w:val="28"/>
          <w:szCs w:val="28"/>
        </w:rPr>
        <w:t>, изучение опыта лучших учителей, требования врем</w:t>
      </w:r>
      <w:r w:rsidR="0029277D">
        <w:rPr>
          <w:sz w:val="28"/>
          <w:szCs w:val="28"/>
        </w:rPr>
        <w:t>е</w:t>
      </w:r>
      <w:r w:rsidR="0029277D">
        <w:rPr>
          <w:sz w:val="28"/>
          <w:szCs w:val="28"/>
        </w:rPr>
        <w:t>ни привели меня к новым, нетрадиционным подходам  решения задач эстет</w:t>
      </w:r>
      <w:r w:rsidR="0029277D">
        <w:rPr>
          <w:sz w:val="28"/>
          <w:szCs w:val="28"/>
        </w:rPr>
        <w:t>и</w:t>
      </w:r>
      <w:r w:rsidR="0029277D">
        <w:rPr>
          <w:sz w:val="28"/>
          <w:szCs w:val="28"/>
        </w:rPr>
        <w:t>ческого развития учащихся на  уроках.</w:t>
      </w:r>
    </w:p>
    <w:p w:rsidR="00764FD7" w:rsidRPr="00576E86" w:rsidRDefault="00764FD7" w:rsidP="00764FD7">
      <w:pPr>
        <w:pStyle w:val="a3"/>
        <w:spacing w:line="360" w:lineRule="auto"/>
        <w:ind w:firstLine="0"/>
        <w:rPr>
          <w:sz w:val="28"/>
          <w:szCs w:val="28"/>
        </w:rPr>
      </w:pPr>
      <w:r w:rsidRPr="00576E86">
        <w:rPr>
          <w:sz w:val="28"/>
          <w:szCs w:val="28"/>
        </w:rPr>
        <w:t xml:space="preserve">                </w:t>
      </w:r>
    </w:p>
    <w:p w:rsidR="00037DF0" w:rsidRPr="00576E86" w:rsidRDefault="00037DF0" w:rsidP="00576E86">
      <w:pPr>
        <w:pStyle w:val="a3"/>
        <w:tabs>
          <w:tab w:val="left" w:pos="2900"/>
        </w:tabs>
        <w:spacing w:line="360" w:lineRule="auto"/>
        <w:ind w:firstLine="0"/>
        <w:rPr>
          <w:sz w:val="28"/>
          <w:szCs w:val="28"/>
        </w:rPr>
      </w:pPr>
    </w:p>
    <w:p w:rsidR="002F1707" w:rsidRDefault="002F1707" w:rsidP="00F56969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7F6E" w:rsidRDefault="00867F6E" w:rsidP="00F56969">
      <w:pPr>
        <w:pStyle w:val="a3"/>
        <w:spacing w:line="360" w:lineRule="auto"/>
        <w:ind w:firstLine="0"/>
        <w:rPr>
          <w:sz w:val="28"/>
          <w:szCs w:val="28"/>
        </w:rPr>
      </w:pPr>
    </w:p>
    <w:p w:rsidR="00867F6E" w:rsidRDefault="00867F6E" w:rsidP="00F56969">
      <w:pPr>
        <w:pStyle w:val="a3"/>
        <w:spacing w:line="360" w:lineRule="auto"/>
        <w:ind w:firstLine="0"/>
        <w:rPr>
          <w:sz w:val="28"/>
          <w:szCs w:val="28"/>
        </w:rPr>
      </w:pPr>
    </w:p>
    <w:p w:rsidR="00867F6E" w:rsidRDefault="00867F6E" w:rsidP="00F56969">
      <w:pPr>
        <w:pStyle w:val="a3"/>
        <w:spacing w:line="360" w:lineRule="auto"/>
        <w:ind w:firstLine="0"/>
        <w:rPr>
          <w:sz w:val="28"/>
          <w:szCs w:val="28"/>
        </w:rPr>
      </w:pPr>
    </w:p>
    <w:p w:rsidR="00867F6E" w:rsidRDefault="00867F6E" w:rsidP="00F56969">
      <w:pPr>
        <w:pStyle w:val="a3"/>
        <w:spacing w:line="360" w:lineRule="auto"/>
        <w:ind w:firstLine="0"/>
        <w:rPr>
          <w:sz w:val="28"/>
          <w:szCs w:val="28"/>
        </w:rPr>
      </w:pPr>
    </w:p>
    <w:p w:rsidR="00867F6E" w:rsidRDefault="00867F6E" w:rsidP="00F56969">
      <w:pPr>
        <w:pStyle w:val="a3"/>
        <w:spacing w:line="360" w:lineRule="auto"/>
        <w:ind w:firstLine="0"/>
        <w:rPr>
          <w:sz w:val="28"/>
          <w:szCs w:val="28"/>
        </w:rPr>
      </w:pPr>
    </w:p>
    <w:p w:rsidR="00867F6E" w:rsidRDefault="00867F6E" w:rsidP="00F56969">
      <w:pPr>
        <w:pStyle w:val="a3"/>
        <w:spacing w:line="360" w:lineRule="auto"/>
        <w:ind w:firstLine="0"/>
        <w:rPr>
          <w:sz w:val="28"/>
          <w:szCs w:val="28"/>
        </w:rPr>
      </w:pPr>
    </w:p>
    <w:p w:rsidR="00867F6E" w:rsidRPr="00A1420C" w:rsidRDefault="00867F6E" w:rsidP="00F56969">
      <w:pPr>
        <w:pStyle w:val="a3"/>
        <w:spacing w:line="360" w:lineRule="auto"/>
        <w:ind w:firstLine="0"/>
        <w:rPr>
          <w:sz w:val="28"/>
          <w:szCs w:val="28"/>
        </w:rPr>
      </w:pPr>
    </w:p>
    <w:p w:rsidR="0033072F" w:rsidRDefault="00576E86">
      <w:pPr>
        <w:spacing w:line="360" w:lineRule="auto"/>
        <w:jc w:val="both"/>
        <w:rPr>
          <w:sz w:val="28"/>
          <w:szCs w:val="28"/>
        </w:rPr>
      </w:pPr>
      <w:r w:rsidRPr="00576E86">
        <w:rPr>
          <w:sz w:val="28"/>
          <w:szCs w:val="28"/>
        </w:rPr>
        <w:t xml:space="preserve"> </w:t>
      </w:r>
    </w:p>
    <w:p w:rsidR="00C920C6" w:rsidRDefault="00C920C6">
      <w:pPr>
        <w:spacing w:line="360" w:lineRule="auto"/>
        <w:jc w:val="both"/>
        <w:rPr>
          <w:sz w:val="28"/>
          <w:szCs w:val="28"/>
        </w:rPr>
      </w:pPr>
    </w:p>
    <w:p w:rsidR="00C920C6" w:rsidRDefault="00C920C6">
      <w:pPr>
        <w:spacing w:line="360" w:lineRule="auto"/>
        <w:jc w:val="both"/>
        <w:rPr>
          <w:sz w:val="28"/>
          <w:szCs w:val="28"/>
        </w:rPr>
      </w:pPr>
    </w:p>
    <w:p w:rsidR="00C920C6" w:rsidRPr="00576E86" w:rsidRDefault="00C920C6">
      <w:pPr>
        <w:spacing w:line="360" w:lineRule="auto"/>
        <w:jc w:val="both"/>
        <w:rPr>
          <w:sz w:val="28"/>
          <w:szCs w:val="28"/>
        </w:rPr>
      </w:pPr>
    </w:p>
    <w:p w:rsidR="00867F6E" w:rsidRPr="00F56969" w:rsidRDefault="00867F6E" w:rsidP="00867F6E">
      <w:pPr>
        <w:pStyle w:val="a3"/>
        <w:spacing w:line="360" w:lineRule="auto"/>
        <w:rPr>
          <w:sz w:val="28"/>
        </w:rPr>
      </w:pPr>
      <w:r>
        <w:rPr>
          <w:color w:val="339966"/>
        </w:rPr>
        <w:lastRenderedPageBreak/>
        <w:t xml:space="preserve">                                                      </w:t>
      </w:r>
      <w:r w:rsidRPr="00CF0CAF">
        <w:rPr>
          <w:sz w:val="28"/>
        </w:rPr>
        <w:t xml:space="preserve">Глава </w:t>
      </w:r>
      <w:r w:rsidRPr="00CF0CAF">
        <w:rPr>
          <w:sz w:val="28"/>
          <w:lang w:val="en-US"/>
        </w:rPr>
        <w:t>II</w:t>
      </w:r>
    </w:p>
    <w:p w:rsidR="00867F6E" w:rsidRDefault="00867F6E" w:rsidP="00867F6E">
      <w:pPr>
        <w:pStyle w:val="2"/>
        <w:jc w:val="left"/>
        <w:rPr>
          <w:i/>
          <w:szCs w:val="28"/>
        </w:rPr>
      </w:pPr>
      <w:r w:rsidRPr="00A1420C">
        <w:rPr>
          <w:color w:val="00B050"/>
          <w:szCs w:val="28"/>
        </w:rPr>
        <w:br/>
      </w:r>
      <w:r w:rsidRPr="00CF0CAF">
        <w:rPr>
          <w:i/>
          <w:szCs w:val="28"/>
        </w:rPr>
        <w:t xml:space="preserve">         </w:t>
      </w:r>
      <w:r w:rsidR="00D91E7A">
        <w:rPr>
          <w:i/>
          <w:szCs w:val="28"/>
        </w:rPr>
        <w:t xml:space="preserve">      </w:t>
      </w:r>
      <w:r w:rsidRPr="00CF0CAF">
        <w:rPr>
          <w:i/>
          <w:szCs w:val="28"/>
        </w:rPr>
        <w:t xml:space="preserve"> История  математики – благодатный материал</w:t>
      </w:r>
      <w:r w:rsidRPr="00A1420C">
        <w:rPr>
          <w:color w:val="00B050"/>
          <w:szCs w:val="28"/>
        </w:rPr>
        <w:br/>
      </w:r>
      <w:r w:rsidRPr="00CF0CAF">
        <w:rPr>
          <w:i/>
          <w:szCs w:val="28"/>
        </w:rPr>
        <w:t xml:space="preserve">         </w:t>
      </w:r>
      <w:r w:rsidR="00D91E7A">
        <w:rPr>
          <w:i/>
          <w:szCs w:val="28"/>
        </w:rPr>
        <w:t xml:space="preserve">     </w:t>
      </w:r>
      <w:r w:rsidRPr="00CF0CAF">
        <w:rPr>
          <w:i/>
          <w:szCs w:val="28"/>
        </w:rPr>
        <w:t xml:space="preserve"> для развития эстетического вкуса школьников</w:t>
      </w:r>
    </w:p>
    <w:p w:rsidR="00867F6E" w:rsidRPr="00243F4F" w:rsidRDefault="00867F6E" w:rsidP="00867F6E">
      <w:pPr>
        <w:spacing w:line="360" w:lineRule="auto"/>
        <w:rPr>
          <w:sz w:val="32"/>
        </w:rPr>
      </w:pPr>
      <w:r w:rsidRPr="00B37CFC">
        <w:rPr>
          <w:sz w:val="28"/>
        </w:rPr>
        <w:t xml:space="preserve">              Математика</w:t>
      </w:r>
      <w:r>
        <w:rPr>
          <w:sz w:val="28"/>
        </w:rPr>
        <w:t xml:space="preserve"> своей богатейшей и интереснейшей историей, сове</w:t>
      </w:r>
      <w:r>
        <w:rPr>
          <w:sz w:val="28"/>
        </w:rPr>
        <w:t>р</w:t>
      </w:r>
      <w:r>
        <w:rPr>
          <w:sz w:val="28"/>
        </w:rPr>
        <w:t>шенством языка, высоким уровнем логики и другими аспектами имеет о</w:t>
      </w:r>
      <w:r>
        <w:rPr>
          <w:sz w:val="28"/>
        </w:rPr>
        <w:t>г</w:t>
      </w:r>
      <w:r>
        <w:rPr>
          <w:sz w:val="28"/>
        </w:rPr>
        <w:t>ромный потенциал эстетического воздействия на учащихся. На наличие эст</w:t>
      </w:r>
      <w:r>
        <w:rPr>
          <w:sz w:val="28"/>
        </w:rPr>
        <w:t>е</w:t>
      </w:r>
      <w:r>
        <w:rPr>
          <w:sz w:val="28"/>
        </w:rPr>
        <w:t xml:space="preserve">тических возможностей </w:t>
      </w:r>
      <w:r w:rsidR="00D91E7A">
        <w:rPr>
          <w:sz w:val="28"/>
        </w:rPr>
        <w:t xml:space="preserve"> предмета </w:t>
      </w:r>
      <w:r>
        <w:rPr>
          <w:sz w:val="28"/>
        </w:rPr>
        <w:t>указывали известные математики во все времена от Евклида и Пифагора до А. Колмогорова и  Н. Винера. Учителя – математики в своей практической деятельности на уроках используют ра</w:t>
      </w:r>
      <w:r>
        <w:rPr>
          <w:sz w:val="28"/>
        </w:rPr>
        <w:t>з</w:t>
      </w:r>
      <w:r>
        <w:rPr>
          <w:sz w:val="28"/>
        </w:rPr>
        <w:t>личные источники эстетического воздействия на учащихся. Примеры этого мы  види</w:t>
      </w:r>
      <w:r w:rsidR="00D91E7A">
        <w:rPr>
          <w:sz w:val="28"/>
        </w:rPr>
        <w:t>м в опыте  В.Ф.Шаталова (Украина</w:t>
      </w:r>
      <w:r>
        <w:rPr>
          <w:sz w:val="28"/>
        </w:rPr>
        <w:t xml:space="preserve">), </w:t>
      </w:r>
      <w:r w:rsidR="00D91E7A">
        <w:rPr>
          <w:sz w:val="28"/>
        </w:rPr>
        <w:t xml:space="preserve"> </w:t>
      </w:r>
      <w:r>
        <w:rPr>
          <w:sz w:val="28"/>
        </w:rPr>
        <w:t xml:space="preserve">А.А.Окунева (Санкт-Петербург),  Р.Г. </w:t>
      </w:r>
      <w:proofErr w:type="spellStart"/>
      <w:r>
        <w:rPr>
          <w:sz w:val="28"/>
        </w:rPr>
        <w:t>Хазанкина</w:t>
      </w:r>
      <w:proofErr w:type="spellEnd"/>
      <w:r>
        <w:rPr>
          <w:sz w:val="28"/>
        </w:rPr>
        <w:t xml:space="preserve"> (Башкортостан) и многих других.</w:t>
      </w:r>
    </w:p>
    <w:p w:rsidR="00867F6E" w:rsidRPr="00A1420C" w:rsidRDefault="00867F6E" w:rsidP="00867F6E">
      <w:pPr>
        <w:pStyle w:val="20"/>
        <w:rPr>
          <w:szCs w:val="28"/>
        </w:rPr>
      </w:pPr>
      <w:r w:rsidRPr="00A1420C">
        <w:rPr>
          <w:szCs w:val="28"/>
        </w:rPr>
        <w:t>Как уже выше отмечалось, эстетическое воспитание является сущес</w:t>
      </w:r>
      <w:r w:rsidRPr="00A1420C">
        <w:rPr>
          <w:szCs w:val="28"/>
        </w:rPr>
        <w:t>т</w:t>
      </w:r>
      <w:r w:rsidRPr="00A1420C">
        <w:rPr>
          <w:szCs w:val="28"/>
        </w:rPr>
        <w:t>венным компонентом педагогического процесса вообще. На протяжении в</w:t>
      </w:r>
      <w:r w:rsidRPr="00A1420C">
        <w:rPr>
          <w:szCs w:val="28"/>
        </w:rPr>
        <w:t>е</w:t>
      </w:r>
      <w:r w:rsidRPr="00A1420C">
        <w:rPr>
          <w:szCs w:val="28"/>
        </w:rPr>
        <w:t>ков пути математики и различных видов искусства нередко переплетаются</w:t>
      </w:r>
      <w:r>
        <w:rPr>
          <w:szCs w:val="28"/>
        </w:rPr>
        <w:t xml:space="preserve"> (живопись и математика, музыка и математика, архитектура и математика)</w:t>
      </w:r>
      <w:r w:rsidRPr="00A1420C">
        <w:rPr>
          <w:szCs w:val="28"/>
        </w:rPr>
        <w:t xml:space="preserve">. Поэтому исторические сведения </w:t>
      </w:r>
      <w:r>
        <w:rPr>
          <w:szCs w:val="28"/>
        </w:rPr>
        <w:t xml:space="preserve">о знаменитых людях – это </w:t>
      </w:r>
      <w:r w:rsidRPr="00A1420C">
        <w:rPr>
          <w:szCs w:val="28"/>
        </w:rPr>
        <w:t>благодатный м</w:t>
      </w:r>
      <w:r w:rsidRPr="00A1420C">
        <w:rPr>
          <w:szCs w:val="28"/>
        </w:rPr>
        <w:t>а</w:t>
      </w:r>
      <w:r w:rsidRPr="00A1420C">
        <w:rPr>
          <w:szCs w:val="28"/>
        </w:rPr>
        <w:t xml:space="preserve">териал для развития эстетического вкуса школьников. </w:t>
      </w:r>
      <w:r>
        <w:rPr>
          <w:szCs w:val="28"/>
        </w:rPr>
        <w:t>Можно рассказать, н</w:t>
      </w:r>
      <w:r>
        <w:rPr>
          <w:szCs w:val="28"/>
        </w:rPr>
        <w:t>а</w:t>
      </w:r>
      <w:r>
        <w:rPr>
          <w:szCs w:val="28"/>
        </w:rPr>
        <w:t>пример, что великий русский писатель Л.Н.Толстой написал учебник по арифметике для деревенских детей, а величайший физик И.Ньютон прид</w:t>
      </w:r>
      <w:r>
        <w:rPr>
          <w:szCs w:val="28"/>
        </w:rPr>
        <w:t>у</w:t>
      </w:r>
      <w:r>
        <w:rPr>
          <w:szCs w:val="28"/>
        </w:rPr>
        <w:t>мывал арифметические задачи. Вот одна из них: трава на лугу растёт один</w:t>
      </w:r>
      <w:r>
        <w:rPr>
          <w:szCs w:val="28"/>
        </w:rPr>
        <w:t>а</w:t>
      </w:r>
      <w:r>
        <w:rPr>
          <w:szCs w:val="28"/>
        </w:rPr>
        <w:t xml:space="preserve">ково быстро и густо. Известно, что 60 коров съели бы траву за 24 дня, а 30 коров за 60 дней. Сколько коров съели бы всю траву за 100 дней? </w:t>
      </w:r>
    </w:p>
    <w:p w:rsidR="00867F6E" w:rsidRDefault="00867F6E" w:rsidP="00867F6E">
      <w:pPr>
        <w:pStyle w:val="20"/>
        <w:rPr>
          <w:szCs w:val="28"/>
        </w:rPr>
      </w:pPr>
      <w:r w:rsidRPr="00A1420C">
        <w:rPr>
          <w:szCs w:val="28"/>
        </w:rPr>
        <w:t>На уроках</w:t>
      </w:r>
      <w:r w:rsidR="00B03084">
        <w:rPr>
          <w:szCs w:val="28"/>
        </w:rPr>
        <w:t>,</w:t>
      </w:r>
      <w:r w:rsidRPr="00A1420C">
        <w:rPr>
          <w:szCs w:val="28"/>
        </w:rPr>
        <w:t xml:space="preserve"> с целью эстетического воспитания</w:t>
      </w:r>
      <w:r w:rsidR="00B03084">
        <w:rPr>
          <w:szCs w:val="28"/>
        </w:rPr>
        <w:t>,</w:t>
      </w:r>
      <w:r w:rsidRPr="00A1420C">
        <w:rPr>
          <w:szCs w:val="28"/>
        </w:rPr>
        <w:t xml:space="preserve"> мною привлекается различный исторический материа</w:t>
      </w:r>
      <w:r>
        <w:rPr>
          <w:szCs w:val="28"/>
        </w:rPr>
        <w:t>л. Большой интерес и хорошее настроение  вызывают</w:t>
      </w:r>
      <w:r w:rsidRPr="00A1420C">
        <w:rPr>
          <w:szCs w:val="28"/>
        </w:rPr>
        <w:t xml:space="preserve"> </w:t>
      </w:r>
      <w:r>
        <w:rPr>
          <w:szCs w:val="28"/>
        </w:rPr>
        <w:t>старинные</w:t>
      </w:r>
      <w:r w:rsidRPr="00A1420C">
        <w:rPr>
          <w:szCs w:val="28"/>
        </w:rPr>
        <w:t xml:space="preserve"> задач</w:t>
      </w:r>
      <w:r w:rsidR="00B03084">
        <w:rPr>
          <w:szCs w:val="28"/>
        </w:rPr>
        <w:t>и разных народов, по разным темам.</w:t>
      </w:r>
    </w:p>
    <w:p w:rsidR="00867F6E" w:rsidRDefault="00867F6E" w:rsidP="00B03084">
      <w:pPr>
        <w:pStyle w:val="20"/>
        <w:rPr>
          <w:szCs w:val="28"/>
        </w:rPr>
      </w:pPr>
      <w:r>
        <w:rPr>
          <w:szCs w:val="28"/>
        </w:rPr>
        <w:t>Старинная греческая задача.</w:t>
      </w:r>
      <w:r w:rsidR="00D91E7A">
        <w:rPr>
          <w:szCs w:val="28"/>
        </w:rPr>
        <w:t xml:space="preserve"> </w:t>
      </w:r>
      <w:r>
        <w:rPr>
          <w:szCs w:val="28"/>
        </w:rPr>
        <w:t xml:space="preserve"> На вопрос</w:t>
      </w:r>
      <w:r w:rsidR="00B03084">
        <w:rPr>
          <w:szCs w:val="28"/>
        </w:rPr>
        <w:t>:</w:t>
      </w:r>
      <w:r>
        <w:rPr>
          <w:szCs w:val="28"/>
        </w:rPr>
        <w:t xml:space="preserve">  сколько учеников обучается у Пифагора в школе, он ответил, что половина всех его учеников изучает м</w:t>
      </w:r>
      <w:r>
        <w:rPr>
          <w:szCs w:val="28"/>
        </w:rPr>
        <w:t>а</w:t>
      </w:r>
      <w:r>
        <w:rPr>
          <w:szCs w:val="28"/>
        </w:rPr>
        <w:lastRenderedPageBreak/>
        <w:t>тематику, четверть – музыку, седьмая часть – молчит и,  кроме того, есть ещё три женщины. Сколько учеников у Пифагора?</w:t>
      </w:r>
    </w:p>
    <w:p w:rsidR="00867F6E" w:rsidRDefault="00867F6E" w:rsidP="00B03084">
      <w:pPr>
        <w:pStyle w:val="20"/>
        <w:rPr>
          <w:szCs w:val="28"/>
        </w:rPr>
      </w:pPr>
      <w:r>
        <w:rPr>
          <w:szCs w:val="28"/>
        </w:rPr>
        <w:t>Старинная китайская задача. Несколько человек покупают барана. Е</w:t>
      </w:r>
      <w:r>
        <w:rPr>
          <w:szCs w:val="28"/>
        </w:rPr>
        <w:t>с</w:t>
      </w:r>
      <w:r>
        <w:rPr>
          <w:szCs w:val="28"/>
        </w:rPr>
        <w:t>ли каждый внесёт по 5 монет, то не хватит до стоимости 45 монет, если же каждый внесёт по 7 монет, то не хватит 3-х монет. Сколько стоит баран?</w:t>
      </w:r>
    </w:p>
    <w:p w:rsidR="00867F6E" w:rsidRDefault="00867F6E" w:rsidP="00867F6E">
      <w:pPr>
        <w:pStyle w:val="20"/>
        <w:ind w:firstLine="0"/>
        <w:rPr>
          <w:szCs w:val="28"/>
        </w:rPr>
      </w:pPr>
      <w:r>
        <w:rPr>
          <w:szCs w:val="28"/>
        </w:rPr>
        <w:t xml:space="preserve">             Индийский мыслитель </w:t>
      </w:r>
      <w:proofErr w:type="spellStart"/>
      <w:r>
        <w:rPr>
          <w:szCs w:val="28"/>
        </w:rPr>
        <w:t>Бхаскара</w:t>
      </w:r>
      <w:proofErr w:type="spellEnd"/>
      <w:r>
        <w:rPr>
          <w:szCs w:val="28"/>
        </w:rPr>
        <w:t xml:space="preserve"> (1114-1178), решая  квадратное  уравнение </w:t>
      </w:r>
      <m:oMath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8"/>
          </w:rPr>
          <m:t>-45х=250,</m:t>
        </m:r>
      </m:oMath>
      <w:r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находит  впервые</m:t>
        </m:r>
        <m:r>
          <m:rPr>
            <m:sty m:val="p"/>
          </m:rPr>
          <w:rPr>
            <w:rFonts w:ascii="Cambria Math" w:hAnsi="Cambria Math"/>
            <w:szCs w:val="28"/>
          </w:rPr>
          <m:t xml:space="preserve">       </m:t>
        </m:r>
      </m:oMath>
      <w:r>
        <w:rPr>
          <w:szCs w:val="28"/>
        </w:rPr>
        <w:t>два корня: 50 и -5 и делает замечание, что второе значение брать не следует «…ведь люди не восприн</w:t>
      </w:r>
      <w:r>
        <w:rPr>
          <w:szCs w:val="28"/>
        </w:rPr>
        <w:t>и</w:t>
      </w:r>
      <w:r>
        <w:rPr>
          <w:szCs w:val="28"/>
        </w:rPr>
        <w:t>мают отрицательных, абстрактных чисел». Алгебраические задачи на соста</w:t>
      </w:r>
      <w:r>
        <w:rPr>
          <w:szCs w:val="28"/>
        </w:rPr>
        <w:t>в</w:t>
      </w:r>
      <w:r>
        <w:rPr>
          <w:szCs w:val="28"/>
        </w:rPr>
        <w:t>ление квадратных уравнений индийские учёные записывали в стихотворной форме и рассматривали их как особый вид искусства.</w:t>
      </w:r>
      <w:r w:rsidR="00D91E7A">
        <w:rPr>
          <w:szCs w:val="28"/>
        </w:rPr>
        <w:t xml:space="preserve"> Задача </w:t>
      </w:r>
      <w:proofErr w:type="spellStart"/>
      <w:r w:rsidR="00D91E7A">
        <w:rPr>
          <w:szCs w:val="28"/>
        </w:rPr>
        <w:t>Бхаскара</w:t>
      </w:r>
      <w:proofErr w:type="spellEnd"/>
      <w:r w:rsidR="0069236A">
        <w:rPr>
          <w:szCs w:val="28"/>
        </w:rPr>
        <w:t>:</w:t>
      </w:r>
      <w:r w:rsidR="00D91E7A">
        <w:rPr>
          <w:szCs w:val="28"/>
        </w:rPr>
        <w:t xml:space="preserve">     </w:t>
      </w:r>
      <w:r w:rsidR="0069236A">
        <w:rPr>
          <w:szCs w:val="28"/>
        </w:rPr>
        <w:t>З</w:t>
      </w:r>
      <w:r w:rsidR="0069236A">
        <w:rPr>
          <w:szCs w:val="28"/>
        </w:rPr>
        <w:t>а</w:t>
      </w:r>
      <w:r>
        <w:rPr>
          <w:szCs w:val="28"/>
        </w:rPr>
        <w:t xml:space="preserve">бавляясь, обезьяны на две группы разделились: </w:t>
      </w:r>
    </w:p>
    <w:p w:rsidR="00867F6E" w:rsidRDefault="00B03084" w:rsidP="00867F6E">
      <w:pPr>
        <w:pStyle w:val="20"/>
        <w:ind w:firstLine="0"/>
        <w:rPr>
          <w:szCs w:val="28"/>
        </w:rPr>
      </w:pPr>
      <w:r>
        <w:rPr>
          <w:szCs w:val="28"/>
        </w:rPr>
        <w:t xml:space="preserve">         </w:t>
      </w:r>
      <w:r w:rsidR="00867F6E">
        <w:rPr>
          <w:szCs w:val="28"/>
        </w:rPr>
        <w:t xml:space="preserve"> Часть восьмая их в квадрате в роще весело резвились,</w:t>
      </w:r>
    </w:p>
    <w:p w:rsidR="00867F6E" w:rsidRDefault="00B03084" w:rsidP="00867F6E">
      <w:pPr>
        <w:pStyle w:val="20"/>
        <w:ind w:firstLine="0"/>
        <w:rPr>
          <w:szCs w:val="28"/>
        </w:rPr>
      </w:pPr>
      <w:r>
        <w:rPr>
          <w:szCs w:val="28"/>
        </w:rPr>
        <w:t xml:space="preserve">          </w:t>
      </w:r>
      <w:r w:rsidR="00867F6E">
        <w:rPr>
          <w:szCs w:val="28"/>
        </w:rPr>
        <w:t xml:space="preserve"> А двенадцать хором пели, на любимом сидя месте,</w:t>
      </w:r>
    </w:p>
    <w:p w:rsidR="00867F6E" w:rsidRPr="00B37CFC" w:rsidRDefault="00B03084" w:rsidP="00867F6E">
      <w:pPr>
        <w:pStyle w:val="20"/>
        <w:ind w:firstLine="0"/>
        <w:rPr>
          <w:szCs w:val="28"/>
        </w:rPr>
      </w:pPr>
      <w:r>
        <w:rPr>
          <w:szCs w:val="28"/>
        </w:rPr>
        <w:t xml:space="preserve">          </w:t>
      </w:r>
      <w:r w:rsidR="00867F6E">
        <w:rPr>
          <w:szCs w:val="28"/>
        </w:rPr>
        <w:t xml:space="preserve"> Сосчитайте, сколь</w:t>
      </w:r>
      <w:r>
        <w:rPr>
          <w:szCs w:val="28"/>
        </w:rPr>
        <w:t>ко в роще обезьянок было вместе?</w:t>
      </w:r>
    </w:p>
    <w:p w:rsidR="00867F6E" w:rsidRPr="00A1420C" w:rsidRDefault="00867F6E" w:rsidP="00867F6E">
      <w:pPr>
        <w:pStyle w:val="20"/>
        <w:rPr>
          <w:szCs w:val="28"/>
        </w:rPr>
      </w:pPr>
      <w:r>
        <w:rPr>
          <w:szCs w:val="28"/>
        </w:rPr>
        <w:t xml:space="preserve"> </w:t>
      </w:r>
      <w:r w:rsidRPr="00A1420C">
        <w:rPr>
          <w:szCs w:val="28"/>
        </w:rPr>
        <w:t xml:space="preserve">При </w:t>
      </w:r>
      <w:r>
        <w:rPr>
          <w:szCs w:val="28"/>
        </w:rPr>
        <w:t xml:space="preserve">  </w:t>
      </w:r>
      <w:r w:rsidRPr="00A1420C">
        <w:rPr>
          <w:szCs w:val="28"/>
        </w:rPr>
        <w:t>рассмотрении темы "Формулы сокращенного умножения" пр</w:t>
      </w:r>
      <w:r w:rsidRPr="00A1420C">
        <w:rPr>
          <w:szCs w:val="28"/>
        </w:rPr>
        <w:t>и</w:t>
      </w:r>
      <w:r w:rsidRPr="00A1420C">
        <w:rPr>
          <w:szCs w:val="28"/>
        </w:rPr>
        <w:t>в</w:t>
      </w:r>
      <w:r w:rsidR="0069236A">
        <w:rPr>
          <w:szCs w:val="28"/>
        </w:rPr>
        <w:t>ожу</w:t>
      </w:r>
      <w:r w:rsidRPr="00A1420C">
        <w:rPr>
          <w:szCs w:val="28"/>
        </w:rPr>
        <w:t xml:space="preserve"> примеры доказательств</w:t>
      </w:r>
      <w:r w:rsidR="00FE306D">
        <w:rPr>
          <w:szCs w:val="28"/>
        </w:rPr>
        <w:t>а</w:t>
      </w:r>
      <w:r w:rsidRPr="00A1420C">
        <w:rPr>
          <w:szCs w:val="28"/>
        </w:rPr>
        <w:t xml:space="preserve"> </w:t>
      </w:r>
      <w:r>
        <w:rPr>
          <w:szCs w:val="28"/>
        </w:rPr>
        <w:t xml:space="preserve"> </w:t>
      </w:r>
      <w:r w:rsidRPr="00A1420C">
        <w:rPr>
          <w:szCs w:val="28"/>
        </w:rPr>
        <w:t>двух известных алгебраических формул. Предварительно прово</w:t>
      </w:r>
      <w:r w:rsidR="0069236A">
        <w:rPr>
          <w:szCs w:val="28"/>
        </w:rPr>
        <w:t>жу вступительную беседу</w:t>
      </w:r>
      <w:r w:rsidRPr="00A1420C">
        <w:rPr>
          <w:szCs w:val="28"/>
        </w:rPr>
        <w:t>, в ходе которой поясня</w:t>
      </w:r>
      <w:r w:rsidR="0069236A">
        <w:rPr>
          <w:szCs w:val="28"/>
        </w:rPr>
        <w:t>ю</w:t>
      </w:r>
      <w:r w:rsidRPr="00A1420C">
        <w:rPr>
          <w:szCs w:val="28"/>
        </w:rPr>
        <w:t>, что алгебра сформировалась намного позже геометрии. Однако алгебраич</w:t>
      </w:r>
      <w:r w:rsidRPr="00A1420C">
        <w:rPr>
          <w:szCs w:val="28"/>
        </w:rPr>
        <w:t>е</w:t>
      </w:r>
      <w:r w:rsidRPr="00A1420C">
        <w:rPr>
          <w:szCs w:val="28"/>
        </w:rPr>
        <w:t>ские формулы фактически существовали еще тогда, когда не было самой а</w:t>
      </w:r>
      <w:r w:rsidRPr="00A1420C">
        <w:rPr>
          <w:szCs w:val="28"/>
        </w:rPr>
        <w:t>л</w:t>
      </w:r>
      <w:r w:rsidRPr="00A1420C">
        <w:rPr>
          <w:szCs w:val="28"/>
        </w:rPr>
        <w:t xml:space="preserve">гебры. </w:t>
      </w:r>
      <w:r>
        <w:rPr>
          <w:szCs w:val="28"/>
        </w:rPr>
        <w:t>Ф</w:t>
      </w:r>
      <w:r w:rsidRPr="00A1420C">
        <w:rPr>
          <w:szCs w:val="28"/>
        </w:rPr>
        <w:t xml:space="preserve">ормулы </w:t>
      </w:r>
      <w:r w:rsidR="0069236A">
        <w:rPr>
          <w:szCs w:val="28"/>
        </w:rPr>
        <w:t xml:space="preserve"> записывались </w:t>
      </w:r>
      <w:r w:rsidRPr="00A1420C">
        <w:rPr>
          <w:szCs w:val="28"/>
        </w:rPr>
        <w:t>не символами</w:t>
      </w:r>
      <w:r w:rsidR="00FE306D">
        <w:rPr>
          <w:szCs w:val="28"/>
        </w:rPr>
        <w:t xml:space="preserve">, </w:t>
      </w:r>
      <w:r>
        <w:rPr>
          <w:szCs w:val="28"/>
        </w:rPr>
        <w:t xml:space="preserve"> проговаривались словами,</w:t>
      </w:r>
      <w:r w:rsidR="00B03084">
        <w:rPr>
          <w:szCs w:val="28"/>
        </w:rPr>
        <w:t xml:space="preserve"> иногда стихами,</w:t>
      </w:r>
      <w:r>
        <w:rPr>
          <w:szCs w:val="28"/>
        </w:rPr>
        <w:t xml:space="preserve"> а</w:t>
      </w:r>
      <w:r w:rsidRPr="00A1420C">
        <w:rPr>
          <w:szCs w:val="28"/>
        </w:rPr>
        <w:t xml:space="preserve"> доказательством слу</w:t>
      </w:r>
      <w:r w:rsidR="00A40956">
        <w:rPr>
          <w:szCs w:val="28"/>
        </w:rPr>
        <w:t>жил чертеж, например,</w:t>
      </w:r>
      <w:r w:rsidR="00C07160">
        <w:rPr>
          <w:szCs w:val="28"/>
        </w:rPr>
        <w:t xml:space="preserve"> в работах </w:t>
      </w:r>
      <w:r w:rsidR="00B03084">
        <w:rPr>
          <w:szCs w:val="28"/>
        </w:rPr>
        <w:t>П</w:t>
      </w:r>
      <w:r w:rsidR="00B03084">
        <w:rPr>
          <w:szCs w:val="28"/>
        </w:rPr>
        <w:t>и</w:t>
      </w:r>
      <w:r w:rsidR="00B03084">
        <w:rPr>
          <w:szCs w:val="28"/>
        </w:rPr>
        <w:t xml:space="preserve">фагора, </w:t>
      </w:r>
      <w:r w:rsidR="00C07160">
        <w:rPr>
          <w:szCs w:val="28"/>
        </w:rPr>
        <w:t>Омар Хайяма.</w:t>
      </w:r>
      <w:r w:rsidRPr="00A1420C">
        <w:rPr>
          <w:szCs w:val="28"/>
        </w:rPr>
        <w:t xml:space="preserve"> Такая геометрическая алгебра и сейчас поставляет остроумные наглядные доказательства. Некоторые из них даже проще, чем современные символические обоснования</w:t>
      </w:r>
      <w:r>
        <w:rPr>
          <w:szCs w:val="28"/>
        </w:rPr>
        <w:t xml:space="preserve">. </w:t>
      </w:r>
    </w:p>
    <w:p w:rsidR="00867F6E" w:rsidRPr="00A1420C" w:rsidRDefault="00867F6E" w:rsidP="00867F6E">
      <w:pPr>
        <w:pStyle w:val="20"/>
        <w:rPr>
          <w:szCs w:val="28"/>
        </w:rPr>
      </w:pPr>
      <w:r w:rsidRPr="00A1420C">
        <w:rPr>
          <w:szCs w:val="28"/>
        </w:rPr>
        <w:t>Эстетическое воздействие на обучающихся оказывает ис</w:t>
      </w:r>
      <w:r w:rsidR="00FB13B1">
        <w:rPr>
          <w:szCs w:val="28"/>
        </w:rPr>
        <w:t>тория</w:t>
      </w:r>
      <w:r w:rsidRPr="00A1420C">
        <w:rPr>
          <w:szCs w:val="28"/>
        </w:rPr>
        <w:t xml:space="preserve"> созд</w:t>
      </w:r>
      <w:r w:rsidRPr="00A1420C">
        <w:rPr>
          <w:szCs w:val="28"/>
        </w:rPr>
        <w:t>а</w:t>
      </w:r>
      <w:r w:rsidRPr="00A1420C">
        <w:rPr>
          <w:szCs w:val="28"/>
        </w:rPr>
        <w:t xml:space="preserve">ния некоторых терминов </w:t>
      </w:r>
      <w:r>
        <w:rPr>
          <w:szCs w:val="28"/>
        </w:rPr>
        <w:t>и символов, например, таких, как «абак» -</w:t>
      </w:r>
      <w:r w:rsidR="00FE306D">
        <w:rPr>
          <w:szCs w:val="28"/>
        </w:rPr>
        <w:t xml:space="preserve"> </w:t>
      </w:r>
      <w:r>
        <w:rPr>
          <w:szCs w:val="28"/>
        </w:rPr>
        <w:t>счётная доска у древних греков и римлян, применявшаяся для арифметических в</w:t>
      </w:r>
      <w:r>
        <w:rPr>
          <w:szCs w:val="28"/>
        </w:rPr>
        <w:t>ы</w:t>
      </w:r>
      <w:r w:rsidR="00B03084">
        <w:rPr>
          <w:szCs w:val="28"/>
        </w:rPr>
        <w:t>числений. П</w:t>
      </w:r>
      <w:r>
        <w:rPr>
          <w:szCs w:val="28"/>
        </w:rPr>
        <w:t>ринцип</w:t>
      </w:r>
      <w:r w:rsidR="00AA627D">
        <w:rPr>
          <w:szCs w:val="28"/>
        </w:rPr>
        <w:t xml:space="preserve"> его</w:t>
      </w:r>
      <w:r>
        <w:rPr>
          <w:szCs w:val="28"/>
        </w:rPr>
        <w:t xml:space="preserve"> устройства подобен счётам.</w:t>
      </w:r>
      <w:r w:rsidR="00AA627D">
        <w:rPr>
          <w:szCs w:val="28"/>
        </w:rPr>
        <w:t xml:space="preserve"> Старинные русские меры </w:t>
      </w:r>
      <w:r w:rsidR="00AA627D">
        <w:rPr>
          <w:szCs w:val="28"/>
        </w:rPr>
        <w:lastRenderedPageBreak/>
        <w:t>длины,</w:t>
      </w:r>
      <w:r w:rsidR="00CC33A1">
        <w:rPr>
          <w:szCs w:val="28"/>
        </w:rPr>
        <w:t xml:space="preserve">  </w:t>
      </w:r>
      <w:r w:rsidR="00AA627D">
        <w:rPr>
          <w:szCs w:val="28"/>
        </w:rPr>
        <w:t>веса</w:t>
      </w:r>
      <w:r w:rsidR="00CC33A1">
        <w:rPr>
          <w:szCs w:val="28"/>
        </w:rPr>
        <w:t>, история их появления и использования учащиеся</w:t>
      </w:r>
      <w:r>
        <w:rPr>
          <w:szCs w:val="28"/>
        </w:rPr>
        <w:t xml:space="preserve"> </w:t>
      </w:r>
      <w:r w:rsidR="00CC33A1">
        <w:rPr>
          <w:szCs w:val="28"/>
        </w:rPr>
        <w:t>5-го класса с удовольствием могут самостоятельно выяснить и рассказать в классе. И</w:t>
      </w:r>
      <w:r w:rsidR="00975C5B">
        <w:rPr>
          <w:szCs w:val="28"/>
        </w:rPr>
        <w:t>нт</w:t>
      </w:r>
      <w:r w:rsidR="00975C5B">
        <w:rPr>
          <w:szCs w:val="28"/>
        </w:rPr>
        <w:t>е</w:t>
      </w:r>
      <w:r w:rsidR="00975C5B">
        <w:rPr>
          <w:szCs w:val="28"/>
        </w:rPr>
        <w:t>рес вызывают сведения о роли природного инструмента человека, его пал</w:t>
      </w:r>
      <w:r w:rsidR="00975C5B">
        <w:rPr>
          <w:szCs w:val="28"/>
        </w:rPr>
        <w:t>ь</w:t>
      </w:r>
      <w:r w:rsidR="00975C5B">
        <w:rPr>
          <w:szCs w:val="28"/>
        </w:rPr>
        <w:t>цев и рук. Эти инструменты не могли длительно хранить результаты счёта, но всегда были налицо и отличались большой подвижностью.  Можно</w:t>
      </w:r>
      <w:r w:rsidR="00B74CE2">
        <w:rPr>
          <w:szCs w:val="28"/>
        </w:rPr>
        <w:t xml:space="preserve"> ра</w:t>
      </w:r>
      <w:r w:rsidR="00B74CE2">
        <w:rPr>
          <w:szCs w:val="28"/>
        </w:rPr>
        <w:t>с</w:t>
      </w:r>
      <w:r w:rsidR="00B74CE2">
        <w:rPr>
          <w:szCs w:val="28"/>
        </w:rPr>
        <w:t>сказать детям, что язык первобытного человека был беден, жесты возмещали недостаток слов, и числа, для которых ещё не было названий «показывались» на пальц</w:t>
      </w:r>
      <w:r w:rsidR="00A40956">
        <w:rPr>
          <w:szCs w:val="28"/>
        </w:rPr>
        <w:t>ах.</w:t>
      </w:r>
      <w:r w:rsidR="00C07160">
        <w:rPr>
          <w:szCs w:val="28"/>
        </w:rPr>
        <w:t xml:space="preserve"> </w:t>
      </w:r>
      <w:r w:rsidR="00B74CE2">
        <w:rPr>
          <w:szCs w:val="28"/>
        </w:rPr>
        <w:t>История математики</w:t>
      </w:r>
      <w:r w:rsidR="00A40956">
        <w:rPr>
          <w:szCs w:val="28"/>
        </w:rPr>
        <w:t xml:space="preserve"> привлекает внимание учащих</w:t>
      </w:r>
      <w:r w:rsidR="007276DF">
        <w:rPr>
          <w:szCs w:val="28"/>
        </w:rPr>
        <w:t>ся, создаёт эмоциональный</w:t>
      </w:r>
      <w:r w:rsidR="007276DF" w:rsidRPr="007276DF">
        <w:rPr>
          <w:szCs w:val="28"/>
        </w:rPr>
        <w:t xml:space="preserve"> </w:t>
      </w:r>
      <w:r w:rsidR="00A40956">
        <w:rPr>
          <w:szCs w:val="28"/>
        </w:rPr>
        <w:t xml:space="preserve">фон урока, расширяет кругозор. </w:t>
      </w:r>
      <w:r w:rsidR="00B74CE2">
        <w:rPr>
          <w:szCs w:val="28"/>
        </w:rPr>
        <w:t xml:space="preserve">                                                                </w:t>
      </w:r>
      <w:r w:rsidR="00FE306D">
        <w:rPr>
          <w:szCs w:val="28"/>
        </w:rPr>
        <w:t xml:space="preserve"> </w:t>
      </w:r>
      <w:r>
        <w:rPr>
          <w:szCs w:val="28"/>
        </w:rPr>
        <w:t>Н</w:t>
      </w:r>
      <w:r w:rsidRPr="00A1420C">
        <w:rPr>
          <w:szCs w:val="28"/>
        </w:rPr>
        <w:t>ередк</w:t>
      </w:r>
      <w:r w:rsidR="00FE306D">
        <w:rPr>
          <w:szCs w:val="28"/>
        </w:rPr>
        <w:t xml:space="preserve">о, </w:t>
      </w:r>
      <w:r w:rsidRPr="00A1420C">
        <w:rPr>
          <w:szCs w:val="28"/>
        </w:rPr>
        <w:t>о</w:t>
      </w:r>
      <w:r w:rsidR="00FE306D">
        <w:rPr>
          <w:szCs w:val="28"/>
        </w:rPr>
        <w:t>днако, о</w:t>
      </w:r>
      <w:r w:rsidRPr="00A1420C">
        <w:rPr>
          <w:szCs w:val="28"/>
        </w:rPr>
        <w:t xml:space="preserve"> можно услышать высказывания о том, что математи</w:t>
      </w:r>
      <w:r>
        <w:rPr>
          <w:szCs w:val="28"/>
        </w:rPr>
        <w:t>ка – «</w:t>
      </w:r>
      <w:r w:rsidRPr="00A1420C">
        <w:rPr>
          <w:szCs w:val="28"/>
        </w:rPr>
        <w:t>сухая нау</w:t>
      </w:r>
      <w:r>
        <w:rPr>
          <w:szCs w:val="28"/>
        </w:rPr>
        <w:t>ка», а «</w:t>
      </w:r>
      <w:r w:rsidRPr="00A1420C">
        <w:rPr>
          <w:szCs w:val="28"/>
        </w:rPr>
        <w:t xml:space="preserve">сами </w:t>
      </w:r>
      <w:r w:rsidR="00B74CE2">
        <w:rPr>
          <w:szCs w:val="28"/>
        </w:rPr>
        <w:t>ма</w:t>
      </w:r>
      <w:r w:rsidRPr="00A1420C">
        <w:rPr>
          <w:szCs w:val="28"/>
        </w:rPr>
        <w:t>тематики похожи на отлаженные механизмы с весьма ограни</w:t>
      </w:r>
      <w:r>
        <w:rPr>
          <w:szCs w:val="28"/>
        </w:rPr>
        <w:t>ченными интересами»</w:t>
      </w:r>
      <w:r w:rsidR="00FE306D">
        <w:rPr>
          <w:szCs w:val="28"/>
        </w:rPr>
        <w:t>.  С</w:t>
      </w:r>
      <w:r w:rsidRPr="00A1420C">
        <w:rPr>
          <w:szCs w:val="28"/>
        </w:rPr>
        <w:t xml:space="preserve"> этим</w:t>
      </w:r>
      <w:r w:rsidR="00FE306D">
        <w:rPr>
          <w:szCs w:val="28"/>
        </w:rPr>
        <w:t>, естественно,</w:t>
      </w:r>
      <w:r w:rsidRPr="00A1420C">
        <w:rPr>
          <w:szCs w:val="28"/>
        </w:rPr>
        <w:t xml:space="preserve"> можно поспори</w:t>
      </w:r>
      <w:r>
        <w:rPr>
          <w:szCs w:val="28"/>
        </w:rPr>
        <w:t>ть, приведя примеры из биографий</w:t>
      </w:r>
      <w:r w:rsidRPr="00A1420C">
        <w:rPr>
          <w:szCs w:val="28"/>
        </w:rPr>
        <w:t xml:space="preserve"> </w:t>
      </w:r>
      <w:r>
        <w:rPr>
          <w:szCs w:val="28"/>
        </w:rPr>
        <w:t xml:space="preserve"> известных людей. Истинный гений, блест</w:t>
      </w:r>
      <w:r>
        <w:rPr>
          <w:szCs w:val="28"/>
        </w:rPr>
        <w:t>я</w:t>
      </w:r>
      <w:r>
        <w:rPr>
          <w:szCs w:val="28"/>
        </w:rPr>
        <w:t>щий художник, философ,</w:t>
      </w:r>
      <w:r w:rsidR="00220768">
        <w:rPr>
          <w:szCs w:val="28"/>
        </w:rPr>
        <w:t xml:space="preserve"> скульптор,</w:t>
      </w:r>
      <w:r>
        <w:rPr>
          <w:szCs w:val="28"/>
        </w:rPr>
        <w:t xml:space="preserve"> математик  Леонардо да Винчи искал и находил внутренние связи между наукой и искусством, доказывая единство двух направлений человеческой мысли. Омар Хайям</w:t>
      </w:r>
      <w:r w:rsidR="00A40956">
        <w:rPr>
          <w:szCs w:val="28"/>
        </w:rPr>
        <w:t xml:space="preserve"> </w:t>
      </w:r>
      <w:r>
        <w:rPr>
          <w:szCs w:val="28"/>
        </w:rPr>
        <w:t>- персидский и таджи</w:t>
      </w:r>
      <w:r>
        <w:rPr>
          <w:szCs w:val="28"/>
        </w:rPr>
        <w:t>к</w:t>
      </w:r>
      <w:r>
        <w:rPr>
          <w:szCs w:val="28"/>
        </w:rPr>
        <w:t>ский поэт, философ, последователь Аристотеля в философии, он был в</w:t>
      </w:r>
      <w:r>
        <w:rPr>
          <w:szCs w:val="28"/>
        </w:rPr>
        <w:t>ы</w:t>
      </w:r>
      <w:r>
        <w:rPr>
          <w:szCs w:val="28"/>
        </w:rPr>
        <w:t>дающимся учёным – математиком, давшим в геометрической форме обосн</w:t>
      </w:r>
      <w:r>
        <w:rPr>
          <w:szCs w:val="28"/>
        </w:rPr>
        <w:t>о</w:t>
      </w:r>
      <w:r>
        <w:rPr>
          <w:szCs w:val="28"/>
        </w:rPr>
        <w:t>вания решений уравнений третьей степени. Он написал трактат «Об искусс</w:t>
      </w:r>
      <w:r>
        <w:rPr>
          <w:szCs w:val="28"/>
        </w:rPr>
        <w:t>т</w:t>
      </w:r>
      <w:r>
        <w:rPr>
          <w:szCs w:val="28"/>
        </w:rPr>
        <w:t>ве», в котором удачно рассмотрел классическую задачу Архимеда. Лирич</w:t>
      </w:r>
      <w:r>
        <w:rPr>
          <w:szCs w:val="28"/>
        </w:rPr>
        <w:t>е</w:t>
      </w:r>
      <w:r>
        <w:rPr>
          <w:szCs w:val="28"/>
        </w:rPr>
        <w:t>ский поэт, Омар Хайям получил всемирную известность. Софья Ковалевска</w:t>
      </w:r>
      <w:proofErr w:type="gramStart"/>
      <w:r>
        <w:rPr>
          <w:szCs w:val="28"/>
        </w:rPr>
        <w:t>я-</w:t>
      </w:r>
      <w:proofErr w:type="gramEnd"/>
      <w:r>
        <w:rPr>
          <w:szCs w:val="28"/>
        </w:rPr>
        <w:t xml:space="preserve"> русский математик, первая женщина-член-корреспондент Петербургской академии наук, доктор философии, писатель, публицист, автор драматич</w:t>
      </w:r>
      <w:r>
        <w:rPr>
          <w:szCs w:val="28"/>
        </w:rPr>
        <w:t>е</w:t>
      </w:r>
      <w:r>
        <w:rPr>
          <w:szCs w:val="28"/>
        </w:rPr>
        <w:t>ских произведений и повестей, ею написана семейная хроника. Этот список можно продолжить.</w:t>
      </w:r>
    </w:p>
    <w:p w:rsidR="00867F6E" w:rsidRDefault="00867F6E" w:rsidP="00867F6E">
      <w:pPr>
        <w:pStyle w:val="20"/>
        <w:rPr>
          <w:szCs w:val="28"/>
        </w:rPr>
      </w:pPr>
      <w:r w:rsidRPr="00A1420C">
        <w:rPr>
          <w:szCs w:val="28"/>
        </w:rPr>
        <w:t xml:space="preserve">Последовательная работа на уроках по использованию исторического материала показывает обучающимся, что ценность науки определяется не только тем, что она помогает создать какие-либо материальные блага, среди которых мы живем. </w:t>
      </w:r>
      <w:r w:rsidR="00CC5675">
        <w:rPr>
          <w:szCs w:val="28"/>
        </w:rPr>
        <w:t xml:space="preserve"> Природа совершенна, и у неё есть свои законы, выр</w:t>
      </w:r>
      <w:r w:rsidR="00CC5675">
        <w:rPr>
          <w:szCs w:val="28"/>
        </w:rPr>
        <w:t>а</w:t>
      </w:r>
      <w:r w:rsidR="00CC5675">
        <w:rPr>
          <w:szCs w:val="28"/>
        </w:rPr>
        <w:lastRenderedPageBreak/>
        <w:t>женные с помощью математики и проявляющиеся в различных видах иску</w:t>
      </w:r>
      <w:r w:rsidR="00CC5675">
        <w:rPr>
          <w:szCs w:val="28"/>
        </w:rPr>
        <w:t>с</w:t>
      </w:r>
      <w:r w:rsidR="00CC5675">
        <w:rPr>
          <w:szCs w:val="28"/>
        </w:rPr>
        <w:t xml:space="preserve">ства. </w:t>
      </w:r>
      <w:r w:rsidRPr="00A1420C">
        <w:rPr>
          <w:szCs w:val="28"/>
        </w:rPr>
        <w:t>Наука формиру</w:t>
      </w:r>
      <w:r w:rsidR="00CC5675">
        <w:rPr>
          <w:szCs w:val="28"/>
        </w:rPr>
        <w:t xml:space="preserve">ет </w:t>
      </w:r>
      <w:r w:rsidRPr="00A1420C">
        <w:rPr>
          <w:szCs w:val="28"/>
        </w:rPr>
        <w:t xml:space="preserve"> интеллектуальную атмосферу</w:t>
      </w:r>
      <w:r w:rsidR="0037043C">
        <w:rPr>
          <w:szCs w:val="28"/>
        </w:rPr>
        <w:t>, а задача учителя з</w:t>
      </w:r>
      <w:r w:rsidR="0037043C">
        <w:rPr>
          <w:szCs w:val="28"/>
        </w:rPr>
        <w:t>а</w:t>
      </w:r>
      <w:r w:rsidR="0037043C">
        <w:rPr>
          <w:szCs w:val="28"/>
        </w:rPr>
        <w:t>ключается в том, что</w:t>
      </w:r>
      <w:r w:rsidR="00CC5675">
        <w:rPr>
          <w:szCs w:val="28"/>
        </w:rPr>
        <w:t xml:space="preserve"> такую атмосферу необходимо создать на каждом уроке математики. </w:t>
      </w:r>
      <w:r w:rsidRPr="00A1420C">
        <w:rPr>
          <w:szCs w:val="28"/>
        </w:rPr>
        <w:t xml:space="preserve"> </w:t>
      </w:r>
    </w:p>
    <w:p w:rsidR="0033072F" w:rsidRPr="00A1420C" w:rsidRDefault="0033072F">
      <w:pPr>
        <w:pStyle w:val="2"/>
        <w:rPr>
          <w:color w:val="339966"/>
          <w:szCs w:val="28"/>
        </w:rPr>
      </w:pPr>
    </w:p>
    <w:p w:rsidR="0033072F" w:rsidRPr="00A1420C" w:rsidRDefault="0033072F">
      <w:pPr>
        <w:pStyle w:val="2"/>
        <w:rPr>
          <w:color w:val="339966"/>
          <w:szCs w:val="28"/>
        </w:rPr>
      </w:pPr>
    </w:p>
    <w:p w:rsidR="0033072F" w:rsidRPr="00A1420C" w:rsidRDefault="0033072F">
      <w:pPr>
        <w:pStyle w:val="2"/>
        <w:rPr>
          <w:color w:val="339966"/>
          <w:szCs w:val="28"/>
        </w:rPr>
      </w:pPr>
    </w:p>
    <w:p w:rsidR="0033072F" w:rsidRPr="00A1420C" w:rsidRDefault="0033072F">
      <w:pPr>
        <w:pStyle w:val="2"/>
        <w:rPr>
          <w:color w:val="339966"/>
          <w:szCs w:val="28"/>
        </w:rPr>
      </w:pPr>
    </w:p>
    <w:p w:rsidR="0033072F" w:rsidRPr="00A1420C" w:rsidRDefault="0033072F">
      <w:pPr>
        <w:pStyle w:val="2"/>
        <w:rPr>
          <w:color w:val="339966"/>
          <w:szCs w:val="28"/>
        </w:rPr>
      </w:pPr>
    </w:p>
    <w:p w:rsidR="0033072F" w:rsidRDefault="0033072F">
      <w:pPr>
        <w:pStyle w:val="2"/>
        <w:rPr>
          <w:color w:val="339966"/>
        </w:rPr>
      </w:pPr>
    </w:p>
    <w:p w:rsidR="0033072F" w:rsidRDefault="0033072F">
      <w:pPr>
        <w:pStyle w:val="2"/>
        <w:rPr>
          <w:color w:val="339966"/>
        </w:rPr>
      </w:pPr>
    </w:p>
    <w:p w:rsidR="0033072F" w:rsidRDefault="0033072F">
      <w:pPr>
        <w:pStyle w:val="2"/>
        <w:rPr>
          <w:color w:val="339966"/>
        </w:rPr>
      </w:pPr>
    </w:p>
    <w:p w:rsidR="0033072F" w:rsidRDefault="0033072F">
      <w:pPr>
        <w:pStyle w:val="2"/>
        <w:rPr>
          <w:color w:val="339966"/>
        </w:rPr>
      </w:pPr>
    </w:p>
    <w:p w:rsidR="008636C8" w:rsidRPr="00C07160" w:rsidRDefault="0033072F" w:rsidP="00C07160">
      <w:pPr>
        <w:pStyle w:val="a3"/>
        <w:spacing w:line="360" w:lineRule="auto"/>
        <w:ind w:firstLine="0"/>
        <w:rPr>
          <w:szCs w:val="28"/>
        </w:rPr>
      </w:pPr>
      <w:r>
        <w:rPr>
          <w:color w:val="339966"/>
        </w:rPr>
        <w:br w:type="page"/>
      </w:r>
      <w:bookmarkStart w:id="2" w:name="_Toc73676286"/>
    </w:p>
    <w:p w:rsidR="0033072F" w:rsidRPr="003522E8" w:rsidRDefault="00B67417" w:rsidP="001F65EE">
      <w:pPr>
        <w:pStyle w:val="2"/>
        <w:jc w:val="left"/>
        <w:rPr>
          <w:color w:val="00B050"/>
        </w:rPr>
      </w:pPr>
      <w:r w:rsidRPr="00CF0CAF">
        <w:rPr>
          <w:b w:val="0"/>
          <w:bCs w:val="0"/>
          <w:szCs w:val="28"/>
        </w:rPr>
        <w:lastRenderedPageBreak/>
        <w:t xml:space="preserve">                                                    </w:t>
      </w:r>
      <w:r w:rsidR="001F65EE" w:rsidRPr="00CF0CAF">
        <w:rPr>
          <w:b w:val="0"/>
          <w:bCs w:val="0"/>
          <w:szCs w:val="28"/>
        </w:rPr>
        <w:t xml:space="preserve">Глава </w:t>
      </w:r>
      <w:r w:rsidR="00CF0CAF" w:rsidRPr="00CF0CAF">
        <w:rPr>
          <w:b w:val="0"/>
          <w:bCs w:val="0"/>
          <w:szCs w:val="28"/>
          <w:lang w:val="en-US"/>
        </w:rPr>
        <w:t>III</w:t>
      </w:r>
      <w:r w:rsidR="0033072F" w:rsidRPr="00CF0CAF">
        <w:br/>
      </w:r>
      <w:r w:rsidRPr="00CF0CAF">
        <w:rPr>
          <w:szCs w:val="28"/>
        </w:rPr>
        <w:t xml:space="preserve">                      </w:t>
      </w:r>
      <w:r w:rsidR="0033072F" w:rsidRPr="00CF0CAF">
        <w:rPr>
          <w:i/>
          <w:szCs w:val="28"/>
        </w:rPr>
        <w:t>Развитие интереса к предмету математики</w:t>
      </w:r>
      <w:r w:rsidR="0033072F" w:rsidRPr="00CF0CAF">
        <w:rPr>
          <w:szCs w:val="28"/>
        </w:rPr>
        <w:br/>
      </w:r>
      <w:r w:rsidRPr="00CF0CAF">
        <w:rPr>
          <w:i/>
          <w:szCs w:val="28"/>
        </w:rPr>
        <w:t xml:space="preserve">                       </w:t>
      </w:r>
      <w:r w:rsidR="0033072F" w:rsidRPr="00CF0CAF">
        <w:rPr>
          <w:i/>
          <w:szCs w:val="28"/>
        </w:rPr>
        <w:t>и творческих способностей обучающихся</w:t>
      </w:r>
      <w:r w:rsidR="0033072F" w:rsidRPr="001F65EE">
        <w:rPr>
          <w:color w:val="00B050"/>
          <w:szCs w:val="28"/>
        </w:rPr>
        <w:br/>
      </w:r>
      <w:r w:rsidRPr="00CF0CAF">
        <w:rPr>
          <w:i/>
          <w:color w:val="00B050"/>
        </w:rPr>
        <w:t xml:space="preserve">                  </w:t>
      </w:r>
      <w:r w:rsidR="0033072F" w:rsidRPr="00CF0CAF">
        <w:rPr>
          <w:i/>
        </w:rPr>
        <w:t>на примере темы "Преобразования плоскости"</w:t>
      </w:r>
      <w:bookmarkEnd w:id="2"/>
    </w:p>
    <w:p w:rsidR="0033072F" w:rsidRDefault="0033072F">
      <w:pPr>
        <w:pStyle w:val="20"/>
        <w:ind w:firstLine="0"/>
        <w:jc w:val="center"/>
        <w:rPr>
          <w:sz w:val="24"/>
        </w:rPr>
      </w:pPr>
    </w:p>
    <w:p w:rsidR="0033072F" w:rsidRPr="001F65EE" w:rsidRDefault="0033072F">
      <w:pPr>
        <w:pStyle w:val="20"/>
        <w:rPr>
          <w:szCs w:val="28"/>
        </w:rPr>
      </w:pPr>
      <w:r w:rsidRPr="001F65EE">
        <w:rPr>
          <w:szCs w:val="28"/>
        </w:rPr>
        <w:t xml:space="preserve">Изучая </w:t>
      </w:r>
      <w:r w:rsidR="00C07160">
        <w:rPr>
          <w:szCs w:val="28"/>
        </w:rPr>
        <w:t xml:space="preserve">в течение нескольких </w:t>
      </w:r>
      <w:r w:rsidR="00EF2D5E">
        <w:rPr>
          <w:szCs w:val="28"/>
        </w:rPr>
        <w:t>лет вопрос,</w:t>
      </w:r>
      <w:r w:rsidRPr="001F65EE">
        <w:rPr>
          <w:szCs w:val="28"/>
        </w:rPr>
        <w:t xml:space="preserve"> связанный с темой своей р</w:t>
      </w:r>
      <w:r w:rsidRPr="001F65EE">
        <w:rPr>
          <w:szCs w:val="28"/>
        </w:rPr>
        <w:t>а</w:t>
      </w:r>
      <w:r w:rsidRPr="001F65EE">
        <w:rPr>
          <w:szCs w:val="28"/>
        </w:rPr>
        <w:t xml:space="preserve">боты, я накопила </w:t>
      </w:r>
      <w:r w:rsidR="00EF2D5E">
        <w:rPr>
          <w:szCs w:val="28"/>
        </w:rPr>
        <w:t xml:space="preserve">достаточный </w:t>
      </w:r>
      <w:r w:rsidRPr="001F65EE">
        <w:rPr>
          <w:szCs w:val="28"/>
        </w:rPr>
        <w:t>материал,</w:t>
      </w:r>
      <w:r w:rsidR="00EF2D5E">
        <w:rPr>
          <w:szCs w:val="28"/>
        </w:rPr>
        <w:t xml:space="preserve"> который  подтверждает </w:t>
      </w:r>
      <w:r w:rsidRPr="001F65EE">
        <w:rPr>
          <w:szCs w:val="28"/>
        </w:rPr>
        <w:t>результа</w:t>
      </w:r>
      <w:r w:rsidR="00EF2D5E">
        <w:rPr>
          <w:szCs w:val="28"/>
        </w:rPr>
        <w:t>ты</w:t>
      </w:r>
      <w:r w:rsidRPr="001F65EE">
        <w:rPr>
          <w:szCs w:val="28"/>
        </w:rPr>
        <w:t xml:space="preserve"> мно</w:t>
      </w:r>
      <w:r w:rsidR="00EF2D5E">
        <w:rPr>
          <w:szCs w:val="28"/>
        </w:rPr>
        <w:t>гих</w:t>
      </w:r>
      <w:r w:rsidRPr="001F65EE">
        <w:rPr>
          <w:szCs w:val="28"/>
        </w:rPr>
        <w:t xml:space="preserve"> теорети</w:t>
      </w:r>
      <w:r w:rsidR="00EF2D5E">
        <w:rPr>
          <w:szCs w:val="28"/>
        </w:rPr>
        <w:t>ческих</w:t>
      </w:r>
      <w:r w:rsidRPr="001F65EE">
        <w:rPr>
          <w:szCs w:val="28"/>
        </w:rPr>
        <w:t xml:space="preserve"> выклад</w:t>
      </w:r>
      <w:r w:rsidR="00EF2D5E">
        <w:rPr>
          <w:szCs w:val="28"/>
        </w:rPr>
        <w:t>ок, связанных</w:t>
      </w:r>
      <w:r w:rsidRPr="001F65EE">
        <w:rPr>
          <w:szCs w:val="28"/>
        </w:rPr>
        <w:t xml:space="preserve"> с понятием красоты в математ</w:t>
      </w:r>
      <w:r w:rsidRPr="001F65EE">
        <w:rPr>
          <w:szCs w:val="28"/>
        </w:rPr>
        <w:t>и</w:t>
      </w:r>
      <w:r w:rsidRPr="001F65EE">
        <w:rPr>
          <w:szCs w:val="28"/>
        </w:rPr>
        <w:t xml:space="preserve">ке и эстетическим потенциалом уроков математики. </w:t>
      </w:r>
    </w:p>
    <w:p w:rsidR="0033072F" w:rsidRDefault="0033072F">
      <w:pPr>
        <w:pStyle w:val="20"/>
        <w:rPr>
          <w:szCs w:val="28"/>
        </w:rPr>
      </w:pPr>
      <w:r w:rsidRPr="001F65EE">
        <w:rPr>
          <w:szCs w:val="28"/>
        </w:rPr>
        <w:t>Важной мерой красоты является порядок, который выступает в ра</w:t>
      </w:r>
      <w:r w:rsidRPr="001F65EE">
        <w:rPr>
          <w:szCs w:val="28"/>
        </w:rPr>
        <w:t>з</w:t>
      </w:r>
      <w:r w:rsidRPr="001F65EE">
        <w:rPr>
          <w:szCs w:val="28"/>
        </w:rPr>
        <w:t>личных формах. Наиболее распространенной из них является симметрия.</w:t>
      </w:r>
      <w:r w:rsidR="00CF4EB5">
        <w:rPr>
          <w:szCs w:val="28"/>
        </w:rPr>
        <w:t xml:space="preserve">          С детства человек видит зеркальную симметрию</w:t>
      </w:r>
      <w:r w:rsidR="00CC5675">
        <w:rPr>
          <w:szCs w:val="28"/>
        </w:rPr>
        <w:t>. Он видит её</w:t>
      </w:r>
      <w:r w:rsidR="00CF4EB5">
        <w:rPr>
          <w:szCs w:val="28"/>
        </w:rPr>
        <w:t xml:space="preserve"> в листьях</w:t>
      </w:r>
      <w:r w:rsidR="00CC5675">
        <w:rPr>
          <w:szCs w:val="28"/>
        </w:rPr>
        <w:t xml:space="preserve"> д</w:t>
      </w:r>
      <w:r w:rsidR="00CC5675">
        <w:rPr>
          <w:szCs w:val="28"/>
        </w:rPr>
        <w:t>е</w:t>
      </w:r>
      <w:r w:rsidR="00CC5675">
        <w:rPr>
          <w:szCs w:val="28"/>
        </w:rPr>
        <w:t>ревьев</w:t>
      </w:r>
      <w:r w:rsidR="00CF4EB5">
        <w:rPr>
          <w:szCs w:val="28"/>
        </w:rPr>
        <w:t>, цветах, телах животных и людей</w:t>
      </w:r>
      <w:r w:rsidR="00CF730A">
        <w:rPr>
          <w:szCs w:val="28"/>
        </w:rPr>
        <w:t>. П</w:t>
      </w:r>
      <w:r w:rsidR="00240723">
        <w:rPr>
          <w:szCs w:val="28"/>
        </w:rPr>
        <w:t>оворотную симметрию</w:t>
      </w:r>
      <w:r w:rsidR="00CF730A">
        <w:rPr>
          <w:szCs w:val="28"/>
        </w:rPr>
        <w:t xml:space="preserve"> мы видим</w:t>
      </w:r>
      <w:r w:rsidR="00240723">
        <w:rPr>
          <w:szCs w:val="28"/>
        </w:rPr>
        <w:t xml:space="preserve"> в стройных елях и кипарисах,</w:t>
      </w:r>
      <w:r w:rsidR="00CF730A">
        <w:rPr>
          <w:szCs w:val="28"/>
        </w:rPr>
        <w:t xml:space="preserve"> в</w:t>
      </w:r>
      <w:r w:rsidR="00240723">
        <w:rPr>
          <w:szCs w:val="28"/>
        </w:rPr>
        <w:t xml:space="preserve"> волшебных узорах снежинок</w:t>
      </w:r>
      <w:r w:rsidR="00CF730A">
        <w:rPr>
          <w:szCs w:val="28"/>
        </w:rPr>
        <w:t>. П</w:t>
      </w:r>
      <w:r w:rsidR="00240723">
        <w:rPr>
          <w:szCs w:val="28"/>
        </w:rPr>
        <w:t xml:space="preserve">ереносную симметрию </w:t>
      </w:r>
      <w:r w:rsidR="00CF730A">
        <w:rPr>
          <w:szCs w:val="28"/>
        </w:rPr>
        <w:t>с удовольствием и радостью наблюдаем</w:t>
      </w:r>
      <w:r w:rsidR="00240723">
        <w:rPr>
          <w:szCs w:val="28"/>
        </w:rPr>
        <w:t xml:space="preserve"> в ажурных оградах па</w:t>
      </w:r>
      <w:r w:rsidR="00240723">
        <w:rPr>
          <w:szCs w:val="28"/>
        </w:rPr>
        <w:t>р</w:t>
      </w:r>
      <w:r w:rsidR="003F3950">
        <w:rPr>
          <w:szCs w:val="28"/>
        </w:rPr>
        <w:t>ков, решетках мостов</w:t>
      </w:r>
      <w:r w:rsidR="00CF730A">
        <w:rPr>
          <w:szCs w:val="28"/>
        </w:rPr>
        <w:t xml:space="preserve"> и балконов. Т</w:t>
      </w:r>
      <w:r w:rsidR="00240723">
        <w:rPr>
          <w:szCs w:val="28"/>
        </w:rPr>
        <w:t>рансляцион</w:t>
      </w:r>
      <w:r w:rsidR="00CF730A">
        <w:rPr>
          <w:szCs w:val="28"/>
        </w:rPr>
        <w:t>ной симметрией любуемся</w:t>
      </w:r>
      <w:r w:rsidR="00FE306D">
        <w:rPr>
          <w:szCs w:val="28"/>
        </w:rPr>
        <w:t>,</w:t>
      </w:r>
      <w:r w:rsidR="00240723">
        <w:rPr>
          <w:szCs w:val="28"/>
        </w:rPr>
        <w:t xml:space="preserve"> </w:t>
      </w:r>
      <w:r w:rsidR="00CF730A">
        <w:rPr>
          <w:szCs w:val="28"/>
        </w:rPr>
        <w:t xml:space="preserve">рассматривая </w:t>
      </w:r>
      <w:r w:rsidR="00240723">
        <w:rPr>
          <w:szCs w:val="28"/>
        </w:rPr>
        <w:t xml:space="preserve"> рисун</w:t>
      </w:r>
      <w:r w:rsidR="00CF730A">
        <w:rPr>
          <w:szCs w:val="28"/>
        </w:rPr>
        <w:t>ки</w:t>
      </w:r>
      <w:r w:rsidR="00240723">
        <w:rPr>
          <w:szCs w:val="28"/>
        </w:rPr>
        <w:t xml:space="preserve"> на обоях, кружевах</w:t>
      </w:r>
      <w:r w:rsidR="00CF730A">
        <w:rPr>
          <w:szCs w:val="28"/>
        </w:rPr>
        <w:t xml:space="preserve"> на воротниках и манжетах</w:t>
      </w:r>
      <w:r w:rsidR="00240723">
        <w:rPr>
          <w:szCs w:val="28"/>
        </w:rPr>
        <w:t>,</w:t>
      </w:r>
      <w:r w:rsidR="00CF730A">
        <w:rPr>
          <w:szCs w:val="28"/>
        </w:rPr>
        <w:t xml:space="preserve"> </w:t>
      </w:r>
      <w:r w:rsidR="00FE306D">
        <w:rPr>
          <w:szCs w:val="28"/>
        </w:rPr>
        <w:t>на</w:t>
      </w:r>
      <w:r w:rsidR="00CF730A">
        <w:rPr>
          <w:szCs w:val="28"/>
        </w:rPr>
        <w:t xml:space="preserve"> причудливом, играющем на солнце </w:t>
      </w:r>
      <w:r w:rsidR="00240723">
        <w:rPr>
          <w:szCs w:val="28"/>
        </w:rPr>
        <w:t xml:space="preserve"> узоре на</w:t>
      </w:r>
      <w:r w:rsidR="003F3950">
        <w:rPr>
          <w:szCs w:val="28"/>
        </w:rPr>
        <w:t xml:space="preserve">  шкуре змеи</w:t>
      </w:r>
      <w:r w:rsidR="00CF730A">
        <w:rPr>
          <w:szCs w:val="28"/>
        </w:rPr>
        <w:t>. Ц</w:t>
      </w:r>
      <w:r w:rsidR="00240723">
        <w:rPr>
          <w:szCs w:val="28"/>
        </w:rPr>
        <w:t>ветную симме</w:t>
      </w:r>
      <w:r w:rsidR="00240723">
        <w:rPr>
          <w:szCs w:val="28"/>
        </w:rPr>
        <w:t>т</w:t>
      </w:r>
      <w:r w:rsidR="00240723">
        <w:rPr>
          <w:szCs w:val="28"/>
        </w:rPr>
        <w:t xml:space="preserve">рию </w:t>
      </w:r>
      <w:r w:rsidR="00CF730A">
        <w:rPr>
          <w:szCs w:val="28"/>
        </w:rPr>
        <w:t>наблюдаем</w:t>
      </w:r>
      <w:r w:rsidR="00240723">
        <w:rPr>
          <w:szCs w:val="28"/>
        </w:rPr>
        <w:t xml:space="preserve"> в</w:t>
      </w:r>
      <w:r w:rsidR="003F3950">
        <w:rPr>
          <w:szCs w:val="28"/>
        </w:rPr>
        <w:t xml:space="preserve"> </w:t>
      </w:r>
      <w:r w:rsidR="00240723">
        <w:rPr>
          <w:szCs w:val="28"/>
        </w:rPr>
        <w:t xml:space="preserve"> шахматных фигурах, расст</w:t>
      </w:r>
      <w:r w:rsidR="003F3950">
        <w:rPr>
          <w:szCs w:val="28"/>
        </w:rPr>
        <w:t>авленных в одинаковом порядке</w:t>
      </w:r>
      <w:r w:rsidR="00CF730A">
        <w:rPr>
          <w:szCs w:val="28"/>
        </w:rPr>
        <w:t xml:space="preserve"> на шахматной доске</w:t>
      </w:r>
      <w:r w:rsidR="003F3950">
        <w:rPr>
          <w:szCs w:val="28"/>
        </w:rPr>
        <w:t>. С</w:t>
      </w:r>
      <w:r w:rsidR="00240723">
        <w:rPr>
          <w:szCs w:val="28"/>
        </w:rPr>
        <w:t>имметрия</w:t>
      </w:r>
      <w:r w:rsidR="00F108E9">
        <w:rPr>
          <w:szCs w:val="28"/>
        </w:rPr>
        <w:t xml:space="preserve"> </w:t>
      </w:r>
      <w:r w:rsidR="00240723">
        <w:rPr>
          <w:szCs w:val="28"/>
        </w:rPr>
        <w:t xml:space="preserve"> воспринимается человеком как проявление закономерного порядка, царящего в природе. «</w:t>
      </w:r>
      <w:r w:rsidR="003F3950">
        <w:rPr>
          <w:szCs w:val="28"/>
        </w:rPr>
        <w:t>Порядок освобождает мысль», - любил повторять великий французский математик и философ Рене Декарт. Симметрия воспринимается человеком слишком статично, скованно, и</w:t>
      </w:r>
      <w:r w:rsidR="00C610A6">
        <w:rPr>
          <w:szCs w:val="28"/>
        </w:rPr>
        <w:t xml:space="preserve"> тол</w:t>
      </w:r>
      <w:r w:rsidR="00C610A6">
        <w:rPr>
          <w:szCs w:val="28"/>
        </w:rPr>
        <w:t>ь</w:t>
      </w:r>
      <w:r w:rsidR="00C610A6">
        <w:rPr>
          <w:szCs w:val="28"/>
        </w:rPr>
        <w:t>ко единство симметрии и ас</w:t>
      </w:r>
      <w:r w:rsidR="003F3950">
        <w:rPr>
          <w:szCs w:val="28"/>
        </w:rPr>
        <w:t>им</w:t>
      </w:r>
      <w:r w:rsidR="00C610A6">
        <w:rPr>
          <w:szCs w:val="28"/>
        </w:rPr>
        <w:t>м</w:t>
      </w:r>
      <w:r w:rsidR="003F3950">
        <w:rPr>
          <w:szCs w:val="28"/>
        </w:rPr>
        <w:t>етрии создаёт подлинную гармонию красоты.</w:t>
      </w:r>
      <w:r w:rsidRPr="001F65EE">
        <w:rPr>
          <w:szCs w:val="28"/>
        </w:rPr>
        <w:t xml:space="preserve"> </w:t>
      </w:r>
    </w:p>
    <w:p w:rsidR="000D5325" w:rsidRDefault="000D5325">
      <w:pPr>
        <w:pStyle w:val="20"/>
        <w:rPr>
          <w:szCs w:val="28"/>
        </w:rPr>
      </w:pPr>
      <w:r>
        <w:rPr>
          <w:szCs w:val="28"/>
        </w:rPr>
        <w:t>В качестве меры</w:t>
      </w:r>
      <w:r w:rsidR="00C610A6">
        <w:rPr>
          <w:szCs w:val="28"/>
        </w:rPr>
        <w:t xml:space="preserve"> соотношения симметричного и ас</w:t>
      </w:r>
      <w:r>
        <w:rPr>
          <w:szCs w:val="28"/>
        </w:rPr>
        <w:t>им</w:t>
      </w:r>
      <w:r w:rsidR="00C610A6">
        <w:rPr>
          <w:szCs w:val="28"/>
        </w:rPr>
        <w:t>м</w:t>
      </w:r>
      <w:r>
        <w:rPr>
          <w:szCs w:val="28"/>
        </w:rPr>
        <w:t>етричного ча</w:t>
      </w:r>
      <w:r>
        <w:rPr>
          <w:szCs w:val="28"/>
        </w:rPr>
        <w:t>с</w:t>
      </w:r>
      <w:r>
        <w:rPr>
          <w:szCs w:val="28"/>
        </w:rPr>
        <w:t>то выступает пропорция. В эстетике пропорция, как и симметрия</w:t>
      </w:r>
      <w:r w:rsidR="00C610A6">
        <w:rPr>
          <w:szCs w:val="28"/>
        </w:rPr>
        <w:t xml:space="preserve">, </w:t>
      </w:r>
      <w:r>
        <w:rPr>
          <w:szCs w:val="28"/>
        </w:rPr>
        <w:t xml:space="preserve"> является составным элементом категории меры и выражает </w:t>
      </w:r>
      <w:r w:rsidR="00C610A6">
        <w:rPr>
          <w:szCs w:val="28"/>
        </w:rPr>
        <w:t>закономерность структуры эстетического образа. Учителю надо стремиться к тому, чтобы дети осознали и приняли эти кажущиеся простыми и очевидными идеи. Такой подход озн</w:t>
      </w:r>
      <w:r w:rsidR="00C610A6">
        <w:rPr>
          <w:szCs w:val="28"/>
        </w:rPr>
        <w:t>а</w:t>
      </w:r>
      <w:r w:rsidR="00C610A6">
        <w:rPr>
          <w:szCs w:val="28"/>
        </w:rPr>
        <w:lastRenderedPageBreak/>
        <w:t>чает шаг на пути эст</w:t>
      </w:r>
      <w:r w:rsidR="00D5466A">
        <w:rPr>
          <w:szCs w:val="28"/>
        </w:rPr>
        <w:t xml:space="preserve">етического воспитания учащихся. </w:t>
      </w:r>
      <w:r w:rsidR="00333EB8">
        <w:rPr>
          <w:szCs w:val="28"/>
        </w:rPr>
        <w:t>Остановлюсь на таких понятиях как «золотая пропорция», «золотое сечение» и «паркеты»</w:t>
      </w:r>
      <w:r w:rsidR="00C02182">
        <w:rPr>
          <w:szCs w:val="28"/>
        </w:rPr>
        <w:t>, которые учитель успешно может использовать в работе на уроке и на факультативных занятиях.</w:t>
      </w:r>
    </w:p>
    <w:p w:rsidR="00E50E53" w:rsidRDefault="00D5466A" w:rsidP="00485170">
      <w:pPr>
        <w:pStyle w:val="20"/>
        <w:ind w:left="113"/>
        <w:rPr>
          <w:szCs w:val="28"/>
        </w:rPr>
      </w:pPr>
      <w:r>
        <w:rPr>
          <w:szCs w:val="28"/>
        </w:rPr>
        <w:t>В 7-м классе можно начать знакомство учащихся с «золотым сечен</w:t>
      </w:r>
      <w:r>
        <w:rPr>
          <w:szCs w:val="28"/>
        </w:rPr>
        <w:t>и</w:t>
      </w:r>
      <w:r>
        <w:rPr>
          <w:szCs w:val="28"/>
        </w:rPr>
        <w:t>ем»</w:t>
      </w:r>
      <w:r w:rsidR="003D02EB">
        <w:rPr>
          <w:szCs w:val="28"/>
        </w:rPr>
        <w:t xml:space="preserve"> во время решения задачи на деление отрезка пополам. После рассмо</w:t>
      </w:r>
      <w:r w:rsidR="003D02EB">
        <w:rPr>
          <w:szCs w:val="28"/>
        </w:rPr>
        <w:t>т</w:t>
      </w:r>
      <w:r w:rsidR="003D02EB">
        <w:rPr>
          <w:szCs w:val="28"/>
        </w:rPr>
        <w:t>рения традиционного случая, зеркально</w:t>
      </w:r>
      <w:r w:rsidR="00EF6F23">
        <w:rPr>
          <w:szCs w:val="28"/>
        </w:rPr>
        <w:t xml:space="preserve"> </w:t>
      </w:r>
      <w:r w:rsidR="00FE306D">
        <w:rPr>
          <w:szCs w:val="28"/>
        </w:rPr>
        <w:t>–</w:t>
      </w:r>
      <w:r w:rsidR="003D02EB">
        <w:rPr>
          <w:szCs w:val="28"/>
        </w:rPr>
        <w:t xml:space="preserve"> симметричного</w:t>
      </w:r>
      <w:r w:rsidR="00FE306D">
        <w:rPr>
          <w:szCs w:val="28"/>
        </w:rPr>
        <w:t xml:space="preserve"> делен</w:t>
      </w:r>
      <w:r w:rsidR="00812389">
        <w:rPr>
          <w:szCs w:val="28"/>
        </w:rPr>
        <w:t>и</w:t>
      </w:r>
      <w:r w:rsidR="00FE306D">
        <w:rPr>
          <w:szCs w:val="28"/>
        </w:rPr>
        <w:t>я отрезка</w:t>
      </w:r>
      <w:r w:rsidR="00812389">
        <w:rPr>
          <w:szCs w:val="28"/>
        </w:rPr>
        <w:t xml:space="preserve"> пополам</w:t>
      </w:r>
      <w:r w:rsidR="003D02EB">
        <w:rPr>
          <w:szCs w:val="28"/>
        </w:rPr>
        <w:t>, учитель предлагает учащимся разделить отрезок более красиво. Если точку деления взять ближе к одному из концов отрезка, то новая ко</w:t>
      </w:r>
      <w:r w:rsidR="003D02EB">
        <w:rPr>
          <w:szCs w:val="28"/>
        </w:rPr>
        <w:t>н</w:t>
      </w:r>
      <w:r w:rsidR="003D02EB">
        <w:rPr>
          <w:szCs w:val="28"/>
        </w:rPr>
        <w:t>фигурация будет неуравновешенной</w:t>
      </w:r>
      <w:r w:rsidR="00812389">
        <w:rPr>
          <w:szCs w:val="28"/>
        </w:rPr>
        <w:t xml:space="preserve"> и непонятной</w:t>
      </w:r>
      <w:r w:rsidR="003D02EB">
        <w:rPr>
          <w:szCs w:val="28"/>
        </w:rPr>
        <w:t>.</w:t>
      </w:r>
      <w:r w:rsidR="00650670">
        <w:rPr>
          <w:szCs w:val="28"/>
        </w:rPr>
        <w:t xml:space="preserve"> </w:t>
      </w:r>
      <w:r w:rsidR="00812389">
        <w:rPr>
          <w:szCs w:val="28"/>
        </w:rPr>
        <w:t>И т</w:t>
      </w:r>
      <w:r w:rsidR="00650670">
        <w:rPr>
          <w:szCs w:val="28"/>
        </w:rPr>
        <w:t>олько «золотая сер</w:t>
      </w:r>
      <w:r w:rsidR="00650670">
        <w:rPr>
          <w:szCs w:val="28"/>
        </w:rPr>
        <w:t>е</w:t>
      </w:r>
      <w:r w:rsidR="00650670">
        <w:rPr>
          <w:szCs w:val="28"/>
        </w:rPr>
        <w:t xml:space="preserve">дина» обеспечит желаемое единство симметрии и асимметрии. </w:t>
      </w:r>
      <w:r w:rsidR="00E317B4">
        <w:rPr>
          <w:szCs w:val="28"/>
        </w:rPr>
        <w:t xml:space="preserve"> Такое, р</w:t>
      </w:r>
      <w:r w:rsidR="00E317B4">
        <w:rPr>
          <w:szCs w:val="28"/>
        </w:rPr>
        <w:t>а</w:t>
      </w:r>
      <w:r w:rsidR="00E317B4">
        <w:rPr>
          <w:szCs w:val="28"/>
        </w:rPr>
        <w:t>дующее глаз, деление отрезка было известно ещё Пифагору, и назвал он его «золотой пропорцией». Эта пропорция определяется как деление отрезка на две неравные части, при котором длина меньшей из частей относится к дл</w:t>
      </w:r>
      <w:r w:rsidR="00E317B4">
        <w:rPr>
          <w:szCs w:val="28"/>
        </w:rPr>
        <w:t>и</w:t>
      </w:r>
      <w:r w:rsidR="00E317B4">
        <w:rPr>
          <w:szCs w:val="28"/>
        </w:rPr>
        <w:t>не большей, как большая часть относится к длине  всего отрезка</w:t>
      </w:r>
      <w:r w:rsidR="00C4132E">
        <w:rPr>
          <w:szCs w:val="28"/>
        </w:rPr>
        <w:t>, отношение равно примерно 5:8.</w:t>
      </w:r>
      <w:r w:rsidR="00812389">
        <w:rPr>
          <w:szCs w:val="28"/>
        </w:rPr>
        <w:t xml:space="preserve"> «Золотую пропорцию» называют и «золотым сечен</w:t>
      </w:r>
      <w:r w:rsidR="00812389">
        <w:rPr>
          <w:szCs w:val="28"/>
        </w:rPr>
        <w:t>и</w:t>
      </w:r>
      <w:r w:rsidR="00812389">
        <w:rPr>
          <w:szCs w:val="28"/>
        </w:rPr>
        <w:t>ем».</w:t>
      </w:r>
      <w:r w:rsidR="00C4132E">
        <w:rPr>
          <w:szCs w:val="28"/>
        </w:rPr>
        <w:t xml:space="preserve"> Пропорция золотого сечения может быть выражен</w:t>
      </w:r>
      <w:r w:rsidR="00F3648D">
        <w:rPr>
          <w:szCs w:val="28"/>
        </w:rPr>
        <w:t>а</w:t>
      </w:r>
      <w:r w:rsidR="00C4132E">
        <w:rPr>
          <w:szCs w:val="28"/>
        </w:rPr>
        <w:t xml:space="preserve"> разными</w:t>
      </w:r>
      <w:r w:rsidR="00F3648D">
        <w:rPr>
          <w:szCs w:val="28"/>
        </w:rPr>
        <w:t xml:space="preserve"> простра</w:t>
      </w:r>
      <w:r w:rsidR="00F3648D">
        <w:rPr>
          <w:szCs w:val="28"/>
        </w:rPr>
        <w:t>н</w:t>
      </w:r>
      <w:r w:rsidR="00F3648D">
        <w:rPr>
          <w:szCs w:val="28"/>
        </w:rPr>
        <w:t>ственными формами, самый простой вариант – прямоугольник, разделённый на две части в этой пропорции. Другое решение -</w:t>
      </w:r>
      <w:r w:rsidR="00812389">
        <w:rPr>
          <w:szCs w:val="28"/>
        </w:rPr>
        <w:t xml:space="preserve"> </w:t>
      </w:r>
      <w:r w:rsidR="00F3648D">
        <w:rPr>
          <w:szCs w:val="28"/>
        </w:rPr>
        <w:t>диагональное.</w:t>
      </w:r>
      <w:r w:rsidR="00812389">
        <w:rPr>
          <w:szCs w:val="28"/>
        </w:rPr>
        <w:t xml:space="preserve"> Этот пр</w:t>
      </w:r>
      <w:r w:rsidR="00812389">
        <w:rPr>
          <w:szCs w:val="28"/>
        </w:rPr>
        <w:t>я</w:t>
      </w:r>
      <w:r w:rsidR="00812389">
        <w:rPr>
          <w:szCs w:val="28"/>
        </w:rPr>
        <w:t>моугольник можно поворачивать как угодно, но если вы скомпонуете свой кадр так, чтобы три разных объекта располагались в его секторах, то комп</w:t>
      </w:r>
      <w:r w:rsidR="00812389">
        <w:rPr>
          <w:szCs w:val="28"/>
        </w:rPr>
        <w:t>о</w:t>
      </w:r>
      <w:r w:rsidR="00812389">
        <w:rPr>
          <w:szCs w:val="28"/>
        </w:rPr>
        <w:t>зиция будет выглядеть гармоничной</w:t>
      </w:r>
      <w:r w:rsidR="00F35E28">
        <w:rPr>
          <w:szCs w:val="28"/>
        </w:rPr>
        <w:t xml:space="preserve">. Если же вырезать квадрат со </w:t>
      </w:r>
      <w:proofErr w:type="gramStart"/>
      <w:r w:rsidR="00F35E28">
        <w:rPr>
          <w:szCs w:val="28"/>
        </w:rPr>
        <w:t>стороной</w:t>
      </w:r>
      <w:proofErr w:type="gramEnd"/>
      <w:r w:rsidR="00F35E28">
        <w:rPr>
          <w:szCs w:val="28"/>
        </w:rPr>
        <w:t xml:space="preserve"> а из прямоугольника по принципу золотого сечения, мы получаем новый, уменьшенный пря</w:t>
      </w:r>
      <w:r w:rsidR="00380B49">
        <w:rPr>
          <w:szCs w:val="28"/>
        </w:rPr>
        <w:t>моугольник с теми же свойствами.</w:t>
      </w:r>
      <w:r w:rsidR="00F35E28">
        <w:rPr>
          <w:szCs w:val="28"/>
        </w:rPr>
        <w:t xml:space="preserve"> Деление в крайнем и среднем отношении, гармоническое деление, при котором большая часть так относится к </w:t>
      </w:r>
      <w:proofErr w:type="gramStart"/>
      <w:r w:rsidR="00F35E28">
        <w:rPr>
          <w:szCs w:val="28"/>
        </w:rPr>
        <w:t>меньшей</w:t>
      </w:r>
      <w:proofErr w:type="gramEnd"/>
      <w:r w:rsidR="00F35E28">
        <w:rPr>
          <w:szCs w:val="28"/>
        </w:rPr>
        <w:t>, как вся величина относится к</w:t>
      </w:r>
      <w:r w:rsidR="00E317B4">
        <w:rPr>
          <w:szCs w:val="28"/>
        </w:rPr>
        <w:t xml:space="preserve"> </w:t>
      </w:r>
      <w:r w:rsidR="00380B49">
        <w:rPr>
          <w:szCs w:val="28"/>
        </w:rPr>
        <w:t xml:space="preserve">большей. </w:t>
      </w:r>
      <w:r w:rsidR="00F35E28">
        <w:rPr>
          <w:szCs w:val="28"/>
        </w:rPr>
        <w:t>Например, д</w:t>
      </w:r>
      <w:r w:rsidR="00F35E28">
        <w:rPr>
          <w:szCs w:val="28"/>
        </w:rPr>
        <w:t>е</w:t>
      </w:r>
      <w:r w:rsidR="00F35E28">
        <w:rPr>
          <w:szCs w:val="28"/>
        </w:rPr>
        <w:t>ление плитки шоколада.</w:t>
      </w:r>
      <w:r w:rsidR="002E3D56">
        <w:rPr>
          <w:szCs w:val="28"/>
        </w:rPr>
        <w:t xml:space="preserve"> Эту пропорцию принято обозначать</w:t>
      </w:r>
      <w:r w:rsidR="00C64F0C">
        <w:rPr>
          <w:szCs w:val="28"/>
        </w:rPr>
        <w:t xml:space="preserve"> греческой</w:t>
      </w:r>
      <w:r w:rsidR="002E3D56">
        <w:rPr>
          <w:szCs w:val="28"/>
        </w:rPr>
        <w:t xml:space="preserve"> бу</w:t>
      </w:r>
      <w:r w:rsidR="002E3D56">
        <w:rPr>
          <w:szCs w:val="28"/>
        </w:rPr>
        <w:t>к</w:t>
      </w:r>
      <w:r w:rsidR="002E3D56">
        <w:rPr>
          <w:szCs w:val="28"/>
        </w:rPr>
        <w:lastRenderedPageBreak/>
        <w:t xml:space="preserve">вой </w:t>
      </w:r>
      <w:r w:rsidR="00C64F0C">
        <w:rPr>
          <w:rFonts w:ascii="Cambria Math" w:hAnsi="Cambria Math"/>
          <w:szCs w:val="28"/>
        </w:rPr>
        <w:t>φ</w:t>
      </w:r>
      <w:r w:rsidR="00C64F0C">
        <w:rPr>
          <w:szCs w:val="28"/>
        </w:rPr>
        <w:t xml:space="preserve">, </w:t>
      </w:r>
      <w:r w:rsidR="00C64F0C">
        <w:rPr>
          <w:rFonts w:ascii="Cambria Math" w:hAnsi="Cambria Math"/>
          <w:szCs w:val="28"/>
        </w:rPr>
        <w:t>φ</w:t>
      </w:r>
      <w:r w:rsidR="00C64F0C">
        <w:rPr>
          <w:szCs w:val="28"/>
        </w:rPr>
        <w:t>=</w:t>
      </w:r>
      <w:r w:rsidR="00DD7516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 xml:space="preserve">≈1,61803398…  ,φ- </m:t>
        </m:r>
      </m:oMath>
      <w:r w:rsidR="009270F9">
        <w:rPr>
          <w:szCs w:val="28"/>
        </w:rPr>
        <w:t>иррациональное число, положител</w:t>
      </w:r>
      <w:r w:rsidR="009270F9">
        <w:rPr>
          <w:szCs w:val="28"/>
        </w:rPr>
        <w:t>ь</w:t>
      </w:r>
      <w:r w:rsidR="009270F9">
        <w:rPr>
          <w:szCs w:val="28"/>
        </w:rPr>
        <w:t xml:space="preserve">ное решение одного из уравнений: </w:t>
      </w:r>
      <m:oMath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φ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8"/>
          </w:rPr>
          <m:t xml:space="preserve">=φ+1; </m:t>
        </m:r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φ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φ</m:t>
            </m:r>
          </m:den>
        </m:f>
        <w:proofErr w:type="gramStart"/>
        <m:r>
          <m:rPr>
            <m:sty m:val="p"/>
          </m:rPr>
          <w:rPr>
            <w:rFonts w:ascii="Cambria Math" w:hAnsi="Cambria Math"/>
            <w:szCs w:val="28"/>
          </w:rPr>
          <m:t xml:space="preserve"> ;</m:t>
        </m:r>
        <w:proofErr w:type="gramEnd"/>
        <m:r>
          <m:rPr>
            <m:sty m:val="p"/>
          </m:rPr>
          <w:rPr>
            <w:rFonts w:ascii="Cambria Math" w:hAnsi="Cambria Math"/>
            <w:szCs w:val="28"/>
          </w:rPr>
          <m:t xml:space="preserve">  φ=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1+…   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…</m:t>
                </m:r>
              </m:den>
            </m:f>
          </m:den>
        </m:f>
      </m:oMath>
      <w:r w:rsidR="00970599">
        <w:rPr>
          <w:szCs w:val="28"/>
        </w:rPr>
        <w:t xml:space="preserve"> </w:t>
      </w:r>
      <w:r w:rsidR="00E50E53">
        <w:rPr>
          <w:szCs w:val="28"/>
        </w:rPr>
        <w:t xml:space="preserve">           </w:t>
      </w:r>
    </w:p>
    <w:p w:rsidR="00E50E53" w:rsidRDefault="005669F3" w:rsidP="00485170">
      <w:pPr>
        <w:pStyle w:val="20"/>
        <w:ind w:left="113"/>
        <w:rPr>
          <w:szCs w:val="28"/>
        </w:rPr>
      </w:pPr>
      <w:r>
        <w:rPr>
          <w:noProof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1" type="#_x0000_t19" style="position:absolute;left:0;text-align:left;margin-left:325.1pt;margin-top:115.5pt;width:24.85pt;height:44.7pt;rotation:675474fd;z-index:251683840"/>
        </w:pict>
      </w:r>
      <w:r>
        <w:rPr>
          <w:noProof/>
          <w:szCs w:val="28"/>
        </w:rPr>
        <w:pict>
          <v:shape id="_x0000_s1079" type="#_x0000_t19" style="position:absolute;left:0;text-align:left;margin-left:328.6pt;margin-top:88.2pt;width:94.8pt;height:1in;rotation:180;z-index:251682816"/>
        </w:pict>
      </w:r>
      <w:r>
        <w:rPr>
          <w:noProof/>
          <w:szCs w:val="28"/>
        </w:rPr>
        <w:pict>
          <v:shape id="_x0000_s1077" type="#_x0000_t19" style="position:absolute;left:0;text-align:left;margin-left:328.6pt;margin-top:88.2pt;width:94.8pt;height:1in;flip:x;z-index:251680768"/>
        </w:pict>
      </w:r>
      <w:r>
        <w:rPr>
          <w:noProof/>
          <w:szCs w:val="28"/>
        </w:rPr>
        <w:pict>
          <v:shape id="_x0000_s1076" type="#_x0000_t32" style="position:absolute;left:0;text-align:left;margin-left:328.6pt;margin-top:77.75pt;width:0;height:82.45pt;flip:y;z-index:251679744" o:connectortype="straight"/>
        </w:pict>
      </w:r>
      <w:r>
        <w:rPr>
          <w:noProof/>
          <w:szCs w:val="28"/>
        </w:rPr>
        <w:pict>
          <v:shape id="_x0000_s1074" type="#_x0000_t32" style="position:absolute;left:0;text-align:left;margin-left:375.25pt;margin-top:92.65pt;width:48.15pt;height:67.55pt;flip:x y;z-index:251677696" o:connectortype="straight">
            <v:stroke endarrow="block"/>
          </v:shape>
        </w:pict>
      </w:r>
      <w:r>
        <w:rPr>
          <w:noProof/>
          <w:szCs w:val="28"/>
        </w:rPr>
        <w:pict>
          <v:shape id="_x0000_s1073" type="#_x0000_t32" style="position:absolute;left:0;text-align:left;margin-left:378.75pt;margin-top:88.2pt;width:44.65pt;height:53.1pt;flip:x;z-index:251676672" o:connectortype="straight">
            <v:stroke endarrow="block"/>
          </v:shape>
        </w:pict>
      </w:r>
      <w:r>
        <w:rPr>
          <w:noProof/>
          <w:szCs w:val="28"/>
        </w:rPr>
        <w:pict>
          <v:shape id="_x0000_s1072" type="#_x0000_t32" style="position:absolute;left:0;text-align:left;margin-left:423.4pt;margin-top:88.2pt;width:0;height:0;z-index:251675648" o:connectortype="straight"/>
        </w:pict>
      </w:r>
      <w:r>
        <w:rPr>
          <w:noProof/>
          <w:szCs w:val="28"/>
        </w:rPr>
        <w:pict>
          <v:shape id="_x0000_s1070" type="#_x0000_t32" style="position:absolute;left:0;text-align:left;margin-left:423.4pt;margin-top:88.2pt;width:0;height:1in;z-index:251674624" o:connectortype="straight"/>
        </w:pict>
      </w:r>
      <w:r>
        <w:rPr>
          <w:noProof/>
          <w:szCs w:val="28"/>
        </w:rPr>
        <w:pict>
          <v:shape id="_x0000_s1068" type="#_x0000_t32" style="position:absolute;left:0;text-align:left;margin-left:275.45pt;margin-top:88.2pt;width:147.95pt;height:1in;flip:y;z-index:251672576" o:connectortype="straight"/>
        </w:pict>
      </w:r>
      <w:r w:rsidR="00E50E53">
        <w:rPr>
          <w:szCs w:val="28"/>
        </w:rPr>
        <w:t xml:space="preserve">В  9 -11 классах на факультативных занятиях можно продолжить изучение вопроса о </w:t>
      </w:r>
      <w:r w:rsidR="001578A8">
        <w:rPr>
          <w:szCs w:val="28"/>
        </w:rPr>
        <w:t xml:space="preserve">построении золотого сечения отрезка и золотого сечения пятиконечной звезды и дать ещё одно представление числа </w:t>
      </w:r>
      <w:r w:rsidR="001578A8">
        <w:rPr>
          <w:rFonts w:ascii="Cambria Math" w:hAnsi="Cambria Math"/>
          <w:szCs w:val="28"/>
        </w:rPr>
        <w:t>φ</w:t>
      </w:r>
      <w:r w:rsidR="001578A8">
        <w:rPr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1</m:t>
                        </m:r>
                        <w:proofErr w:type="gramStart"/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+…</m:t>
                        </m:r>
                      </m:e>
                    </m:rad>
                  </m:e>
                </m:rad>
              </m:e>
            </m:rad>
          </m:e>
        </m:rad>
      </m:oMath>
      <w:r w:rsidR="00D107CF">
        <w:rPr>
          <w:szCs w:val="28"/>
        </w:rPr>
        <w:t xml:space="preserve">                                               Д</w:t>
      </w:r>
      <w:proofErr w:type="gramEnd"/>
      <w:r w:rsidR="00D107CF">
        <w:rPr>
          <w:szCs w:val="28"/>
        </w:rPr>
        <w:t xml:space="preserve">                       С</w:t>
      </w:r>
    </w:p>
    <w:p w:rsidR="00B152F3" w:rsidRDefault="005669F3" w:rsidP="00485170">
      <w:pPr>
        <w:pStyle w:val="20"/>
        <w:ind w:left="113"/>
        <w:rPr>
          <w:szCs w:val="28"/>
        </w:rPr>
      </w:pPr>
      <w:r>
        <w:rPr>
          <w:noProof/>
          <w:szCs w:val="28"/>
        </w:rPr>
        <w:pict>
          <v:shape id="_x0000_s1075" type="#_x0000_t32" style="position:absolute;left:0;text-align:left;margin-left:277.95pt;margin-top:11.05pt;width:77.45pt;height:18.9pt;flip:y;z-index:251678720" o:connectortype="straight">
            <v:stroke endarrow="block"/>
          </v:shape>
        </w:pict>
      </w:r>
    </w:p>
    <w:p w:rsidR="00B152F3" w:rsidRDefault="005669F3" w:rsidP="00485170">
      <w:pPr>
        <w:pStyle w:val="20"/>
        <w:ind w:left="113"/>
        <w:rPr>
          <w:szCs w:val="28"/>
        </w:rPr>
      </w:pPr>
      <w:r>
        <w:rPr>
          <w:noProof/>
          <w:szCs w:val="28"/>
        </w:rPr>
        <w:pict>
          <v:shape id="_x0000_s1069" type="#_x0000_t32" style="position:absolute;left:0;text-align:left;margin-left:275.45pt;margin-top:5.8pt;width:152.95pt;height:0;z-index:251673600" o:connectortype="straight"/>
        </w:pict>
      </w:r>
      <w:r w:rsidR="00D107CF">
        <w:rPr>
          <w:szCs w:val="28"/>
        </w:rPr>
        <w:t xml:space="preserve">                                                              А                   Е                     В</w:t>
      </w:r>
    </w:p>
    <w:p w:rsidR="00514CEE" w:rsidRDefault="00514CEE" w:rsidP="00485170">
      <w:pPr>
        <w:pStyle w:val="20"/>
        <w:ind w:left="113"/>
        <w:rPr>
          <w:szCs w:val="28"/>
        </w:rPr>
      </w:pPr>
      <w:r>
        <w:rPr>
          <w:szCs w:val="28"/>
        </w:rPr>
        <w:t>В правильной пятиконечной звезде каждый сегмент делится перес</w:t>
      </w:r>
      <w:r>
        <w:rPr>
          <w:szCs w:val="28"/>
        </w:rPr>
        <w:t>е</w:t>
      </w:r>
      <w:r>
        <w:rPr>
          <w:szCs w:val="28"/>
        </w:rPr>
        <w:t>кающим его сегментом в золотом сечении.</w:t>
      </w:r>
    </w:p>
    <w:p w:rsidR="00C920C6" w:rsidRDefault="00C920C6" w:rsidP="00485170">
      <w:pPr>
        <w:pStyle w:val="20"/>
        <w:ind w:left="113"/>
        <w:rPr>
          <w:szCs w:val="28"/>
        </w:rPr>
      </w:pPr>
      <w:r>
        <w:rPr>
          <w:szCs w:val="28"/>
        </w:rPr>
        <w:t xml:space="preserve">Золотое сечение отрезка АВ можно построить следующим образом: в точке В восстанавливается перпендикуляр к АВ, </w:t>
      </w:r>
      <w:r w:rsidR="00CD1382">
        <w:rPr>
          <w:szCs w:val="28"/>
        </w:rPr>
        <w:t xml:space="preserve">на нём откладывается </w:t>
      </w:r>
      <w:proofErr w:type="gramStart"/>
      <w:r w:rsidR="00CD1382">
        <w:rPr>
          <w:szCs w:val="28"/>
        </w:rPr>
        <w:t>ВС</w:t>
      </w:r>
      <w:proofErr w:type="gramEnd"/>
      <w:r w:rsidR="00CD1382"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Cs w:val="28"/>
          </w:rPr>
          <m:t>АВ</m:t>
        </m:r>
      </m:oMath>
      <w:r w:rsidR="00CD1382">
        <w:rPr>
          <w:szCs w:val="28"/>
        </w:rPr>
        <w:t>, на отрезке АС откладывается отрезок АД, равный АС-СВ, и, нак</w:t>
      </w:r>
      <w:r w:rsidR="00CD1382">
        <w:rPr>
          <w:szCs w:val="28"/>
        </w:rPr>
        <w:t>о</w:t>
      </w:r>
      <w:r w:rsidR="00CD1382">
        <w:rPr>
          <w:szCs w:val="28"/>
        </w:rPr>
        <w:t xml:space="preserve">нец, на отрезке АВ откладывается АЕ=АД. Тогда </w:t>
      </w:r>
      <w:r w:rsidR="00CD1382">
        <w:rPr>
          <w:rFonts w:ascii="Cambria Math" w:hAnsi="Cambria Math"/>
          <w:szCs w:val="28"/>
        </w:rPr>
        <w:t>φ=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АВ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АЕ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АЕ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ЕВ</m:t>
                </m:r>
              </m:e>
            </m:d>
          </m:den>
        </m:f>
      </m:oMath>
      <w:r w:rsidR="00CD1382">
        <w:rPr>
          <w:rFonts w:ascii="Cambria Math" w:hAnsi="Cambria Math"/>
          <w:szCs w:val="28"/>
        </w:rPr>
        <w:t>.</w:t>
      </w:r>
    </w:p>
    <w:p w:rsidR="00D6298B" w:rsidRDefault="00E50E53" w:rsidP="00D6298B">
      <w:pPr>
        <w:pStyle w:val="20"/>
        <w:ind w:left="113" w:firstLine="0"/>
        <w:rPr>
          <w:szCs w:val="28"/>
        </w:rPr>
      </w:pPr>
      <w:r>
        <w:rPr>
          <w:szCs w:val="28"/>
        </w:rPr>
        <w:t xml:space="preserve"> </w:t>
      </w:r>
      <w:r w:rsidR="00970599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="00970599">
        <w:rPr>
          <w:szCs w:val="28"/>
        </w:rPr>
        <w:t xml:space="preserve">В </w:t>
      </w:r>
      <w:r w:rsidR="00DD7516">
        <w:rPr>
          <w:szCs w:val="28"/>
        </w:rPr>
        <w:t>дошедшей до нас античной литературе деление  отрезка в крайнем и среднем отнош</w:t>
      </w:r>
      <w:r w:rsidR="00970599">
        <w:rPr>
          <w:szCs w:val="28"/>
        </w:rPr>
        <w:t>е</w:t>
      </w:r>
      <w:r w:rsidR="00DD7516">
        <w:rPr>
          <w:szCs w:val="28"/>
        </w:rPr>
        <w:t>нии впервые встречается в «Началах»</w:t>
      </w:r>
      <w:r w:rsidR="002E3D56">
        <w:rPr>
          <w:szCs w:val="28"/>
        </w:rPr>
        <w:t xml:space="preserve"> Евк</w:t>
      </w:r>
      <w:r w:rsidR="00DD7516">
        <w:rPr>
          <w:szCs w:val="28"/>
        </w:rPr>
        <w:t>лида, где оно применяется для построения правильного пятиугольника.</w:t>
      </w:r>
      <w:r w:rsidR="00CD1382">
        <w:rPr>
          <w:szCs w:val="28"/>
        </w:rPr>
        <w:t xml:space="preserve"> В </w:t>
      </w:r>
      <w:r w:rsidR="0064357C">
        <w:rPr>
          <w:szCs w:val="28"/>
        </w:rPr>
        <w:t>да</w:t>
      </w:r>
      <w:r w:rsidR="00CD1382">
        <w:rPr>
          <w:szCs w:val="28"/>
        </w:rPr>
        <w:t>льнейшем</w:t>
      </w:r>
      <w:r w:rsidR="00F35E28">
        <w:rPr>
          <w:szCs w:val="28"/>
        </w:rPr>
        <w:t xml:space="preserve"> </w:t>
      </w:r>
      <w:r w:rsidR="00F3648D">
        <w:rPr>
          <w:szCs w:val="28"/>
        </w:rPr>
        <w:t xml:space="preserve">Лука </w:t>
      </w:r>
      <w:proofErr w:type="spellStart"/>
      <w:r w:rsidR="00F3648D">
        <w:rPr>
          <w:szCs w:val="28"/>
        </w:rPr>
        <w:t>Пачоли</w:t>
      </w:r>
      <w:proofErr w:type="spellEnd"/>
      <w:r w:rsidR="0064357C">
        <w:rPr>
          <w:szCs w:val="28"/>
        </w:rPr>
        <w:t xml:space="preserve"> (1445-1509)</w:t>
      </w:r>
      <w:r w:rsidR="00F3648D">
        <w:rPr>
          <w:szCs w:val="28"/>
        </w:rPr>
        <w:t xml:space="preserve"> - итальянский математик</w:t>
      </w:r>
      <w:r w:rsidR="00D33555">
        <w:rPr>
          <w:szCs w:val="28"/>
        </w:rPr>
        <w:t xml:space="preserve"> Х</w:t>
      </w:r>
      <w:proofErr w:type="gramStart"/>
      <w:r w:rsidR="00D33555">
        <w:rPr>
          <w:szCs w:val="28"/>
          <w:lang w:val="en-US"/>
        </w:rPr>
        <w:t>V</w:t>
      </w:r>
      <w:proofErr w:type="gramEnd"/>
      <w:r w:rsidR="00D33555">
        <w:rPr>
          <w:szCs w:val="28"/>
        </w:rPr>
        <w:t xml:space="preserve"> века</w:t>
      </w:r>
      <w:r w:rsidR="00F3648D">
        <w:rPr>
          <w:szCs w:val="28"/>
        </w:rPr>
        <w:t xml:space="preserve"> написал трактат</w:t>
      </w:r>
      <w:r w:rsidR="00D33555">
        <w:rPr>
          <w:szCs w:val="28"/>
        </w:rPr>
        <w:t xml:space="preserve"> о золотом сечении «Божественная пропорция»,</w:t>
      </w:r>
      <w:r w:rsidR="00E317B4">
        <w:rPr>
          <w:szCs w:val="28"/>
        </w:rPr>
        <w:t xml:space="preserve"> тех пор «золотая пропорция» становится общепризнанным каноном искусства.</w:t>
      </w:r>
      <w:r w:rsidR="00EF6F23">
        <w:rPr>
          <w:szCs w:val="28"/>
        </w:rPr>
        <w:t xml:space="preserve"> Гениальный итальянский  х</w:t>
      </w:r>
      <w:r w:rsidR="004A4C43">
        <w:rPr>
          <w:szCs w:val="28"/>
        </w:rPr>
        <w:t>удожник</w:t>
      </w:r>
      <w:r w:rsidR="00EF6F23">
        <w:rPr>
          <w:szCs w:val="28"/>
        </w:rPr>
        <w:t xml:space="preserve"> эпохи Возрождения</w:t>
      </w:r>
      <w:r w:rsidR="004A4C43">
        <w:rPr>
          <w:szCs w:val="28"/>
        </w:rPr>
        <w:t xml:space="preserve"> Леонардо да Винчи</w:t>
      </w:r>
      <w:r w:rsidR="0064357C">
        <w:rPr>
          <w:szCs w:val="28"/>
        </w:rPr>
        <w:t xml:space="preserve"> (1452-1519)</w:t>
      </w:r>
      <w:r w:rsidR="00475F80">
        <w:rPr>
          <w:szCs w:val="28"/>
        </w:rPr>
        <w:t xml:space="preserve"> привлёк вн</w:t>
      </w:r>
      <w:r w:rsidR="00475F80">
        <w:rPr>
          <w:szCs w:val="28"/>
        </w:rPr>
        <w:t>и</w:t>
      </w:r>
      <w:r w:rsidR="00475F80">
        <w:rPr>
          <w:szCs w:val="28"/>
        </w:rPr>
        <w:t>мание исследователей рядом своих произведений, в ч</w:t>
      </w:r>
      <w:r w:rsidR="0064357C">
        <w:rPr>
          <w:szCs w:val="28"/>
        </w:rPr>
        <w:t>астности</w:t>
      </w:r>
      <w:r w:rsidR="003D6B65">
        <w:rPr>
          <w:szCs w:val="28"/>
        </w:rPr>
        <w:t>,</w:t>
      </w:r>
      <w:r w:rsidR="0064357C">
        <w:rPr>
          <w:szCs w:val="28"/>
        </w:rPr>
        <w:t xml:space="preserve"> </w:t>
      </w:r>
      <w:r w:rsidR="00ED76C8">
        <w:rPr>
          <w:szCs w:val="28"/>
        </w:rPr>
        <w:t xml:space="preserve"> в самой бе</w:t>
      </w:r>
      <w:r w:rsidR="00ED76C8">
        <w:rPr>
          <w:szCs w:val="28"/>
        </w:rPr>
        <w:t>с</w:t>
      </w:r>
      <w:r w:rsidR="00ED76C8">
        <w:rPr>
          <w:szCs w:val="28"/>
        </w:rPr>
        <w:t>ценной картине всего человечества</w:t>
      </w:r>
      <w:r w:rsidR="0064357C">
        <w:rPr>
          <w:szCs w:val="28"/>
        </w:rPr>
        <w:t xml:space="preserve"> «</w:t>
      </w:r>
      <w:proofErr w:type="spellStart"/>
      <w:r w:rsidR="0064357C">
        <w:rPr>
          <w:szCs w:val="28"/>
        </w:rPr>
        <w:t>М</w:t>
      </w:r>
      <w:r w:rsidR="00475F80">
        <w:rPr>
          <w:szCs w:val="28"/>
        </w:rPr>
        <w:t>о</w:t>
      </w:r>
      <w:r w:rsidR="0064357C">
        <w:rPr>
          <w:szCs w:val="28"/>
        </w:rPr>
        <w:t>н</w:t>
      </w:r>
      <w:r w:rsidR="00220768">
        <w:rPr>
          <w:szCs w:val="28"/>
        </w:rPr>
        <w:t>а</w:t>
      </w:r>
      <w:proofErr w:type="spellEnd"/>
      <w:r w:rsidR="0064357C">
        <w:rPr>
          <w:szCs w:val="28"/>
        </w:rPr>
        <w:t xml:space="preserve"> </w:t>
      </w:r>
      <w:r w:rsidR="00220768">
        <w:rPr>
          <w:szCs w:val="28"/>
        </w:rPr>
        <w:t>Лиза» (Джоконда</w:t>
      </w:r>
      <w:r w:rsidR="00A06B73">
        <w:rPr>
          <w:szCs w:val="28"/>
        </w:rPr>
        <w:t>)</w:t>
      </w:r>
      <w:r w:rsidR="004A4C43">
        <w:rPr>
          <w:szCs w:val="28"/>
        </w:rPr>
        <w:t>,</w:t>
      </w:r>
      <w:r w:rsidR="00970599">
        <w:rPr>
          <w:szCs w:val="28"/>
        </w:rPr>
        <w:t xml:space="preserve"> </w:t>
      </w:r>
      <w:r w:rsidR="00A06B73">
        <w:rPr>
          <w:szCs w:val="28"/>
        </w:rPr>
        <w:t>исследователи обнаружили, что композиция рисунка основана на  «золотых треугольн</w:t>
      </w:r>
      <w:r w:rsidR="00A06B73">
        <w:rPr>
          <w:szCs w:val="28"/>
        </w:rPr>
        <w:t>и</w:t>
      </w:r>
      <w:r w:rsidR="00A06B73">
        <w:rPr>
          <w:szCs w:val="28"/>
        </w:rPr>
        <w:t>ках», точнее на треугольниках, являющихся частями правильного звёздчат</w:t>
      </w:r>
      <w:r w:rsidR="00A06B73">
        <w:rPr>
          <w:szCs w:val="28"/>
        </w:rPr>
        <w:t>о</w:t>
      </w:r>
      <w:r w:rsidR="00A06B73">
        <w:rPr>
          <w:szCs w:val="28"/>
        </w:rPr>
        <w:t>го пяти</w:t>
      </w:r>
      <w:r w:rsidR="00970599">
        <w:rPr>
          <w:szCs w:val="28"/>
        </w:rPr>
        <w:t>угольника</w:t>
      </w:r>
      <w:r w:rsidR="00395CCC">
        <w:rPr>
          <w:szCs w:val="28"/>
        </w:rPr>
        <w:t xml:space="preserve">. </w:t>
      </w:r>
      <w:r w:rsidR="00ED76C8">
        <w:rPr>
          <w:szCs w:val="28"/>
        </w:rPr>
        <w:t xml:space="preserve">Учёные обсерватории, расположенной в </w:t>
      </w:r>
      <w:proofErr w:type="spellStart"/>
      <w:r w:rsidR="00ED76C8">
        <w:rPr>
          <w:szCs w:val="28"/>
        </w:rPr>
        <w:t>Симезе</w:t>
      </w:r>
      <w:proofErr w:type="spellEnd"/>
      <w:r w:rsidR="005B6A0D">
        <w:rPr>
          <w:szCs w:val="28"/>
        </w:rPr>
        <w:t>,</w:t>
      </w:r>
      <w:r w:rsidR="00ED76C8">
        <w:rPr>
          <w:szCs w:val="28"/>
        </w:rPr>
        <w:t xml:space="preserve"> пров</w:t>
      </w:r>
      <w:r w:rsidR="00ED76C8">
        <w:rPr>
          <w:szCs w:val="28"/>
        </w:rPr>
        <w:t>о</w:t>
      </w:r>
      <w:r w:rsidR="00ED76C8">
        <w:rPr>
          <w:szCs w:val="28"/>
        </w:rPr>
        <w:lastRenderedPageBreak/>
        <w:t>дят</w:t>
      </w:r>
      <w:r w:rsidR="003D6B65">
        <w:rPr>
          <w:szCs w:val="28"/>
        </w:rPr>
        <w:t xml:space="preserve"> беседы и</w:t>
      </w:r>
      <w:r w:rsidR="00ED76C8">
        <w:rPr>
          <w:szCs w:val="28"/>
        </w:rPr>
        <w:t xml:space="preserve"> экскурсии для школьников</w:t>
      </w:r>
      <w:r w:rsidR="003D6B65">
        <w:rPr>
          <w:szCs w:val="28"/>
        </w:rPr>
        <w:t xml:space="preserve"> старших классов</w:t>
      </w:r>
      <w:r w:rsidR="00ED76C8">
        <w:rPr>
          <w:szCs w:val="28"/>
        </w:rPr>
        <w:t>,</w:t>
      </w:r>
      <w:r w:rsidR="003D6B65">
        <w:rPr>
          <w:szCs w:val="28"/>
        </w:rPr>
        <w:t xml:space="preserve"> учащиеся</w:t>
      </w:r>
      <w:r w:rsidR="00ED76C8">
        <w:rPr>
          <w:szCs w:val="28"/>
        </w:rPr>
        <w:t xml:space="preserve"> в тел</w:t>
      </w:r>
      <w:r w:rsidR="00ED76C8">
        <w:rPr>
          <w:szCs w:val="28"/>
        </w:rPr>
        <w:t>е</w:t>
      </w:r>
      <w:r w:rsidR="00ED76C8">
        <w:rPr>
          <w:szCs w:val="28"/>
        </w:rPr>
        <w:t>скоп наблюдают звёздное небо</w:t>
      </w:r>
      <w:r w:rsidR="00420079">
        <w:rPr>
          <w:szCs w:val="28"/>
        </w:rPr>
        <w:t>, а на сла</w:t>
      </w:r>
      <w:r w:rsidR="003D6B65">
        <w:rPr>
          <w:szCs w:val="28"/>
        </w:rPr>
        <w:t>й</w:t>
      </w:r>
      <w:r w:rsidR="005B6A0D">
        <w:rPr>
          <w:szCs w:val="28"/>
        </w:rPr>
        <w:t>дах – фотоиллюстрации.</w:t>
      </w:r>
      <w:r w:rsidR="00420079">
        <w:rPr>
          <w:szCs w:val="28"/>
        </w:rPr>
        <w:t xml:space="preserve"> </w:t>
      </w:r>
      <w:r w:rsidR="005B6A0D">
        <w:rPr>
          <w:szCs w:val="28"/>
        </w:rPr>
        <w:t>У</w:t>
      </w:r>
      <w:r w:rsidR="003D6B65">
        <w:rPr>
          <w:szCs w:val="28"/>
        </w:rPr>
        <w:t>чёные обращают внимание на то,</w:t>
      </w:r>
      <w:r w:rsidR="00420079">
        <w:rPr>
          <w:szCs w:val="28"/>
        </w:rPr>
        <w:t xml:space="preserve"> что естественно - научные закономерности </w:t>
      </w:r>
      <w:r w:rsidR="003D6B65">
        <w:rPr>
          <w:szCs w:val="28"/>
        </w:rPr>
        <w:t xml:space="preserve"> а</w:t>
      </w:r>
      <w:r w:rsidR="003D6B65">
        <w:rPr>
          <w:szCs w:val="28"/>
        </w:rPr>
        <w:t>с</w:t>
      </w:r>
      <w:r w:rsidR="003D6B65">
        <w:rPr>
          <w:szCs w:val="28"/>
        </w:rPr>
        <w:t xml:space="preserve">трономии </w:t>
      </w:r>
      <w:r w:rsidR="00420079">
        <w:rPr>
          <w:szCs w:val="28"/>
        </w:rPr>
        <w:t>о</w:t>
      </w:r>
      <w:r w:rsidR="005B6A0D">
        <w:rPr>
          <w:szCs w:val="28"/>
        </w:rPr>
        <w:t>сновываются на золотом сечении, об этом в своих научных о</w:t>
      </w:r>
      <w:r w:rsidR="005B6A0D">
        <w:rPr>
          <w:szCs w:val="28"/>
        </w:rPr>
        <w:t>т</w:t>
      </w:r>
      <w:r w:rsidR="005B6A0D">
        <w:rPr>
          <w:szCs w:val="28"/>
        </w:rPr>
        <w:t>крытиях писал ещё  Иоганн Кеплер.</w:t>
      </w:r>
      <w:r w:rsidR="00420079">
        <w:rPr>
          <w:szCs w:val="28"/>
        </w:rPr>
        <w:t xml:space="preserve"> </w:t>
      </w:r>
      <w:r w:rsidR="00A06B73">
        <w:rPr>
          <w:szCs w:val="28"/>
        </w:rPr>
        <w:t>Метод золотого сечения обеспечивает создание наиболее гармоничной композиции</w:t>
      </w:r>
      <w:r w:rsidR="005B6A0D">
        <w:rPr>
          <w:szCs w:val="28"/>
        </w:rPr>
        <w:t>. Пропорции пирамиды Хеопса, храмов, барельефов, предметов быта и украшений из гробницы Тутанхамона свидетельствуют, что египетские мастера пользовались соотношениями з</w:t>
      </w:r>
      <w:r w:rsidR="005B6A0D">
        <w:rPr>
          <w:szCs w:val="28"/>
        </w:rPr>
        <w:t>о</w:t>
      </w:r>
      <w:r w:rsidR="005B6A0D">
        <w:rPr>
          <w:szCs w:val="28"/>
        </w:rPr>
        <w:t>лотого сечения</w:t>
      </w:r>
      <w:r w:rsidR="00142342">
        <w:rPr>
          <w:szCs w:val="28"/>
        </w:rPr>
        <w:t xml:space="preserve"> при их создании. В фасаде древнегреческого храма Парф</w:t>
      </w:r>
      <w:r w:rsidR="00142342">
        <w:rPr>
          <w:szCs w:val="28"/>
        </w:rPr>
        <w:t>е</w:t>
      </w:r>
      <w:r w:rsidR="00142342">
        <w:rPr>
          <w:szCs w:val="28"/>
        </w:rPr>
        <w:t>нона присутствуют золотые пропорции. При его раскопках обнаружены циркули, которыми пользовались скульпторы античного мира.</w:t>
      </w:r>
      <w:r w:rsidR="004A4C43">
        <w:rPr>
          <w:szCs w:val="28"/>
        </w:rPr>
        <w:t xml:space="preserve"> Многие н</w:t>
      </w:r>
      <w:r w:rsidR="004A4C43">
        <w:rPr>
          <w:szCs w:val="28"/>
        </w:rPr>
        <w:t>а</w:t>
      </w:r>
      <w:r w:rsidR="004A4C43">
        <w:rPr>
          <w:szCs w:val="28"/>
        </w:rPr>
        <w:t>учные открытия показали, что «золотое сечение» составляет основу бол</w:t>
      </w:r>
      <w:r w:rsidR="004A4C43">
        <w:rPr>
          <w:szCs w:val="28"/>
        </w:rPr>
        <w:t>ь</w:t>
      </w:r>
      <w:r w:rsidR="004A4C43">
        <w:rPr>
          <w:szCs w:val="28"/>
        </w:rPr>
        <w:t>шинства природных явлений, что оно связано с  глубокими естественно</w:t>
      </w:r>
      <w:r w:rsidR="00742712">
        <w:rPr>
          <w:szCs w:val="28"/>
        </w:rPr>
        <w:t xml:space="preserve"> </w:t>
      </w:r>
      <w:r w:rsidR="00485170">
        <w:rPr>
          <w:szCs w:val="28"/>
        </w:rPr>
        <w:t>- научными закономерностями</w:t>
      </w:r>
      <w:r w:rsidR="00C4132E">
        <w:rPr>
          <w:szCs w:val="28"/>
        </w:rPr>
        <w:t xml:space="preserve"> </w:t>
      </w:r>
      <w:r w:rsidR="00514CEE">
        <w:rPr>
          <w:szCs w:val="28"/>
        </w:rPr>
        <w:t>(Приложение 1).</w:t>
      </w:r>
    </w:p>
    <w:p w:rsidR="00485170" w:rsidRDefault="00485170" w:rsidP="00485170">
      <w:pPr>
        <w:pStyle w:val="20"/>
        <w:ind w:left="113"/>
        <w:rPr>
          <w:szCs w:val="28"/>
        </w:rPr>
      </w:pPr>
      <w:r>
        <w:rPr>
          <w:szCs w:val="28"/>
        </w:rPr>
        <w:t>На заключительном уроке в 8-м классе по теме</w:t>
      </w:r>
      <w:r w:rsidR="007E1758">
        <w:rPr>
          <w:szCs w:val="28"/>
        </w:rPr>
        <w:t xml:space="preserve"> </w:t>
      </w:r>
      <w:r>
        <w:rPr>
          <w:szCs w:val="28"/>
        </w:rPr>
        <w:t>«Осевая и централ</w:t>
      </w:r>
      <w:r>
        <w:rPr>
          <w:szCs w:val="28"/>
        </w:rPr>
        <w:t>ь</w:t>
      </w:r>
      <w:r>
        <w:rPr>
          <w:szCs w:val="28"/>
        </w:rPr>
        <w:t>ная симметрия» предлагаю учащимся ответить на вопросы:</w:t>
      </w:r>
    </w:p>
    <w:p w:rsidR="00485170" w:rsidRDefault="00485170" w:rsidP="00485170">
      <w:pPr>
        <w:pStyle w:val="20"/>
        <w:ind w:left="113"/>
        <w:rPr>
          <w:szCs w:val="28"/>
        </w:rPr>
      </w:pPr>
      <w:r>
        <w:rPr>
          <w:szCs w:val="28"/>
        </w:rPr>
        <w:t>1.</w:t>
      </w:r>
      <w:r w:rsidR="00742712">
        <w:rPr>
          <w:szCs w:val="28"/>
        </w:rPr>
        <w:t>Какая линия разделяет тело человека в отношении «золотой пр</w:t>
      </w:r>
      <w:r w:rsidR="00742712">
        <w:rPr>
          <w:szCs w:val="28"/>
        </w:rPr>
        <w:t>о</w:t>
      </w:r>
      <w:r w:rsidR="00742712">
        <w:rPr>
          <w:szCs w:val="28"/>
        </w:rPr>
        <w:t>порции»?</w:t>
      </w:r>
    </w:p>
    <w:p w:rsidR="00742712" w:rsidRDefault="00742712" w:rsidP="00485170">
      <w:pPr>
        <w:pStyle w:val="20"/>
        <w:ind w:left="113"/>
        <w:rPr>
          <w:szCs w:val="28"/>
        </w:rPr>
      </w:pPr>
      <w:r>
        <w:rPr>
          <w:szCs w:val="28"/>
        </w:rPr>
        <w:t>2.Найти «золотые пропорции» в частях тела человека.</w:t>
      </w:r>
    </w:p>
    <w:p w:rsidR="00742712" w:rsidRDefault="00742712" w:rsidP="00485170">
      <w:pPr>
        <w:pStyle w:val="20"/>
        <w:ind w:left="113"/>
        <w:rPr>
          <w:szCs w:val="28"/>
        </w:rPr>
      </w:pPr>
      <w:r>
        <w:rPr>
          <w:szCs w:val="28"/>
        </w:rPr>
        <w:t>3.Укого из пресмыкающихся длина хвоста так относится к длине о</w:t>
      </w:r>
      <w:r>
        <w:rPr>
          <w:szCs w:val="28"/>
        </w:rPr>
        <w:t>с</w:t>
      </w:r>
      <w:r>
        <w:rPr>
          <w:szCs w:val="28"/>
        </w:rPr>
        <w:t>тального тела, как 62 к 38?</w:t>
      </w:r>
    </w:p>
    <w:p w:rsidR="00742712" w:rsidRDefault="00742712" w:rsidP="00A41C51">
      <w:pPr>
        <w:pStyle w:val="20"/>
        <w:ind w:left="113"/>
        <w:rPr>
          <w:szCs w:val="28"/>
        </w:rPr>
      </w:pPr>
      <w:r>
        <w:rPr>
          <w:szCs w:val="28"/>
        </w:rPr>
        <w:t>4.Как связано куриное яйцо с «золотой пропорцией»?</w:t>
      </w:r>
    </w:p>
    <w:p w:rsidR="00190681" w:rsidRDefault="00D33555" w:rsidP="00A41C51">
      <w:pPr>
        <w:pStyle w:val="20"/>
        <w:rPr>
          <w:szCs w:val="28"/>
        </w:rPr>
      </w:pPr>
      <w:r>
        <w:rPr>
          <w:szCs w:val="28"/>
        </w:rPr>
        <w:t xml:space="preserve">   </w:t>
      </w:r>
      <w:r w:rsidR="00A41C51">
        <w:rPr>
          <w:szCs w:val="28"/>
        </w:rPr>
        <w:t xml:space="preserve">При </w:t>
      </w:r>
      <w:r w:rsidR="00A41C51" w:rsidRPr="001F65EE">
        <w:rPr>
          <w:szCs w:val="28"/>
        </w:rPr>
        <w:t>из</w:t>
      </w:r>
      <w:r w:rsidR="00A41C51">
        <w:rPr>
          <w:szCs w:val="28"/>
        </w:rPr>
        <w:t>учении начальных сведений  темы «</w:t>
      </w:r>
      <w:r w:rsidR="00A41C51" w:rsidRPr="001F65EE">
        <w:rPr>
          <w:szCs w:val="28"/>
        </w:rPr>
        <w:t>Симметрия</w:t>
      </w:r>
      <w:r w:rsidR="00A41C51">
        <w:rPr>
          <w:szCs w:val="28"/>
        </w:rPr>
        <w:t>» в 5-х и 6-х</w:t>
      </w:r>
      <w:r w:rsidR="00E23823">
        <w:rPr>
          <w:szCs w:val="28"/>
        </w:rPr>
        <w:t xml:space="preserve"> </w:t>
      </w:r>
      <w:r w:rsidR="00A41C51">
        <w:rPr>
          <w:szCs w:val="28"/>
        </w:rPr>
        <w:t xml:space="preserve">             </w:t>
      </w:r>
      <w:r w:rsidR="00A41C51" w:rsidRPr="001F65EE">
        <w:rPr>
          <w:szCs w:val="28"/>
        </w:rPr>
        <w:br/>
        <w:t>и</w:t>
      </w:r>
      <w:r w:rsidR="00A41C51">
        <w:rPr>
          <w:szCs w:val="28"/>
        </w:rPr>
        <w:t xml:space="preserve"> </w:t>
      </w:r>
      <w:r w:rsidR="00A41C51" w:rsidRPr="001F65EE">
        <w:rPr>
          <w:szCs w:val="28"/>
        </w:rPr>
        <w:t xml:space="preserve"> более глубоком её изучении</w:t>
      </w:r>
      <w:r w:rsidR="00A41C51">
        <w:rPr>
          <w:szCs w:val="28"/>
        </w:rPr>
        <w:t xml:space="preserve"> в  9 классе,</w:t>
      </w:r>
      <w:r w:rsidR="00A41C51" w:rsidRPr="001F65EE">
        <w:rPr>
          <w:szCs w:val="28"/>
        </w:rPr>
        <w:t xml:space="preserve"> прекрасным материалом для в</w:t>
      </w:r>
      <w:r w:rsidR="00A41C51" w:rsidRPr="001F65EE">
        <w:rPr>
          <w:szCs w:val="28"/>
        </w:rPr>
        <w:t>о</w:t>
      </w:r>
      <w:r w:rsidR="00A41C51" w:rsidRPr="001F65EE">
        <w:rPr>
          <w:szCs w:val="28"/>
        </w:rPr>
        <w:t>влечения обучающихся в интересную, содержательную и поучительную де</w:t>
      </w:r>
      <w:r w:rsidR="00A41C51" w:rsidRPr="001F65EE">
        <w:rPr>
          <w:szCs w:val="28"/>
        </w:rPr>
        <w:t>я</w:t>
      </w:r>
      <w:r w:rsidR="00A41C51" w:rsidRPr="001F65EE">
        <w:rPr>
          <w:szCs w:val="28"/>
        </w:rPr>
        <w:t>тельность я</w:t>
      </w:r>
      <w:r w:rsidR="00A41C51">
        <w:rPr>
          <w:szCs w:val="28"/>
        </w:rPr>
        <w:t>вляется задание по составлению «паркетов»</w:t>
      </w:r>
      <w:r w:rsidR="00A41C51" w:rsidRPr="001F65EE">
        <w:rPr>
          <w:szCs w:val="28"/>
        </w:rPr>
        <w:t>. В данном случае з</w:t>
      </w:r>
      <w:r w:rsidR="00A41C51" w:rsidRPr="001F65EE">
        <w:rPr>
          <w:szCs w:val="28"/>
        </w:rPr>
        <w:t>а</w:t>
      </w:r>
      <w:r w:rsidR="00A41C51" w:rsidRPr="001F65EE">
        <w:rPr>
          <w:szCs w:val="28"/>
        </w:rPr>
        <w:t>нимательность имеет не внешний, формальный характер, а побуждает учен</w:t>
      </w:r>
      <w:r w:rsidR="00A41C51" w:rsidRPr="001F65EE">
        <w:rPr>
          <w:szCs w:val="28"/>
        </w:rPr>
        <w:t>и</w:t>
      </w:r>
      <w:r w:rsidR="00A41C51" w:rsidRPr="001F65EE">
        <w:rPr>
          <w:szCs w:val="28"/>
        </w:rPr>
        <w:t xml:space="preserve">ков выяснить суть изучаемого материала. Замечательные </w:t>
      </w:r>
      <w:r w:rsidR="00A41C51">
        <w:rPr>
          <w:szCs w:val="28"/>
        </w:rPr>
        <w:t>«</w:t>
      </w:r>
      <w:r w:rsidR="00A41C51" w:rsidRPr="001F65EE">
        <w:rPr>
          <w:szCs w:val="28"/>
        </w:rPr>
        <w:t>парке</w:t>
      </w:r>
      <w:r w:rsidR="00A41C51">
        <w:rPr>
          <w:szCs w:val="28"/>
        </w:rPr>
        <w:t>ты»</w:t>
      </w:r>
      <w:r w:rsidR="00A41C51" w:rsidRPr="001F65EE">
        <w:rPr>
          <w:szCs w:val="28"/>
        </w:rPr>
        <w:t xml:space="preserve"> были придуманы голландским художником Морисом </w:t>
      </w:r>
      <w:proofErr w:type="spellStart"/>
      <w:r w:rsidR="00A41C51" w:rsidRPr="001F65EE">
        <w:rPr>
          <w:szCs w:val="28"/>
        </w:rPr>
        <w:t>Эшером</w:t>
      </w:r>
      <w:proofErr w:type="spellEnd"/>
      <w:r w:rsidR="00A41C51" w:rsidRPr="001F65EE">
        <w:rPr>
          <w:szCs w:val="28"/>
        </w:rPr>
        <w:t>. Элемен</w:t>
      </w:r>
      <w:r w:rsidR="00A41C51">
        <w:rPr>
          <w:szCs w:val="28"/>
        </w:rPr>
        <w:t>тами «па</w:t>
      </w:r>
      <w:r w:rsidR="00A41C51">
        <w:rPr>
          <w:szCs w:val="28"/>
        </w:rPr>
        <w:t>р</w:t>
      </w:r>
      <w:r w:rsidR="00A41C51">
        <w:rPr>
          <w:szCs w:val="28"/>
        </w:rPr>
        <w:lastRenderedPageBreak/>
        <w:t>кета»</w:t>
      </w:r>
      <w:r w:rsidR="00A41C51" w:rsidRPr="001F65EE">
        <w:rPr>
          <w:szCs w:val="28"/>
        </w:rPr>
        <w:t xml:space="preserve"> у него служили фигуры птиц, животных и другие. Простей</w:t>
      </w:r>
      <w:r w:rsidR="00A41C51">
        <w:rPr>
          <w:szCs w:val="28"/>
        </w:rPr>
        <w:t>шим видом «паркета»</w:t>
      </w:r>
      <w:r w:rsidR="00A41C51" w:rsidRPr="001F65EE">
        <w:rPr>
          <w:szCs w:val="28"/>
        </w:rPr>
        <w:t xml:space="preserve"> является такой, в котором плоскость заполняется фигурами с п</w:t>
      </w:r>
      <w:r w:rsidR="00A41C51" w:rsidRPr="001F65EE">
        <w:rPr>
          <w:szCs w:val="28"/>
        </w:rPr>
        <w:t>о</w:t>
      </w:r>
      <w:r w:rsidR="00A41C51" w:rsidRPr="001F65EE">
        <w:rPr>
          <w:szCs w:val="28"/>
        </w:rPr>
        <w:t>мощью параллельного переноса, симметрии</w:t>
      </w:r>
      <w:r w:rsidR="00E23823">
        <w:rPr>
          <w:szCs w:val="28"/>
        </w:rPr>
        <w:t>.</w:t>
      </w:r>
      <w:r w:rsidR="00BF6CFA">
        <w:rPr>
          <w:szCs w:val="28"/>
        </w:rPr>
        <w:t xml:space="preserve"> Паркет заполняет плоскость одинаковыми фигурами, которые не перекрывают друг друга и не оставляют на плоскости пустог</w:t>
      </w:r>
      <w:r w:rsidR="00333EB8">
        <w:rPr>
          <w:szCs w:val="28"/>
        </w:rPr>
        <w:t>о пространства. Тетрад</w:t>
      </w:r>
      <w:r w:rsidR="00D6298B">
        <w:rPr>
          <w:szCs w:val="28"/>
        </w:rPr>
        <w:t>ный лист</w:t>
      </w:r>
      <w:r w:rsidR="00E26264">
        <w:rPr>
          <w:szCs w:val="28"/>
        </w:rPr>
        <w:t>,</w:t>
      </w:r>
      <w:r w:rsidR="00D6298B">
        <w:rPr>
          <w:szCs w:val="28"/>
        </w:rPr>
        <w:t xml:space="preserve">  в </w:t>
      </w:r>
      <w:r w:rsidR="00A5221F">
        <w:rPr>
          <w:szCs w:val="28"/>
        </w:rPr>
        <w:t xml:space="preserve"> </w:t>
      </w:r>
      <w:r w:rsidR="00BF6CFA">
        <w:rPr>
          <w:szCs w:val="28"/>
        </w:rPr>
        <w:t>клетку - простейший паркет.</w:t>
      </w:r>
      <w:r w:rsidR="00832B3D">
        <w:rPr>
          <w:szCs w:val="28"/>
        </w:rPr>
        <w:t xml:space="preserve"> </w:t>
      </w:r>
      <w:r w:rsidR="00BF6CFA">
        <w:rPr>
          <w:szCs w:val="28"/>
        </w:rPr>
        <w:t>Привожу примеры элементов паркета</w:t>
      </w:r>
      <w:r w:rsidR="00832B3D">
        <w:rPr>
          <w:szCs w:val="28"/>
        </w:rPr>
        <w:t>, который разбит на четыре одинаковые фигурки и предлагаю учащимся собрать из них элементы парк</w:t>
      </w:r>
      <w:r w:rsidR="00832B3D">
        <w:rPr>
          <w:szCs w:val="28"/>
        </w:rPr>
        <w:t>е</w:t>
      </w:r>
      <w:r w:rsidR="00832B3D">
        <w:rPr>
          <w:szCs w:val="28"/>
        </w:rPr>
        <w:t>та. Затем привожу примеры паркета, элементами которого являются пр</w:t>
      </w:r>
      <w:r w:rsidR="00832B3D">
        <w:rPr>
          <w:szCs w:val="28"/>
        </w:rPr>
        <w:t>а</w:t>
      </w:r>
      <w:r w:rsidR="00832B3D">
        <w:rPr>
          <w:szCs w:val="28"/>
        </w:rPr>
        <w:t xml:space="preserve">вильные пятиугольники с углами </w:t>
      </w:r>
      <m:oMath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Cs w:val="28"/>
          </w:rPr>
          <m:t>,</m:t>
        </m:r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120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Cs w:val="28"/>
          </w:rPr>
          <m:t>,</m:t>
        </m:r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Cs w:val="28"/>
          </w:rPr>
          <m:t>,</m:t>
        </m:r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240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Cs w:val="28"/>
          </w:rPr>
          <m:t>,</m:t>
        </m:r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Cs w:val="28"/>
          </w:rPr>
          <m:t>,</m:t>
        </m:r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30,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p>
        </m:sSup>
      </m:oMath>
      <w:r w:rsidR="00832B3D">
        <w:rPr>
          <w:szCs w:val="28"/>
        </w:rPr>
        <w:t xml:space="preserve"> которые </w:t>
      </w:r>
      <w:r w:rsidR="00D6298B">
        <w:rPr>
          <w:szCs w:val="28"/>
        </w:rPr>
        <w:t xml:space="preserve"> </w:t>
      </w:r>
      <w:r w:rsidR="00832B3D">
        <w:rPr>
          <w:szCs w:val="28"/>
        </w:rPr>
        <w:t>п</w:t>
      </w:r>
      <w:r w:rsidR="00832B3D">
        <w:rPr>
          <w:szCs w:val="28"/>
        </w:rPr>
        <w:t>о</w:t>
      </w:r>
      <w:r w:rsidR="00832B3D">
        <w:rPr>
          <w:szCs w:val="28"/>
        </w:rPr>
        <w:t>лучились  разбиением правильного шестиугольника.</w:t>
      </w:r>
      <w:r w:rsidR="00A5221F">
        <w:rPr>
          <w:szCs w:val="28"/>
        </w:rPr>
        <w:t xml:space="preserve"> Из этих пятиугольников предлагаю собрать фигурки. Такой </w:t>
      </w:r>
      <w:r w:rsidR="00832B3D">
        <w:rPr>
          <w:szCs w:val="28"/>
        </w:rPr>
        <w:t>вид работы очень нравится детям, он н</w:t>
      </w:r>
      <w:r w:rsidR="00832B3D">
        <w:rPr>
          <w:szCs w:val="28"/>
        </w:rPr>
        <w:t>е</w:t>
      </w:r>
      <w:r w:rsidR="00832B3D">
        <w:rPr>
          <w:szCs w:val="28"/>
        </w:rPr>
        <w:t>сёт высокий эмоциональны</w:t>
      </w:r>
      <w:r w:rsidR="00A5221F">
        <w:rPr>
          <w:szCs w:val="28"/>
        </w:rPr>
        <w:t xml:space="preserve">й </w:t>
      </w:r>
      <w:r w:rsidR="00832B3D">
        <w:rPr>
          <w:szCs w:val="28"/>
        </w:rPr>
        <w:t>потенциал</w:t>
      </w:r>
      <w:r w:rsidR="00A65673">
        <w:rPr>
          <w:szCs w:val="28"/>
        </w:rPr>
        <w:t xml:space="preserve"> (Приложение 2) </w:t>
      </w:r>
      <w:r w:rsidR="00832B3D">
        <w:rPr>
          <w:szCs w:val="28"/>
        </w:rPr>
        <w:t xml:space="preserve">. </w:t>
      </w:r>
      <w:r w:rsidR="00A5221F">
        <w:rPr>
          <w:szCs w:val="28"/>
        </w:rPr>
        <w:t>На занятиях ф</w:t>
      </w:r>
      <w:r w:rsidR="00A5221F">
        <w:rPr>
          <w:szCs w:val="28"/>
        </w:rPr>
        <w:t>а</w:t>
      </w:r>
      <w:r w:rsidR="00A5221F">
        <w:rPr>
          <w:szCs w:val="28"/>
        </w:rPr>
        <w:t xml:space="preserve">культатива и кружка </w:t>
      </w:r>
      <w:r w:rsidR="00FF386B">
        <w:rPr>
          <w:szCs w:val="28"/>
        </w:rPr>
        <w:t xml:space="preserve">в 9 –м классе </w:t>
      </w:r>
      <w:r w:rsidR="00A65673">
        <w:rPr>
          <w:szCs w:val="28"/>
        </w:rPr>
        <w:t xml:space="preserve"> также </w:t>
      </w:r>
      <w:r w:rsidR="00A5221F">
        <w:rPr>
          <w:szCs w:val="28"/>
        </w:rPr>
        <w:t>можно рассмотреть ряд интересных задач</w:t>
      </w:r>
      <w:r w:rsidR="00A65673">
        <w:rPr>
          <w:szCs w:val="28"/>
        </w:rPr>
        <w:t xml:space="preserve"> на составление паркетов</w:t>
      </w:r>
      <w:r w:rsidR="00190681">
        <w:rPr>
          <w:szCs w:val="28"/>
        </w:rPr>
        <w:t>, если класс достаточно подготовленный, то решаем  задачи на уроке.</w:t>
      </w:r>
      <w:r w:rsidR="00FF386B">
        <w:rPr>
          <w:szCs w:val="28"/>
        </w:rPr>
        <w:t xml:space="preserve"> Примеры задач:</w:t>
      </w:r>
    </w:p>
    <w:p w:rsidR="00A41C51" w:rsidRDefault="00190681" w:rsidP="00A41C51">
      <w:pPr>
        <w:pStyle w:val="20"/>
        <w:rPr>
          <w:szCs w:val="28"/>
        </w:rPr>
      </w:pPr>
      <w:r>
        <w:rPr>
          <w:szCs w:val="28"/>
        </w:rPr>
        <w:t>Задача</w:t>
      </w:r>
      <w:r w:rsidR="006E1442">
        <w:rPr>
          <w:szCs w:val="28"/>
        </w:rPr>
        <w:t xml:space="preserve"> 1</w:t>
      </w:r>
      <w:r>
        <w:rPr>
          <w:szCs w:val="28"/>
        </w:rPr>
        <w:t>. Напишите 8-10 пар чисел, задающих параллельный перенос,</w:t>
      </w:r>
      <w:r w:rsidR="00E23823">
        <w:rPr>
          <w:szCs w:val="28"/>
        </w:rPr>
        <w:t xml:space="preserve"> </w:t>
      </w:r>
      <w:r>
        <w:rPr>
          <w:szCs w:val="28"/>
        </w:rPr>
        <w:t xml:space="preserve"> зап</w:t>
      </w:r>
      <w:r w:rsidR="006E1442">
        <w:rPr>
          <w:szCs w:val="28"/>
        </w:rPr>
        <w:t>олненный одинаковыми фигурами, который совмещается сам с собой ра</w:t>
      </w:r>
      <w:r w:rsidR="006E1442">
        <w:rPr>
          <w:szCs w:val="28"/>
        </w:rPr>
        <w:t>з</w:t>
      </w:r>
      <w:r w:rsidR="006E1442">
        <w:rPr>
          <w:szCs w:val="28"/>
        </w:rPr>
        <w:t>ными параллельными переносами на 3 клетки вправо и на одну клетку вверх. Он задаётся парой</w:t>
      </w:r>
      <w:r>
        <w:rPr>
          <w:szCs w:val="28"/>
        </w:rPr>
        <w:t xml:space="preserve"> (3;1)</w:t>
      </w:r>
      <w:r w:rsidR="006E1442">
        <w:rPr>
          <w:szCs w:val="28"/>
        </w:rPr>
        <w:t>.</w:t>
      </w:r>
      <w:r>
        <w:rPr>
          <w:szCs w:val="28"/>
        </w:rPr>
        <w:t xml:space="preserve"> </w:t>
      </w:r>
    </w:p>
    <w:p w:rsidR="006E1442" w:rsidRDefault="006E1442" w:rsidP="00A41C51">
      <w:pPr>
        <w:pStyle w:val="20"/>
        <w:rPr>
          <w:szCs w:val="28"/>
        </w:rPr>
      </w:pPr>
      <w:r>
        <w:rPr>
          <w:szCs w:val="28"/>
        </w:rPr>
        <w:t>Задача 2.Смещая параллельным переносом данную</w:t>
      </w:r>
      <w:r w:rsidR="00497CA6">
        <w:rPr>
          <w:szCs w:val="28"/>
        </w:rPr>
        <w:t xml:space="preserve"> фигуру, заполните ею всю плоскость. Охарактеризуйте каждый паркет парами чисел координа</w:t>
      </w:r>
      <w:r w:rsidR="00497CA6">
        <w:rPr>
          <w:szCs w:val="28"/>
        </w:rPr>
        <w:t>т</w:t>
      </w:r>
      <w:r w:rsidR="00497CA6">
        <w:rPr>
          <w:szCs w:val="28"/>
        </w:rPr>
        <w:t>ных векторов, которые задают параллельный перенос. Найдите сумму, ра</w:t>
      </w:r>
      <w:r w:rsidR="00497CA6">
        <w:rPr>
          <w:szCs w:val="28"/>
        </w:rPr>
        <w:t>з</w:t>
      </w:r>
      <w:r w:rsidR="00497CA6">
        <w:rPr>
          <w:szCs w:val="28"/>
        </w:rPr>
        <w:t>ность и произведение этих векторов.</w:t>
      </w:r>
    </w:p>
    <w:p w:rsidR="006E1442" w:rsidRPr="001F65EE" w:rsidRDefault="0066703B" w:rsidP="00F108E9">
      <w:pPr>
        <w:pStyle w:val="20"/>
        <w:rPr>
          <w:szCs w:val="28"/>
        </w:rPr>
      </w:pPr>
      <w:r>
        <w:rPr>
          <w:szCs w:val="28"/>
        </w:rPr>
        <w:t xml:space="preserve">Задача для шестиклассников: </w:t>
      </w:r>
      <w:r w:rsidR="00FF386B">
        <w:rPr>
          <w:szCs w:val="28"/>
        </w:rPr>
        <w:t xml:space="preserve"> Найдите координаты точек (</w:t>
      </w:r>
      <w:proofErr w:type="spellStart"/>
      <w:r w:rsidR="00FF386B">
        <w:rPr>
          <w:szCs w:val="28"/>
        </w:rPr>
        <w:t>х</w:t>
      </w:r>
      <w:proofErr w:type="gramStart"/>
      <w:r w:rsidR="00FF386B">
        <w:rPr>
          <w:szCs w:val="28"/>
        </w:rPr>
        <w:t>;у</w:t>
      </w:r>
      <w:proofErr w:type="spellEnd"/>
      <w:proofErr w:type="gramEnd"/>
      <w:r w:rsidR="00FF386B">
        <w:rPr>
          <w:szCs w:val="28"/>
        </w:rPr>
        <w:t>)</w:t>
      </w:r>
      <w:r>
        <w:rPr>
          <w:szCs w:val="28"/>
        </w:rPr>
        <w:t>,</w:t>
      </w:r>
      <w:r w:rsidR="00FF386B">
        <w:rPr>
          <w:szCs w:val="28"/>
        </w:rPr>
        <w:t xml:space="preserve"> ко</w:t>
      </w:r>
      <w:r w:rsidR="00FF386B">
        <w:rPr>
          <w:szCs w:val="28"/>
        </w:rPr>
        <w:t>н</w:t>
      </w:r>
      <w:r w:rsidR="00FF386B">
        <w:rPr>
          <w:szCs w:val="28"/>
        </w:rPr>
        <w:t>цов отрезков данной нарисованной фигуры, затем координаты (</w:t>
      </w:r>
      <w:proofErr w:type="spellStart"/>
      <w:r w:rsidR="00FF386B">
        <w:rPr>
          <w:szCs w:val="28"/>
        </w:rPr>
        <w:t>а;с</w:t>
      </w:r>
      <w:proofErr w:type="spellEnd"/>
      <w:r w:rsidR="00FF386B">
        <w:rPr>
          <w:szCs w:val="28"/>
        </w:rPr>
        <w:t>), если</w:t>
      </w:r>
      <w:r w:rsidR="00071D12">
        <w:rPr>
          <w:szCs w:val="28"/>
        </w:rPr>
        <w:t xml:space="preserve"> </w:t>
      </w:r>
      <w:proofErr w:type="spellStart"/>
      <w:r w:rsidR="00071D12">
        <w:rPr>
          <w:szCs w:val="28"/>
        </w:rPr>
        <w:t>а=</w:t>
      </w:r>
      <w:proofErr w:type="spellEnd"/>
      <w:r w:rsidR="00D6298B">
        <w:rPr>
          <w:szCs w:val="28"/>
        </w:rPr>
        <w:t xml:space="preserve"> </w:t>
      </w:r>
      <w:r w:rsidR="00FF386B">
        <w:rPr>
          <w:szCs w:val="28"/>
        </w:rPr>
        <w:t xml:space="preserve"> </w:t>
      </w:r>
      <w:r w:rsidR="00071D12">
        <w:rPr>
          <w:szCs w:val="28"/>
        </w:rPr>
        <w:t>=</w:t>
      </w:r>
      <w:r w:rsidR="00FF386B">
        <w:rPr>
          <w:szCs w:val="28"/>
        </w:rPr>
        <w:t xml:space="preserve">х-3, </w:t>
      </w:r>
      <w:proofErr w:type="spellStart"/>
      <w:r w:rsidR="00FF386B">
        <w:rPr>
          <w:szCs w:val="28"/>
        </w:rPr>
        <w:t>с=</w:t>
      </w:r>
      <w:proofErr w:type="spellEnd"/>
      <w:r w:rsidR="00F108E9">
        <w:rPr>
          <w:szCs w:val="28"/>
        </w:rPr>
        <w:t xml:space="preserve"> </w:t>
      </w:r>
      <w:r w:rsidR="00FF386B">
        <w:rPr>
          <w:szCs w:val="28"/>
        </w:rPr>
        <w:t xml:space="preserve"> у-4. </w:t>
      </w:r>
      <w:r w:rsidR="00F108E9">
        <w:rPr>
          <w:szCs w:val="28"/>
        </w:rPr>
        <w:t>Соедините эти точки. Какая фигура получилась? Сместите ф</w:t>
      </w:r>
      <w:r w:rsidR="00F108E9">
        <w:rPr>
          <w:szCs w:val="28"/>
        </w:rPr>
        <w:t>и</w:t>
      </w:r>
      <w:r w:rsidR="00F108E9">
        <w:rPr>
          <w:szCs w:val="28"/>
        </w:rPr>
        <w:t>гуру на 7 единичных отрезков вправо. Заполните полученной фигурой пло</w:t>
      </w:r>
      <w:r w:rsidR="00F108E9">
        <w:rPr>
          <w:szCs w:val="28"/>
        </w:rPr>
        <w:t>с</w:t>
      </w:r>
      <w:r w:rsidR="00F108E9">
        <w:rPr>
          <w:szCs w:val="28"/>
        </w:rPr>
        <w:t>кость, образовав паркет.</w:t>
      </w:r>
    </w:p>
    <w:p w:rsidR="00607AFA" w:rsidRPr="001F65EE" w:rsidRDefault="00142342" w:rsidP="00607AFA">
      <w:pPr>
        <w:pStyle w:val="20"/>
        <w:rPr>
          <w:szCs w:val="28"/>
        </w:rPr>
      </w:pPr>
      <w:r>
        <w:rPr>
          <w:szCs w:val="28"/>
        </w:rPr>
        <w:lastRenderedPageBreak/>
        <w:t xml:space="preserve"> </w:t>
      </w:r>
      <w:r w:rsidR="00607AFA">
        <w:rPr>
          <w:szCs w:val="28"/>
        </w:rPr>
        <w:t>Очень часто тема «Симметрия»</w:t>
      </w:r>
      <w:r w:rsidR="00607AFA" w:rsidRPr="001F65EE">
        <w:rPr>
          <w:szCs w:val="28"/>
        </w:rPr>
        <w:t xml:space="preserve"> просматривается при изучен</w:t>
      </w:r>
      <w:r w:rsidR="00607AFA">
        <w:rPr>
          <w:szCs w:val="28"/>
        </w:rPr>
        <w:t>ии таких разделов алгебры, как «Функции», «Построение графиков функций», «</w:t>
      </w:r>
      <w:r w:rsidR="00607AFA" w:rsidRPr="001F65EE">
        <w:rPr>
          <w:szCs w:val="28"/>
        </w:rPr>
        <w:t>Си</w:t>
      </w:r>
      <w:r w:rsidR="00607AFA" w:rsidRPr="001F65EE">
        <w:rPr>
          <w:szCs w:val="28"/>
        </w:rPr>
        <w:t>м</w:t>
      </w:r>
      <w:r w:rsidR="00607AFA" w:rsidRPr="001F65EE">
        <w:rPr>
          <w:szCs w:val="28"/>
        </w:rPr>
        <w:t>метричные преобразования гра</w:t>
      </w:r>
      <w:r w:rsidR="00607AFA">
        <w:rPr>
          <w:szCs w:val="28"/>
        </w:rPr>
        <w:t>фиков».</w:t>
      </w:r>
    </w:p>
    <w:p w:rsidR="00607AFA" w:rsidRPr="001F65EE" w:rsidRDefault="00607AFA" w:rsidP="00607AFA">
      <w:pPr>
        <w:pStyle w:val="20"/>
        <w:rPr>
          <w:szCs w:val="28"/>
        </w:rPr>
      </w:pPr>
      <w:r w:rsidRPr="001F65EE">
        <w:rPr>
          <w:szCs w:val="28"/>
        </w:rPr>
        <w:t>Для</w:t>
      </w:r>
      <w:r w:rsidR="00130D6E">
        <w:rPr>
          <w:szCs w:val="28"/>
        </w:rPr>
        <w:t xml:space="preserve"> красивого</w:t>
      </w:r>
      <w:r w:rsidRPr="001F65EE">
        <w:rPr>
          <w:szCs w:val="28"/>
        </w:rPr>
        <w:t xml:space="preserve"> решения задач по данным темам </w:t>
      </w:r>
      <w:r w:rsidR="00130D6E">
        <w:rPr>
          <w:szCs w:val="28"/>
        </w:rPr>
        <w:t xml:space="preserve">ученикам </w:t>
      </w:r>
      <w:r w:rsidRPr="001F65EE">
        <w:rPr>
          <w:szCs w:val="28"/>
        </w:rPr>
        <w:t>необходимо</w:t>
      </w:r>
      <w:r w:rsidR="00130D6E">
        <w:rPr>
          <w:szCs w:val="28"/>
        </w:rPr>
        <w:t xml:space="preserve"> владеть математическим методом и</w:t>
      </w:r>
      <w:r w:rsidRPr="001F65EE">
        <w:rPr>
          <w:szCs w:val="28"/>
        </w:rPr>
        <w:t xml:space="preserve"> знать следующие важные факты:</w:t>
      </w:r>
    </w:p>
    <w:p w:rsidR="00C02182" w:rsidRPr="001F65EE" w:rsidRDefault="00607AFA" w:rsidP="008F7FA0">
      <w:pPr>
        <w:pStyle w:val="20"/>
        <w:ind w:firstLine="0"/>
        <w:rPr>
          <w:szCs w:val="28"/>
        </w:rPr>
      </w:pPr>
      <w:r>
        <w:rPr>
          <w:szCs w:val="28"/>
        </w:rPr>
        <w:t xml:space="preserve">- </w:t>
      </w:r>
      <w:r w:rsidR="008F7FA0">
        <w:rPr>
          <w:szCs w:val="28"/>
        </w:rPr>
        <w:t>г</w:t>
      </w:r>
      <w:r w:rsidRPr="001F65EE">
        <w:rPr>
          <w:szCs w:val="28"/>
        </w:rPr>
        <w:t>рафик четной функции симметричен относительно оси О</w:t>
      </w:r>
      <w:proofErr w:type="gramStart"/>
      <w:r w:rsidRPr="001F65EE">
        <w:rPr>
          <w:szCs w:val="28"/>
          <w:lang w:val="en-US"/>
        </w:rPr>
        <w:t>Y</w:t>
      </w:r>
      <w:proofErr w:type="gramEnd"/>
      <w:r w:rsidRPr="001F65EE">
        <w:rPr>
          <w:szCs w:val="28"/>
        </w:rPr>
        <w:t>, а график н</w:t>
      </w:r>
      <w:r w:rsidRPr="001F65EE">
        <w:rPr>
          <w:szCs w:val="28"/>
        </w:rPr>
        <w:t>е</w:t>
      </w:r>
      <w:r w:rsidRPr="001F65EE">
        <w:rPr>
          <w:szCs w:val="28"/>
        </w:rPr>
        <w:t>четной функции симметричен относительно начала координат. Это может быть использовано при решении задач на нахождение центров симметрии и осей симметрии графиков.</w:t>
      </w:r>
    </w:p>
    <w:p w:rsidR="00607AFA" w:rsidRPr="001F65EE" w:rsidRDefault="00607AFA" w:rsidP="008F7FA0">
      <w:pPr>
        <w:pStyle w:val="20"/>
        <w:ind w:firstLine="0"/>
        <w:rPr>
          <w:i/>
          <w:iCs/>
          <w:szCs w:val="28"/>
        </w:rPr>
      </w:pPr>
      <w:r>
        <w:rPr>
          <w:szCs w:val="28"/>
        </w:rPr>
        <w:t xml:space="preserve">- </w:t>
      </w:r>
      <w:r w:rsidR="008F7FA0">
        <w:rPr>
          <w:szCs w:val="28"/>
        </w:rPr>
        <w:t>у</w:t>
      </w:r>
      <w:r w:rsidRPr="001F65EE">
        <w:rPr>
          <w:szCs w:val="28"/>
        </w:rPr>
        <w:t xml:space="preserve">равнение функции, график которой симметричен графику функции </w:t>
      </w:r>
      <w:r w:rsidRPr="001F65EE">
        <w:rPr>
          <w:szCs w:val="28"/>
        </w:rPr>
        <w:br/>
      </w:r>
      <w:r w:rsidRPr="001F65EE">
        <w:rPr>
          <w:i/>
          <w:iCs/>
          <w:szCs w:val="28"/>
          <w:lang w:val="en-US"/>
        </w:rPr>
        <w:t>y</w:t>
      </w:r>
      <w:r w:rsidRPr="001F65EE">
        <w:rPr>
          <w:i/>
          <w:iCs/>
          <w:szCs w:val="28"/>
        </w:rPr>
        <w:t xml:space="preserve"> = </w:t>
      </w:r>
      <w:r w:rsidRPr="001F65EE">
        <w:rPr>
          <w:i/>
          <w:iCs/>
          <w:szCs w:val="28"/>
          <w:lang w:val="en-US"/>
        </w:rPr>
        <w:t>f</w:t>
      </w:r>
      <w:r w:rsidRPr="001F65EE">
        <w:rPr>
          <w:i/>
          <w:iCs/>
          <w:szCs w:val="28"/>
        </w:rPr>
        <w:t xml:space="preserve"> (</w:t>
      </w:r>
      <w:r w:rsidRPr="001F65EE">
        <w:rPr>
          <w:i/>
          <w:iCs/>
          <w:szCs w:val="28"/>
          <w:lang w:val="en-US"/>
        </w:rPr>
        <w:t>x</w:t>
      </w:r>
      <w:r w:rsidRPr="001F65EE">
        <w:rPr>
          <w:i/>
          <w:iCs/>
          <w:szCs w:val="28"/>
        </w:rPr>
        <w:t>)</w:t>
      </w:r>
      <w:r w:rsidRPr="001F65EE">
        <w:rPr>
          <w:szCs w:val="28"/>
        </w:rPr>
        <w:t xml:space="preserve"> относительно прямой  </w:t>
      </w:r>
      <w:r w:rsidRPr="001F65EE">
        <w:rPr>
          <w:i/>
          <w:iCs/>
          <w:szCs w:val="28"/>
          <w:lang w:val="en-US"/>
        </w:rPr>
        <w:t>y</w:t>
      </w:r>
      <w:r w:rsidRPr="001F65EE">
        <w:rPr>
          <w:i/>
          <w:iCs/>
          <w:szCs w:val="28"/>
        </w:rPr>
        <w:t xml:space="preserve"> = </w:t>
      </w:r>
      <w:r w:rsidRPr="001F65EE">
        <w:rPr>
          <w:i/>
          <w:iCs/>
          <w:szCs w:val="28"/>
          <w:lang w:val="en-US"/>
        </w:rPr>
        <w:t>b</w:t>
      </w:r>
      <w:r w:rsidRPr="001F65EE">
        <w:rPr>
          <w:i/>
          <w:iCs/>
          <w:szCs w:val="28"/>
        </w:rPr>
        <w:t>,</w:t>
      </w:r>
      <w:r w:rsidRPr="001F65EE">
        <w:rPr>
          <w:szCs w:val="28"/>
        </w:rPr>
        <w:t xml:space="preserve"> имеет вид  </w:t>
      </w:r>
      <w:r w:rsidRPr="001F65EE">
        <w:rPr>
          <w:i/>
          <w:iCs/>
          <w:szCs w:val="28"/>
          <w:lang w:val="en-US"/>
        </w:rPr>
        <w:t>y</w:t>
      </w:r>
      <w:r w:rsidRPr="001F65EE">
        <w:rPr>
          <w:i/>
          <w:iCs/>
          <w:szCs w:val="28"/>
        </w:rPr>
        <w:t xml:space="preserve"> = 2 </w:t>
      </w:r>
      <w:r w:rsidRPr="001F65EE">
        <w:rPr>
          <w:i/>
          <w:iCs/>
          <w:szCs w:val="28"/>
          <w:lang w:val="en-US"/>
        </w:rPr>
        <w:t>b</w:t>
      </w:r>
      <w:r w:rsidRPr="001F65EE">
        <w:rPr>
          <w:i/>
          <w:iCs/>
          <w:szCs w:val="28"/>
        </w:rPr>
        <w:t xml:space="preserve"> -  </w:t>
      </w:r>
      <w:r w:rsidRPr="001F65EE">
        <w:rPr>
          <w:i/>
          <w:iCs/>
          <w:szCs w:val="28"/>
          <w:lang w:val="en-US"/>
        </w:rPr>
        <w:t>f</w:t>
      </w:r>
      <w:r w:rsidRPr="001F65EE">
        <w:rPr>
          <w:i/>
          <w:iCs/>
          <w:szCs w:val="28"/>
        </w:rPr>
        <w:t xml:space="preserve"> (</w:t>
      </w:r>
      <w:r w:rsidRPr="001F65EE">
        <w:rPr>
          <w:i/>
          <w:iCs/>
          <w:szCs w:val="28"/>
          <w:lang w:val="en-US"/>
        </w:rPr>
        <w:t>x</w:t>
      </w:r>
      <w:r w:rsidRPr="001F65EE">
        <w:rPr>
          <w:i/>
          <w:iCs/>
          <w:szCs w:val="28"/>
        </w:rPr>
        <w:t>)</w:t>
      </w:r>
      <w:r w:rsidRPr="001F65EE">
        <w:rPr>
          <w:szCs w:val="28"/>
        </w:rPr>
        <w:t>.</w:t>
      </w:r>
    </w:p>
    <w:p w:rsidR="00607AFA" w:rsidRPr="001F65EE" w:rsidRDefault="00607AFA" w:rsidP="008F7FA0">
      <w:pPr>
        <w:pStyle w:val="20"/>
        <w:ind w:firstLine="0"/>
        <w:rPr>
          <w:i/>
          <w:iCs/>
          <w:szCs w:val="28"/>
        </w:rPr>
      </w:pPr>
      <w:r>
        <w:rPr>
          <w:szCs w:val="28"/>
        </w:rPr>
        <w:t xml:space="preserve">- </w:t>
      </w:r>
      <w:r w:rsidR="008F7FA0">
        <w:rPr>
          <w:szCs w:val="28"/>
        </w:rPr>
        <w:t>у</w:t>
      </w:r>
      <w:r w:rsidRPr="001F65EE">
        <w:rPr>
          <w:szCs w:val="28"/>
        </w:rPr>
        <w:t xml:space="preserve">равнение функции, график которой симметричен графику функции </w:t>
      </w:r>
      <w:r w:rsidRPr="001F65EE">
        <w:rPr>
          <w:szCs w:val="28"/>
        </w:rPr>
        <w:br/>
      </w:r>
      <w:r w:rsidRPr="001F65EE">
        <w:rPr>
          <w:i/>
          <w:iCs/>
          <w:szCs w:val="28"/>
          <w:lang w:val="en-US"/>
        </w:rPr>
        <w:t>y</w:t>
      </w:r>
      <w:r w:rsidRPr="001F65EE">
        <w:rPr>
          <w:i/>
          <w:iCs/>
          <w:szCs w:val="28"/>
        </w:rPr>
        <w:t xml:space="preserve"> = </w:t>
      </w:r>
      <w:r w:rsidRPr="001F65EE">
        <w:rPr>
          <w:i/>
          <w:iCs/>
          <w:szCs w:val="28"/>
          <w:lang w:val="en-US"/>
        </w:rPr>
        <w:t>f</w:t>
      </w:r>
      <w:r w:rsidRPr="001F65EE">
        <w:rPr>
          <w:i/>
          <w:iCs/>
          <w:szCs w:val="28"/>
        </w:rPr>
        <w:t xml:space="preserve"> (</w:t>
      </w:r>
      <w:r w:rsidRPr="001F65EE">
        <w:rPr>
          <w:i/>
          <w:iCs/>
          <w:szCs w:val="28"/>
          <w:lang w:val="en-US"/>
        </w:rPr>
        <w:t>x</w:t>
      </w:r>
      <w:r w:rsidRPr="001F65EE">
        <w:rPr>
          <w:i/>
          <w:iCs/>
          <w:szCs w:val="28"/>
        </w:rPr>
        <w:t>)</w:t>
      </w:r>
      <w:r w:rsidRPr="001F65EE">
        <w:rPr>
          <w:szCs w:val="28"/>
        </w:rPr>
        <w:t xml:space="preserve"> относительно прямой  </w:t>
      </w:r>
      <w:r w:rsidRPr="001F65EE">
        <w:rPr>
          <w:i/>
          <w:iCs/>
          <w:szCs w:val="28"/>
          <w:lang w:val="en-US"/>
        </w:rPr>
        <w:t>x</w:t>
      </w:r>
      <w:r w:rsidRPr="001F65EE">
        <w:rPr>
          <w:i/>
          <w:iCs/>
          <w:szCs w:val="28"/>
        </w:rPr>
        <w:t xml:space="preserve"> = </w:t>
      </w:r>
      <w:r w:rsidRPr="001F65EE">
        <w:rPr>
          <w:i/>
          <w:iCs/>
          <w:szCs w:val="28"/>
          <w:lang w:val="en-US"/>
        </w:rPr>
        <w:t>a</w:t>
      </w:r>
      <w:r w:rsidRPr="001F65EE">
        <w:rPr>
          <w:szCs w:val="28"/>
        </w:rPr>
        <w:t xml:space="preserve">, имеет вид  </w:t>
      </w:r>
      <w:r w:rsidRPr="001F65EE">
        <w:rPr>
          <w:i/>
          <w:iCs/>
          <w:szCs w:val="28"/>
          <w:lang w:val="en-US"/>
        </w:rPr>
        <w:t>y</w:t>
      </w:r>
      <w:r w:rsidRPr="001F65EE">
        <w:rPr>
          <w:i/>
          <w:iCs/>
          <w:szCs w:val="28"/>
        </w:rPr>
        <w:t xml:space="preserve"> =  </w:t>
      </w:r>
      <w:r w:rsidRPr="001F65EE">
        <w:rPr>
          <w:i/>
          <w:iCs/>
          <w:szCs w:val="28"/>
          <w:lang w:val="en-US"/>
        </w:rPr>
        <w:t>f</w:t>
      </w:r>
      <w:r w:rsidRPr="001F65EE">
        <w:rPr>
          <w:i/>
          <w:iCs/>
          <w:szCs w:val="28"/>
        </w:rPr>
        <w:t xml:space="preserve"> (2а - </w:t>
      </w:r>
      <w:r w:rsidRPr="001F65EE">
        <w:rPr>
          <w:i/>
          <w:iCs/>
          <w:szCs w:val="28"/>
          <w:lang w:val="en-US"/>
        </w:rPr>
        <w:t>x</w:t>
      </w:r>
      <w:r w:rsidRPr="001F65EE">
        <w:rPr>
          <w:i/>
          <w:iCs/>
          <w:szCs w:val="28"/>
        </w:rPr>
        <w:t>)</w:t>
      </w:r>
      <w:r w:rsidRPr="001F65EE">
        <w:rPr>
          <w:szCs w:val="28"/>
        </w:rPr>
        <w:t>.</w:t>
      </w:r>
    </w:p>
    <w:p w:rsidR="00607AFA" w:rsidRPr="001F65EE" w:rsidRDefault="00607AFA" w:rsidP="008F7FA0">
      <w:pPr>
        <w:pStyle w:val="20"/>
        <w:ind w:firstLine="0"/>
        <w:rPr>
          <w:i/>
          <w:iCs/>
          <w:szCs w:val="28"/>
        </w:rPr>
      </w:pPr>
      <w:r>
        <w:rPr>
          <w:szCs w:val="28"/>
        </w:rPr>
        <w:t xml:space="preserve">- </w:t>
      </w:r>
      <w:r w:rsidR="008F7FA0">
        <w:rPr>
          <w:szCs w:val="28"/>
        </w:rPr>
        <w:t>у</w:t>
      </w:r>
      <w:r w:rsidRPr="001F65EE">
        <w:rPr>
          <w:szCs w:val="28"/>
        </w:rPr>
        <w:t xml:space="preserve">равнение функции, график которой симметричен графику функции </w:t>
      </w:r>
      <w:r w:rsidRPr="001F65EE">
        <w:rPr>
          <w:szCs w:val="28"/>
        </w:rPr>
        <w:br/>
      </w:r>
      <w:r w:rsidRPr="001F65EE">
        <w:rPr>
          <w:i/>
          <w:iCs/>
          <w:szCs w:val="28"/>
          <w:lang w:val="en-US"/>
        </w:rPr>
        <w:t>y</w:t>
      </w:r>
      <w:r w:rsidRPr="001F65EE">
        <w:rPr>
          <w:i/>
          <w:iCs/>
          <w:szCs w:val="28"/>
        </w:rPr>
        <w:t xml:space="preserve"> = </w:t>
      </w:r>
      <w:r w:rsidRPr="001F65EE">
        <w:rPr>
          <w:i/>
          <w:iCs/>
          <w:szCs w:val="28"/>
          <w:lang w:val="en-US"/>
        </w:rPr>
        <w:t>f</w:t>
      </w:r>
      <w:r w:rsidRPr="001F65EE">
        <w:rPr>
          <w:i/>
          <w:iCs/>
          <w:szCs w:val="28"/>
        </w:rPr>
        <w:t xml:space="preserve"> (</w:t>
      </w:r>
      <w:r w:rsidRPr="001F65EE">
        <w:rPr>
          <w:i/>
          <w:iCs/>
          <w:szCs w:val="28"/>
          <w:lang w:val="en-US"/>
        </w:rPr>
        <w:t>x</w:t>
      </w:r>
      <w:r w:rsidRPr="001F65EE">
        <w:rPr>
          <w:i/>
          <w:iCs/>
          <w:szCs w:val="28"/>
        </w:rPr>
        <w:t>)</w:t>
      </w:r>
      <w:r w:rsidRPr="001F65EE">
        <w:rPr>
          <w:szCs w:val="28"/>
        </w:rPr>
        <w:t xml:space="preserve"> относительно точки</w:t>
      </w:r>
      <w:proofErr w:type="gramStart"/>
      <w:r w:rsidRPr="001F65EE">
        <w:rPr>
          <w:szCs w:val="28"/>
        </w:rPr>
        <w:t xml:space="preserve"> С</w:t>
      </w:r>
      <w:proofErr w:type="gramEnd"/>
      <w:r w:rsidRPr="001F65EE">
        <w:rPr>
          <w:szCs w:val="28"/>
        </w:rPr>
        <w:t xml:space="preserve"> (</w:t>
      </w:r>
      <w:r w:rsidRPr="001F65EE">
        <w:rPr>
          <w:i/>
          <w:iCs/>
          <w:szCs w:val="28"/>
          <w:lang w:val="en-US"/>
        </w:rPr>
        <w:t>a</w:t>
      </w:r>
      <w:r w:rsidRPr="001F65EE">
        <w:rPr>
          <w:i/>
          <w:iCs/>
          <w:szCs w:val="28"/>
        </w:rPr>
        <w:t xml:space="preserve">, </w:t>
      </w:r>
      <w:r w:rsidRPr="001F65EE">
        <w:rPr>
          <w:i/>
          <w:iCs/>
          <w:szCs w:val="28"/>
          <w:lang w:val="en-US"/>
        </w:rPr>
        <w:t>b</w:t>
      </w:r>
      <w:r w:rsidRPr="001F65EE">
        <w:rPr>
          <w:szCs w:val="28"/>
        </w:rPr>
        <w:t xml:space="preserve">), имеет вид  </w:t>
      </w:r>
      <w:r w:rsidRPr="001F65EE">
        <w:rPr>
          <w:i/>
          <w:iCs/>
          <w:szCs w:val="28"/>
          <w:lang w:val="en-US"/>
        </w:rPr>
        <w:t>y</w:t>
      </w:r>
      <w:r w:rsidRPr="001F65EE">
        <w:rPr>
          <w:i/>
          <w:iCs/>
          <w:szCs w:val="28"/>
        </w:rPr>
        <w:t xml:space="preserve"> = 2 </w:t>
      </w:r>
      <w:r w:rsidRPr="001F65EE">
        <w:rPr>
          <w:i/>
          <w:iCs/>
          <w:szCs w:val="28"/>
          <w:lang w:val="en-US"/>
        </w:rPr>
        <w:t>b</w:t>
      </w:r>
      <w:r w:rsidRPr="001F65EE">
        <w:rPr>
          <w:i/>
          <w:iCs/>
          <w:szCs w:val="28"/>
        </w:rPr>
        <w:t xml:space="preserve"> -  </w:t>
      </w:r>
      <w:r w:rsidRPr="001F65EE">
        <w:rPr>
          <w:i/>
          <w:iCs/>
          <w:szCs w:val="28"/>
          <w:lang w:val="en-US"/>
        </w:rPr>
        <w:t>f</w:t>
      </w:r>
      <w:r w:rsidRPr="001F65EE">
        <w:rPr>
          <w:i/>
          <w:iCs/>
          <w:szCs w:val="28"/>
        </w:rPr>
        <w:t xml:space="preserve">  (2а - </w:t>
      </w:r>
      <w:r w:rsidRPr="001F65EE">
        <w:rPr>
          <w:i/>
          <w:iCs/>
          <w:szCs w:val="28"/>
          <w:lang w:val="en-US"/>
        </w:rPr>
        <w:t>x</w:t>
      </w:r>
      <w:r w:rsidRPr="001F65EE">
        <w:rPr>
          <w:i/>
          <w:iCs/>
          <w:szCs w:val="28"/>
        </w:rPr>
        <w:t>)</w:t>
      </w:r>
      <w:r w:rsidRPr="001F65EE">
        <w:rPr>
          <w:szCs w:val="28"/>
        </w:rPr>
        <w:t>.</w:t>
      </w:r>
    </w:p>
    <w:p w:rsidR="00607AFA" w:rsidRPr="001F65EE" w:rsidRDefault="00607AFA" w:rsidP="008F7FA0">
      <w:pPr>
        <w:pStyle w:val="20"/>
        <w:ind w:firstLine="0"/>
        <w:rPr>
          <w:szCs w:val="28"/>
        </w:rPr>
      </w:pPr>
      <w:r>
        <w:rPr>
          <w:szCs w:val="28"/>
        </w:rPr>
        <w:t xml:space="preserve">- </w:t>
      </w:r>
      <w:r w:rsidR="008F7FA0">
        <w:rPr>
          <w:szCs w:val="28"/>
        </w:rPr>
        <w:t>г</w:t>
      </w:r>
      <w:r w:rsidRPr="001F65EE">
        <w:rPr>
          <w:szCs w:val="28"/>
        </w:rPr>
        <w:t>рафики взаимно обратных  функций симметричны относительно</w:t>
      </w:r>
      <w:r w:rsidR="008F7FA0">
        <w:rPr>
          <w:szCs w:val="28"/>
        </w:rPr>
        <w:t xml:space="preserve"> </w:t>
      </w:r>
      <w:r w:rsidRPr="001F65EE">
        <w:rPr>
          <w:i/>
          <w:iCs/>
          <w:szCs w:val="28"/>
          <w:lang w:val="en-US"/>
        </w:rPr>
        <w:t>y</w:t>
      </w:r>
      <w:r w:rsidRPr="001F65EE">
        <w:rPr>
          <w:i/>
          <w:iCs/>
          <w:szCs w:val="28"/>
        </w:rPr>
        <w:t xml:space="preserve"> = </w:t>
      </w:r>
      <w:r w:rsidRPr="001F65EE">
        <w:rPr>
          <w:i/>
          <w:iCs/>
          <w:szCs w:val="28"/>
          <w:lang w:val="en-US"/>
        </w:rPr>
        <w:t>x</w:t>
      </w:r>
      <w:r w:rsidRPr="001F65EE">
        <w:rPr>
          <w:szCs w:val="28"/>
        </w:rPr>
        <w:t xml:space="preserve"> – биссектрисы </w:t>
      </w:r>
      <w:r w:rsidRPr="001F65EE">
        <w:rPr>
          <w:szCs w:val="28"/>
          <w:lang w:val="en-US"/>
        </w:rPr>
        <w:t>I</w:t>
      </w:r>
      <w:r w:rsidRPr="001F65EE">
        <w:rPr>
          <w:szCs w:val="28"/>
        </w:rPr>
        <w:t xml:space="preserve"> и </w:t>
      </w:r>
      <w:r w:rsidRPr="001F65EE">
        <w:rPr>
          <w:szCs w:val="28"/>
          <w:lang w:val="en-US"/>
        </w:rPr>
        <w:t>III</w:t>
      </w:r>
      <w:r w:rsidRPr="001F65EE">
        <w:rPr>
          <w:szCs w:val="28"/>
        </w:rPr>
        <w:t xml:space="preserve"> координатных углов.</w:t>
      </w:r>
    </w:p>
    <w:p w:rsidR="00F108E9" w:rsidRDefault="00607AFA" w:rsidP="008F7FA0">
      <w:pPr>
        <w:pStyle w:val="20"/>
        <w:ind w:firstLine="0"/>
        <w:rPr>
          <w:szCs w:val="28"/>
        </w:rPr>
      </w:pPr>
      <w:r>
        <w:rPr>
          <w:szCs w:val="28"/>
        </w:rPr>
        <w:t>-</w:t>
      </w:r>
      <w:r w:rsidR="008F7FA0">
        <w:rPr>
          <w:szCs w:val="28"/>
        </w:rPr>
        <w:t>у</w:t>
      </w:r>
      <w:r w:rsidRPr="001F65EE">
        <w:rPr>
          <w:szCs w:val="28"/>
        </w:rPr>
        <w:t xml:space="preserve">равнение функции, график которой симметричен графику функции </w:t>
      </w:r>
      <w:r w:rsidRPr="001F65EE">
        <w:rPr>
          <w:szCs w:val="28"/>
        </w:rPr>
        <w:br/>
      </w:r>
      <w:r w:rsidRPr="001F65EE">
        <w:rPr>
          <w:i/>
          <w:iCs/>
          <w:szCs w:val="28"/>
          <w:lang w:val="en-US"/>
        </w:rPr>
        <w:t>y</w:t>
      </w:r>
      <w:r w:rsidRPr="001F65EE">
        <w:rPr>
          <w:i/>
          <w:iCs/>
          <w:szCs w:val="28"/>
        </w:rPr>
        <w:t xml:space="preserve"> = </w:t>
      </w:r>
      <w:r w:rsidRPr="001F65EE">
        <w:rPr>
          <w:i/>
          <w:iCs/>
          <w:szCs w:val="28"/>
          <w:lang w:val="en-US"/>
        </w:rPr>
        <w:t>f</w:t>
      </w:r>
      <w:r w:rsidRPr="001F65EE">
        <w:rPr>
          <w:i/>
          <w:iCs/>
          <w:szCs w:val="28"/>
        </w:rPr>
        <w:t xml:space="preserve"> (</w:t>
      </w:r>
      <w:r w:rsidRPr="001F65EE">
        <w:rPr>
          <w:i/>
          <w:iCs/>
          <w:szCs w:val="28"/>
          <w:lang w:val="en-US"/>
        </w:rPr>
        <w:t>x</w:t>
      </w:r>
      <w:r w:rsidRPr="001F65EE">
        <w:rPr>
          <w:i/>
          <w:iCs/>
          <w:szCs w:val="28"/>
        </w:rPr>
        <w:t>)</w:t>
      </w:r>
      <w:r w:rsidRPr="001F65EE">
        <w:rPr>
          <w:szCs w:val="28"/>
        </w:rPr>
        <w:t xml:space="preserve"> относительно прямой  </w:t>
      </w:r>
      <w:r w:rsidRPr="001F65EE">
        <w:rPr>
          <w:i/>
          <w:iCs/>
          <w:szCs w:val="28"/>
          <w:lang w:val="en-US"/>
        </w:rPr>
        <w:t>y</w:t>
      </w:r>
      <w:r w:rsidRPr="001F65EE">
        <w:rPr>
          <w:i/>
          <w:iCs/>
          <w:szCs w:val="28"/>
        </w:rPr>
        <w:t xml:space="preserve"> = - </w:t>
      </w:r>
      <w:r w:rsidRPr="001F65EE">
        <w:rPr>
          <w:i/>
          <w:iCs/>
          <w:szCs w:val="28"/>
          <w:lang w:val="en-US"/>
        </w:rPr>
        <w:t>x</w:t>
      </w:r>
      <w:r w:rsidRPr="001F65EE">
        <w:rPr>
          <w:szCs w:val="28"/>
        </w:rPr>
        <w:t xml:space="preserve">, имеет вид </w:t>
      </w:r>
      <w:r w:rsidRPr="001F65EE">
        <w:rPr>
          <w:i/>
          <w:iCs/>
          <w:szCs w:val="28"/>
          <w:lang w:val="en-US"/>
        </w:rPr>
        <w:t>y</w:t>
      </w:r>
      <w:r w:rsidRPr="001F65EE">
        <w:rPr>
          <w:i/>
          <w:iCs/>
          <w:szCs w:val="28"/>
        </w:rPr>
        <w:t xml:space="preserve"> = - </w:t>
      </w:r>
      <w:r w:rsidRPr="001F65EE">
        <w:rPr>
          <w:i/>
          <w:iCs/>
          <w:szCs w:val="28"/>
          <w:lang w:val="en-US"/>
        </w:rPr>
        <w:t>f</w:t>
      </w:r>
      <w:r w:rsidRPr="001F65EE">
        <w:rPr>
          <w:i/>
          <w:iCs/>
          <w:szCs w:val="28"/>
          <w:vertAlign w:val="superscript"/>
        </w:rPr>
        <w:t xml:space="preserve"> – 1</w:t>
      </w:r>
      <w:r w:rsidRPr="001F65EE">
        <w:rPr>
          <w:i/>
          <w:iCs/>
          <w:szCs w:val="28"/>
        </w:rPr>
        <w:t xml:space="preserve">(- </w:t>
      </w:r>
      <w:r w:rsidRPr="001F65EE">
        <w:rPr>
          <w:i/>
          <w:iCs/>
          <w:szCs w:val="28"/>
          <w:lang w:val="en-US"/>
        </w:rPr>
        <w:t>x</w:t>
      </w:r>
      <w:r w:rsidRPr="001F65EE">
        <w:rPr>
          <w:i/>
          <w:iCs/>
          <w:szCs w:val="28"/>
        </w:rPr>
        <w:t>)</w:t>
      </w:r>
      <w:r w:rsidRPr="001F65EE">
        <w:rPr>
          <w:szCs w:val="28"/>
        </w:rPr>
        <w:t xml:space="preserve">, где </w:t>
      </w:r>
      <w:r w:rsidRPr="001F65EE">
        <w:rPr>
          <w:i/>
          <w:iCs/>
          <w:szCs w:val="28"/>
          <w:lang w:val="en-US"/>
        </w:rPr>
        <w:t>f</w:t>
      </w:r>
      <w:r w:rsidRPr="001F65EE">
        <w:rPr>
          <w:i/>
          <w:iCs/>
          <w:szCs w:val="28"/>
          <w:vertAlign w:val="superscript"/>
        </w:rPr>
        <w:t xml:space="preserve"> – 1</w:t>
      </w:r>
      <w:r w:rsidRPr="001F65EE">
        <w:rPr>
          <w:i/>
          <w:iCs/>
          <w:szCs w:val="28"/>
        </w:rPr>
        <w:t xml:space="preserve">(- </w:t>
      </w:r>
      <w:r w:rsidRPr="001F65EE">
        <w:rPr>
          <w:i/>
          <w:iCs/>
          <w:szCs w:val="28"/>
          <w:lang w:val="en-US"/>
        </w:rPr>
        <w:t>x</w:t>
      </w:r>
      <w:r w:rsidRPr="001F65EE">
        <w:rPr>
          <w:i/>
          <w:iCs/>
          <w:szCs w:val="28"/>
        </w:rPr>
        <w:t>)</w:t>
      </w:r>
      <w:r w:rsidRPr="001F65EE">
        <w:rPr>
          <w:szCs w:val="28"/>
        </w:rPr>
        <w:t xml:space="preserve"> – функция, обратная функции  </w:t>
      </w:r>
      <w:r w:rsidRPr="001F65EE">
        <w:rPr>
          <w:i/>
          <w:iCs/>
          <w:szCs w:val="28"/>
          <w:lang w:val="en-US"/>
        </w:rPr>
        <w:t>f</w:t>
      </w:r>
      <w:r w:rsidRPr="001F65EE">
        <w:rPr>
          <w:i/>
          <w:iCs/>
          <w:szCs w:val="28"/>
        </w:rPr>
        <w:t xml:space="preserve"> (</w:t>
      </w:r>
      <w:r w:rsidRPr="001F65EE">
        <w:rPr>
          <w:i/>
          <w:iCs/>
          <w:szCs w:val="28"/>
          <w:lang w:val="en-US"/>
        </w:rPr>
        <w:t>x</w:t>
      </w:r>
      <w:r w:rsidRPr="001F65EE">
        <w:rPr>
          <w:i/>
          <w:iCs/>
          <w:szCs w:val="28"/>
        </w:rPr>
        <w:t>)</w:t>
      </w:r>
      <w:r w:rsidR="00333EB8">
        <w:rPr>
          <w:i/>
          <w:iCs/>
          <w:szCs w:val="28"/>
        </w:rPr>
        <w:t>.</w:t>
      </w:r>
    </w:p>
    <w:p w:rsidR="00F108E9" w:rsidRPr="001F65EE" w:rsidRDefault="00071D12" w:rsidP="00F108E9">
      <w:pPr>
        <w:pStyle w:val="20"/>
        <w:ind w:firstLine="0"/>
        <w:rPr>
          <w:szCs w:val="28"/>
        </w:rPr>
      </w:pPr>
      <w:r>
        <w:rPr>
          <w:szCs w:val="28"/>
        </w:rPr>
        <w:t xml:space="preserve">    </w:t>
      </w:r>
      <w:r w:rsidR="008F7FA0">
        <w:rPr>
          <w:szCs w:val="28"/>
        </w:rPr>
        <w:t xml:space="preserve">  </w:t>
      </w:r>
      <w:r>
        <w:rPr>
          <w:szCs w:val="28"/>
        </w:rPr>
        <w:t xml:space="preserve">  </w:t>
      </w:r>
      <w:r w:rsidR="00F108E9">
        <w:rPr>
          <w:szCs w:val="28"/>
        </w:rPr>
        <w:t>Итак,</w:t>
      </w:r>
      <w:r w:rsidR="008F7FA0">
        <w:rPr>
          <w:szCs w:val="28"/>
        </w:rPr>
        <w:t xml:space="preserve"> потенциал математики используется в культурном развитии уч</w:t>
      </w:r>
      <w:r w:rsidR="008F7FA0">
        <w:rPr>
          <w:szCs w:val="28"/>
        </w:rPr>
        <w:t>а</w:t>
      </w:r>
      <w:r w:rsidR="008F7FA0">
        <w:rPr>
          <w:szCs w:val="28"/>
        </w:rPr>
        <w:t>щихся,</w:t>
      </w:r>
      <w:r w:rsidR="00F108E9">
        <w:rPr>
          <w:szCs w:val="28"/>
        </w:rPr>
        <w:t xml:space="preserve"> связь</w:t>
      </w:r>
      <w:r w:rsidR="008F7FA0">
        <w:rPr>
          <w:szCs w:val="28"/>
        </w:rPr>
        <w:t xml:space="preserve"> её</w:t>
      </w:r>
      <w:r w:rsidR="00F108E9">
        <w:rPr>
          <w:szCs w:val="28"/>
        </w:rPr>
        <w:t xml:space="preserve"> с живописью, архитектурой, музыкой, литературой на базе таких понятий, ка</w:t>
      </w:r>
      <w:r w:rsidR="00E07C07">
        <w:rPr>
          <w:szCs w:val="28"/>
        </w:rPr>
        <w:t>к «преобразование плоскости», «золотая пропорция», «з</w:t>
      </w:r>
      <w:r w:rsidR="00E07C07">
        <w:rPr>
          <w:szCs w:val="28"/>
        </w:rPr>
        <w:t>о</w:t>
      </w:r>
      <w:r w:rsidR="00E07C07">
        <w:rPr>
          <w:szCs w:val="28"/>
        </w:rPr>
        <w:t>лотое сечение»,</w:t>
      </w:r>
      <w:r w:rsidR="00D33555">
        <w:rPr>
          <w:szCs w:val="28"/>
        </w:rPr>
        <w:t xml:space="preserve"> «золотая середина»,</w:t>
      </w:r>
      <w:r w:rsidR="00E07C07">
        <w:rPr>
          <w:szCs w:val="28"/>
        </w:rPr>
        <w:t xml:space="preserve"> </w:t>
      </w:r>
      <w:r>
        <w:rPr>
          <w:szCs w:val="28"/>
        </w:rPr>
        <w:t>«паркеты»</w:t>
      </w:r>
      <w:r w:rsidR="00E07C07">
        <w:rPr>
          <w:szCs w:val="28"/>
        </w:rPr>
        <w:t>,</w:t>
      </w:r>
      <w:r w:rsidR="00093BC2">
        <w:rPr>
          <w:szCs w:val="28"/>
        </w:rPr>
        <w:t xml:space="preserve"> функция</w:t>
      </w:r>
      <w:r w:rsidR="000A1A90">
        <w:rPr>
          <w:szCs w:val="28"/>
        </w:rPr>
        <w:t>,</w:t>
      </w:r>
      <w:r w:rsidR="00093BC2">
        <w:rPr>
          <w:szCs w:val="28"/>
        </w:rPr>
        <w:t xml:space="preserve"> особенно наглядно проявляется в задачах прикладного характера с красивым решением, </w:t>
      </w:r>
      <w:r w:rsidR="00E07C07">
        <w:rPr>
          <w:szCs w:val="28"/>
        </w:rPr>
        <w:t xml:space="preserve"> пом</w:t>
      </w:r>
      <w:r w:rsidR="00E07C07">
        <w:rPr>
          <w:szCs w:val="28"/>
        </w:rPr>
        <w:t>о</w:t>
      </w:r>
      <w:r w:rsidR="00E07C07">
        <w:rPr>
          <w:szCs w:val="28"/>
        </w:rPr>
        <w:t>г</w:t>
      </w:r>
      <w:r w:rsidR="00093BC2">
        <w:rPr>
          <w:szCs w:val="28"/>
        </w:rPr>
        <w:t>ающих</w:t>
      </w:r>
      <w:r w:rsidR="00E07C07">
        <w:rPr>
          <w:szCs w:val="28"/>
        </w:rPr>
        <w:t xml:space="preserve"> учителю осуществлять  эстетическое развитие школьников.</w:t>
      </w:r>
      <w:r w:rsidR="00093BC2">
        <w:rPr>
          <w:szCs w:val="28"/>
        </w:rPr>
        <w:t xml:space="preserve"> </w:t>
      </w:r>
      <w:r w:rsidR="008F7FA0">
        <w:rPr>
          <w:szCs w:val="28"/>
        </w:rPr>
        <w:t>Эстет</w:t>
      </w:r>
      <w:r w:rsidR="008F7FA0">
        <w:rPr>
          <w:szCs w:val="28"/>
        </w:rPr>
        <w:t>и</w:t>
      </w:r>
      <w:r w:rsidR="008F7FA0">
        <w:rPr>
          <w:szCs w:val="28"/>
        </w:rPr>
        <w:t>ческое развитие становится средством, способствующим привитию интереса к предмету.</w:t>
      </w:r>
    </w:p>
    <w:p w:rsidR="0033072F" w:rsidRPr="002417E0" w:rsidRDefault="0033072F" w:rsidP="00142342">
      <w:pPr>
        <w:pStyle w:val="20"/>
        <w:ind w:firstLine="0"/>
        <w:rPr>
          <w:szCs w:val="28"/>
        </w:rPr>
      </w:pPr>
    </w:p>
    <w:p w:rsidR="0033072F" w:rsidRPr="008F3FED" w:rsidRDefault="001F65EE" w:rsidP="001F65EE">
      <w:pPr>
        <w:pStyle w:val="2"/>
        <w:jc w:val="left"/>
        <w:rPr>
          <w:i/>
        </w:rPr>
      </w:pPr>
      <w:bookmarkStart w:id="3" w:name="_Toc73676287"/>
      <w:r>
        <w:rPr>
          <w:color w:val="00B050"/>
        </w:rPr>
        <w:lastRenderedPageBreak/>
        <w:t xml:space="preserve"> </w:t>
      </w:r>
      <w:r w:rsidR="00054356">
        <w:rPr>
          <w:color w:val="00B050"/>
        </w:rPr>
        <w:t xml:space="preserve">  </w:t>
      </w:r>
      <w:r>
        <w:rPr>
          <w:color w:val="00B050"/>
        </w:rPr>
        <w:t xml:space="preserve"> </w:t>
      </w:r>
      <w:r w:rsidR="00054356">
        <w:rPr>
          <w:color w:val="00B050"/>
        </w:rPr>
        <w:t xml:space="preserve"> </w:t>
      </w:r>
      <w:r w:rsidR="00B67417">
        <w:rPr>
          <w:color w:val="00B050"/>
        </w:rPr>
        <w:t xml:space="preserve">                                </w:t>
      </w:r>
      <w:r w:rsidR="00B67417" w:rsidRPr="008F3FED">
        <w:rPr>
          <w:i/>
        </w:rPr>
        <w:t xml:space="preserve">             </w:t>
      </w:r>
      <w:r w:rsidRPr="008F3FED">
        <w:rPr>
          <w:i/>
        </w:rPr>
        <w:t xml:space="preserve">Глава </w:t>
      </w:r>
      <w:r w:rsidR="008F3FED">
        <w:rPr>
          <w:i/>
          <w:lang w:val="en-US"/>
        </w:rPr>
        <w:t>IV</w:t>
      </w:r>
      <w:r w:rsidR="0033072F" w:rsidRPr="008F3FED">
        <w:rPr>
          <w:i/>
        </w:rPr>
        <w:t xml:space="preserve">   </w:t>
      </w:r>
      <w:r w:rsidR="0033072F" w:rsidRPr="008F3FED">
        <w:rPr>
          <w:i/>
        </w:rPr>
        <w:br/>
      </w:r>
      <w:r w:rsidR="00054356" w:rsidRPr="008F3FED">
        <w:rPr>
          <w:i/>
        </w:rPr>
        <w:t xml:space="preserve">   </w:t>
      </w:r>
      <w:r w:rsidR="00B67417" w:rsidRPr="008F3FED">
        <w:rPr>
          <w:i/>
        </w:rPr>
        <w:t xml:space="preserve">                             </w:t>
      </w:r>
      <w:r w:rsidR="0033072F" w:rsidRPr="008F3FED">
        <w:rPr>
          <w:i/>
        </w:rPr>
        <w:t xml:space="preserve">"Красивые" задачи – </w:t>
      </w:r>
      <w:r w:rsidR="0033072F" w:rsidRPr="008F3FED">
        <w:rPr>
          <w:i/>
        </w:rPr>
        <w:br/>
      </w:r>
      <w:r w:rsidRPr="008F3FED">
        <w:rPr>
          <w:i/>
        </w:rPr>
        <w:t xml:space="preserve">   </w:t>
      </w:r>
      <w:r w:rsidR="00054356" w:rsidRPr="008F3FED">
        <w:rPr>
          <w:i/>
        </w:rPr>
        <w:t xml:space="preserve">  </w:t>
      </w:r>
      <w:r w:rsidR="00B67417" w:rsidRPr="008F3FED">
        <w:rPr>
          <w:i/>
        </w:rPr>
        <w:t xml:space="preserve">                  </w:t>
      </w:r>
      <w:r w:rsidR="0033072F" w:rsidRPr="008F3FED">
        <w:rPr>
          <w:i/>
        </w:rPr>
        <w:t>ключ к пониманию изящества математики</w:t>
      </w:r>
      <w:bookmarkEnd w:id="3"/>
    </w:p>
    <w:p w:rsidR="0033072F" w:rsidRDefault="0033072F">
      <w:pPr>
        <w:spacing w:line="360" w:lineRule="auto"/>
        <w:jc w:val="center"/>
      </w:pPr>
    </w:p>
    <w:p w:rsidR="0033072F" w:rsidRPr="001F65EE" w:rsidRDefault="0033072F">
      <w:pPr>
        <w:pStyle w:val="20"/>
        <w:rPr>
          <w:szCs w:val="28"/>
        </w:rPr>
      </w:pPr>
      <w:r w:rsidRPr="001F65EE">
        <w:rPr>
          <w:szCs w:val="28"/>
        </w:rPr>
        <w:t>О красоте математики написано немало. Многие авторы видят её в гармонии чисел и форм, геометрической выразительности, стройности мат</w:t>
      </w:r>
      <w:r w:rsidRPr="001F65EE">
        <w:rPr>
          <w:szCs w:val="28"/>
        </w:rPr>
        <w:t>е</w:t>
      </w:r>
      <w:r w:rsidRPr="001F65EE">
        <w:rPr>
          <w:szCs w:val="28"/>
        </w:rPr>
        <w:t>матических формул, решении задач различными способами, изяществе мат</w:t>
      </w:r>
      <w:r w:rsidRPr="001F65EE">
        <w:rPr>
          <w:szCs w:val="28"/>
        </w:rPr>
        <w:t>е</w:t>
      </w:r>
      <w:r w:rsidRPr="001F65EE">
        <w:rPr>
          <w:szCs w:val="28"/>
        </w:rPr>
        <w:t>матических доказательств, порядке, универсальности математических мет</w:t>
      </w:r>
      <w:r w:rsidRPr="001F65EE">
        <w:rPr>
          <w:szCs w:val="28"/>
        </w:rPr>
        <w:t>о</w:t>
      </w:r>
      <w:r w:rsidRPr="001F65EE">
        <w:rPr>
          <w:szCs w:val="28"/>
        </w:rPr>
        <w:t>дов. Под понятие красоты подводится широкий спектр различных объектов, начиная от схем зверушек, составленных из отрезков, до представления кр</w:t>
      </w:r>
      <w:r w:rsidRPr="001F65EE">
        <w:rPr>
          <w:szCs w:val="28"/>
        </w:rPr>
        <w:t>а</w:t>
      </w:r>
      <w:r w:rsidRPr="001F65EE">
        <w:rPr>
          <w:szCs w:val="28"/>
        </w:rPr>
        <w:t>сивой модели, удовлетворяющей требованиям простоты, неожиданности, изоморфизма.</w:t>
      </w:r>
    </w:p>
    <w:p w:rsidR="0033072F" w:rsidRPr="001F65EE" w:rsidRDefault="0033072F">
      <w:pPr>
        <w:pStyle w:val="20"/>
        <w:rPr>
          <w:szCs w:val="28"/>
        </w:rPr>
      </w:pPr>
      <w:r w:rsidRPr="001F65EE">
        <w:rPr>
          <w:szCs w:val="28"/>
        </w:rPr>
        <w:t>В качестве источников эстетической привлекательности математич</w:t>
      </w:r>
      <w:r w:rsidRPr="001F65EE">
        <w:rPr>
          <w:szCs w:val="28"/>
        </w:rPr>
        <w:t>е</w:t>
      </w:r>
      <w:r w:rsidRPr="001F65EE">
        <w:rPr>
          <w:szCs w:val="28"/>
        </w:rPr>
        <w:t>ских объектов (понятий, теорем, задач, доказательств и т.д.) выступают кат</w:t>
      </w:r>
      <w:r w:rsidRPr="001F65EE">
        <w:rPr>
          <w:szCs w:val="28"/>
        </w:rPr>
        <w:t>е</w:t>
      </w:r>
      <w:r w:rsidRPr="001F65EE">
        <w:rPr>
          <w:szCs w:val="28"/>
        </w:rPr>
        <w:t>гория порядка, проявляющаяся в гармонии отдельных частей, их симметрии, в логической стройности, и категория простоты, раскрывающаяся в неож</w:t>
      </w:r>
      <w:r w:rsidRPr="001F65EE">
        <w:rPr>
          <w:szCs w:val="28"/>
        </w:rPr>
        <w:t>и</w:t>
      </w:r>
      <w:r w:rsidRPr="001F65EE">
        <w:rPr>
          <w:szCs w:val="28"/>
        </w:rPr>
        <w:t>данности, обусловленной контрастом между трудностью проблемы и прост</w:t>
      </w:r>
      <w:r w:rsidRPr="001F65EE">
        <w:rPr>
          <w:szCs w:val="28"/>
        </w:rPr>
        <w:t>о</w:t>
      </w:r>
      <w:r w:rsidRPr="001F65EE">
        <w:rPr>
          <w:szCs w:val="28"/>
        </w:rPr>
        <w:t>той методов, используемых для её решения.</w:t>
      </w:r>
    </w:p>
    <w:p w:rsidR="0033072F" w:rsidRPr="001F65EE" w:rsidRDefault="0033072F">
      <w:pPr>
        <w:spacing w:line="360" w:lineRule="auto"/>
        <w:ind w:firstLine="851"/>
        <w:jc w:val="both"/>
        <w:rPr>
          <w:sz w:val="28"/>
          <w:szCs w:val="28"/>
        </w:rPr>
      </w:pPr>
      <w:r w:rsidRPr="001F65EE">
        <w:rPr>
          <w:sz w:val="28"/>
          <w:szCs w:val="28"/>
        </w:rPr>
        <w:t>Эффективное раскрытие эстетического потенциала математики во</w:t>
      </w:r>
      <w:r w:rsidRPr="001F65EE">
        <w:rPr>
          <w:sz w:val="28"/>
          <w:szCs w:val="28"/>
        </w:rPr>
        <w:t>з</w:t>
      </w:r>
      <w:r w:rsidRPr="001F65EE">
        <w:rPr>
          <w:sz w:val="28"/>
          <w:szCs w:val="28"/>
        </w:rPr>
        <w:t>можно лишь в процессе творческой деятельности</w:t>
      </w:r>
      <w:r w:rsidR="00E21A03">
        <w:rPr>
          <w:sz w:val="28"/>
          <w:szCs w:val="28"/>
        </w:rPr>
        <w:t xml:space="preserve"> учащихся</w:t>
      </w:r>
      <w:r w:rsidRPr="001F65EE">
        <w:rPr>
          <w:sz w:val="28"/>
          <w:szCs w:val="28"/>
        </w:rPr>
        <w:t>. А в этой де</w:t>
      </w:r>
      <w:r w:rsidRPr="001F65EE">
        <w:rPr>
          <w:sz w:val="28"/>
          <w:szCs w:val="28"/>
        </w:rPr>
        <w:t>я</w:t>
      </w:r>
      <w:r w:rsidRPr="001F65EE">
        <w:rPr>
          <w:sz w:val="28"/>
          <w:szCs w:val="28"/>
        </w:rPr>
        <w:t>тельности ве</w:t>
      </w:r>
      <w:r w:rsidR="00E21A03">
        <w:rPr>
          <w:sz w:val="28"/>
          <w:szCs w:val="28"/>
        </w:rPr>
        <w:t>дущая роль принадлежит задаче, «красивой»</w:t>
      </w:r>
      <w:r w:rsidRPr="001F65EE">
        <w:rPr>
          <w:sz w:val="28"/>
          <w:szCs w:val="28"/>
        </w:rPr>
        <w:t xml:space="preserve"> задаче, её изящн</w:t>
      </w:r>
      <w:r w:rsidRPr="001F65EE">
        <w:rPr>
          <w:sz w:val="28"/>
          <w:szCs w:val="28"/>
        </w:rPr>
        <w:t>о</w:t>
      </w:r>
      <w:r w:rsidRPr="001F65EE">
        <w:rPr>
          <w:sz w:val="28"/>
          <w:szCs w:val="28"/>
        </w:rPr>
        <w:t>му решению.</w:t>
      </w:r>
    </w:p>
    <w:p w:rsidR="0033072F" w:rsidRPr="001F65EE" w:rsidRDefault="0033072F">
      <w:pPr>
        <w:spacing w:line="360" w:lineRule="auto"/>
        <w:ind w:firstLine="851"/>
        <w:jc w:val="both"/>
        <w:rPr>
          <w:sz w:val="28"/>
          <w:szCs w:val="28"/>
        </w:rPr>
      </w:pPr>
      <w:r w:rsidRPr="001F65EE">
        <w:rPr>
          <w:sz w:val="28"/>
          <w:szCs w:val="28"/>
        </w:rPr>
        <w:t>Красивое решение должно нас чем-то удивить, должно быть в чем-то неожиданным. Если мы хотим понять некоторое явление, яснее его предст</w:t>
      </w:r>
      <w:r w:rsidRPr="001F65EE">
        <w:rPr>
          <w:sz w:val="28"/>
          <w:szCs w:val="28"/>
        </w:rPr>
        <w:t>а</w:t>
      </w:r>
      <w:r w:rsidRPr="001F65EE">
        <w:rPr>
          <w:sz w:val="28"/>
          <w:szCs w:val="28"/>
        </w:rPr>
        <w:t>вить, то мы прибегаем к наглядной модели изучаемого явления. Наглядная модель должна правильно отражать те основные черты явления, которые с</w:t>
      </w:r>
      <w:r w:rsidR="008F3FED">
        <w:rPr>
          <w:sz w:val="28"/>
          <w:szCs w:val="28"/>
        </w:rPr>
        <w:t>ледует изучить</w:t>
      </w:r>
      <w:r w:rsidR="00A672B5">
        <w:rPr>
          <w:sz w:val="28"/>
          <w:szCs w:val="28"/>
        </w:rPr>
        <w:t>.</w:t>
      </w:r>
      <w:r w:rsidRPr="001F65EE">
        <w:rPr>
          <w:sz w:val="28"/>
          <w:szCs w:val="28"/>
        </w:rPr>
        <w:t xml:space="preserve"> </w:t>
      </w:r>
    </w:p>
    <w:p w:rsidR="0033072F" w:rsidRPr="001F65EE" w:rsidRDefault="0033072F">
      <w:pPr>
        <w:spacing w:line="360" w:lineRule="auto"/>
        <w:ind w:firstLine="851"/>
        <w:jc w:val="both"/>
        <w:rPr>
          <w:sz w:val="28"/>
          <w:szCs w:val="28"/>
        </w:rPr>
      </w:pPr>
      <w:r w:rsidRPr="001F65EE">
        <w:rPr>
          <w:sz w:val="28"/>
          <w:szCs w:val="28"/>
        </w:rPr>
        <w:t>Основным требованием к модели является её простота для воспр</w:t>
      </w:r>
      <w:r w:rsidRPr="001F65EE">
        <w:rPr>
          <w:sz w:val="28"/>
          <w:szCs w:val="28"/>
        </w:rPr>
        <w:t>и</w:t>
      </w:r>
      <w:r w:rsidRPr="001F65EE">
        <w:rPr>
          <w:sz w:val="28"/>
          <w:szCs w:val="28"/>
        </w:rPr>
        <w:t>ятия, для оперирования с нею. Благодаря простоте модели, можно легче сд</w:t>
      </w:r>
      <w:r w:rsidRPr="001F65EE">
        <w:rPr>
          <w:sz w:val="28"/>
          <w:szCs w:val="28"/>
        </w:rPr>
        <w:t>е</w:t>
      </w:r>
      <w:r w:rsidRPr="001F65EE">
        <w:rPr>
          <w:sz w:val="28"/>
          <w:szCs w:val="28"/>
        </w:rPr>
        <w:lastRenderedPageBreak/>
        <w:t>лать необходимые выводы. При решении любой непростой задачи обуча</w:t>
      </w:r>
      <w:r w:rsidRPr="001F65EE">
        <w:rPr>
          <w:sz w:val="28"/>
          <w:szCs w:val="28"/>
        </w:rPr>
        <w:t>ю</w:t>
      </w:r>
      <w:r w:rsidRPr="001F65EE">
        <w:rPr>
          <w:sz w:val="28"/>
          <w:szCs w:val="28"/>
        </w:rPr>
        <w:t>щиеся составляют для себя наглядную модель описываемого в задаче явл</w:t>
      </w:r>
      <w:r w:rsidRPr="001F65EE">
        <w:rPr>
          <w:sz w:val="28"/>
          <w:szCs w:val="28"/>
        </w:rPr>
        <w:t>е</w:t>
      </w:r>
      <w:r w:rsidRPr="001F65EE">
        <w:rPr>
          <w:sz w:val="28"/>
          <w:szCs w:val="28"/>
        </w:rPr>
        <w:t>ния. В этот момент и происходит проявление творческого подхода к реш</w:t>
      </w:r>
      <w:r w:rsidRPr="001F65EE">
        <w:rPr>
          <w:sz w:val="28"/>
          <w:szCs w:val="28"/>
        </w:rPr>
        <w:t>е</w:t>
      </w:r>
      <w:r w:rsidRPr="001F65EE">
        <w:rPr>
          <w:sz w:val="28"/>
          <w:szCs w:val="28"/>
        </w:rPr>
        <w:t>нию задачи. Удачный выбор наглядной модели нередко предопределяет у</w:t>
      </w:r>
      <w:r w:rsidRPr="001F65EE">
        <w:rPr>
          <w:sz w:val="28"/>
          <w:szCs w:val="28"/>
        </w:rPr>
        <w:t>с</w:t>
      </w:r>
      <w:r w:rsidRPr="001F65EE">
        <w:rPr>
          <w:sz w:val="28"/>
          <w:szCs w:val="28"/>
        </w:rPr>
        <w:t>пех дела, а необычность этой модели, её неожиданность воспринимаются как красота и изя</w:t>
      </w:r>
      <w:r w:rsidR="008F3FED">
        <w:rPr>
          <w:sz w:val="28"/>
          <w:szCs w:val="28"/>
        </w:rPr>
        <w:t>щество решения</w:t>
      </w:r>
      <w:r w:rsidR="00A672B5">
        <w:rPr>
          <w:sz w:val="28"/>
          <w:szCs w:val="28"/>
        </w:rPr>
        <w:t>.</w:t>
      </w:r>
      <w:r w:rsidR="008F3FED" w:rsidRPr="008F3FED">
        <w:rPr>
          <w:sz w:val="28"/>
          <w:szCs w:val="28"/>
        </w:rPr>
        <w:t xml:space="preserve"> </w:t>
      </w:r>
    </w:p>
    <w:p w:rsidR="0033072F" w:rsidRPr="001F65EE" w:rsidRDefault="0033072F">
      <w:pPr>
        <w:spacing w:line="360" w:lineRule="auto"/>
        <w:ind w:firstLine="851"/>
        <w:jc w:val="both"/>
        <w:rPr>
          <w:sz w:val="28"/>
          <w:szCs w:val="28"/>
        </w:rPr>
      </w:pPr>
      <w:r w:rsidRPr="001F65EE">
        <w:rPr>
          <w:sz w:val="28"/>
          <w:szCs w:val="28"/>
        </w:rPr>
        <w:t>Каждая математическая задача служит конкретным целям обучения, но основная её роль – развитие творческого и математического мышления обучающихся, повышение их интереса к математике. Для того</w:t>
      </w:r>
      <w:proofErr w:type="gramStart"/>
      <w:r w:rsidRPr="001F65EE">
        <w:rPr>
          <w:sz w:val="28"/>
          <w:szCs w:val="28"/>
        </w:rPr>
        <w:t>,</w:t>
      </w:r>
      <w:proofErr w:type="gramEnd"/>
      <w:r w:rsidRPr="001F65EE">
        <w:rPr>
          <w:sz w:val="28"/>
          <w:szCs w:val="28"/>
        </w:rPr>
        <w:t xml:space="preserve"> чтобы об</w:t>
      </w:r>
      <w:r w:rsidRPr="001F65EE">
        <w:rPr>
          <w:sz w:val="28"/>
          <w:szCs w:val="28"/>
        </w:rPr>
        <w:t>у</w:t>
      </w:r>
      <w:r w:rsidRPr="001F65EE">
        <w:rPr>
          <w:sz w:val="28"/>
          <w:szCs w:val="28"/>
        </w:rPr>
        <w:t xml:space="preserve">чающиеся осознали эстетику задачи, необходимо знакомить их с различными способами её решения, различными приемами доказательства одной и той же теоремы. Восприятие эстетической стороны задачи начинается с условия и чертежа. Поэтому содержание условия должно вызывать интерес, чертеж должен </w:t>
      </w:r>
      <w:r w:rsidR="00E21A03">
        <w:rPr>
          <w:sz w:val="28"/>
          <w:szCs w:val="28"/>
        </w:rPr>
        <w:t>соответствовать значению слова «красивый»</w:t>
      </w:r>
      <w:r w:rsidRPr="001F65EE">
        <w:rPr>
          <w:sz w:val="28"/>
          <w:szCs w:val="28"/>
        </w:rPr>
        <w:t>, то есть доставляющий наслаждение, приятный внешним видом, гармоничностью, стройностью.</w:t>
      </w:r>
    </w:p>
    <w:p w:rsidR="0033072F" w:rsidRPr="001F65EE" w:rsidRDefault="0033072F">
      <w:pPr>
        <w:spacing w:line="360" w:lineRule="auto"/>
        <w:ind w:firstLine="851"/>
        <w:jc w:val="both"/>
        <w:rPr>
          <w:sz w:val="28"/>
          <w:szCs w:val="28"/>
        </w:rPr>
      </w:pPr>
      <w:r w:rsidRPr="001F65EE">
        <w:rPr>
          <w:sz w:val="28"/>
          <w:szCs w:val="28"/>
        </w:rPr>
        <w:t>Итак, математическая задача способствует формированию и развитию эстетического вкуса учеников в том случае, если она отвечает определенным требованиям, а именно:</w:t>
      </w:r>
    </w:p>
    <w:p w:rsidR="0033072F" w:rsidRPr="001F65EE" w:rsidRDefault="00FB13B1" w:rsidP="002417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72F" w:rsidRPr="001F65EE">
        <w:rPr>
          <w:sz w:val="28"/>
          <w:szCs w:val="28"/>
        </w:rPr>
        <w:t>условие задачи должно быть интересно школьнику, если задача г</w:t>
      </w:r>
      <w:r w:rsidR="002417E0">
        <w:rPr>
          <w:sz w:val="28"/>
          <w:szCs w:val="28"/>
        </w:rPr>
        <w:t>еометрич</w:t>
      </w:r>
      <w:r w:rsidR="002417E0">
        <w:rPr>
          <w:sz w:val="28"/>
          <w:szCs w:val="28"/>
        </w:rPr>
        <w:t>е</w:t>
      </w:r>
      <w:r w:rsidR="002417E0">
        <w:rPr>
          <w:sz w:val="28"/>
          <w:szCs w:val="28"/>
        </w:rPr>
        <w:t>ская</w:t>
      </w:r>
      <w:r w:rsidR="00E21A03">
        <w:rPr>
          <w:sz w:val="28"/>
          <w:szCs w:val="28"/>
        </w:rPr>
        <w:t xml:space="preserve">, </w:t>
      </w:r>
      <w:r w:rsidR="002417E0">
        <w:rPr>
          <w:sz w:val="28"/>
          <w:szCs w:val="28"/>
        </w:rPr>
        <w:t>она должна сопровождаться красивым рисунком;</w:t>
      </w:r>
      <w:r w:rsidR="0033072F" w:rsidRPr="001F65EE">
        <w:rPr>
          <w:sz w:val="28"/>
          <w:szCs w:val="28"/>
        </w:rPr>
        <w:t xml:space="preserve"> </w:t>
      </w:r>
    </w:p>
    <w:p w:rsidR="0033072F" w:rsidRDefault="00FB13B1" w:rsidP="002417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72F" w:rsidRPr="001F65EE">
        <w:rPr>
          <w:sz w:val="28"/>
          <w:szCs w:val="28"/>
        </w:rPr>
        <w:t>задача должна обладать большой степенью общности;</w:t>
      </w:r>
    </w:p>
    <w:p w:rsidR="002417E0" w:rsidRPr="001F65EE" w:rsidRDefault="002417E0" w:rsidP="002417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-задача</w:t>
      </w:r>
      <w:r w:rsidR="00D45EDF">
        <w:rPr>
          <w:sz w:val="28"/>
          <w:szCs w:val="28"/>
        </w:rPr>
        <w:t xml:space="preserve"> может устанавливать интересный факт, порой неожиданный;</w:t>
      </w:r>
    </w:p>
    <w:p w:rsidR="0033072F" w:rsidRPr="001F65EE" w:rsidRDefault="00FB13B1" w:rsidP="002417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72F" w:rsidRPr="001F65EE">
        <w:rPr>
          <w:sz w:val="28"/>
          <w:szCs w:val="28"/>
        </w:rPr>
        <w:t>в решение задачи обязательно нужно спрятать "изюминку", чтобы оно было наглядно и удивительно просто;</w:t>
      </w:r>
    </w:p>
    <w:p w:rsidR="0033072F" w:rsidRPr="001F65EE" w:rsidRDefault="00FB13B1" w:rsidP="002417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72F" w:rsidRPr="001F65EE">
        <w:rPr>
          <w:sz w:val="28"/>
          <w:szCs w:val="28"/>
        </w:rPr>
        <w:t>желательно, чтобы было не</w:t>
      </w:r>
      <w:r w:rsidR="002417E0">
        <w:rPr>
          <w:sz w:val="28"/>
          <w:szCs w:val="28"/>
        </w:rPr>
        <w:t>сколько способов решения задачи.</w:t>
      </w:r>
    </w:p>
    <w:p w:rsidR="001F65EE" w:rsidRDefault="0033072F" w:rsidP="00A672B5">
      <w:pPr>
        <w:pStyle w:val="20"/>
        <w:rPr>
          <w:szCs w:val="28"/>
        </w:rPr>
      </w:pPr>
      <w:r w:rsidRPr="001F65EE">
        <w:rPr>
          <w:szCs w:val="28"/>
        </w:rPr>
        <w:t>Формируя и развивая эстетический вкус при решении "красивых" з</w:t>
      </w:r>
      <w:r w:rsidRPr="001F65EE">
        <w:rPr>
          <w:szCs w:val="28"/>
        </w:rPr>
        <w:t>а</w:t>
      </w:r>
      <w:r w:rsidRPr="001F65EE">
        <w:rPr>
          <w:szCs w:val="28"/>
        </w:rPr>
        <w:t>дач, учитель помогает школьникам более полно воспринять красоту матем</w:t>
      </w:r>
      <w:r w:rsidRPr="001F65EE">
        <w:rPr>
          <w:szCs w:val="28"/>
        </w:rPr>
        <w:t>а</w:t>
      </w:r>
      <w:r w:rsidRPr="001F65EE">
        <w:rPr>
          <w:szCs w:val="28"/>
        </w:rPr>
        <w:t>тики вообще, старается повысить их математическую и об</w:t>
      </w:r>
      <w:r w:rsidR="008F3FED">
        <w:rPr>
          <w:szCs w:val="28"/>
        </w:rPr>
        <w:t>щую культуру</w:t>
      </w:r>
      <w:r w:rsidR="00A672B5">
        <w:rPr>
          <w:szCs w:val="28"/>
        </w:rPr>
        <w:t>.</w:t>
      </w:r>
    </w:p>
    <w:p w:rsidR="00DB337F" w:rsidRDefault="00DB337F" w:rsidP="00DB337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Большой интерес, например, у учащихся  на уроках в 7-8 классах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зывает эстетический алгоритм  по «придумыванию», составлению задач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чаемой темы, например таких:</w:t>
      </w:r>
    </w:p>
    <w:p w:rsidR="00DB337F" w:rsidRDefault="00FB13B1" w:rsidP="00D45ED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</w:t>
      </w:r>
      <w:r w:rsidR="00DB337F">
        <w:rPr>
          <w:sz w:val="28"/>
          <w:szCs w:val="28"/>
        </w:rPr>
        <w:t>предели тему, по которой хочешь составить задачу;</w:t>
      </w:r>
    </w:p>
    <w:p w:rsidR="00DB337F" w:rsidRDefault="00FB13B1" w:rsidP="00D45ED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-с</w:t>
      </w:r>
      <w:r w:rsidR="00DB337F">
        <w:rPr>
          <w:sz w:val="28"/>
          <w:szCs w:val="28"/>
        </w:rPr>
        <w:t>оставь и реши задачу по готовому рисунку;</w:t>
      </w:r>
    </w:p>
    <w:p w:rsidR="00DB337F" w:rsidRDefault="00FB13B1" w:rsidP="00D45ED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-н</w:t>
      </w:r>
      <w:r w:rsidR="00DB337F">
        <w:rPr>
          <w:sz w:val="28"/>
          <w:szCs w:val="28"/>
        </w:rPr>
        <w:t>айди идею, которую будешь использовать при составлении задачи;</w:t>
      </w:r>
    </w:p>
    <w:p w:rsidR="00DB337F" w:rsidRDefault="00FB13B1" w:rsidP="00D45ED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-с</w:t>
      </w:r>
      <w:r w:rsidR="00DB337F">
        <w:rPr>
          <w:sz w:val="28"/>
          <w:szCs w:val="28"/>
        </w:rPr>
        <w:t xml:space="preserve">оставь задачу, обратную </w:t>
      </w:r>
      <w:proofErr w:type="gramStart"/>
      <w:r w:rsidR="00DB337F">
        <w:rPr>
          <w:sz w:val="28"/>
          <w:szCs w:val="28"/>
        </w:rPr>
        <w:t>составленной</w:t>
      </w:r>
      <w:proofErr w:type="gramEnd"/>
      <w:r w:rsidR="00DB337F">
        <w:rPr>
          <w:sz w:val="28"/>
          <w:szCs w:val="28"/>
        </w:rPr>
        <w:t>;</w:t>
      </w:r>
      <w:r w:rsidR="00D45EDF">
        <w:rPr>
          <w:sz w:val="28"/>
          <w:szCs w:val="28"/>
        </w:rPr>
        <w:t xml:space="preserve">     </w:t>
      </w:r>
    </w:p>
    <w:p w:rsidR="00DB337F" w:rsidRDefault="00D45EDF" w:rsidP="00D45ED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-составляя одну задачу, подумай, как, используя эту  идею, составить</w:t>
      </w:r>
      <w:r w:rsidR="00DB337F">
        <w:rPr>
          <w:sz w:val="28"/>
          <w:szCs w:val="28"/>
        </w:rPr>
        <w:t xml:space="preserve">  сл</w:t>
      </w:r>
      <w:r w:rsidR="00DB337F">
        <w:rPr>
          <w:sz w:val="28"/>
          <w:szCs w:val="28"/>
        </w:rPr>
        <w:t>е</w:t>
      </w:r>
      <w:r w:rsidR="00DB337F">
        <w:rPr>
          <w:sz w:val="28"/>
          <w:szCs w:val="28"/>
        </w:rPr>
        <w:t>дующую задачу, усложнённую и более интересную;</w:t>
      </w:r>
    </w:p>
    <w:p w:rsidR="00DB337F" w:rsidRDefault="00FB13B1" w:rsidP="00D45ED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-с</w:t>
      </w:r>
      <w:r w:rsidR="00DB337F">
        <w:rPr>
          <w:sz w:val="28"/>
          <w:szCs w:val="28"/>
        </w:rPr>
        <w:t xml:space="preserve">оставь задачу от </w:t>
      </w:r>
      <w:proofErr w:type="gramStart"/>
      <w:r w:rsidR="00DB337F">
        <w:rPr>
          <w:sz w:val="28"/>
          <w:szCs w:val="28"/>
        </w:rPr>
        <w:t>обратного</w:t>
      </w:r>
      <w:proofErr w:type="gramEnd"/>
      <w:r w:rsidR="00DB337F">
        <w:rPr>
          <w:sz w:val="28"/>
          <w:szCs w:val="28"/>
        </w:rPr>
        <w:t xml:space="preserve">  по этапам.</w:t>
      </w:r>
    </w:p>
    <w:p w:rsidR="00DB337F" w:rsidRDefault="00DB337F" w:rsidP="00DB337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Этот приём называю «нанизыванием» на одну идею серии задач. Во время такой работы  реализуются профессиональные возможности учителя, 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щийся творческий потенциал учеников, а результаты оцениваются через призму эстетики. </w:t>
      </w:r>
    </w:p>
    <w:p w:rsidR="00DB337F" w:rsidRPr="00DB337F" w:rsidRDefault="00DB337F" w:rsidP="00DB337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Существует множество познавательной информации из области искусства, науки, из практической сферы, способной удивить учащихся, показать им целесообразность математики как одну из составляющих эстетики. Особенно наглядно это проявляется в задачах прикладного характера, в которых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крывается связь математики с науками различных областей знаний. Удачно использую на уроках  задачи на товарно-денежные отношения, для учащихся  5-х и 6-х классов</w:t>
      </w:r>
      <w:r w:rsidR="00FB13B1">
        <w:rPr>
          <w:sz w:val="28"/>
          <w:szCs w:val="28"/>
        </w:rPr>
        <w:t>,</w:t>
      </w:r>
      <w:r>
        <w:rPr>
          <w:sz w:val="28"/>
          <w:szCs w:val="28"/>
        </w:rPr>
        <w:t xml:space="preserve"> в этих задачах участниками событий являются сказочные герои, что позволяет не только совершенствовать математические знания, но и осуществлять связи с литературой</w:t>
      </w:r>
      <w:r w:rsidR="00A672B5">
        <w:rPr>
          <w:sz w:val="28"/>
          <w:szCs w:val="28"/>
        </w:rPr>
        <w:t>, биологией и другими науками.</w:t>
      </w:r>
      <w:r>
        <w:rPr>
          <w:sz w:val="28"/>
          <w:szCs w:val="28"/>
        </w:rPr>
        <w:t xml:space="preserve"> В 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ших классах задачи на товарно-денежные отношения носят прикладной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рактер, в основном это задачи на банковские расчёты, они приближены к р</w:t>
      </w:r>
      <w:r w:rsidR="0037043C">
        <w:rPr>
          <w:sz w:val="28"/>
          <w:szCs w:val="28"/>
        </w:rPr>
        <w:t>еалиям нашей жизни (Приложе</w:t>
      </w:r>
      <w:r w:rsidR="00A672B5">
        <w:rPr>
          <w:sz w:val="28"/>
          <w:szCs w:val="28"/>
        </w:rPr>
        <w:t xml:space="preserve">ние </w:t>
      </w:r>
      <w:r w:rsidR="00FB13B1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DB337F" w:rsidRDefault="00DB337F" w:rsidP="00DB337F">
      <w:pPr>
        <w:pStyle w:val="a3"/>
        <w:tabs>
          <w:tab w:val="left" w:pos="2900"/>
        </w:tabs>
        <w:spacing w:line="360" w:lineRule="auto"/>
        <w:ind w:firstLine="0"/>
        <w:rPr>
          <w:sz w:val="28"/>
          <w:szCs w:val="28"/>
        </w:rPr>
      </w:pPr>
      <w:r w:rsidRPr="00576E86">
        <w:rPr>
          <w:sz w:val="28"/>
          <w:szCs w:val="28"/>
        </w:rPr>
        <w:t xml:space="preserve">                 В моём </w:t>
      </w:r>
      <w:r>
        <w:rPr>
          <w:sz w:val="28"/>
          <w:szCs w:val="28"/>
        </w:rPr>
        <w:t xml:space="preserve"> </w:t>
      </w:r>
      <w:r w:rsidRPr="00576E86">
        <w:rPr>
          <w:sz w:val="28"/>
          <w:szCs w:val="28"/>
        </w:rPr>
        <w:t xml:space="preserve">методическом </w:t>
      </w:r>
      <w:r>
        <w:rPr>
          <w:sz w:val="28"/>
          <w:szCs w:val="28"/>
        </w:rPr>
        <w:t>арсенале имеются</w:t>
      </w:r>
      <w:r w:rsidR="00BC4D92">
        <w:rPr>
          <w:sz w:val="28"/>
          <w:szCs w:val="28"/>
        </w:rPr>
        <w:t xml:space="preserve"> подборки</w:t>
      </w:r>
      <w:r>
        <w:rPr>
          <w:sz w:val="28"/>
          <w:szCs w:val="28"/>
        </w:rPr>
        <w:t xml:space="preserve"> </w:t>
      </w:r>
      <w:r w:rsidR="00BC4D92">
        <w:rPr>
          <w:sz w:val="28"/>
          <w:szCs w:val="28"/>
        </w:rPr>
        <w:t xml:space="preserve">задач </w:t>
      </w:r>
      <w:r>
        <w:rPr>
          <w:sz w:val="28"/>
          <w:szCs w:val="28"/>
        </w:rPr>
        <w:t>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</w:t>
      </w:r>
      <w:r w:rsidR="00BC4D9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C4D92">
        <w:rPr>
          <w:sz w:val="28"/>
          <w:szCs w:val="28"/>
        </w:rPr>
        <w:t xml:space="preserve">содержания для учащихся </w:t>
      </w:r>
      <w:r>
        <w:rPr>
          <w:sz w:val="28"/>
          <w:szCs w:val="28"/>
        </w:rPr>
        <w:t>5-6 классов, задач</w:t>
      </w:r>
      <w:r w:rsidR="00BC4D92">
        <w:rPr>
          <w:sz w:val="28"/>
          <w:szCs w:val="28"/>
        </w:rPr>
        <w:t>и</w:t>
      </w:r>
      <w:r>
        <w:rPr>
          <w:sz w:val="28"/>
          <w:szCs w:val="28"/>
        </w:rPr>
        <w:t>, в которых используется местный краеведческий материал,</w:t>
      </w:r>
      <w:r w:rsidR="00BC4D92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задачи с астрономическим </w:t>
      </w:r>
      <w:r w:rsidR="0037043C">
        <w:rPr>
          <w:sz w:val="28"/>
          <w:szCs w:val="28"/>
        </w:rPr>
        <w:t xml:space="preserve"> соде</w:t>
      </w:r>
      <w:r w:rsidR="0037043C">
        <w:rPr>
          <w:sz w:val="28"/>
          <w:szCs w:val="28"/>
        </w:rPr>
        <w:t>р</w:t>
      </w:r>
      <w:r w:rsidR="00A67469">
        <w:rPr>
          <w:sz w:val="28"/>
          <w:szCs w:val="28"/>
        </w:rPr>
        <w:lastRenderedPageBreak/>
        <w:t>жанием</w:t>
      </w:r>
      <w:r w:rsidR="00E26264">
        <w:rPr>
          <w:sz w:val="28"/>
          <w:szCs w:val="28"/>
        </w:rPr>
        <w:t>, я называю этот сборник:</w:t>
      </w:r>
      <w:r w:rsidR="0037043C">
        <w:rPr>
          <w:sz w:val="28"/>
          <w:szCs w:val="28"/>
        </w:rPr>
        <w:t xml:space="preserve"> </w:t>
      </w:r>
      <w:r>
        <w:rPr>
          <w:sz w:val="28"/>
          <w:szCs w:val="28"/>
        </w:rPr>
        <w:t>«Арифметика в звёздном небе»</w:t>
      </w:r>
      <w:r w:rsidR="0037043C">
        <w:rPr>
          <w:sz w:val="28"/>
          <w:szCs w:val="28"/>
        </w:rPr>
        <w:t>, в</w:t>
      </w:r>
      <w:r w:rsidR="00E8079D">
        <w:rPr>
          <w:sz w:val="28"/>
          <w:szCs w:val="28"/>
        </w:rPr>
        <w:t xml:space="preserve"> некот</w:t>
      </w:r>
      <w:r w:rsidR="00E8079D">
        <w:rPr>
          <w:sz w:val="28"/>
          <w:szCs w:val="28"/>
        </w:rPr>
        <w:t>о</w:t>
      </w:r>
      <w:r w:rsidR="00E8079D">
        <w:rPr>
          <w:sz w:val="28"/>
          <w:szCs w:val="28"/>
        </w:rPr>
        <w:t>рых задачах</w:t>
      </w:r>
      <w:r w:rsidR="0037043C">
        <w:rPr>
          <w:sz w:val="28"/>
          <w:szCs w:val="28"/>
        </w:rPr>
        <w:t xml:space="preserve"> используются</w:t>
      </w:r>
      <w:r w:rsidR="00BC4D92">
        <w:rPr>
          <w:sz w:val="28"/>
          <w:szCs w:val="28"/>
        </w:rPr>
        <w:t xml:space="preserve"> материалы</w:t>
      </w:r>
      <w:r w:rsidR="0037043C">
        <w:rPr>
          <w:sz w:val="28"/>
          <w:szCs w:val="28"/>
        </w:rPr>
        <w:t xml:space="preserve"> </w:t>
      </w:r>
      <w:proofErr w:type="spellStart"/>
      <w:r w:rsidR="0037043C">
        <w:rPr>
          <w:sz w:val="28"/>
          <w:szCs w:val="28"/>
        </w:rPr>
        <w:t>Симеизской</w:t>
      </w:r>
      <w:proofErr w:type="spellEnd"/>
      <w:r w:rsidR="0037043C">
        <w:rPr>
          <w:sz w:val="28"/>
          <w:szCs w:val="28"/>
        </w:rPr>
        <w:t xml:space="preserve"> </w:t>
      </w:r>
      <w:r w:rsidR="00A672B5">
        <w:rPr>
          <w:sz w:val="28"/>
          <w:szCs w:val="28"/>
        </w:rPr>
        <w:t xml:space="preserve"> </w:t>
      </w:r>
      <w:r w:rsidR="00FB13B1">
        <w:rPr>
          <w:sz w:val="28"/>
          <w:szCs w:val="28"/>
        </w:rPr>
        <w:t>обсерватории (Прилож</w:t>
      </w:r>
      <w:r w:rsidR="00FB13B1">
        <w:rPr>
          <w:sz w:val="28"/>
          <w:szCs w:val="28"/>
        </w:rPr>
        <w:t>е</w:t>
      </w:r>
      <w:r w:rsidR="00FB13B1">
        <w:rPr>
          <w:sz w:val="28"/>
          <w:szCs w:val="28"/>
        </w:rPr>
        <w:t>ние 4</w:t>
      </w:r>
      <w:r w:rsidR="0037043C">
        <w:rPr>
          <w:sz w:val="28"/>
          <w:szCs w:val="28"/>
        </w:rPr>
        <w:t>)</w:t>
      </w:r>
      <w:r w:rsidR="00A672B5">
        <w:rPr>
          <w:sz w:val="28"/>
          <w:szCs w:val="28"/>
        </w:rPr>
        <w:t>.</w:t>
      </w:r>
    </w:p>
    <w:p w:rsidR="0037043C" w:rsidRPr="001F65EE" w:rsidRDefault="0037043C" w:rsidP="0037043C">
      <w:pPr>
        <w:pStyle w:val="20"/>
        <w:rPr>
          <w:szCs w:val="28"/>
        </w:rPr>
      </w:pPr>
      <w:r w:rsidRPr="001F65EE">
        <w:rPr>
          <w:szCs w:val="28"/>
        </w:rPr>
        <w:t>Эстетический потенциал школьной математики в большой мере пр</w:t>
      </w:r>
      <w:r w:rsidRPr="001F65EE">
        <w:rPr>
          <w:szCs w:val="28"/>
        </w:rPr>
        <w:t>о</w:t>
      </w:r>
      <w:r>
        <w:rPr>
          <w:szCs w:val="28"/>
        </w:rPr>
        <w:t>является в, так называемых, «красивых»</w:t>
      </w:r>
      <w:r w:rsidRPr="001F65EE">
        <w:rPr>
          <w:szCs w:val="28"/>
        </w:rPr>
        <w:t xml:space="preserve"> заданиях на координатной плоск</w:t>
      </w:r>
      <w:r w:rsidRPr="001F65EE">
        <w:rPr>
          <w:szCs w:val="28"/>
        </w:rPr>
        <w:t>о</w:t>
      </w:r>
      <w:r w:rsidRPr="001F65EE">
        <w:rPr>
          <w:szCs w:val="28"/>
        </w:rPr>
        <w:t>сти, практикуемых преимущественно в 6 классе. Они неизменно вызывают интерес у детей среднего школьного возраста, прежде всего, потому, что просты по форме и разнообразны по внешнему облику. На рисунках в коо</w:t>
      </w:r>
      <w:r w:rsidRPr="001F65EE">
        <w:rPr>
          <w:szCs w:val="28"/>
        </w:rPr>
        <w:t>р</w:t>
      </w:r>
      <w:r w:rsidRPr="001F65EE">
        <w:rPr>
          <w:szCs w:val="28"/>
        </w:rPr>
        <w:t>динатах может быть изображен не только отдельный объект, но и целые с</w:t>
      </w:r>
      <w:r w:rsidRPr="001F65EE">
        <w:rPr>
          <w:szCs w:val="28"/>
        </w:rPr>
        <w:t>ю</w:t>
      </w:r>
      <w:r w:rsidRPr="001F65EE">
        <w:rPr>
          <w:szCs w:val="28"/>
        </w:rPr>
        <w:t>жеты</w:t>
      </w:r>
      <w:r>
        <w:rPr>
          <w:szCs w:val="28"/>
        </w:rPr>
        <w:t>.</w:t>
      </w:r>
      <w:r w:rsidRPr="001F65EE">
        <w:rPr>
          <w:szCs w:val="28"/>
        </w:rPr>
        <w:t xml:space="preserve"> Такие задания пробуждают фантазию учеников, заставляют воочию увидеть связь красоты и математики, непосредственно соприкоснуться с м</w:t>
      </w:r>
      <w:r w:rsidRPr="001F65EE">
        <w:rPr>
          <w:szCs w:val="28"/>
        </w:rPr>
        <w:t>и</w:t>
      </w:r>
      <w:r w:rsidRPr="001F65EE">
        <w:rPr>
          <w:szCs w:val="28"/>
        </w:rPr>
        <w:t>ром прекрасного прямо на уроке в процессе выполнения учебно-познавательного задания.</w:t>
      </w:r>
    </w:p>
    <w:p w:rsidR="0037043C" w:rsidRPr="001F65EE" w:rsidRDefault="0037043C" w:rsidP="0037043C">
      <w:pPr>
        <w:pStyle w:val="20"/>
        <w:rPr>
          <w:szCs w:val="28"/>
        </w:rPr>
      </w:pPr>
      <w:r>
        <w:rPr>
          <w:szCs w:val="28"/>
        </w:rPr>
        <w:t>В практике обучения математике «красивые»</w:t>
      </w:r>
      <w:r w:rsidRPr="001F65EE">
        <w:rPr>
          <w:szCs w:val="28"/>
        </w:rPr>
        <w:t xml:space="preserve"> задания на координа</w:t>
      </w:r>
      <w:r w:rsidRPr="001F65EE">
        <w:rPr>
          <w:szCs w:val="28"/>
        </w:rPr>
        <w:t>т</w:t>
      </w:r>
      <w:r w:rsidRPr="001F65EE">
        <w:rPr>
          <w:szCs w:val="28"/>
        </w:rPr>
        <w:t>ной плоскости</w:t>
      </w:r>
      <w:r>
        <w:rPr>
          <w:szCs w:val="28"/>
        </w:rPr>
        <w:t xml:space="preserve"> чаще всего формулируются так: «</w:t>
      </w:r>
      <w:r w:rsidRPr="001F65EE">
        <w:rPr>
          <w:szCs w:val="28"/>
        </w:rPr>
        <w:t>Построй точки по заданным координатам, соедини их отрезками подходящим образом, и ты получишь фи</w:t>
      </w:r>
      <w:r>
        <w:rPr>
          <w:szCs w:val="28"/>
        </w:rPr>
        <w:t>гуру, изображающую …»</w:t>
      </w:r>
      <w:r w:rsidRPr="001F65EE">
        <w:rPr>
          <w:szCs w:val="28"/>
        </w:rPr>
        <w:t xml:space="preserve">. </w:t>
      </w:r>
      <w:r>
        <w:rPr>
          <w:szCs w:val="28"/>
        </w:rPr>
        <w:t xml:space="preserve"> Ученикам  </w:t>
      </w:r>
      <w:r w:rsidRPr="001F65EE">
        <w:rPr>
          <w:szCs w:val="28"/>
        </w:rPr>
        <w:t>можно предложить творческие з</w:t>
      </w:r>
      <w:r w:rsidRPr="001F65EE">
        <w:rPr>
          <w:szCs w:val="28"/>
        </w:rPr>
        <w:t>а</w:t>
      </w:r>
      <w:r w:rsidRPr="001F65EE">
        <w:rPr>
          <w:szCs w:val="28"/>
        </w:rPr>
        <w:t>дания на самостоятельное составление какой-либо красивой фигурки и опр</w:t>
      </w:r>
      <w:r w:rsidRPr="001F65EE">
        <w:rPr>
          <w:szCs w:val="28"/>
        </w:rPr>
        <w:t>е</w:t>
      </w:r>
      <w:r w:rsidRPr="001F65EE">
        <w:rPr>
          <w:szCs w:val="28"/>
        </w:rPr>
        <w:t>деление координат её узловых точек</w:t>
      </w:r>
      <w:r w:rsidR="00E8079D">
        <w:rPr>
          <w:szCs w:val="28"/>
        </w:rPr>
        <w:t>. Предлагаю учащимся придумать назв</w:t>
      </w:r>
      <w:r w:rsidR="00E8079D">
        <w:rPr>
          <w:szCs w:val="28"/>
        </w:rPr>
        <w:t>а</w:t>
      </w:r>
      <w:r w:rsidR="00E8079D">
        <w:rPr>
          <w:szCs w:val="28"/>
        </w:rPr>
        <w:t>ние своей фигурки, составить загадку к ней, сочинить стихотворение –</w:t>
      </w:r>
      <w:r w:rsidRPr="001F65EE">
        <w:rPr>
          <w:szCs w:val="28"/>
        </w:rPr>
        <w:t xml:space="preserve"> </w:t>
      </w:r>
      <w:r w:rsidR="00E8079D">
        <w:rPr>
          <w:szCs w:val="28"/>
        </w:rPr>
        <w:t>это придаёт хорошее настроение</w:t>
      </w:r>
      <w:r w:rsidR="00083340">
        <w:rPr>
          <w:szCs w:val="28"/>
        </w:rPr>
        <w:t xml:space="preserve"> и влияет на эстетическую сторону урока «Зо</w:t>
      </w:r>
      <w:r w:rsidR="00083340">
        <w:rPr>
          <w:szCs w:val="28"/>
        </w:rPr>
        <w:t>о</w:t>
      </w:r>
      <w:r w:rsidR="00083340">
        <w:rPr>
          <w:szCs w:val="28"/>
        </w:rPr>
        <w:t xml:space="preserve">парк у нас в гостях». </w:t>
      </w:r>
      <w:r w:rsidRPr="001F65EE">
        <w:rPr>
          <w:szCs w:val="28"/>
        </w:rPr>
        <w:t>Математическое содержание таких заданий достаточно тривиально: за внешней выразительностью скрываются обычные упражнения на фиксирование точек плоскости при помощи координат. Фактически д</w:t>
      </w:r>
      <w:r w:rsidRPr="001F65EE">
        <w:rPr>
          <w:szCs w:val="28"/>
        </w:rPr>
        <w:t>и</w:t>
      </w:r>
      <w:r w:rsidRPr="001F65EE">
        <w:rPr>
          <w:szCs w:val="28"/>
        </w:rPr>
        <w:t>дактическая цель таких заданий состоит в отработке двух умений: умения определять координаты точек, заданных на координатной плоскости, и ум</w:t>
      </w:r>
      <w:r w:rsidRPr="001F65EE">
        <w:rPr>
          <w:szCs w:val="28"/>
        </w:rPr>
        <w:t>е</w:t>
      </w:r>
      <w:r w:rsidRPr="001F65EE">
        <w:rPr>
          <w:szCs w:val="28"/>
        </w:rPr>
        <w:t>ния строить точки по их координа</w:t>
      </w:r>
      <w:r w:rsidR="00083340">
        <w:rPr>
          <w:szCs w:val="28"/>
        </w:rPr>
        <w:t xml:space="preserve">там (Приложение 5). </w:t>
      </w:r>
    </w:p>
    <w:p w:rsidR="001F65EE" w:rsidRDefault="001F65EE" w:rsidP="003C55A5">
      <w:pPr>
        <w:pStyle w:val="20"/>
        <w:ind w:firstLine="0"/>
        <w:rPr>
          <w:szCs w:val="28"/>
        </w:rPr>
      </w:pPr>
    </w:p>
    <w:p w:rsidR="0033072F" w:rsidRDefault="0033072F" w:rsidP="008636C8">
      <w:pPr>
        <w:pStyle w:val="20"/>
        <w:ind w:firstLine="0"/>
        <w:rPr>
          <w:sz w:val="24"/>
        </w:rPr>
      </w:pPr>
    </w:p>
    <w:p w:rsidR="0033072F" w:rsidRPr="00A237E7" w:rsidRDefault="00054356" w:rsidP="00A237E7">
      <w:pPr>
        <w:pStyle w:val="2"/>
        <w:jc w:val="left"/>
        <w:rPr>
          <w:i/>
          <w:szCs w:val="28"/>
        </w:rPr>
      </w:pPr>
      <w:bookmarkStart w:id="4" w:name="_Toc73676288"/>
      <w:r>
        <w:rPr>
          <w:color w:val="00B050"/>
          <w:szCs w:val="28"/>
        </w:rPr>
        <w:lastRenderedPageBreak/>
        <w:t xml:space="preserve">   </w:t>
      </w:r>
      <w:r w:rsidR="00B67417">
        <w:rPr>
          <w:color w:val="00B050"/>
          <w:szCs w:val="28"/>
        </w:rPr>
        <w:t xml:space="preserve">                                                         </w:t>
      </w:r>
      <w:r>
        <w:rPr>
          <w:color w:val="00B050"/>
          <w:szCs w:val="28"/>
        </w:rPr>
        <w:t xml:space="preserve"> </w:t>
      </w:r>
      <w:proofErr w:type="gramStart"/>
      <w:r w:rsidR="008F3FED" w:rsidRPr="00874429">
        <w:rPr>
          <w:i/>
          <w:szCs w:val="28"/>
        </w:rPr>
        <w:t xml:space="preserve">Глава </w:t>
      </w:r>
      <w:r w:rsidR="008F3FED" w:rsidRPr="00874429">
        <w:rPr>
          <w:i/>
          <w:szCs w:val="28"/>
          <w:lang w:val="en-US"/>
        </w:rPr>
        <w:t>V</w:t>
      </w:r>
      <w:r w:rsidR="0033072F" w:rsidRPr="00874429">
        <w:rPr>
          <w:i/>
          <w:szCs w:val="28"/>
        </w:rPr>
        <w:t xml:space="preserve"> </w:t>
      </w:r>
      <w:r w:rsidR="0033072F" w:rsidRPr="00874429">
        <w:rPr>
          <w:i/>
          <w:szCs w:val="28"/>
        </w:rPr>
        <w:br/>
      </w:r>
      <w:r w:rsidRPr="00874429">
        <w:rPr>
          <w:i/>
          <w:szCs w:val="28"/>
        </w:rPr>
        <w:t xml:space="preserve">    </w:t>
      </w:r>
      <w:r w:rsidR="00B67417" w:rsidRPr="00874429">
        <w:rPr>
          <w:i/>
          <w:szCs w:val="28"/>
        </w:rPr>
        <w:t xml:space="preserve">              </w:t>
      </w:r>
      <w:r w:rsidR="0033072F" w:rsidRPr="00874429">
        <w:rPr>
          <w:i/>
          <w:szCs w:val="28"/>
        </w:rPr>
        <w:t>Воспитание общей культуры мышления обучающихся</w:t>
      </w:r>
      <w:r w:rsidR="0033072F" w:rsidRPr="00874429">
        <w:rPr>
          <w:i/>
          <w:szCs w:val="28"/>
        </w:rPr>
        <w:br/>
      </w:r>
      <w:r w:rsidRPr="00874429">
        <w:rPr>
          <w:i/>
          <w:szCs w:val="28"/>
        </w:rPr>
        <w:t xml:space="preserve">   </w:t>
      </w:r>
      <w:r w:rsidR="00B67417" w:rsidRPr="00874429">
        <w:rPr>
          <w:i/>
          <w:szCs w:val="28"/>
        </w:rPr>
        <w:t xml:space="preserve">                                         </w:t>
      </w:r>
      <w:r w:rsidRPr="00874429">
        <w:rPr>
          <w:i/>
          <w:szCs w:val="28"/>
        </w:rPr>
        <w:t xml:space="preserve"> </w:t>
      </w:r>
      <w:r w:rsidR="0033072F" w:rsidRPr="00874429">
        <w:rPr>
          <w:i/>
          <w:szCs w:val="28"/>
        </w:rPr>
        <w:t>на уроках математики</w:t>
      </w:r>
      <w:bookmarkEnd w:id="4"/>
      <w:proofErr w:type="gramEnd"/>
    </w:p>
    <w:p w:rsidR="0033072F" w:rsidRPr="002D12E9" w:rsidRDefault="00A75EB5">
      <w:pPr>
        <w:pStyle w:val="3"/>
        <w:rPr>
          <w:sz w:val="28"/>
          <w:szCs w:val="28"/>
        </w:rPr>
      </w:pPr>
      <w:bookmarkStart w:id="5" w:name="_Toc73676289"/>
      <w:r>
        <w:rPr>
          <w:sz w:val="28"/>
          <w:szCs w:val="28"/>
        </w:rPr>
        <w:t>5</w:t>
      </w:r>
      <w:r w:rsidR="00B7116E">
        <w:rPr>
          <w:sz w:val="28"/>
          <w:szCs w:val="28"/>
        </w:rPr>
        <w:t>.1</w:t>
      </w:r>
      <w:r w:rsidR="0033072F" w:rsidRPr="002D12E9">
        <w:rPr>
          <w:sz w:val="28"/>
          <w:szCs w:val="28"/>
        </w:rPr>
        <w:t xml:space="preserve">   Аналогия, обобщение</w:t>
      </w:r>
      <w:bookmarkEnd w:id="5"/>
    </w:p>
    <w:p w:rsidR="007276DF" w:rsidRPr="007276DF" w:rsidRDefault="005669F3" w:rsidP="007276DF">
      <w:pPr>
        <w:pStyle w:val="20"/>
        <w:rPr>
          <w:szCs w:val="28"/>
        </w:rPr>
      </w:pPr>
      <w:r>
        <w:rPr>
          <w:noProof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14" type="#_x0000_t87" style="position:absolute;left:0;text-align:left;margin-left:70.65pt;margin-top:312.35pt;width:7.15pt;height:66.1pt;z-index:251706368"/>
        </w:pict>
      </w:r>
      <w:r w:rsidR="0033072F" w:rsidRPr="002D12E9">
        <w:rPr>
          <w:szCs w:val="28"/>
        </w:rPr>
        <w:t>Очень важной характеристикой красоты математики является во</w:t>
      </w:r>
      <w:r w:rsidR="0033072F" w:rsidRPr="002D12E9">
        <w:rPr>
          <w:szCs w:val="28"/>
        </w:rPr>
        <w:t>з</w:t>
      </w:r>
      <w:r w:rsidR="0033072F" w:rsidRPr="002D12E9">
        <w:rPr>
          <w:szCs w:val="28"/>
        </w:rPr>
        <w:t>можность влияния на дальнейшее продвижение в той или иной области на основе аналогии и обобщения. В связи с этим в обучении важно использов</w:t>
      </w:r>
      <w:r w:rsidR="0033072F" w:rsidRPr="002D12E9">
        <w:rPr>
          <w:szCs w:val="28"/>
        </w:rPr>
        <w:t>а</w:t>
      </w:r>
      <w:r w:rsidR="0033072F" w:rsidRPr="002D12E9">
        <w:rPr>
          <w:szCs w:val="28"/>
        </w:rPr>
        <w:t>ние различных рисунков к доказательству теоремы, упражнений на распозн</w:t>
      </w:r>
      <w:r w:rsidR="0033072F" w:rsidRPr="002D12E9">
        <w:rPr>
          <w:szCs w:val="28"/>
        </w:rPr>
        <w:t>а</w:t>
      </w:r>
      <w:r w:rsidR="0033072F" w:rsidRPr="002D12E9">
        <w:rPr>
          <w:szCs w:val="28"/>
        </w:rPr>
        <w:t>вание объектов, принадлежащих формируемому понятию, различных спос</w:t>
      </w:r>
      <w:r w:rsidR="0033072F" w:rsidRPr="002D12E9">
        <w:rPr>
          <w:szCs w:val="28"/>
        </w:rPr>
        <w:t>о</w:t>
      </w:r>
      <w:r w:rsidR="0033072F" w:rsidRPr="002D12E9">
        <w:rPr>
          <w:szCs w:val="28"/>
        </w:rPr>
        <w:t>бов доказательства, самостоятельного открытия теорем, оригинальных сп</w:t>
      </w:r>
      <w:r w:rsidR="0033072F" w:rsidRPr="002D12E9">
        <w:rPr>
          <w:szCs w:val="28"/>
        </w:rPr>
        <w:t>о</w:t>
      </w:r>
      <w:r w:rsidR="00CC6B72">
        <w:rPr>
          <w:szCs w:val="28"/>
        </w:rPr>
        <w:t>собов решения,</w:t>
      </w:r>
      <w:r w:rsidR="0033072F" w:rsidRPr="002D12E9">
        <w:rPr>
          <w:szCs w:val="28"/>
        </w:rPr>
        <w:t xml:space="preserve"> аналогичных за</w:t>
      </w:r>
      <w:r w:rsidR="00874429">
        <w:rPr>
          <w:szCs w:val="28"/>
        </w:rPr>
        <w:t>дач</w:t>
      </w:r>
      <w:r w:rsidR="00A237E7">
        <w:rPr>
          <w:szCs w:val="28"/>
        </w:rPr>
        <w:t>.</w:t>
      </w:r>
      <w:r w:rsidR="00874429">
        <w:rPr>
          <w:szCs w:val="28"/>
        </w:rPr>
        <w:t xml:space="preserve"> </w:t>
      </w:r>
      <w:r w:rsidR="00CC6B72">
        <w:rPr>
          <w:szCs w:val="28"/>
        </w:rPr>
        <w:t>Мне особенно важно обучить учащихся умению находить взаимосвязи между различными вопросами, умению и</w:t>
      </w:r>
      <w:r w:rsidR="00CC6B72">
        <w:rPr>
          <w:szCs w:val="28"/>
        </w:rPr>
        <w:t>с</w:t>
      </w:r>
      <w:r w:rsidR="00CC6B72">
        <w:rPr>
          <w:szCs w:val="28"/>
        </w:rPr>
        <w:t>пользовать информацию, полученную в ходе  ответа на один из них, при о</w:t>
      </w:r>
      <w:r w:rsidR="00CC6B72">
        <w:rPr>
          <w:szCs w:val="28"/>
        </w:rPr>
        <w:t>т</w:t>
      </w:r>
      <w:r w:rsidR="00CC6B72">
        <w:rPr>
          <w:szCs w:val="28"/>
        </w:rPr>
        <w:t>вете на другой, умению искать аналогии и осуществлять переходы от одного мостика к другому</w:t>
      </w:r>
      <w:r w:rsidR="000B732C">
        <w:rPr>
          <w:szCs w:val="28"/>
        </w:rPr>
        <w:t xml:space="preserve">, в этом мне помогает сюжетное построение заданий. </w:t>
      </w:r>
      <w:r w:rsidR="002141EC">
        <w:rPr>
          <w:szCs w:val="28"/>
        </w:rPr>
        <w:t>Во время итогового повторения учебного материала в 11 классе предлагаю уч</w:t>
      </w:r>
      <w:r w:rsidR="002141EC">
        <w:rPr>
          <w:szCs w:val="28"/>
        </w:rPr>
        <w:t>а</w:t>
      </w:r>
      <w:r w:rsidR="002141EC">
        <w:rPr>
          <w:szCs w:val="28"/>
        </w:rPr>
        <w:t>щимся сюжетные задания, примерно такие:</w:t>
      </w:r>
    </w:p>
    <w:p w:rsidR="007276DF" w:rsidRPr="007276DF" w:rsidRDefault="007276DF">
      <w:pPr>
        <w:pStyle w:val="20"/>
        <w:rPr>
          <w:i/>
          <w:szCs w:val="28"/>
        </w:rPr>
      </w:pPr>
      <w:r w:rsidRPr="007276DF">
        <w:rPr>
          <w:szCs w:val="28"/>
        </w:rPr>
        <w:t xml:space="preserve">          </w:t>
      </w:r>
      <m:oMath>
        <m:sSup>
          <m:sSupPr>
            <m:ctrlPr>
              <w:rPr>
                <w:rFonts w:ascii="Cambria Math" w:hAnsi="Cambria Math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8"/>
          </w:rPr>
          <m:t>-4</m:t>
        </m:r>
        <m:r>
          <m:rPr>
            <m:sty m:val="p"/>
          </m:rPr>
          <w:rPr>
            <w:rFonts w:ascii="Cambria Math" w:hAnsi="Cambria Math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Cs w:val="28"/>
          </w:rPr>
          <m:t xml:space="preserve">, </m:t>
        </m:r>
        <m:r>
          <w:rPr>
            <w:rFonts w:ascii="Cambria Math" w:hAnsi="Cambria Math"/>
            <w:szCs w:val="28"/>
          </w:rPr>
          <m:t>при х&gt;0,</m:t>
        </m:r>
      </m:oMath>
      <w:r>
        <w:rPr>
          <w:szCs w:val="28"/>
        </w:rPr>
        <w:t xml:space="preserve">   а)</w:t>
      </w:r>
      <w:r w:rsidR="00F11310">
        <w:rPr>
          <w:szCs w:val="28"/>
        </w:rPr>
        <w:t xml:space="preserve"> </w:t>
      </w:r>
      <w:r>
        <w:rPr>
          <w:szCs w:val="28"/>
        </w:rPr>
        <w:t>построить график функции;</w:t>
      </w:r>
    </w:p>
    <w:p w:rsidR="002141EC" w:rsidRPr="00F11310" w:rsidRDefault="007276DF">
      <w:pPr>
        <w:pStyle w:val="20"/>
        <w:rPr>
          <w:szCs w:val="28"/>
        </w:rPr>
      </w:pPr>
      <w:proofErr w:type="gramStart"/>
      <w:r>
        <w:rPr>
          <w:szCs w:val="28"/>
          <w:lang w:val="en-US"/>
        </w:rPr>
        <w:t>f</w:t>
      </w:r>
      <w:r w:rsidRPr="00F11310">
        <w:rPr>
          <w:szCs w:val="28"/>
        </w:rPr>
        <w:t>(</w:t>
      </w:r>
      <w:proofErr w:type="gramEnd"/>
      <w:r>
        <w:rPr>
          <w:szCs w:val="28"/>
          <w:lang w:val="en-US"/>
        </w:rPr>
        <w:t>x</w:t>
      </w:r>
      <w:r w:rsidRPr="00F11310">
        <w:rPr>
          <w:szCs w:val="28"/>
        </w:rPr>
        <w:t>)</w:t>
      </w:r>
      <w:r w:rsidR="001A3324">
        <w:rPr>
          <w:szCs w:val="28"/>
        </w:rPr>
        <w:t>=</w:t>
      </w:r>
      <w:r w:rsidR="00F11310">
        <w:rPr>
          <w:szCs w:val="28"/>
        </w:rPr>
        <w:t xml:space="preserve">                                    б) сравнить</w:t>
      </w:r>
      <w:r w:rsidR="00F11310" w:rsidRPr="00F11310">
        <w:rPr>
          <w:szCs w:val="28"/>
        </w:rPr>
        <w:t xml:space="preserve"> </w:t>
      </w:r>
      <w:r w:rsidR="00F11310">
        <w:rPr>
          <w:szCs w:val="28"/>
          <w:lang w:val="en-US"/>
        </w:rPr>
        <w:t>f</w:t>
      </w:r>
      <w:r w:rsidR="00F11310" w:rsidRPr="00F11310">
        <w:rPr>
          <w:szCs w:val="28"/>
        </w:rPr>
        <w:t xml:space="preserve">(-2) </w:t>
      </w:r>
      <w:r w:rsidR="00F11310">
        <w:rPr>
          <w:szCs w:val="28"/>
        </w:rPr>
        <w:t>и</w:t>
      </w:r>
      <w:r w:rsidR="00F11310" w:rsidRPr="00F11310">
        <w:rPr>
          <w:szCs w:val="28"/>
        </w:rPr>
        <w:t xml:space="preserve"> </w:t>
      </w:r>
      <w:r w:rsidR="00F11310">
        <w:rPr>
          <w:szCs w:val="28"/>
          <w:lang w:val="en-US"/>
        </w:rPr>
        <w:t>f</w:t>
      </w:r>
      <w:r w:rsidR="00F11310" w:rsidRPr="00F11310">
        <w:rPr>
          <w:szCs w:val="28"/>
        </w:rPr>
        <w:t>(-2)</w:t>
      </w:r>
      <w:r w:rsidR="00F11310">
        <w:rPr>
          <w:szCs w:val="28"/>
        </w:rPr>
        <w:t>;</w:t>
      </w:r>
    </w:p>
    <w:p w:rsidR="00960182" w:rsidRPr="001A3324" w:rsidRDefault="005669F3" w:rsidP="002141EC">
      <w:pPr>
        <w:pStyle w:val="20"/>
        <w:tabs>
          <w:tab w:val="left" w:pos="3456"/>
        </w:tabs>
        <w:rPr>
          <w:szCs w:val="28"/>
        </w:rPr>
      </w:pPr>
      <w:r>
        <w:rPr>
          <w:noProof/>
          <w:szCs w:val="28"/>
        </w:rPr>
        <w:pict>
          <v:shape id="_x0000_s1105" type="#_x0000_t32" style="position:absolute;left:0;text-align:left;margin-left:170.75pt;margin-top:6.05pt;width:4.4pt;height:0;z-index:251705344" o:connectortype="straight"/>
        </w:pict>
      </w:r>
      <w:r>
        <w:rPr>
          <w:noProof/>
          <w:szCs w:val="28"/>
        </w:rPr>
        <w:pict>
          <v:shape id="_x0000_s1104" type="#_x0000_t32" style="position:absolute;left:0;text-align:left;margin-left:170.7pt;margin-top:15.55pt;width:.05pt;height:0;z-index:251704320" o:connectortype="straight"/>
        </w:pict>
      </w:r>
      <w:r w:rsidR="002141EC" w:rsidRPr="00F11310">
        <w:rPr>
          <w:szCs w:val="28"/>
        </w:rPr>
        <w:t xml:space="preserve"> </w:t>
      </w:r>
      <w:r w:rsidR="007276DF" w:rsidRPr="00F11310">
        <w:rPr>
          <w:szCs w:val="28"/>
        </w:rPr>
        <w:t xml:space="preserve">         </w:t>
      </w:r>
      <m:oMath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8"/>
          </w:rPr>
          <m:t>-1, при х</m:t>
        </m:r>
        <m:r>
          <w:rPr>
            <w:rFonts w:ascii="Cambria Math" w:hAnsi="Cambria Math"/>
            <w:szCs w:val="28"/>
          </w:rPr>
          <m:t>&lt;</m:t>
        </m:r>
      </m:oMath>
      <w:r w:rsidR="007276DF" w:rsidRPr="00F11310">
        <w:rPr>
          <w:szCs w:val="28"/>
        </w:rPr>
        <w:t>0</w:t>
      </w:r>
      <w:r w:rsidR="00F11310">
        <w:rPr>
          <w:szCs w:val="28"/>
        </w:rPr>
        <w:t xml:space="preserve">       в) написать уравнение касательной к граф</w:t>
      </w:r>
      <w:r w:rsidR="00F11310">
        <w:rPr>
          <w:szCs w:val="28"/>
        </w:rPr>
        <w:t>и</w:t>
      </w:r>
      <w:r w:rsidR="00F11310">
        <w:rPr>
          <w:szCs w:val="28"/>
        </w:rPr>
        <w:t>ку функции в точке с абсциссой</w:t>
      </w:r>
      <w:r w:rsidR="001A3324">
        <w:rPr>
          <w:szCs w:val="28"/>
        </w:rPr>
        <w:t xml:space="preserve"> </w:t>
      </w:r>
      <w:r w:rsidR="00F11310">
        <w:rPr>
          <w:szCs w:val="28"/>
        </w:rPr>
        <w:t xml:space="preserve"> х</w:t>
      </w:r>
      <w:proofErr w:type="gramStart"/>
      <w:r w:rsidR="001A3324">
        <w:rPr>
          <w:sz w:val="10"/>
          <w:szCs w:val="28"/>
        </w:rPr>
        <w:t>0</w:t>
      </w:r>
      <w:proofErr w:type="gramEnd"/>
      <w:r w:rsidR="001A3324">
        <w:rPr>
          <w:szCs w:val="28"/>
        </w:rPr>
        <w:t>=2, х</w:t>
      </w:r>
      <w:r w:rsidR="001A3324">
        <w:rPr>
          <w:sz w:val="10"/>
          <w:szCs w:val="28"/>
        </w:rPr>
        <w:t>0</w:t>
      </w:r>
      <w:r w:rsidR="001A3324">
        <w:rPr>
          <w:szCs w:val="28"/>
        </w:rPr>
        <w:t>=0;</w:t>
      </w:r>
    </w:p>
    <w:p w:rsidR="00960182" w:rsidRDefault="001A3324" w:rsidP="008D35BA">
      <w:pPr>
        <w:pStyle w:val="20"/>
        <w:rPr>
          <w:szCs w:val="28"/>
        </w:rPr>
      </w:pPr>
      <w:proofErr w:type="gramStart"/>
      <w:r>
        <w:rPr>
          <w:szCs w:val="28"/>
        </w:rPr>
        <w:t>г) доказать, что любая первообразная функции</w:t>
      </w:r>
      <w:r w:rsidR="00571CEC">
        <w:rPr>
          <w:szCs w:val="28"/>
        </w:rPr>
        <w:t xml:space="preserve"> </w:t>
      </w:r>
      <w:r w:rsidR="00571CEC">
        <w:rPr>
          <w:szCs w:val="28"/>
          <w:lang w:val="en-US"/>
        </w:rPr>
        <w:t>f</w:t>
      </w:r>
      <w:r w:rsidR="00571CEC">
        <w:rPr>
          <w:szCs w:val="28"/>
        </w:rPr>
        <w:t xml:space="preserve"> на промежутке</w:t>
      </w:r>
      <m:oMath>
        <m:r>
          <w:rPr>
            <w:rFonts w:ascii="Cambria Math" w:hAnsi="Cambria Math"/>
            <w:szCs w:val="28"/>
          </w:rPr>
          <m:t xml:space="preserve"> </m:t>
        </m:r>
        <m:d>
          <m:dPr>
            <m:begChr m:val="["/>
            <m:endChr m:val=""/>
            <m:ctrlPr>
              <w:rPr>
                <w:rFonts w:ascii="Cambria Math" w:hAnsi="Cambria Math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5;∞)</m:t>
            </m:r>
          </m:e>
        </m:d>
      </m:oMath>
      <w:r w:rsidR="00571CEC">
        <w:rPr>
          <w:szCs w:val="28"/>
        </w:rPr>
        <w:t xml:space="preserve"> убывает; </w:t>
      </w:r>
      <w:proofErr w:type="gramEnd"/>
    </w:p>
    <w:p w:rsidR="00571CEC" w:rsidRDefault="00571CEC" w:rsidP="008D35BA">
      <w:pPr>
        <w:pStyle w:val="20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указать все точки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такие, что функция </w:t>
      </w:r>
      <w:r>
        <w:rPr>
          <w:szCs w:val="28"/>
          <w:lang w:val="en-US"/>
        </w:rPr>
        <w:t>f</w:t>
      </w:r>
      <w:r w:rsidR="002E5CE1">
        <w:rPr>
          <w:szCs w:val="28"/>
        </w:rPr>
        <w:t xml:space="preserve"> в них </w:t>
      </w:r>
      <w:proofErr w:type="spellStart"/>
      <w:r w:rsidR="002E5CE1">
        <w:rPr>
          <w:szCs w:val="28"/>
        </w:rPr>
        <w:t>неди</w:t>
      </w:r>
      <w:r>
        <w:rPr>
          <w:szCs w:val="28"/>
        </w:rPr>
        <w:t>фференцируема</w:t>
      </w:r>
      <w:proofErr w:type="spellEnd"/>
      <w:r>
        <w:rPr>
          <w:szCs w:val="28"/>
        </w:rPr>
        <w:t>;</w:t>
      </w:r>
    </w:p>
    <w:p w:rsidR="00571CEC" w:rsidRDefault="00571CEC" w:rsidP="008D35BA">
      <w:pPr>
        <w:pStyle w:val="20"/>
        <w:rPr>
          <w:szCs w:val="28"/>
        </w:rPr>
      </w:pPr>
      <w:r>
        <w:rPr>
          <w:szCs w:val="28"/>
        </w:rPr>
        <w:t xml:space="preserve">е) исследовать функцию </w:t>
      </w:r>
      <w:r>
        <w:rPr>
          <w:szCs w:val="28"/>
          <w:lang w:val="en-US"/>
        </w:rPr>
        <w:t>f</w:t>
      </w:r>
      <w:r>
        <w:rPr>
          <w:szCs w:val="28"/>
        </w:rPr>
        <w:t xml:space="preserve"> на монотонность при х</w:t>
      </w:r>
      <w:r>
        <w:rPr>
          <w:rFonts w:ascii="Cambria Math" w:hAnsi="Cambria Math"/>
          <w:szCs w:val="28"/>
        </w:rPr>
        <w:t>ϵ</w:t>
      </w:r>
      <w:r>
        <w:rPr>
          <w:szCs w:val="28"/>
        </w:rPr>
        <w:t>(-</w:t>
      </w:r>
      <w:r>
        <w:rPr>
          <w:rFonts w:ascii="Cambria Math" w:hAnsi="Cambria Math"/>
          <w:szCs w:val="28"/>
        </w:rPr>
        <w:t>∞</w:t>
      </w:r>
      <w:r>
        <w:rPr>
          <w:szCs w:val="28"/>
        </w:rPr>
        <w:t>;</w:t>
      </w:r>
      <m:oMath>
        <m:d>
          <m:dPr>
            <m:begChr m:val=""/>
            <m:endChr m:val="]"/>
            <m:ctrlPr>
              <w:rPr>
                <w:rFonts w:ascii="Cambria Math" w:hAnsi="Cambria Math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e>
        </m:d>
      </m:oMath>
      <w:r w:rsidR="002E5CE1">
        <w:rPr>
          <w:szCs w:val="28"/>
        </w:rPr>
        <w:t>;</w:t>
      </w:r>
    </w:p>
    <w:p w:rsidR="002E5CE1" w:rsidRDefault="002E5CE1" w:rsidP="008D35BA">
      <w:pPr>
        <w:pStyle w:val="20"/>
        <w:rPr>
          <w:szCs w:val="28"/>
        </w:rPr>
      </w:pPr>
      <w:r>
        <w:rPr>
          <w:szCs w:val="28"/>
        </w:rPr>
        <w:t xml:space="preserve">ж) решить неравенство </w:t>
      </w:r>
      <w:r>
        <w:rPr>
          <w:szCs w:val="28"/>
          <w:lang w:val="en-US"/>
        </w:rPr>
        <w:t>f</w:t>
      </w:r>
      <w:r w:rsidRPr="002E5CE1">
        <w:rPr>
          <w:szCs w:val="28"/>
        </w:rPr>
        <w:t>(</w:t>
      </w:r>
      <w:r>
        <w:rPr>
          <w:szCs w:val="28"/>
          <w:lang w:val="en-US"/>
        </w:rPr>
        <w:t>x</w:t>
      </w:r>
      <w:r w:rsidRPr="002E5CE1">
        <w:rPr>
          <w:szCs w:val="28"/>
        </w:rPr>
        <w:t>)</w:t>
      </w:r>
      <w:r>
        <w:rPr>
          <w:rFonts w:ascii="Cambria Math" w:hAnsi="Cambria Math"/>
          <w:szCs w:val="28"/>
        </w:rPr>
        <w:t>&lt;</w:t>
      </w:r>
      <w:r w:rsidRPr="002E5CE1">
        <w:rPr>
          <w:szCs w:val="28"/>
        </w:rPr>
        <w:t>20</w:t>
      </w:r>
      <w:r>
        <w:rPr>
          <w:szCs w:val="28"/>
        </w:rPr>
        <w:t>;</w:t>
      </w:r>
    </w:p>
    <w:p w:rsidR="002E5CE1" w:rsidRDefault="002E5CE1" w:rsidP="008D35BA">
      <w:pPr>
        <w:pStyle w:val="20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найти наименьшее значение функции на интервале</w:t>
      </w:r>
      <m:oMath>
        <m:d>
          <m:dPr>
            <m:begChr m:val="["/>
            <m:endChr m:val="]"/>
            <m:ctrlPr>
              <w:rPr>
                <w:rFonts w:ascii="Cambria Math" w:hAnsi="Cambria Math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-1;1</m:t>
            </m:r>
          </m:e>
        </m:d>
      </m:oMath>
      <w:r>
        <w:rPr>
          <w:szCs w:val="28"/>
        </w:rPr>
        <w:t>;</w:t>
      </w:r>
    </w:p>
    <w:p w:rsidR="009801D2" w:rsidRDefault="009801D2" w:rsidP="008D35BA">
      <w:pPr>
        <w:pStyle w:val="20"/>
        <w:rPr>
          <w:szCs w:val="28"/>
        </w:rPr>
      </w:pPr>
      <w:r>
        <w:rPr>
          <w:szCs w:val="28"/>
        </w:rPr>
        <w:t xml:space="preserve">и) найти все </w:t>
      </w:r>
      <w:proofErr w:type="gramStart"/>
      <w:r>
        <w:rPr>
          <w:szCs w:val="28"/>
        </w:rPr>
        <w:t>значения</w:t>
      </w:r>
      <w:proofErr w:type="gramEnd"/>
      <w:r>
        <w:rPr>
          <w:szCs w:val="28"/>
        </w:rPr>
        <w:t xml:space="preserve"> а такие, что прямая у = а является касательной к графику функции при </w:t>
      </w:r>
      <w:proofErr w:type="spellStart"/>
      <w:r>
        <w:rPr>
          <w:szCs w:val="28"/>
        </w:rPr>
        <w:t>х</w:t>
      </w:r>
      <w:proofErr w:type="spellEnd"/>
      <w:r>
        <w:rPr>
          <w:rFonts w:ascii="Cambria Math" w:hAnsi="Cambria Math"/>
          <w:szCs w:val="28"/>
        </w:rPr>
        <w:t>&gt;</w:t>
      </w:r>
      <w:r>
        <w:rPr>
          <w:szCs w:val="28"/>
        </w:rPr>
        <w:t>о;</w:t>
      </w:r>
    </w:p>
    <w:p w:rsidR="009801D2" w:rsidRDefault="009801D2" w:rsidP="008D35BA">
      <w:pPr>
        <w:pStyle w:val="20"/>
        <w:rPr>
          <w:szCs w:val="28"/>
        </w:rPr>
      </w:pPr>
      <w:r>
        <w:rPr>
          <w:szCs w:val="28"/>
        </w:rPr>
        <w:lastRenderedPageBreak/>
        <w:t xml:space="preserve">к) задать функцию </w:t>
      </w:r>
      <w:r>
        <w:rPr>
          <w:szCs w:val="28"/>
          <w:lang w:val="en-US"/>
        </w:rPr>
        <w:t>F</w:t>
      </w:r>
      <w:r w:rsidRPr="009801D2">
        <w:rPr>
          <w:szCs w:val="28"/>
        </w:rPr>
        <w:t>(</w:t>
      </w:r>
      <w:r>
        <w:rPr>
          <w:szCs w:val="28"/>
          <w:lang w:val="en-US"/>
        </w:rPr>
        <w:t>x</w:t>
      </w:r>
      <w:r w:rsidRPr="009801D2">
        <w:rPr>
          <w:szCs w:val="28"/>
        </w:rPr>
        <w:t xml:space="preserve">) </w:t>
      </w:r>
      <w:r>
        <w:rPr>
          <w:szCs w:val="28"/>
        </w:rPr>
        <w:t xml:space="preserve">на интервале </w:t>
      </w:r>
      <m:oMath>
        <m:d>
          <m:dPr>
            <m:begChr m:val="["/>
            <m:endChr m:val="]"/>
            <m:ctrlPr>
              <w:rPr>
                <w:rFonts w:ascii="Cambria Math" w:hAnsi="Cambria Math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-3;0</m:t>
            </m:r>
          </m:e>
        </m:d>
      </m:oMath>
      <w:r>
        <w:rPr>
          <w:szCs w:val="28"/>
        </w:rPr>
        <w:t>;</w:t>
      </w:r>
    </w:p>
    <w:p w:rsidR="009801D2" w:rsidRPr="009801D2" w:rsidRDefault="009801D2" w:rsidP="008D35BA">
      <w:pPr>
        <w:pStyle w:val="20"/>
        <w:rPr>
          <w:szCs w:val="28"/>
        </w:rPr>
      </w:pPr>
      <w:r>
        <w:rPr>
          <w:szCs w:val="28"/>
        </w:rPr>
        <w:t xml:space="preserve">л) указать точки, в которых </w:t>
      </w:r>
      <w:r>
        <w:rPr>
          <w:szCs w:val="28"/>
          <w:lang w:val="en-US"/>
        </w:rPr>
        <w:t>F</w:t>
      </w:r>
      <w:r>
        <w:rPr>
          <w:szCs w:val="28"/>
        </w:rPr>
        <w:t>(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>) пересекает оси координат.</w:t>
      </w:r>
    </w:p>
    <w:p w:rsidR="0033072F" w:rsidRPr="002D12E9" w:rsidRDefault="008D2AE4" w:rsidP="0067649A">
      <w:pPr>
        <w:pStyle w:val="20"/>
        <w:ind w:firstLine="0"/>
        <w:rPr>
          <w:szCs w:val="28"/>
        </w:rPr>
      </w:pPr>
      <w:r w:rsidRPr="00F11310">
        <w:rPr>
          <w:szCs w:val="28"/>
        </w:rPr>
        <w:t xml:space="preserve">       </w:t>
      </w:r>
      <w:r w:rsidR="009801D2">
        <w:rPr>
          <w:szCs w:val="28"/>
        </w:rPr>
        <w:t>Сюж</w:t>
      </w:r>
      <w:r w:rsidR="00331CC0">
        <w:rPr>
          <w:szCs w:val="28"/>
        </w:rPr>
        <w:t>етные задачи организуют учеников, заставляют думать, видеть кр</w:t>
      </w:r>
      <w:r w:rsidR="00331CC0">
        <w:rPr>
          <w:szCs w:val="28"/>
        </w:rPr>
        <w:t>а</w:t>
      </w:r>
      <w:r w:rsidR="00331CC0">
        <w:rPr>
          <w:szCs w:val="28"/>
        </w:rPr>
        <w:t>соту математики, являются</w:t>
      </w:r>
      <w:r w:rsidR="0033072F" w:rsidRPr="002D12E9">
        <w:rPr>
          <w:szCs w:val="28"/>
        </w:rPr>
        <w:t xml:space="preserve"> механизмами эстетического воспитания школ</w:t>
      </w:r>
      <w:r w:rsidR="0033072F" w:rsidRPr="002D12E9">
        <w:rPr>
          <w:szCs w:val="28"/>
        </w:rPr>
        <w:t>ь</w:t>
      </w:r>
      <w:r w:rsidR="0033072F" w:rsidRPr="002D12E9">
        <w:rPr>
          <w:szCs w:val="28"/>
        </w:rPr>
        <w:t>ников средствами математики</w:t>
      </w:r>
      <w:r w:rsidR="00331CC0">
        <w:rPr>
          <w:szCs w:val="28"/>
        </w:rPr>
        <w:t>. Расширяется общая культура мышления,</w:t>
      </w:r>
      <w:r w:rsidR="0033072F" w:rsidRPr="002D12E9">
        <w:rPr>
          <w:szCs w:val="28"/>
        </w:rPr>
        <w:t xml:space="preserve"> в</w:t>
      </w:r>
      <w:r w:rsidR="0033072F" w:rsidRPr="002D12E9">
        <w:rPr>
          <w:szCs w:val="28"/>
        </w:rPr>
        <w:t>ы</w:t>
      </w:r>
      <w:r w:rsidR="0033072F" w:rsidRPr="002D12E9">
        <w:rPr>
          <w:szCs w:val="28"/>
        </w:rPr>
        <w:t>раб</w:t>
      </w:r>
      <w:r w:rsidR="00331CC0">
        <w:rPr>
          <w:szCs w:val="28"/>
        </w:rPr>
        <w:t>атывается</w:t>
      </w:r>
      <w:r w:rsidR="0033072F" w:rsidRPr="002D12E9">
        <w:rPr>
          <w:szCs w:val="28"/>
        </w:rPr>
        <w:t xml:space="preserve"> эстетическ</w:t>
      </w:r>
      <w:r w:rsidR="00331CC0">
        <w:rPr>
          <w:szCs w:val="28"/>
        </w:rPr>
        <w:t>ий</w:t>
      </w:r>
      <w:r w:rsidR="0033072F" w:rsidRPr="002D12E9">
        <w:rPr>
          <w:szCs w:val="28"/>
        </w:rPr>
        <w:t xml:space="preserve"> вкус путем формирования ус</w:t>
      </w:r>
      <w:r w:rsidR="008D35BA">
        <w:rPr>
          <w:szCs w:val="28"/>
        </w:rPr>
        <w:t>тойчивых математ</w:t>
      </w:r>
      <w:r w:rsidR="008D35BA">
        <w:rPr>
          <w:szCs w:val="28"/>
        </w:rPr>
        <w:t>и</w:t>
      </w:r>
      <w:r w:rsidR="008D35BA">
        <w:rPr>
          <w:szCs w:val="28"/>
        </w:rPr>
        <w:t>ческих образов</w:t>
      </w:r>
      <w:r w:rsidR="00331CC0">
        <w:rPr>
          <w:szCs w:val="28"/>
        </w:rPr>
        <w:t>. Считаю, что аналогия и обобщение  уча</w:t>
      </w:r>
      <w:r w:rsidR="008D35BA">
        <w:rPr>
          <w:szCs w:val="28"/>
        </w:rPr>
        <w:t>т анализ</w:t>
      </w:r>
      <w:r w:rsidR="00331CC0">
        <w:rPr>
          <w:szCs w:val="28"/>
        </w:rPr>
        <w:t>ировать,</w:t>
      </w:r>
      <w:r w:rsidR="00A445D2">
        <w:rPr>
          <w:szCs w:val="28"/>
        </w:rPr>
        <w:t xml:space="preserve"> сравнивать различные математические объекты,</w:t>
      </w:r>
      <w:r w:rsidR="00331CC0">
        <w:rPr>
          <w:szCs w:val="28"/>
        </w:rPr>
        <w:t xml:space="preserve"> делать выводы</w:t>
      </w:r>
      <w:r w:rsidR="00BC4477">
        <w:rPr>
          <w:szCs w:val="28"/>
        </w:rPr>
        <w:t>, а значит с</w:t>
      </w:r>
      <w:r w:rsidR="00BC4477">
        <w:rPr>
          <w:szCs w:val="28"/>
        </w:rPr>
        <w:t>о</w:t>
      </w:r>
      <w:r w:rsidR="00BC4477">
        <w:rPr>
          <w:szCs w:val="28"/>
        </w:rPr>
        <w:t>вершенствоваться.</w:t>
      </w:r>
      <w:r w:rsidR="00331CC0">
        <w:rPr>
          <w:szCs w:val="28"/>
        </w:rPr>
        <w:t xml:space="preserve"> </w:t>
      </w:r>
      <w:r w:rsidR="00BC4477">
        <w:rPr>
          <w:szCs w:val="28"/>
        </w:rPr>
        <w:t>Учащиеся могут уже самостоятельно выбирать тему и по аналогии составлять задачи для самоконтроля, такая работа привлекает, нр</w:t>
      </w:r>
      <w:r w:rsidR="00BC4477">
        <w:rPr>
          <w:szCs w:val="28"/>
        </w:rPr>
        <w:t>а</w:t>
      </w:r>
      <w:r w:rsidR="00BC4477">
        <w:rPr>
          <w:szCs w:val="28"/>
        </w:rPr>
        <w:t>вится, учёба приобретает другой, более эмоциональный оттенок, развивается  общая культура мышления</w:t>
      </w:r>
      <w:r w:rsidR="0067649A">
        <w:rPr>
          <w:szCs w:val="28"/>
        </w:rPr>
        <w:t>.</w:t>
      </w:r>
    </w:p>
    <w:p w:rsidR="0033072F" w:rsidRPr="002D12E9" w:rsidRDefault="00A75EB5">
      <w:pPr>
        <w:pStyle w:val="3"/>
        <w:rPr>
          <w:sz w:val="28"/>
          <w:szCs w:val="28"/>
        </w:rPr>
      </w:pPr>
      <w:bookmarkStart w:id="6" w:name="_Toc73676290"/>
      <w:r>
        <w:rPr>
          <w:sz w:val="28"/>
          <w:szCs w:val="28"/>
        </w:rPr>
        <w:t>5</w:t>
      </w:r>
      <w:r w:rsidR="00B7116E">
        <w:rPr>
          <w:sz w:val="28"/>
          <w:szCs w:val="28"/>
        </w:rPr>
        <w:t xml:space="preserve">.2  </w:t>
      </w:r>
      <w:r w:rsidR="0033072F" w:rsidRPr="002D12E9">
        <w:rPr>
          <w:sz w:val="28"/>
          <w:szCs w:val="28"/>
        </w:rPr>
        <w:t xml:space="preserve"> Различные способы решения одной задачи</w:t>
      </w:r>
      <w:bookmarkEnd w:id="6"/>
    </w:p>
    <w:p w:rsidR="0033072F" w:rsidRPr="002D12E9" w:rsidRDefault="0033072F">
      <w:pPr>
        <w:pStyle w:val="20"/>
        <w:rPr>
          <w:szCs w:val="28"/>
        </w:rPr>
      </w:pPr>
      <w:r w:rsidRPr="002D12E9">
        <w:rPr>
          <w:szCs w:val="28"/>
        </w:rPr>
        <w:t>Для развития творческих способностей и умения выбрать правил</w:t>
      </w:r>
      <w:r w:rsidRPr="002D12E9">
        <w:rPr>
          <w:szCs w:val="28"/>
        </w:rPr>
        <w:t>ь</w:t>
      </w:r>
      <w:r w:rsidRPr="002D12E9">
        <w:rPr>
          <w:szCs w:val="28"/>
        </w:rPr>
        <w:t>ный, оптимальный вариант при решении задач мы разбираем несколько сп</w:t>
      </w:r>
      <w:r w:rsidRPr="002D12E9">
        <w:rPr>
          <w:szCs w:val="28"/>
        </w:rPr>
        <w:t>о</w:t>
      </w:r>
      <w:r w:rsidR="00874429">
        <w:rPr>
          <w:szCs w:val="28"/>
        </w:rPr>
        <w:t>собов решения одной задачи</w:t>
      </w:r>
      <w:r w:rsidR="00874429" w:rsidRPr="00874429">
        <w:rPr>
          <w:szCs w:val="28"/>
        </w:rPr>
        <w:t xml:space="preserve"> </w:t>
      </w:r>
      <w:r w:rsidR="00EA0830">
        <w:rPr>
          <w:szCs w:val="28"/>
        </w:rPr>
        <w:t>(Приложение</w:t>
      </w:r>
      <w:r w:rsidR="00874429" w:rsidRPr="00874429">
        <w:rPr>
          <w:szCs w:val="28"/>
        </w:rPr>
        <w:t xml:space="preserve"> </w:t>
      </w:r>
      <w:r w:rsidR="00AB23A7">
        <w:rPr>
          <w:szCs w:val="28"/>
        </w:rPr>
        <w:t>6</w:t>
      </w:r>
      <w:r w:rsidR="007007F6">
        <w:rPr>
          <w:szCs w:val="28"/>
        </w:rPr>
        <w:t>).</w:t>
      </w:r>
    </w:p>
    <w:p w:rsidR="0033072F" w:rsidRPr="002D12E9" w:rsidRDefault="0033072F">
      <w:pPr>
        <w:pStyle w:val="20"/>
        <w:rPr>
          <w:szCs w:val="28"/>
        </w:rPr>
      </w:pPr>
    </w:p>
    <w:p w:rsidR="0033072F" w:rsidRPr="002D12E9" w:rsidRDefault="00A75EB5">
      <w:pPr>
        <w:pStyle w:val="3"/>
        <w:rPr>
          <w:sz w:val="28"/>
          <w:szCs w:val="28"/>
        </w:rPr>
      </w:pPr>
      <w:bookmarkStart w:id="7" w:name="_Toc73676291"/>
      <w:r>
        <w:rPr>
          <w:sz w:val="28"/>
          <w:szCs w:val="28"/>
        </w:rPr>
        <w:t>5</w:t>
      </w:r>
      <w:r w:rsidR="00B7116E">
        <w:rPr>
          <w:sz w:val="28"/>
          <w:szCs w:val="28"/>
        </w:rPr>
        <w:t xml:space="preserve">.3  </w:t>
      </w:r>
      <w:r w:rsidR="0033072F" w:rsidRPr="002D12E9">
        <w:rPr>
          <w:sz w:val="28"/>
          <w:szCs w:val="28"/>
        </w:rPr>
        <w:t xml:space="preserve"> Уроки </w:t>
      </w:r>
      <w:r w:rsidR="00A3031B">
        <w:rPr>
          <w:sz w:val="28"/>
          <w:szCs w:val="28"/>
        </w:rPr>
        <w:t>–</w:t>
      </w:r>
      <w:r w:rsidR="0033072F" w:rsidRPr="002D12E9">
        <w:rPr>
          <w:sz w:val="28"/>
          <w:szCs w:val="28"/>
        </w:rPr>
        <w:t xml:space="preserve"> мастерски</w:t>
      </w:r>
      <w:bookmarkEnd w:id="7"/>
      <w:r w:rsidR="00A3031B">
        <w:rPr>
          <w:sz w:val="28"/>
          <w:szCs w:val="28"/>
        </w:rPr>
        <w:t>е и интегрированные уроки</w:t>
      </w:r>
    </w:p>
    <w:p w:rsidR="0033072F" w:rsidRPr="002D12E9" w:rsidRDefault="0033072F">
      <w:pPr>
        <w:pStyle w:val="20"/>
        <w:rPr>
          <w:szCs w:val="28"/>
        </w:rPr>
      </w:pPr>
      <w:r w:rsidRPr="002D12E9">
        <w:rPr>
          <w:szCs w:val="28"/>
        </w:rPr>
        <w:t>Примером самостоятельного открытия или еще каких-либо математ</w:t>
      </w:r>
      <w:r w:rsidRPr="002D12E9">
        <w:rPr>
          <w:szCs w:val="28"/>
        </w:rPr>
        <w:t>и</w:t>
      </w:r>
      <w:r w:rsidRPr="002D12E9">
        <w:rPr>
          <w:szCs w:val="28"/>
        </w:rPr>
        <w:t>ческих фактов м</w:t>
      </w:r>
      <w:r w:rsidR="00EE61D7">
        <w:rPr>
          <w:szCs w:val="28"/>
        </w:rPr>
        <w:t>ожет служить урок – мастерская, м</w:t>
      </w:r>
      <w:r w:rsidRPr="002D12E9">
        <w:rPr>
          <w:szCs w:val="28"/>
        </w:rPr>
        <w:t>етодика проведения ур</w:t>
      </w:r>
      <w:r w:rsidRPr="002D12E9">
        <w:rPr>
          <w:szCs w:val="28"/>
        </w:rPr>
        <w:t>о</w:t>
      </w:r>
      <w:r w:rsidRPr="002D12E9">
        <w:rPr>
          <w:szCs w:val="28"/>
        </w:rPr>
        <w:t>ков – мастерских принадлежит И. Мухиной, заведующей Центром педагог</w:t>
      </w:r>
      <w:r w:rsidRPr="002D12E9">
        <w:rPr>
          <w:szCs w:val="28"/>
        </w:rPr>
        <w:t>и</w:t>
      </w:r>
      <w:r w:rsidRPr="002D12E9">
        <w:rPr>
          <w:szCs w:val="28"/>
        </w:rPr>
        <w:t xml:space="preserve">ческого мастерства в </w:t>
      </w:r>
      <w:r w:rsidR="00184AC1" w:rsidRPr="002D12E9">
        <w:rPr>
          <w:szCs w:val="28"/>
        </w:rPr>
        <w:t>Харьков</w:t>
      </w:r>
      <w:r w:rsidR="000A2977" w:rsidRPr="002D12E9">
        <w:rPr>
          <w:szCs w:val="28"/>
        </w:rPr>
        <w:t>ском</w:t>
      </w:r>
      <w:r w:rsidRPr="002D12E9">
        <w:rPr>
          <w:szCs w:val="28"/>
        </w:rPr>
        <w:t xml:space="preserve"> университете педагогического мастерст</w:t>
      </w:r>
      <w:r w:rsidR="00EE61D7">
        <w:rPr>
          <w:szCs w:val="28"/>
        </w:rPr>
        <w:t>ва</w:t>
      </w:r>
      <w:r w:rsidRPr="002D12E9">
        <w:rPr>
          <w:szCs w:val="28"/>
        </w:rPr>
        <w:t>. Такие уроки особенно ярко иллюстрируют развитие творческой деятельности</w:t>
      </w:r>
      <w:r w:rsidR="00874429" w:rsidRPr="00874429">
        <w:rPr>
          <w:szCs w:val="28"/>
        </w:rPr>
        <w:t xml:space="preserve"> </w:t>
      </w:r>
      <w:r w:rsidRPr="002D12E9">
        <w:rPr>
          <w:szCs w:val="28"/>
        </w:rPr>
        <w:t xml:space="preserve"> </w:t>
      </w:r>
      <w:r w:rsidR="00874429">
        <w:rPr>
          <w:szCs w:val="28"/>
        </w:rPr>
        <w:t>учащихся</w:t>
      </w:r>
      <w:r w:rsidRPr="002D12E9">
        <w:rPr>
          <w:szCs w:val="28"/>
        </w:rPr>
        <w:t>. Они являются процессом взаимодействия взрослых и детей, цель которого – личностный рост каждого ученика.</w:t>
      </w:r>
    </w:p>
    <w:p w:rsidR="0033072F" w:rsidRDefault="0033072F">
      <w:pPr>
        <w:pStyle w:val="20"/>
        <w:ind w:firstLine="900"/>
        <w:rPr>
          <w:szCs w:val="28"/>
        </w:rPr>
      </w:pPr>
      <w:r w:rsidRPr="002D12E9">
        <w:rPr>
          <w:szCs w:val="28"/>
        </w:rPr>
        <w:t xml:space="preserve">На уроке – мастерской ученик поставлен перед проблемой выбора, на него же возложена нравственная ответственность за этот выбор. Результатом деятельности учителя и ученика является процесс выполнения творческих </w:t>
      </w:r>
      <w:r w:rsidRPr="002D12E9">
        <w:rPr>
          <w:szCs w:val="28"/>
        </w:rPr>
        <w:lastRenderedPageBreak/>
        <w:t>заданий, стимулирующих творчество ребенка, развивающих интерес к мат</w:t>
      </w:r>
      <w:r w:rsidRPr="002D12E9">
        <w:rPr>
          <w:szCs w:val="28"/>
        </w:rPr>
        <w:t>е</w:t>
      </w:r>
      <w:r w:rsidRPr="002D12E9">
        <w:rPr>
          <w:szCs w:val="28"/>
        </w:rPr>
        <w:t>матике, математическую культуру, а как следствие всего этого – идет разв</w:t>
      </w:r>
      <w:r w:rsidRPr="002D12E9">
        <w:rPr>
          <w:szCs w:val="28"/>
        </w:rPr>
        <w:t>и</w:t>
      </w:r>
      <w:r w:rsidRPr="002D12E9">
        <w:rPr>
          <w:szCs w:val="28"/>
        </w:rPr>
        <w:t xml:space="preserve">тие заложенных в нем нравственно-эстетических качеств. </w:t>
      </w:r>
      <w:r w:rsidR="00A3031B">
        <w:rPr>
          <w:szCs w:val="28"/>
        </w:rPr>
        <w:t>Особых поощр</w:t>
      </w:r>
      <w:r w:rsidR="00A3031B">
        <w:rPr>
          <w:szCs w:val="28"/>
        </w:rPr>
        <w:t>е</w:t>
      </w:r>
      <w:r w:rsidR="00A3031B">
        <w:rPr>
          <w:szCs w:val="28"/>
        </w:rPr>
        <w:t>ний добиваются те ученики, которые превзошли учителя и дали наиболее и</w:t>
      </w:r>
      <w:r w:rsidR="00A3031B">
        <w:rPr>
          <w:szCs w:val="28"/>
        </w:rPr>
        <w:t>н</w:t>
      </w:r>
      <w:r w:rsidR="00A3031B">
        <w:rPr>
          <w:szCs w:val="28"/>
        </w:rPr>
        <w:t>тересные, нестандартные решения ранее предложенных задач, успешно пр</w:t>
      </w:r>
      <w:r w:rsidR="00A3031B">
        <w:rPr>
          <w:szCs w:val="28"/>
        </w:rPr>
        <w:t>и</w:t>
      </w:r>
      <w:r w:rsidR="00A3031B">
        <w:rPr>
          <w:szCs w:val="28"/>
        </w:rPr>
        <w:t>менили метод</w:t>
      </w:r>
      <w:r w:rsidR="00217B00">
        <w:rPr>
          <w:szCs w:val="28"/>
        </w:rPr>
        <w:t xml:space="preserve"> ключевой, опорной, базисной задачи, которая служит не тол</w:t>
      </w:r>
      <w:r w:rsidR="00217B00">
        <w:rPr>
          <w:szCs w:val="28"/>
        </w:rPr>
        <w:t>ь</w:t>
      </w:r>
      <w:r w:rsidR="00217B00">
        <w:rPr>
          <w:szCs w:val="28"/>
        </w:rPr>
        <w:t>ко целью, но и средством обучения. Например, в процессе изучения геоме</w:t>
      </w:r>
      <w:r w:rsidR="00217B00">
        <w:rPr>
          <w:szCs w:val="28"/>
        </w:rPr>
        <w:t>т</w:t>
      </w:r>
      <w:r w:rsidR="00217B00">
        <w:rPr>
          <w:szCs w:val="28"/>
        </w:rPr>
        <w:t xml:space="preserve">рии  на уроке-мастерской обращаю внимание способных учеников на метод вспомогательной окружности как наиболее эстетический. </w:t>
      </w:r>
      <w:r w:rsidR="0073524A">
        <w:rPr>
          <w:szCs w:val="28"/>
        </w:rPr>
        <w:t>«Увидеть» окру</w:t>
      </w:r>
      <w:r w:rsidR="0073524A">
        <w:rPr>
          <w:szCs w:val="28"/>
        </w:rPr>
        <w:t>ж</w:t>
      </w:r>
      <w:r w:rsidR="0073524A">
        <w:rPr>
          <w:szCs w:val="28"/>
        </w:rPr>
        <w:t xml:space="preserve">ность, там, где её нет, уже само по себе - искусство. И если у ученика стали чаще появляться «круги перед глазами» - это значит, что он </w:t>
      </w:r>
      <w:proofErr w:type="gramStart"/>
      <w:r w:rsidR="0073524A">
        <w:rPr>
          <w:szCs w:val="28"/>
        </w:rPr>
        <w:t>усвоил  этот м</w:t>
      </w:r>
      <w:r w:rsidR="0073524A">
        <w:rPr>
          <w:szCs w:val="28"/>
        </w:rPr>
        <w:t>е</w:t>
      </w:r>
      <w:r w:rsidR="0073524A">
        <w:rPr>
          <w:szCs w:val="28"/>
        </w:rPr>
        <w:t>тод  и  произошло</w:t>
      </w:r>
      <w:proofErr w:type="gramEnd"/>
      <w:r w:rsidR="0073524A">
        <w:rPr>
          <w:szCs w:val="28"/>
        </w:rPr>
        <w:t xml:space="preserve"> это на уроке.</w:t>
      </w:r>
    </w:p>
    <w:p w:rsidR="008E7880" w:rsidRDefault="00DD4F0F">
      <w:pPr>
        <w:pStyle w:val="20"/>
        <w:ind w:firstLine="900"/>
        <w:rPr>
          <w:szCs w:val="28"/>
        </w:rPr>
      </w:pPr>
      <w:r>
        <w:rPr>
          <w:szCs w:val="28"/>
        </w:rPr>
        <w:t>Привлекательными для учащихся и учителей являются интегрир</w:t>
      </w:r>
      <w:r>
        <w:rPr>
          <w:szCs w:val="28"/>
        </w:rPr>
        <w:t>о</w:t>
      </w:r>
      <w:r>
        <w:rPr>
          <w:szCs w:val="28"/>
        </w:rPr>
        <w:t xml:space="preserve">ванные уроки, где ученики выступают в роли учителей разных предметов.   </w:t>
      </w:r>
    </w:p>
    <w:p w:rsidR="00DD4F0F" w:rsidRPr="00B32264" w:rsidRDefault="00DD4F0F">
      <w:pPr>
        <w:pStyle w:val="20"/>
        <w:ind w:firstLine="900"/>
        <w:rPr>
          <w:szCs w:val="28"/>
        </w:rPr>
      </w:pPr>
      <w:r>
        <w:rPr>
          <w:szCs w:val="28"/>
        </w:rPr>
        <w:t xml:space="preserve">Учащиеся сами подбирают </w:t>
      </w:r>
      <w:r w:rsidR="00F03498">
        <w:rPr>
          <w:szCs w:val="28"/>
        </w:rPr>
        <w:t xml:space="preserve">книги и статьи  </w:t>
      </w:r>
      <w:r>
        <w:rPr>
          <w:szCs w:val="28"/>
        </w:rPr>
        <w:t>по теме урока, готовят теоретическую и практическую части, иллюстративный</w:t>
      </w:r>
      <w:r w:rsidR="00F03498">
        <w:rPr>
          <w:szCs w:val="28"/>
        </w:rPr>
        <w:t xml:space="preserve"> и раздаточный мат</w:t>
      </w:r>
      <w:r w:rsidR="00F03498">
        <w:rPr>
          <w:szCs w:val="28"/>
        </w:rPr>
        <w:t>е</w:t>
      </w:r>
      <w:r w:rsidR="00F03498">
        <w:rPr>
          <w:szCs w:val="28"/>
        </w:rPr>
        <w:t>риал. Каждый ученик к своей части урока готовит видеотехнику (проектор</w:t>
      </w:r>
      <w:r w:rsidR="00AB23A7">
        <w:rPr>
          <w:szCs w:val="28"/>
        </w:rPr>
        <w:t>, компьютер</w:t>
      </w:r>
      <w:r w:rsidR="00F03498">
        <w:rPr>
          <w:szCs w:val="28"/>
        </w:rPr>
        <w:t>), музыкальные диски, иллюстрации картин, подбирает литер</w:t>
      </w:r>
      <w:r w:rsidR="00F03498">
        <w:rPr>
          <w:szCs w:val="28"/>
        </w:rPr>
        <w:t>а</w:t>
      </w:r>
      <w:r w:rsidR="00F03498">
        <w:rPr>
          <w:szCs w:val="28"/>
        </w:rPr>
        <w:t>турные произведения, исторический материал.</w:t>
      </w:r>
      <w:r w:rsidR="007A1F1D">
        <w:rPr>
          <w:szCs w:val="28"/>
        </w:rPr>
        <w:t xml:space="preserve"> Такие уроки проходят на в</w:t>
      </w:r>
      <w:r w:rsidR="007A1F1D">
        <w:rPr>
          <w:szCs w:val="28"/>
        </w:rPr>
        <w:t>ы</w:t>
      </w:r>
      <w:r w:rsidR="007A1F1D">
        <w:rPr>
          <w:szCs w:val="28"/>
        </w:rPr>
        <w:t>соком эмоциональном подъёме, с большим интересом, несут воспитательную функцию, прививают любовь к математике и влияют на эстетическое разв</w:t>
      </w:r>
      <w:r w:rsidR="007A1F1D">
        <w:rPr>
          <w:szCs w:val="28"/>
        </w:rPr>
        <w:t>и</w:t>
      </w:r>
      <w:r w:rsidR="007A1F1D">
        <w:rPr>
          <w:szCs w:val="28"/>
        </w:rPr>
        <w:t>тие.</w:t>
      </w:r>
      <w:r w:rsidR="00AB23A7">
        <w:rPr>
          <w:szCs w:val="28"/>
        </w:rPr>
        <w:t xml:space="preserve"> Успешно осуществляются </w:t>
      </w:r>
      <w:proofErr w:type="spellStart"/>
      <w:r w:rsidR="00AB23A7">
        <w:rPr>
          <w:szCs w:val="28"/>
        </w:rPr>
        <w:t>межпредметные</w:t>
      </w:r>
      <w:proofErr w:type="spellEnd"/>
      <w:r w:rsidR="00AB23A7">
        <w:rPr>
          <w:szCs w:val="28"/>
        </w:rPr>
        <w:t xml:space="preserve"> связи математики с биолог</w:t>
      </w:r>
      <w:r w:rsidR="00AB23A7">
        <w:rPr>
          <w:szCs w:val="28"/>
        </w:rPr>
        <w:t>и</w:t>
      </w:r>
      <w:r w:rsidR="00AB23A7">
        <w:rPr>
          <w:szCs w:val="28"/>
        </w:rPr>
        <w:t>ей, литературой, музыкой, физикой, изобразительным искусством</w:t>
      </w:r>
      <w:r w:rsidR="00886319">
        <w:rPr>
          <w:szCs w:val="28"/>
        </w:rPr>
        <w:t xml:space="preserve"> и другими предметами.</w:t>
      </w:r>
      <w:r w:rsidR="007A1F1D">
        <w:rPr>
          <w:szCs w:val="28"/>
        </w:rPr>
        <w:t xml:space="preserve"> В качестве примера</w:t>
      </w:r>
      <w:r w:rsidR="00B32264">
        <w:rPr>
          <w:szCs w:val="28"/>
        </w:rPr>
        <w:t>, в приложениях,</w:t>
      </w:r>
      <w:r w:rsidR="007A1F1D">
        <w:rPr>
          <w:szCs w:val="28"/>
        </w:rPr>
        <w:t xml:space="preserve"> покажу</w:t>
      </w:r>
      <w:r w:rsidR="00B32264">
        <w:rPr>
          <w:szCs w:val="28"/>
        </w:rPr>
        <w:t xml:space="preserve"> интегрированный</w:t>
      </w:r>
      <w:r w:rsidR="007A1F1D">
        <w:rPr>
          <w:szCs w:val="28"/>
        </w:rPr>
        <w:t xml:space="preserve"> урок</w:t>
      </w:r>
      <w:r w:rsidR="007007F6">
        <w:rPr>
          <w:szCs w:val="28"/>
        </w:rPr>
        <w:t xml:space="preserve"> по теме: «Этот удивительный мир симметрии»</w:t>
      </w:r>
      <w:r w:rsidR="007A1F1D">
        <w:rPr>
          <w:szCs w:val="28"/>
        </w:rPr>
        <w:t xml:space="preserve">, связанный с темой </w:t>
      </w:r>
      <w:r w:rsidR="00B32264">
        <w:rPr>
          <w:szCs w:val="28"/>
        </w:rPr>
        <w:t>р</w:t>
      </w:r>
      <w:r w:rsidR="00B32264">
        <w:rPr>
          <w:szCs w:val="28"/>
        </w:rPr>
        <w:t>а</w:t>
      </w:r>
      <w:r w:rsidR="00B32264">
        <w:rPr>
          <w:szCs w:val="28"/>
        </w:rPr>
        <w:t xml:space="preserve">боты и  её частью, рассмотренной во </w:t>
      </w:r>
      <w:r w:rsidR="00B32264">
        <w:rPr>
          <w:szCs w:val="28"/>
          <w:lang w:val="en-US"/>
        </w:rPr>
        <w:t>II</w:t>
      </w:r>
      <w:r w:rsidR="00B32264">
        <w:rPr>
          <w:szCs w:val="28"/>
        </w:rPr>
        <w:t xml:space="preserve"> главе</w:t>
      </w:r>
      <w:r w:rsidR="007007F6">
        <w:rPr>
          <w:szCs w:val="28"/>
        </w:rPr>
        <w:t xml:space="preserve"> (Приложение </w:t>
      </w:r>
      <w:r w:rsidR="00886319">
        <w:rPr>
          <w:szCs w:val="28"/>
        </w:rPr>
        <w:t>7</w:t>
      </w:r>
      <w:r w:rsidR="007007F6">
        <w:rPr>
          <w:szCs w:val="28"/>
        </w:rPr>
        <w:t>)</w:t>
      </w:r>
      <w:r w:rsidR="00886319">
        <w:rPr>
          <w:szCs w:val="28"/>
        </w:rPr>
        <w:t>.</w:t>
      </w:r>
    </w:p>
    <w:p w:rsidR="0033072F" w:rsidRPr="002D12E9" w:rsidRDefault="009C36F5">
      <w:pPr>
        <w:pStyle w:val="3"/>
        <w:rPr>
          <w:sz w:val="28"/>
          <w:szCs w:val="28"/>
        </w:rPr>
      </w:pPr>
      <w:bookmarkStart w:id="8" w:name="_Toc73676292"/>
      <w:r>
        <w:rPr>
          <w:sz w:val="28"/>
          <w:szCs w:val="28"/>
        </w:rPr>
        <w:lastRenderedPageBreak/>
        <w:t xml:space="preserve">       </w:t>
      </w:r>
      <w:r w:rsidR="00A75EB5">
        <w:rPr>
          <w:sz w:val="28"/>
          <w:szCs w:val="28"/>
        </w:rPr>
        <w:t>5</w:t>
      </w:r>
      <w:r w:rsidR="00B7116E">
        <w:rPr>
          <w:sz w:val="28"/>
          <w:szCs w:val="28"/>
        </w:rPr>
        <w:t>.4</w:t>
      </w:r>
      <w:r w:rsidR="0033072F" w:rsidRPr="002D12E9">
        <w:rPr>
          <w:sz w:val="28"/>
          <w:szCs w:val="28"/>
        </w:rPr>
        <w:t xml:space="preserve"> Геометрические интерпретации алгебраических задач</w:t>
      </w:r>
      <w:bookmarkEnd w:id="8"/>
    </w:p>
    <w:p w:rsidR="0033072F" w:rsidRPr="002D12E9" w:rsidRDefault="0033072F">
      <w:pPr>
        <w:pStyle w:val="20"/>
        <w:rPr>
          <w:szCs w:val="28"/>
        </w:rPr>
      </w:pPr>
      <w:r w:rsidRPr="002D12E9">
        <w:rPr>
          <w:szCs w:val="28"/>
        </w:rPr>
        <w:t>Современная математика часто пользуется схемой: построение мод</w:t>
      </w:r>
      <w:r w:rsidRPr="002D12E9">
        <w:rPr>
          <w:szCs w:val="28"/>
        </w:rPr>
        <w:t>е</w:t>
      </w:r>
      <w:r w:rsidRPr="002D12E9">
        <w:rPr>
          <w:szCs w:val="28"/>
        </w:rPr>
        <w:t>лей → исследование моделей → интерпретация. В процессе обучения мат</w:t>
      </w:r>
      <w:r w:rsidRPr="002D12E9">
        <w:rPr>
          <w:szCs w:val="28"/>
        </w:rPr>
        <w:t>е</w:t>
      </w:r>
      <w:r w:rsidRPr="002D12E9">
        <w:rPr>
          <w:szCs w:val="28"/>
        </w:rPr>
        <w:t xml:space="preserve">матике очень важен именно  последний этап. </w:t>
      </w:r>
    </w:p>
    <w:p w:rsidR="0033072F" w:rsidRPr="00EE61D7" w:rsidRDefault="0033072F" w:rsidP="00EE61D7">
      <w:pPr>
        <w:pStyle w:val="20"/>
        <w:rPr>
          <w:szCs w:val="28"/>
        </w:rPr>
      </w:pPr>
      <w:r w:rsidRPr="002D12E9">
        <w:rPr>
          <w:szCs w:val="28"/>
        </w:rPr>
        <w:t>Геометрические интерпретации (иллюстрации) удобны и доступны для понимания подавляющего большинства обучающихся, так как с их и</w:t>
      </w:r>
      <w:r w:rsidRPr="002D12E9">
        <w:rPr>
          <w:szCs w:val="28"/>
        </w:rPr>
        <w:t>с</w:t>
      </w:r>
      <w:r w:rsidRPr="002D12E9">
        <w:rPr>
          <w:szCs w:val="28"/>
        </w:rPr>
        <w:t>пользованием алгебраическая задача перестает быть отвлеченной и абстрак</w:t>
      </w:r>
      <w:r w:rsidRPr="002D12E9">
        <w:rPr>
          <w:szCs w:val="28"/>
        </w:rPr>
        <w:t>т</w:t>
      </w:r>
      <w:r w:rsidRPr="002D12E9">
        <w:rPr>
          <w:szCs w:val="28"/>
        </w:rPr>
        <w:t>ной, а найденные решения в процессе их поиска становятся частью опыта ученика. Геометрический образ откладывается в сознании и легко может быть актуализирован в аналогичной или даже незнакомой обстановке. Таким образом, формируется геометрическое мышление, то есть развивается ум</w:t>
      </w:r>
      <w:r w:rsidRPr="002D12E9">
        <w:rPr>
          <w:szCs w:val="28"/>
        </w:rPr>
        <w:t>е</w:t>
      </w:r>
      <w:r w:rsidRPr="002D12E9">
        <w:rPr>
          <w:szCs w:val="28"/>
        </w:rPr>
        <w:t>ние оперировать различными геометрическими объектами, интерпретировать алгебраические</w:t>
      </w:r>
      <w:r w:rsidR="002D12E9">
        <w:rPr>
          <w:szCs w:val="28"/>
        </w:rPr>
        <w:t xml:space="preserve"> </w:t>
      </w:r>
      <w:r w:rsidRPr="002D12E9">
        <w:rPr>
          <w:szCs w:val="28"/>
        </w:rPr>
        <w:t xml:space="preserve"> задачи </w:t>
      </w:r>
      <w:r w:rsidR="002D12E9">
        <w:rPr>
          <w:szCs w:val="28"/>
        </w:rPr>
        <w:t xml:space="preserve"> </w:t>
      </w:r>
      <w:r w:rsidRPr="002D12E9">
        <w:rPr>
          <w:szCs w:val="28"/>
        </w:rPr>
        <w:t xml:space="preserve">геометрически. </w:t>
      </w:r>
    </w:p>
    <w:p w:rsidR="0033072F" w:rsidRPr="002D12E9" w:rsidRDefault="0033072F">
      <w:pPr>
        <w:pStyle w:val="20"/>
        <w:rPr>
          <w:szCs w:val="28"/>
        </w:rPr>
      </w:pPr>
      <w:r w:rsidRPr="002D12E9">
        <w:rPr>
          <w:szCs w:val="28"/>
        </w:rPr>
        <w:t>Особенно ярко все это проявляется в процессе обучения школьников алгебраическим задачам в раздел</w:t>
      </w:r>
      <w:r w:rsidR="00874429">
        <w:rPr>
          <w:szCs w:val="28"/>
        </w:rPr>
        <w:t>е «Модули»</w:t>
      </w:r>
      <w:r w:rsidRPr="002D12E9">
        <w:rPr>
          <w:szCs w:val="28"/>
        </w:rPr>
        <w:t xml:space="preserve">. Эта тема довольно трудна для восприятия. На своих уроках я стараюсь преподнести материал как целый мир геометрических образов, простых и понятных, часто очень красивых и запоминающихся. </w:t>
      </w:r>
    </w:p>
    <w:p w:rsidR="0033072F" w:rsidRPr="002D12E9" w:rsidRDefault="0033072F">
      <w:pPr>
        <w:pStyle w:val="20"/>
        <w:rPr>
          <w:szCs w:val="28"/>
        </w:rPr>
      </w:pPr>
      <w:r w:rsidRPr="002D12E9">
        <w:rPr>
          <w:szCs w:val="28"/>
        </w:rPr>
        <w:t>Есть несколько подходов к трактовке данной темы:</w:t>
      </w:r>
    </w:p>
    <w:p w:rsidR="0033072F" w:rsidRPr="002D12E9" w:rsidRDefault="0033072F">
      <w:pPr>
        <w:pStyle w:val="20"/>
        <w:rPr>
          <w:szCs w:val="28"/>
        </w:rPr>
      </w:pPr>
      <w:r w:rsidRPr="002D12E9">
        <w:rPr>
          <w:szCs w:val="28"/>
        </w:rPr>
        <w:t>1. Традиционная методика решения алгебраических задач с модулем состоит в разбиении числовой оси на интервалы и выявления вида функции</w:t>
      </w:r>
      <w:r w:rsidRPr="002D12E9">
        <w:rPr>
          <w:szCs w:val="28"/>
        </w:rPr>
        <w:br/>
      </w:r>
      <w:r w:rsidRPr="002D12E9">
        <w:rPr>
          <w:i/>
          <w:iCs/>
          <w:szCs w:val="28"/>
          <w:lang w:val="en-US"/>
        </w:rPr>
        <w:t>y</w:t>
      </w:r>
      <w:r w:rsidRPr="002D12E9">
        <w:rPr>
          <w:i/>
          <w:iCs/>
          <w:szCs w:val="28"/>
        </w:rPr>
        <w:t xml:space="preserve"> = </w:t>
      </w:r>
      <w:r w:rsidRPr="002D12E9">
        <w:rPr>
          <w:i/>
          <w:iCs/>
          <w:szCs w:val="28"/>
          <w:lang w:val="en-US"/>
        </w:rPr>
        <w:t>f</w:t>
      </w:r>
      <w:r w:rsidRPr="002D12E9">
        <w:rPr>
          <w:i/>
          <w:iCs/>
          <w:szCs w:val="28"/>
        </w:rPr>
        <w:t xml:space="preserve"> (</w:t>
      </w:r>
      <w:r w:rsidRPr="002D12E9">
        <w:rPr>
          <w:i/>
          <w:iCs/>
          <w:szCs w:val="28"/>
          <w:lang w:val="en-US"/>
        </w:rPr>
        <w:t>x</w:t>
      </w:r>
      <w:r w:rsidRPr="002D12E9">
        <w:rPr>
          <w:i/>
          <w:iCs/>
          <w:szCs w:val="28"/>
        </w:rPr>
        <w:t>)</w:t>
      </w:r>
      <w:r w:rsidRPr="002D12E9">
        <w:rPr>
          <w:szCs w:val="28"/>
        </w:rPr>
        <w:t xml:space="preserve"> на каждом интервале.</w:t>
      </w:r>
    </w:p>
    <w:p w:rsidR="0033072F" w:rsidRPr="002D12E9" w:rsidRDefault="0033072F">
      <w:pPr>
        <w:pStyle w:val="20"/>
        <w:rPr>
          <w:szCs w:val="28"/>
        </w:rPr>
      </w:pPr>
      <w:r w:rsidRPr="002D12E9">
        <w:rPr>
          <w:szCs w:val="28"/>
        </w:rPr>
        <w:t xml:space="preserve">2. Иной способ основан на геометрическом образе модуля – изломе (преломлении). Линия функции на графике </w:t>
      </w:r>
      <w:r w:rsidRPr="002D12E9">
        <w:rPr>
          <w:i/>
          <w:iCs/>
          <w:szCs w:val="28"/>
          <w:lang w:val="en-US"/>
        </w:rPr>
        <w:t>y</w:t>
      </w:r>
      <w:r w:rsidRPr="002D12E9">
        <w:rPr>
          <w:i/>
          <w:iCs/>
          <w:szCs w:val="28"/>
        </w:rPr>
        <w:t xml:space="preserve"> =</w:t>
      </w:r>
      <w:r w:rsidRPr="002D12E9">
        <w:rPr>
          <w:szCs w:val="28"/>
        </w:rPr>
        <w:t>|</w:t>
      </w:r>
      <w:r w:rsidRPr="002D12E9">
        <w:rPr>
          <w:i/>
          <w:iCs/>
          <w:szCs w:val="28"/>
          <w:lang w:val="en-US"/>
        </w:rPr>
        <w:t>f</w:t>
      </w:r>
      <w:r w:rsidRPr="002D12E9">
        <w:rPr>
          <w:i/>
          <w:iCs/>
          <w:szCs w:val="28"/>
        </w:rPr>
        <w:t xml:space="preserve"> (</w:t>
      </w:r>
      <w:r w:rsidRPr="002D12E9">
        <w:rPr>
          <w:i/>
          <w:iCs/>
          <w:szCs w:val="28"/>
          <w:lang w:val="en-US"/>
        </w:rPr>
        <w:t>x</w:t>
      </w:r>
      <w:r w:rsidRPr="002D12E9">
        <w:rPr>
          <w:i/>
          <w:iCs/>
          <w:szCs w:val="28"/>
        </w:rPr>
        <w:t>)</w:t>
      </w:r>
      <w:r w:rsidRPr="002D12E9">
        <w:rPr>
          <w:szCs w:val="28"/>
        </w:rPr>
        <w:t>| преломляе</w:t>
      </w:r>
      <w:r w:rsidR="00874429">
        <w:rPr>
          <w:szCs w:val="28"/>
        </w:rPr>
        <w:t>тся в особых точках. Эти точки «</w:t>
      </w:r>
      <w:r w:rsidRPr="002D12E9">
        <w:rPr>
          <w:szCs w:val="28"/>
        </w:rPr>
        <w:t>пре</w:t>
      </w:r>
      <w:r w:rsidR="00874429">
        <w:rPr>
          <w:szCs w:val="28"/>
        </w:rPr>
        <w:t>ломления»</w:t>
      </w:r>
      <w:r w:rsidRPr="002D12E9">
        <w:rPr>
          <w:szCs w:val="28"/>
        </w:rPr>
        <w:t xml:space="preserve"> графика есть нули функции. После излома осевая симметрия относительно оси абсцисс отображает продолжение гр</w:t>
      </w:r>
      <w:r w:rsidRPr="002D12E9">
        <w:rPr>
          <w:szCs w:val="28"/>
        </w:rPr>
        <w:t>а</w:t>
      </w:r>
      <w:r w:rsidRPr="002D12E9">
        <w:rPr>
          <w:szCs w:val="28"/>
        </w:rPr>
        <w:t xml:space="preserve">фика функции </w:t>
      </w:r>
      <w:r w:rsidRPr="002D12E9">
        <w:rPr>
          <w:i/>
          <w:iCs/>
          <w:szCs w:val="28"/>
          <w:lang w:val="en-US"/>
        </w:rPr>
        <w:t>y</w:t>
      </w:r>
      <w:r w:rsidRPr="002D12E9">
        <w:rPr>
          <w:i/>
          <w:iCs/>
          <w:szCs w:val="28"/>
        </w:rPr>
        <w:t xml:space="preserve"> = </w:t>
      </w:r>
      <w:r w:rsidRPr="002D12E9">
        <w:rPr>
          <w:i/>
          <w:iCs/>
          <w:szCs w:val="28"/>
          <w:lang w:val="en-US"/>
        </w:rPr>
        <w:t>f</w:t>
      </w:r>
      <w:r w:rsidRPr="002D12E9">
        <w:rPr>
          <w:i/>
          <w:iCs/>
          <w:szCs w:val="28"/>
        </w:rPr>
        <w:t xml:space="preserve"> (</w:t>
      </w:r>
      <w:r w:rsidRPr="002D12E9">
        <w:rPr>
          <w:i/>
          <w:iCs/>
          <w:szCs w:val="28"/>
          <w:lang w:val="en-US"/>
        </w:rPr>
        <w:t>x</w:t>
      </w:r>
      <w:r w:rsidRPr="002D12E9">
        <w:rPr>
          <w:i/>
          <w:iCs/>
          <w:szCs w:val="28"/>
        </w:rPr>
        <w:t>)</w:t>
      </w:r>
      <w:r w:rsidRPr="002D12E9">
        <w:rPr>
          <w:szCs w:val="28"/>
        </w:rPr>
        <w:t xml:space="preserve"> вверх. При этом число нулей совершенно несущес</w:t>
      </w:r>
      <w:r w:rsidRPr="002D12E9">
        <w:rPr>
          <w:szCs w:val="28"/>
        </w:rPr>
        <w:t>т</w:t>
      </w:r>
      <w:r w:rsidRPr="002D12E9">
        <w:rPr>
          <w:szCs w:val="28"/>
        </w:rPr>
        <w:t xml:space="preserve">венно, </w:t>
      </w:r>
      <w:r w:rsidR="00874429">
        <w:rPr>
          <w:szCs w:val="28"/>
        </w:rPr>
        <w:t>а простой образ «</w:t>
      </w:r>
      <w:r w:rsidRPr="002D12E9">
        <w:rPr>
          <w:szCs w:val="28"/>
        </w:rPr>
        <w:t>нул</w:t>
      </w:r>
      <w:r w:rsidR="00874429">
        <w:rPr>
          <w:szCs w:val="28"/>
        </w:rPr>
        <w:t>ь функции – преломление графика»</w:t>
      </w:r>
      <w:r w:rsidRPr="002D12E9">
        <w:rPr>
          <w:szCs w:val="28"/>
        </w:rPr>
        <w:t xml:space="preserve"> гораздо э</w:t>
      </w:r>
      <w:r w:rsidRPr="002D12E9">
        <w:rPr>
          <w:szCs w:val="28"/>
        </w:rPr>
        <w:t>ф</w:t>
      </w:r>
      <w:r w:rsidRPr="002D12E9">
        <w:rPr>
          <w:szCs w:val="28"/>
        </w:rPr>
        <w:t>фективнее, нежели формальные алгебраические рассуждения. Таким обр</w:t>
      </w:r>
      <w:r w:rsidRPr="002D12E9">
        <w:rPr>
          <w:szCs w:val="28"/>
        </w:rPr>
        <w:t>а</w:t>
      </w:r>
      <w:r w:rsidRPr="002D12E9">
        <w:rPr>
          <w:szCs w:val="28"/>
        </w:rPr>
        <w:lastRenderedPageBreak/>
        <w:t>зом, для ключевого понятия найден простой геометрический образ, и все о</w:t>
      </w:r>
      <w:r w:rsidRPr="002D12E9">
        <w:rPr>
          <w:szCs w:val="28"/>
        </w:rPr>
        <w:t>с</w:t>
      </w:r>
      <w:r w:rsidRPr="002D12E9">
        <w:rPr>
          <w:szCs w:val="28"/>
        </w:rPr>
        <w:t>тальное воспринимается намного легче. Ученикам теперь понятно, что число модулей определяет число изломов.</w:t>
      </w:r>
    </w:p>
    <w:p w:rsidR="008636C8" w:rsidRDefault="0033072F" w:rsidP="00EE61D7">
      <w:pPr>
        <w:pStyle w:val="20"/>
        <w:rPr>
          <w:szCs w:val="28"/>
        </w:rPr>
      </w:pPr>
      <w:r w:rsidRPr="002D12E9">
        <w:rPr>
          <w:szCs w:val="28"/>
        </w:rPr>
        <w:t xml:space="preserve">Геометрическая интерпретация алгебраических выражений с модулем позволяет демонстрировать красоту и эстетику геометрических форм. </w:t>
      </w: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Default="00941626" w:rsidP="00EE61D7">
      <w:pPr>
        <w:pStyle w:val="20"/>
        <w:rPr>
          <w:szCs w:val="28"/>
        </w:rPr>
      </w:pPr>
    </w:p>
    <w:p w:rsidR="00941626" w:rsidRPr="00EE61D7" w:rsidRDefault="00941626" w:rsidP="00EE61D7">
      <w:pPr>
        <w:pStyle w:val="20"/>
        <w:rPr>
          <w:szCs w:val="28"/>
        </w:rPr>
      </w:pPr>
    </w:p>
    <w:p w:rsidR="002D12E9" w:rsidRDefault="002D12E9">
      <w:pPr>
        <w:pStyle w:val="20"/>
        <w:rPr>
          <w:sz w:val="24"/>
        </w:rPr>
      </w:pPr>
    </w:p>
    <w:p w:rsidR="00E84868" w:rsidRPr="008636C8" w:rsidRDefault="0062654E" w:rsidP="008636C8">
      <w:pPr>
        <w:pStyle w:val="20"/>
      </w:pPr>
      <w:r>
        <w:lastRenderedPageBreak/>
        <w:t xml:space="preserve">              </w:t>
      </w:r>
      <w:r w:rsidR="008636C8">
        <w:t xml:space="preserve">                      Заключение</w:t>
      </w:r>
    </w:p>
    <w:p w:rsidR="00E84868" w:rsidRPr="002D12E9" w:rsidRDefault="00E84868" w:rsidP="00E84868">
      <w:pPr>
        <w:pStyle w:val="20"/>
        <w:rPr>
          <w:szCs w:val="28"/>
        </w:rPr>
      </w:pPr>
      <w:r w:rsidRPr="002D12E9">
        <w:rPr>
          <w:szCs w:val="28"/>
        </w:rPr>
        <w:t>В своей работе я привела лишь некоторые примеры, подтверждающие многие теоретические положения об эстетическом потенциале уроков мат</w:t>
      </w:r>
      <w:r w:rsidRPr="002D12E9">
        <w:rPr>
          <w:szCs w:val="28"/>
        </w:rPr>
        <w:t>е</w:t>
      </w:r>
      <w:r w:rsidRPr="002D12E9">
        <w:rPr>
          <w:szCs w:val="28"/>
        </w:rPr>
        <w:t>матики. Сопровождая свои уроки различными методами и способами подачи математического материала, я стараюсь повышать его привлекательность. В результате такого обучения ученики начинают смотреть на задачи как на и</w:t>
      </w:r>
      <w:r w:rsidRPr="002D12E9">
        <w:rPr>
          <w:szCs w:val="28"/>
        </w:rPr>
        <w:t>с</w:t>
      </w:r>
      <w:r w:rsidRPr="002D12E9">
        <w:rPr>
          <w:szCs w:val="28"/>
        </w:rPr>
        <w:t>следовательские объекты, в которых скрыта гармония и красота математики, наслаждаясь тем, что в процессе работы эти качества математики обнажаю</w:t>
      </w:r>
      <w:r w:rsidRPr="002D12E9">
        <w:rPr>
          <w:szCs w:val="28"/>
        </w:rPr>
        <w:t>т</w:t>
      </w:r>
      <w:r w:rsidRPr="002D12E9">
        <w:rPr>
          <w:szCs w:val="28"/>
        </w:rPr>
        <w:t>ся, и красота математики становится для ребят доступной.</w:t>
      </w:r>
    </w:p>
    <w:p w:rsidR="00E84868" w:rsidRPr="002D12E9" w:rsidRDefault="00E84868" w:rsidP="00E84868">
      <w:pPr>
        <w:pStyle w:val="20"/>
        <w:rPr>
          <w:szCs w:val="28"/>
        </w:rPr>
      </w:pPr>
      <w:r w:rsidRPr="002D12E9">
        <w:rPr>
          <w:szCs w:val="28"/>
        </w:rPr>
        <w:t>Эстетическая сторона математики раскрывается в использовании школьниками обобщения и аналогии, наглядности и выразительности мат</w:t>
      </w:r>
      <w:r w:rsidRPr="002D12E9">
        <w:rPr>
          <w:szCs w:val="28"/>
        </w:rPr>
        <w:t>е</w:t>
      </w:r>
      <w:r w:rsidRPr="002D12E9">
        <w:rPr>
          <w:szCs w:val="28"/>
        </w:rPr>
        <w:t>матических объектов, всестороннего анализа изучаемых ситуаций, поиска и выбора наиболее изящного способа решения, логической обоснованности и доказательности.</w:t>
      </w:r>
    </w:p>
    <w:p w:rsidR="0033072F" w:rsidRPr="002D12E9" w:rsidRDefault="00E84868" w:rsidP="00E84868">
      <w:pPr>
        <w:pStyle w:val="20"/>
        <w:rPr>
          <w:szCs w:val="28"/>
        </w:rPr>
      </w:pPr>
      <w:r w:rsidRPr="002D12E9">
        <w:rPr>
          <w:szCs w:val="28"/>
        </w:rPr>
        <w:t>На протяжении нескольких лет мною проводилось анкетирование</w:t>
      </w:r>
      <w:r w:rsidR="00A65673">
        <w:rPr>
          <w:szCs w:val="28"/>
        </w:rPr>
        <w:t xml:space="preserve"> учащихся</w:t>
      </w:r>
      <w:r w:rsidRPr="002D12E9">
        <w:rPr>
          <w:szCs w:val="28"/>
        </w:rPr>
        <w:t xml:space="preserve"> по выявлению интереса к математике</w:t>
      </w:r>
      <w:r w:rsidR="00A65673">
        <w:rPr>
          <w:szCs w:val="28"/>
        </w:rPr>
        <w:t xml:space="preserve">. </w:t>
      </w:r>
      <w:r w:rsidRPr="002D12E9">
        <w:rPr>
          <w:szCs w:val="28"/>
        </w:rPr>
        <w:t>Целью эт</w:t>
      </w:r>
      <w:r w:rsidR="00A65673">
        <w:rPr>
          <w:szCs w:val="28"/>
        </w:rPr>
        <w:t>ого</w:t>
      </w:r>
      <w:r w:rsidRPr="002D12E9">
        <w:rPr>
          <w:szCs w:val="28"/>
        </w:rPr>
        <w:t xml:space="preserve"> анкет</w:t>
      </w:r>
      <w:r w:rsidR="00A65673">
        <w:rPr>
          <w:szCs w:val="28"/>
        </w:rPr>
        <w:t>ирования</w:t>
      </w:r>
      <w:r w:rsidR="00650DC8">
        <w:rPr>
          <w:szCs w:val="28"/>
        </w:rPr>
        <w:t xml:space="preserve"> также </w:t>
      </w:r>
      <w:r w:rsidRPr="002D12E9">
        <w:rPr>
          <w:szCs w:val="28"/>
        </w:rPr>
        <w:t xml:space="preserve"> является </w:t>
      </w:r>
      <w:r w:rsidR="00650DC8">
        <w:rPr>
          <w:szCs w:val="28"/>
        </w:rPr>
        <w:t xml:space="preserve">определение мотивов, побуждающих </w:t>
      </w:r>
      <w:r w:rsidRPr="002D12E9">
        <w:rPr>
          <w:szCs w:val="28"/>
        </w:rPr>
        <w:t xml:space="preserve"> изуче</w:t>
      </w:r>
      <w:r w:rsidR="00650DC8">
        <w:rPr>
          <w:szCs w:val="28"/>
        </w:rPr>
        <w:t>ние математики,</w:t>
      </w:r>
      <w:r w:rsidRPr="002D12E9">
        <w:rPr>
          <w:szCs w:val="28"/>
        </w:rPr>
        <w:t xml:space="preserve"> у </w:t>
      </w:r>
      <w:r w:rsidR="00650DC8">
        <w:rPr>
          <w:szCs w:val="28"/>
        </w:rPr>
        <w:t xml:space="preserve">учащихся </w:t>
      </w:r>
      <w:r w:rsidRPr="002D12E9">
        <w:rPr>
          <w:szCs w:val="28"/>
        </w:rPr>
        <w:t xml:space="preserve">разного возраста. По </w:t>
      </w:r>
      <w:r>
        <w:rPr>
          <w:szCs w:val="28"/>
        </w:rPr>
        <w:t>результатам анкет</w:t>
      </w:r>
      <w:r w:rsidR="00650DC8">
        <w:rPr>
          <w:szCs w:val="28"/>
        </w:rPr>
        <w:t xml:space="preserve">ирования </w:t>
      </w:r>
      <w:r>
        <w:rPr>
          <w:szCs w:val="28"/>
        </w:rPr>
        <w:t xml:space="preserve"> составлены диаграмм</w:t>
      </w:r>
      <w:r w:rsidRPr="002D12E9">
        <w:rPr>
          <w:szCs w:val="28"/>
        </w:rPr>
        <w:t>ы,</w:t>
      </w:r>
      <w:r>
        <w:rPr>
          <w:szCs w:val="28"/>
        </w:rPr>
        <w:t xml:space="preserve"> </w:t>
      </w:r>
      <w:r w:rsidRPr="002D12E9">
        <w:rPr>
          <w:szCs w:val="28"/>
        </w:rPr>
        <w:t xml:space="preserve">в которых </w:t>
      </w:r>
      <w:r w:rsidR="00650DC8">
        <w:rPr>
          <w:szCs w:val="28"/>
        </w:rPr>
        <w:t>отражены</w:t>
      </w:r>
      <w:r w:rsidR="002E3D93">
        <w:rPr>
          <w:szCs w:val="28"/>
        </w:rPr>
        <w:t xml:space="preserve"> изменения в сознании и отношении</w:t>
      </w:r>
      <w:r w:rsidR="00A75EB5">
        <w:rPr>
          <w:szCs w:val="28"/>
        </w:rPr>
        <w:t xml:space="preserve"> уч</w:t>
      </w:r>
      <w:r w:rsidR="00A75EB5">
        <w:rPr>
          <w:szCs w:val="28"/>
        </w:rPr>
        <w:t>а</w:t>
      </w:r>
      <w:r w:rsidR="00A75EB5">
        <w:rPr>
          <w:szCs w:val="28"/>
        </w:rPr>
        <w:t>щихся</w:t>
      </w:r>
      <w:r w:rsidR="002E3D93">
        <w:rPr>
          <w:szCs w:val="28"/>
        </w:rPr>
        <w:t xml:space="preserve"> к предмету за несколько лет</w:t>
      </w:r>
      <w:r w:rsidR="00FC6E4D">
        <w:rPr>
          <w:szCs w:val="28"/>
        </w:rPr>
        <w:t xml:space="preserve">. </w:t>
      </w:r>
      <w:proofErr w:type="gramStart"/>
      <w:r w:rsidR="00FC6E4D">
        <w:rPr>
          <w:szCs w:val="28"/>
        </w:rPr>
        <w:t>Меня интересовали</w:t>
      </w:r>
      <w:r w:rsidR="00650DC8">
        <w:rPr>
          <w:szCs w:val="28"/>
        </w:rPr>
        <w:t xml:space="preserve"> следующи</w:t>
      </w:r>
      <w:r w:rsidRPr="002D12E9">
        <w:rPr>
          <w:szCs w:val="28"/>
        </w:rPr>
        <w:t>е</w:t>
      </w:r>
      <w:r w:rsidR="00650DC8">
        <w:rPr>
          <w:szCs w:val="28"/>
        </w:rPr>
        <w:t xml:space="preserve"> вопросы</w:t>
      </w:r>
      <w:r w:rsidRPr="002D12E9">
        <w:rPr>
          <w:szCs w:val="28"/>
        </w:rPr>
        <w:t xml:space="preserve">: </w:t>
      </w:r>
      <w:r w:rsidR="00FC6E4D">
        <w:rPr>
          <w:szCs w:val="28"/>
        </w:rPr>
        <w:t xml:space="preserve">как изменяется </w:t>
      </w:r>
      <w:r w:rsidRPr="002D12E9">
        <w:rPr>
          <w:szCs w:val="28"/>
        </w:rPr>
        <w:t>интере</w:t>
      </w:r>
      <w:r w:rsidR="00FC6E4D">
        <w:rPr>
          <w:szCs w:val="28"/>
        </w:rPr>
        <w:t>с</w:t>
      </w:r>
      <w:r w:rsidRPr="002D12E9">
        <w:rPr>
          <w:szCs w:val="28"/>
        </w:rPr>
        <w:t xml:space="preserve"> к математике в процессе обучения</w:t>
      </w:r>
      <w:r w:rsidR="00FC6E4D">
        <w:rPr>
          <w:szCs w:val="28"/>
        </w:rPr>
        <w:t xml:space="preserve"> за три года</w:t>
      </w:r>
      <w:r w:rsidRPr="002D12E9">
        <w:rPr>
          <w:szCs w:val="28"/>
        </w:rPr>
        <w:t>,</w:t>
      </w:r>
      <w:r w:rsidR="00A75EB5">
        <w:rPr>
          <w:szCs w:val="28"/>
        </w:rPr>
        <w:t xml:space="preserve"> как изменяется</w:t>
      </w:r>
      <w:r w:rsidRPr="002D12E9">
        <w:rPr>
          <w:szCs w:val="28"/>
        </w:rPr>
        <w:t xml:space="preserve"> эмоциональное отношение к процессу </w:t>
      </w:r>
      <w:r w:rsidR="00A75EB5">
        <w:rPr>
          <w:szCs w:val="28"/>
        </w:rPr>
        <w:t>обучения и к урокам мат</w:t>
      </w:r>
      <w:r w:rsidR="00A75EB5">
        <w:rPr>
          <w:szCs w:val="28"/>
        </w:rPr>
        <w:t>е</w:t>
      </w:r>
      <w:r w:rsidR="00A75EB5">
        <w:rPr>
          <w:szCs w:val="28"/>
        </w:rPr>
        <w:t>матики</w:t>
      </w:r>
      <w:r w:rsidRPr="002D12E9">
        <w:rPr>
          <w:szCs w:val="28"/>
        </w:rPr>
        <w:t xml:space="preserve">, </w:t>
      </w:r>
      <w:r w:rsidR="00A75EB5">
        <w:rPr>
          <w:szCs w:val="28"/>
        </w:rPr>
        <w:t xml:space="preserve"> каков </w:t>
      </w:r>
      <w:r w:rsidRPr="002D12E9">
        <w:rPr>
          <w:szCs w:val="28"/>
        </w:rPr>
        <w:t>уровень испытываемых трудностей в усвоении математич</w:t>
      </w:r>
      <w:r w:rsidRPr="002D12E9">
        <w:rPr>
          <w:szCs w:val="28"/>
        </w:rPr>
        <w:t>е</w:t>
      </w:r>
      <w:r w:rsidRPr="002D12E9">
        <w:rPr>
          <w:szCs w:val="28"/>
        </w:rPr>
        <w:t xml:space="preserve">ского </w:t>
      </w:r>
      <w:r w:rsidR="00A75EB5">
        <w:rPr>
          <w:szCs w:val="28"/>
        </w:rPr>
        <w:t xml:space="preserve">образования, </w:t>
      </w:r>
      <w:r w:rsidRPr="002D12E9">
        <w:rPr>
          <w:szCs w:val="28"/>
        </w:rPr>
        <w:t xml:space="preserve">в сравнении с другими школьными предметами, </w:t>
      </w:r>
      <w:r w:rsidR="00A75EB5">
        <w:rPr>
          <w:szCs w:val="28"/>
        </w:rPr>
        <w:t xml:space="preserve"> како</w:t>
      </w:r>
      <w:r w:rsidRPr="002D12E9">
        <w:rPr>
          <w:szCs w:val="28"/>
        </w:rPr>
        <w:t>в</w:t>
      </w:r>
      <w:r w:rsidR="00A75EB5">
        <w:rPr>
          <w:szCs w:val="28"/>
        </w:rPr>
        <w:t xml:space="preserve"> в</w:t>
      </w:r>
      <w:r w:rsidRPr="002D12E9">
        <w:rPr>
          <w:szCs w:val="28"/>
        </w:rPr>
        <w:t xml:space="preserve">ыбор </w:t>
      </w:r>
      <w:r w:rsidR="002E3D93">
        <w:rPr>
          <w:szCs w:val="28"/>
        </w:rPr>
        <w:t xml:space="preserve">математики </w:t>
      </w:r>
      <w:r w:rsidR="00A75EB5">
        <w:rPr>
          <w:szCs w:val="28"/>
        </w:rPr>
        <w:t xml:space="preserve"> для </w:t>
      </w:r>
      <w:r w:rsidR="00210A15">
        <w:rPr>
          <w:szCs w:val="28"/>
        </w:rPr>
        <w:t xml:space="preserve"> </w:t>
      </w:r>
      <w:r w:rsidR="002E3D93">
        <w:rPr>
          <w:szCs w:val="28"/>
        </w:rPr>
        <w:t xml:space="preserve">в </w:t>
      </w:r>
      <w:r w:rsidR="00210A15">
        <w:rPr>
          <w:szCs w:val="28"/>
        </w:rPr>
        <w:t xml:space="preserve"> поступления в </w:t>
      </w:r>
      <w:r w:rsidR="002E3D93">
        <w:rPr>
          <w:szCs w:val="28"/>
        </w:rPr>
        <w:t>ВУЗ</w:t>
      </w:r>
      <w:r w:rsidR="0033072F" w:rsidRPr="002D12E9">
        <w:rPr>
          <w:szCs w:val="28"/>
        </w:rPr>
        <w:t>,</w:t>
      </w:r>
      <w:r w:rsidR="00210A15">
        <w:rPr>
          <w:szCs w:val="28"/>
        </w:rPr>
        <w:t xml:space="preserve"> как изменился</w:t>
      </w:r>
      <w:r w:rsidR="0033072F" w:rsidRPr="002D12E9">
        <w:rPr>
          <w:szCs w:val="28"/>
        </w:rPr>
        <w:t xml:space="preserve"> уровень зна</w:t>
      </w:r>
      <w:r w:rsidR="00874429">
        <w:rPr>
          <w:szCs w:val="28"/>
        </w:rPr>
        <w:t>ний</w:t>
      </w:r>
      <w:r w:rsidR="002E3D93">
        <w:rPr>
          <w:szCs w:val="28"/>
        </w:rPr>
        <w:t xml:space="preserve"> к концу обучения в школе</w:t>
      </w:r>
      <w:r w:rsidR="00210A15">
        <w:rPr>
          <w:szCs w:val="28"/>
        </w:rPr>
        <w:t xml:space="preserve"> (Приложение 8)</w:t>
      </w:r>
      <w:r w:rsidR="002E3D93">
        <w:rPr>
          <w:szCs w:val="28"/>
        </w:rPr>
        <w:t>.</w:t>
      </w:r>
      <w:r w:rsidR="0033072F" w:rsidRPr="002D12E9">
        <w:rPr>
          <w:szCs w:val="28"/>
        </w:rPr>
        <w:t xml:space="preserve"> </w:t>
      </w:r>
      <w:proofErr w:type="gramEnd"/>
    </w:p>
    <w:p w:rsidR="0033072F" w:rsidRPr="002D12E9" w:rsidRDefault="0033072F">
      <w:pPr>
        <w:pStyle w:val="20"/>
        <w:rPr>
          <w:szCs w:val="28"/>
        </w:rPr>
      </w:pPr>
      <w:r w:rsidRPr="002D12E9">
        <w:rPr>
          <w:szCs w:val="28"/>
        </w:rPr>
        <w:t>Отвечая на вопрос</w:t>
      </w:r>
      <w:r w:rsidR="00DF6969">
        <w:rPr>
          <w:szCs w:val="28"/>
        </w:rPr>
        <w:t>ы</w:t>
      </w:r>
      <w:r w:rsidR="002E3D93">
        <w:rPr>
          <w:szCs w:val="28"/>
        </w:rPr>
        <w:t xml:space="preserve"> анкеты</w:t>
      </w:r>
      <w:r w:rsidR="00FC6E4D">
        <w:rPr>
          <w:szCs w:val="28"/>
        </w:rPr>
        <w:t xml:space="preserve"> о роли</w:t>
      </w:r>
      <w:r w:rsidR="00DF6969">
        <w:rPr>
          <w:szCs w:val="28"/>
        </w:rPr>
        <w:t xml:space="preserve"> и значении</w:t>
      </w:r>
      <w:r w:rsidR="00FC6E4D">
        <w:rPr>
          <w:szCs w:val="28"/>
        </w:rPr>
        <w:t xml:space="preserve"> математики в</w:t>
      </w:r>
      <w:r w:rsidR="00DF6969">
        <w:rPr>
          <w:szCs w:val="28"/>
        </w:rPr>
        <w:t xml:space="preserve"> их</w:t>
      </w:r>
      <w:r w:rsidR="00FC6E4D">
        <w:rPr>
          <w:szCs w:val="28"/>
        </w:rPr>
        <w:t xml:space="preserve"> жизни</w:t>
      </w:r>
      <w:r w:rsidR="00DF6969">
        <w:rPr>
          <w:szCs w:val="28"/>
        </w:rPr>
        <w:t>,</w:t>
      </w:r>
      <w:r w:rsidR="00874429">
        <w:rPr>
          <w:szCs w:val="28"/>
        </w:rPr>
        <w:t xml:space="preserve"> </w:t>
      </w:r>
      <w:r w:rsidRPr="002D12E9">
        <w:rPr>
          <w:szCs w:val="28"/>
        </w:rPr>
        <w:t>ребята отвеча</w:t>
      </w:r>
      <w:r w:rsidR="00FC6E4D">
        <w:rPr>
          <w:szCs w:val="28"/>
        </w:rPr>
        <w:t>ют, что</w:t>
      </w:r>
      <w:r w:rsidR="00874429">
        <w:rPr>
          <w:szCs w:val="28"/>
        </w:rPr>
        <w:t xml:space="preserve"> </w:t>
      </w:r>
      <w:r w:rsidR="00FC6E4D">
        <w:rPr>
          <w:szCs w:val="28"/>
        </w:rPr>
        <w:t xml:space="preserve">математика необходима </w:t>
      </w:r>
      <w:r w:rsidR="00874429">
        <w:rPr>
          <w:szCs w:val="28"/>
        </w:rPr>
        <w:t>«…</w:t>
      </w:r>
      <w:r w:rsidRPr="002D12E9">
        <w:rPr>
          <w:szCs w:val="28"/>
        </w:rPr>
        <w:t>для развит</w:t>
      </w:r>
      <w:r w:rsidR="00874429">
        <w:rPr>
          <w:szCs w:val="28"/>
        </w:rPr>
        <w:t>ия мышления, творчества, логи</w:t>
      </w:r>
      <w:r w:rsidR="00FC6E4D">
        <w:rPr>
          <w:szCs w:val="28"/>
        </w:rPr>
        <w:t xml:space="preserve">ки, </w:t>
      </w:r>
      <w:r w:rsidRPr="002D12E9">
        <w:rPr>
          <w:szCs w:val="28"/>
        </w:rPr>
        <w:t>математика привлекает красотой и изяществом дока</w:t>
      </w:r>
      <w:r w:rsidR="00874429">
        <w:rPr>
          <w:szCs w:val="28"/>
        </w:rPr>
        <w:t>з</w:t>
      </w:r>
      <w:r w:rsidR="00874429">
        <w:rPr>
          <w:szCs w:val="28"/>
        </w:rPr>
        <w:t>а</w:t>
      </w:r>
      <w:r w:rsidR="00874429">
        <w:rPr>
          <w:szCs w:val="28"/>
        </w:rPr>
        <w:lastRenderedPageBreak/>
        <w:t>тельств, построением графиков</w:t>
      </w:r>
      <w:r w:rsidRPr="002D12E9">
        <w:rPr>
          <w:szCs w:val="28"/>
        </w:rPr>
        <w:t>,</w:t>
      </w:r>
      <w:r w:rsidR="00874429">
        <w:rPr>
          <w:szCs w:val="28"/>
        </w:rPr>
        <w:t xml:space="preserve">…, </w:t>
      </w:r>
      <w:r w:rsidRPr="002D12E9">
        <w:rPr>
          <w:szCs w:val="28"/>
        </w:rPr>
        <w:t>матема</w:t>
      </w:r>
      <w:r w:rsidR="002E3D93">
        <w:rPr>
          <w:szCs w:val="28"/>
        </w:rPr>
        <w:t>тика – серьё</w:t>
      </w:r>
      <w:r w:rsidRPr="002D12E9">
        <w:rPr>
          <w:szCs w:val="28"/>
        </w:rPr>
        <w:t>зная, интересная, сложная, но красивая наука</w:t>
      </w:r>
      <w:r w:rsidR="002E3D93">
        <w:rPr>
          <w:szCs w:val="28"/>
        </w:rPr>
        <w:t>».</w:t>
      </w:r>
      <w:r w:rsidR="00FC6E4D">
        <w:rPr>
          <w:szCs w:val="28"/>
        </w:rPr>
        <w:t xml:space="preserve"> Так отвечают примерно треть выпускников и это</w:t>
      </w:r>
      <w:r w:rsidR="00DF6969">
        <w:rPr>
          <w:szCs w:val="28"/>
        </w:rPr>
        <w:t>,</w:t>
      </w:r>
      <w:r w:rsidR="00FC6E4D">
        <w:rPr>
          <w:szCs w:val="28"/>
        </w:rPr>
        <w:t xml:space="preserve"> по-моему</w:t>
      </w:r>
      <w:r w:rsidR="00DF6969">
        <w:rPr>
          <w:szCs w:val="28"/>
        </w:rPr>
        <w:t>,</w:t>
      </w:r>
      <w:r w:rsidR="00FC6E4D">
        <w:rPr>
          <w:szCs w:val="28"/>
        </w:rPr>
        <w:t xml:space="preserve"> неплохо.</w:t>
      </w:r>
      <w:r w:rsidRPr="002D12E9">
        <w:rPr>
          <w:szCs w:val="28"/>
        </w:rPr>
        <w:t xml:space="preserve"> </w:t>
      </w:r>
      <w:r w:rsidR="00DF6969">
        <w:rPr>
          <w:szCs w:val="28"/>
        </w:rPr>
        <w:t>Потребность, которая вызвала необходимость обр</w:t>
      </w:r>
      <w:r w:rsidR="00DF6969">
        <w:rPr>
          <w:szCs w:val="28"/>
        </w:rPr>
        <w:t>а</w:t>
      </w:r>
      <w:r w:rsidR="00DF6969">
        <w:rPr>
          <w:szCs w:val="28"/>
        </w:rPr>
        <w:t xml:space="preserve">титься к данной теме, была обусловлена различным восприятием математики учащимися и учителем. Работая по данному вопросу, я </w:t>
      </w:r>
      <w:r w:rsidR="00941626">
        <w:rPr>
          <w:szCs w:val="28"/>
        </w:rPr>
        <w:t>попыталась создать оптимальные условия на уроках и во внеклассной работе для развития инт</w:t>
      </w:r>
      <w:r w:rsidR="00941626">
        <w:rPr>
          <w:szCs w:val="28"/>
        </w:rPr>
        <w:t>е</w:t>
      </w:r>
      <w:r w:rsidR="00941626">
        <w:rPr>
          <w:szCs w:val="28"/>
        </w:rPr>
        <w:t>реса к математике у учащихся через восприятие математики как необход</w:t>
      </w:r>
      <w:r w:rsidR="00941626">
        <w:rPr>
          <w:szCs w:val="28"/>
        </w:rPr>
        <w:t>и</w:t>
      </w:r>
      <w:r w:rsidR="00941626">
        <w:rPr>
          <w:szCs w:val="28"/>
        </w:rPr>
        <w:t xml:space="preserve">мой, увлекательной и красивой науки. </w:t>
      </w:r>
      <w:r w:rsidR="00DF6969">
        <w:rPr>
          <w:szCs w:val="28"/>
        </w:rPr>
        <w:t xml:space="preserve"> </w:t>
      </w:r>
      <w:r w:rsidRPr="002D12E9">
        <w:rPr>
          <w:szCs w:val="28"/>
        </w:rPr>
        <w:t xml:space="preserve"> Уверена, что всему этому способс</w:t>
      </w:r>
      <w:r w:rsidRPr="002D12E9">
        <w:rPr>
          <w:szCs w:val="28"/>
        </w:rPr>
        <w:t>т</w:t>
      </w:r>
      <w:r w:rsidRPr="002D12E9">
        <w:rPr>
          <w:szCs w:val="28"/>
        </w:rPr>
        <w:t>вует планомерная работа, связанная с темой моего педагогического опыта.</w:t>
      </w:r>
    </w:p>
    <w:p w:rsidR="0033072F" w:rsidRPr="002D12E9" w:rsidRDefault="0033072F">
      <w:pPr>
        <w:pStyle w:val="20"/>
        <w:rPr>
          <w:szCs w:val="28"/>
        </w:rPr>
      </w:pPr>
      <w:r w:rsidRPr="002D12E9">
        <w:rPr>
          <w:szCs w:val="28"/>
        </w:rPr>
        <w:t>Из всего вышесказанного можно сделать вывод о том, что при сист</w:t>
      </w:r>
      <w:r w:rsidRPr="002D12E9">
        <w:rPr>
          <w:szCs w:val="28"/>
        </w:rPr>
        <w:t>е</w:t>
      </w:r>
      <w:r w:rsidRPr="002D12E9">
        <w:rPr>
          <w:szCs w:val="28"/>
        </w:rPr>
        <w:t>матической работе по формированию интереса к математике  и нравственно-эстетических взглядов у ребят на протяжении лет обучения в школе</w:t>
      </w:r>
      <w:r w:rsidR="00941626">
        <w:rPr>
          <w:szCs w:val="28"/>
        </w:rPr>
        <w:t>,</w:t>
      </w:r>
      <w:r w:rsidRPr="002D12E9">
        <w:rPr>
          <w:szCs w:val="28"/>
        </w:rPr>
        <w:t xml:space="preserve"> склад</w:t>
      </w:r>
      <w:r w:rsidRPr="002D12E9">
        <w:rPr>
          <w:szCs w:val="28"/>
        </w:rPr>
        <w:t>ы</w:t>
      </w:r>
      <w:r w:rsidRPr="002D12E9">
        <w:rPr>
          <w:szCs w:val="28"/>
        </w:rPr>
        <w:t>вается определенный образ красоты математики, который помогает им легче осваивать эту сложную, но интересную науку.</w:t>
      </w:r>
    </w:p>
    <w:p w:rsidR="0033072F" w:rsidRPr="002D12E9" w:rsidRDefault="0033072F">
      <w:pPr>
        <w:pStyle w:val="20"/>
        <w:rPr>
          <w:szCs w:val="28"/>
        </w:rPr>
      </w:pPr>
      <w:r w:rsidRPr="002D12E9">
        <w:rPr>
          <w:szCs w:val="28"/>
        </w:rPr>
        <w:t>Моя работа рассчитана на несколько лет, и я буду работать над этой темой  дальше. В перспективе предполагается рассмотреть вопрос о возмо</w:t>
      </w:r>
      <w:r w:rsidRPr="002D12E9">
        <w:rPr>
          <w:szCs w:val="28"/>
        </w:rPr>
        <w:t>ж</w:t>
      </w:r>
      <w:r w:rsidRPr="002D12E9">
        <w:rPr>
          <w:szCs w:val="28"/>
        </w:rPr>
        <w:t>ностях предмета математики в плане развития речевой культуры, которая я</w:t>
      </w:r>
      <w:r w:rsidRPr="002D12E9">
        <w:rPr>
          <w:szCs w:val="28"/>
        </w:rPr>
        <w:t>в</w:t>
      </w:r>
      <w:r w:rsidRPr="002D12E9">
        <w:rPr>
          <w:szCs w:val="28"/>
        </w:rPr>
        <w:t>ляется одним из решающих факторов развития личности и фундаментом г</w:t>
      </w:r>
      <w:r w:rsidRPr="002D12E9">
        <w:rPr>
          <w:szCs w:val="28"/>
        </w:rPr>
        <w:t>у</w:t>
      </w:r>
      <w:r w:rsidRPr="002D12E9">
        <w:rPr>
          <w:szCs w:val="28"/>
        </w:rPr>
        <w:t>манитарной культуры вообще. Возможности предмета математики в этом в</w:t>
      </w:r>
      <w:r w:rsidRPr="002D12E9">
        <w:rPr>
          <w:szCs w:val="28"/>
        </w:rPr>
        <w:t>о</w:t>
      </w:r>
      <w:r w:rsidRPr="002D12E9">
        <w:rPr>
          <w:szCs w:val="28"/>
        </w:rPr>
        <w:t>просе поистине велики, так как математический склад мышления формирует подобную себе речь: краткую, четкую, логически обоснованную.</w:t>
      </w:r>
    </w:p>
    <w:p w:rsidR="0033072F" w:rsidRPr="002D12E9" w:rsidRDefault="0033072F">
      <w:pPr>
        <w:pStyle w:val="20"/>
        <w:rPr>
          <w:szCs w:val="28"/>
        </w:rPr>
      </w:pPr>
      <w:r w:rsidRPr="002D12E9">
        <w:rPr>
          <w:szCs w:val="28"/>
        </w:rPr>
        <w:t xml:space="preserve">Очень </w:t>
      </w:r>
      <w:r w:rsidR="00210A15">
        <w:rPr>
          <w:szCs w:val="28"/>
        </w:rPr>
        <w:t xml:space="preserve">важна </w:t>
      </w:r>
      <w:r w:rsidRPr="002D12E9">
        <w:rPr>
          <w:szCs w:val="28"/>
        </w:rPr>
        <w:t xml:space="preserve">и эмоциональная сторона подачи учебного материала. </w:t>
      </w:r>
    </w:p>
    <w:p w:rsidR="0033072F" w:rsidRPr="002D12E9" w:rsidRDefault="0033072F">
      <w:pPr>
        <w:pStyle w:val="20"/>
        <w:rPr>
          <w:szCs w:val="28"/>
        </w:rPr>
      </w:pPr>
      <w:r w:rsidRPr="002D12E9">
        <w:rPr>
          <w:szCs w:val="28"/>
        </w:rPr>
        <w:t>Искренне считаю, что жизнь настоятельно требует сегодня сделать э</w:t>
      </w:r>
      <w:r w:rsidRPr="002D12E9">
        <w:rPr>
          <w:szCs w:val="28"/>
        </w:rPr>
        <w:t>с</w:t>
      </w:r>
      <w:r w:rsidRPr="002D12E9">
        <w:rPr>
          <w:szCs w:val="28"/>
        </w:rPr>
        <w:t>тетику не гостьей на уроке, а эффективным средством превращения ученика в чувственного, гуманного, творческого человека.</w:t>
      </w:r>
    </w:p>
    <w:p w:rsidR="0033072F" w:rsidRPr="002D12E9" w:rsidRDefault="0033072F">
      <w:pPr>
        <w:pStyle w:val="20"/>
        <w:rPr>
          <w:szCs w:val="28"/>
        </w:rPr>
      </w:pPr>
    </w:p>
    <w:p w:rsidR="0033072F" w:rsidRDefault="0033072F">
      <w:pPr>
        <w:pStyle w:val="20"/>
        <w:rPr>
          <w:sz w:val="24"/>
        </w:rPr>
      </w:pPr>
    </w:p>
    <w:p w:rsidR="00DC2852" w:rsidRDefault="00DC2852" w:rsidP="00DC2852">
      <w:pPr>
        <w:rPr>
          <w:sz w:val="28"/>
          <w:szCs w:val="28"/>
        </w:rPr>
      </w:pPr>
    </w:p>
    <w:p w:rsidR="00DC2852" w:rsidRDefault="00DC2852" w:rsidP="00DC2852">
      <w:pPr>
        <w:rPr>
          <w:sz w:val="28"/>
          <w:szCs w:val="28"/>
        </w:rPr>
      </w:pPr>
    </w:p>
    <w:p w:rsidR="00DC2852" w:rsidRDefault="00DC2852" w:rsidP="00DC2852">
      <w:pPr>
        <w:rPr>
          <w:sz w:val="28"/>
          <w:szCs w:val="28"/>
        </w:rPr>
      </w:pPr>
    </w:p>
    <w:p w:rsidR="00DC2852" w:rsidRDefault="00DC2852" w:rsidP="00DC2852">
      <w:pPr>
        <w:pStyle w:val="2"/>
        <w:jc w:val="left"/>
        <w:rPr>
          <w:b w:val="0"/>
        </w:rPr>
      </w:pPr>
      <w:r w:rsidRPr="00820507">
        <w:rPr>
          <w:b w:val="0"/>
          <w:color w:val="339966"/>
        </w:rPr>
        <w:lastRenderedPageBreak/>
        <w:t xml:space="preserve">                                              </w:t>
      </w:r>
      <w:r w:rsidRPr="00820507">
        <w:rPr>
          <w:b w:val="0"/>
        </w:rPr>
        <w:t xml:space="preserve"> Литература</w:t>
      </w:r>
      <w:r>
        <w:rPr>
          <w:b w:val="0"/>
        </w:rPr>
        <w:t xml:space="preserve"> </w:t>
      </w:r>
    </w:p>
    <w:p w:rsidR="00DC2852" w:rsidRPr="002A17B8" w:rsidRDefault="00DC2852" w:rsidP="00DC2852">
      <w:pPr>
        <w:pStyle w:val="2"/>
        <w:jc w:val="left"/>
        <w:rPr>
          <w:b w:val="0"/>
        </w:rPr>
      </w:pPr>
      <w:r>
        <w:rPr>
          <w:b w:val="0"/>
        </w:rPr>
        <w:t xml:space="preserve">1. </w:t>
      </w:r>
      <w:proofErr w:type="spellStart"/>
      <w:r>
        <w:rPr>
          <w:b w:val="0"/>
        </w:rPr>
        <w:t>Бендукидзе</w:t>
      </w:r>
      <w:proofErr w:type="spellEnd"/>
      <w:r>
        <w:rPr>
          <w:b w:val="0"/>
        </w:rPr>
        <w:t xml:space="preserve"> А.Д. Золотое сечение.//Квант.1973.№8.С.7-12.            </w:t>
      </w:r>
      <w:r>
        <w:rPr>
          <w:szCs w:val="28"/>
        </w:rPr>
        <w:t xml:space="preserve">     </w:t>
      </w:r>
    </w:p>
    <w:p w:rsidR="00DC2852" w:rsidRDefault="00DC2852" w:rsidP="00DC2852">
      <w:pPr>
        <w:pStyle w:val="20"/>
        <w:tabs>
          <w:tab w:val="num" w:pos="1276"/>
        </w:tabs>
        <w:ind w:firstLine="0"/>
        <w:rPr>
          <w:szCs w:val="28"/>
        </w:rPr>
      </w:pPr>
      <w:r>
        <w:rPr>
          <w:szCs w:val="28"/>
        </w:rPr>
        <w:t xml:space="preserve">2. </w:t>
      </w:r>
      <w:proofErr w:type="spellStart"/>
      <w:r w:rsidRPr="002D12E9">
        <w:rPr>
          <w:szCs w:val="28"/>
        </w:rPr>
        <w:t>Болтянский</w:t>
      </w:r>
      <w:proofErr w:type="spellEnd"/>
      <w:r w:rsidRPr="002D12E9">
        <w:rPr>
          <w:szCs w:val="28"/>
        </w:rPr>
        <w:t xml:space="preserve"> В.Г. Мате</w:t>
      </w:r>
      <w:r>
        <w:rPr>
          <w:szCs w:val="28"/>
        </w:rPr>
        <w:t>матическая культура  и эстетика.//</w:t>
      </w:r>
      <w:r w:rsidRPr="002D12E9">
        <w:rPr>
          <w:szCs w:val="28"/>
        </w:rPr>
        <w:t>Математика в школе, 1982</w:t>
      </w:r>
      <w:r>
        <w:rPr>
          <w:szCs w:val="28"/>
        </w:rPr>
        <w:t>.</w:t>
      </w:r>
      <w:r w:rsidRPr="002D12E9">
        <w:rPr>
          <w:szCs w:val="28"/>
        </w:rPr>
        <w:t xml:space="preserve"> - № 2</w:t>
      </w:r>
      <w:r>
        <w:rPr>
          <w:szCs w:val="28"/>
        </w:rPr>
        <w:t>.-С.5-9.</w:t>
      </w:r>
    </w:p>
    <w:p w:rsidR="00DC2852" w:rsidRPr="00D926F4" w:rsidRDefault="00DC2852" w:rsidP="00DC2852">
      <w:pPr>
        <w:pStyle w:val="20"/>
        <w:tabs>
          <w:tab w:val="num" w:pos="1276"/>
        </w:tabs>
        <w:ind w:firstLine="0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Болтянский</w:t>
      </w:r>
      <w:proofErr w:type="spellEnd"/>
      <w:r>
        <w:rPr>
          <w:szCs w:val="28"/>
        </w:rPr>
        <w:t xml:space="preserve"> В.Г. Математика. Курс лекций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М.:Альфа,1994.-95с</w:t>
      </w:r>
    </w:p>
    <w:p w:rsidR="00DC2852" w:rsidRDefault="00DC2852" w:rsidP="00DC2852">
      <w:pPr>
        <w:pStyle w:val="20"/>
        <w:tabs>
          <w:tab w:val="num" w:pos="1276"/>
        </w:tabs>
        <w:ind w:firstLine="0"/>
        <w:rPr>
          <w:szCs w:val="28"/>
        </w:rPr>
      </w:pPr>
      <w:r>
        <w:rPr>
          <w:szCs w:val="28"/>
        </w:rPr>
        <w:t xml:space="preserve">5. </w:t>
      </w:r>
      <w:r w:rsidRPr="002D12E9">
        <w:rPr>
          <w:szCs w:val="28"/>
        </w:rPr>
        <w:t xml:space="preserve">Василевский А.Б. Задания для внеклассной работы по математике. – Минск: </w:t>
      </w:r>
      <w:r>
        <w:rPr>
          <w:szCs w:val="28"/>
        </w:rPr>
        <w:t>«</w:t>
      </w:r>
      <w:r w:rsidRPr="002D12E9">
        <w:rPr>
          <w:szCs w:val="28"/>
        </w:rPr>
        <w:t xml:space="preserve">Народная </w:t>
      </w:r>
      <w:proofErr w:type="spellStart"/>
      <w:r w:rsidRPr="002D12E9">
        <w:rPr>
          <w:szCs w:val="28"/>
        </w:rPr>
        <w:t>асвета</w:t>
      </w:r>
      <w:proofErr w:type="spellEnd"/>
      <w:r>
        <w:rPr>
          <w:szCs w:val="28"/>
        </w:rPr>
        <w:t>»</w:t>
      </w:r>
      <w:r w:rsidRPr="002D12E9">
        <w:rPr>
          <w:szCs w:val="28"/>
        </w:rPr>
        <w:t>, 2008</w:t>
      </w:r>
      <w:r>
        <w:rPr>
          <w:szCs w:val="28"/>
        </w:rPr>
        <w:t>.-24с.</w:t>
      </w:r>
    </w:p>
    <w:p w:rsidR="00DC2852" w:rsidRPr="002D12E9" w:rsidRDefault="00DC2852" w:rsidP="00DC2852">
      <w:pPr>
        <w:pStyle w:val="20"/>
        <w:tabs>
          <w:tab w:val="num" w:pos="1276"/>
        </w:tabs>
        <w:ind w:firstLine="0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Васютинский</w:t>
      </w:r>
      <w:proofErr w:type="spellEnd"/>
      <w:r>
        <w:rPr>
          <w:szCs w:val="28"/>
        </w:rPr>
        <w:t xml:space="preserve"> Н.А. Золотая пропорция. - М.:1990.-298с.</w:t>
      </w:r>
    </w:p>
    <w:p w:rsidR="00DC2852" w:rsidRDefault="00DC2852" w:rsidP="00DC2852">
      <w:pPr>
        <w:pStyle w:val="20"/>
        <w:tabs>
          <w:tab w:val="num" w:pos="1276"/>
        </w:tabs>
        <w:ind w:firstLine="0"/>
        <w:rPr>
          <w:szCs w:val="28"/>
        </w:rPr>
      </w:pPr>
      <w:r>
        <w:rPr>
          <w:szCs w:val="28"/>
        </w:rPr>
        <w:t xml:space="preserve">7. </w:t>
      </w:r>
      <w:r w:rsidRPr="002D12E9">
        <w:rPr>
          <w:szCs w:val="28"/>
        </w:rPr>
        <w:t>Ведерникова Т.Н., Иванов О.А. Интеллектуальное развитие школьников на уроках математики. //Математика в школе, 2002</w:t>
      </w:r>
      <w:r>
        <w:rPr>
          <w:szCs w:val="28"/>
        </w:rPr>
        <w:t>.-№</w:t>
      </w:r>
      <w:r w:rsidRPr="002D12E9">
        <w:rPr>
          <w:szCs w:val="28"/>
        </w:rPr>
        <w:t xml:space="preserve"> 3</w:t>
      </w:r>
      <w:r>
        <w:rPr>
          <w:szCs w:val="28"/>
        </w:rPr>
        <w:t>.-С.4-9.</w:t>
      </w:r>
    </w:p>
    <w:p w:rsidR="00DC2852" w:rsidRPr="002D12E9" w:rsidRDefault="00DC2852" w:rsidP="00DC2852">
      <w:pPr>
        <w:pStyle w:val="20"/>
        <w:tabs>
          <w:tab w:val="num" w:pos="1276"/>
        </w:tabs>
        <w:ind w:firstLine="0"/>
        <w:rPr>
          <w:szCs w:val="28"/>
        </w:rPr>
      </w:pPr>
      <w:r>
        <w:rPr>
          <w:szCs w:val="28"/>
        </w:rPr>
        <w:t xml:space="preserve">8. </w:t>
      </w:r>
      <w:proofErr w:type="spellStart"/>
      <w:r>
        <w:rPr>
          <w:szCs w:val="28"/>
        </w:rPr>
        <w:t>Готт</w:t>
      </w:r>
      <w:proofErr w:type="spellEnd"/>
      <w:r>
        <w:rPr>
          <w:szCs w:val="28"/>
        </w:rPr>
        <w:t xml:space="preserve"> В.С. Симметрия и асимметрия. – М.:1965.-23с.</w:t>
      </w:r>
    </w:p>
    <w:p w:rsidR="00DC2852" w:rsidRDefault="00DC2852" w:rsidP="00DC2852">
      <w:pPr>
        <w:pStyle w:val="20"/>
        <w:tabs>
          <w:tab w:val="num" w:pos="1276"/>
        </w:tabs>
        <w:ind w:firstLine="0"/>
        <w:rPr>
          <w:szCs w:val="28"/>
        </w:rPr>
      </w:pPr>
      <w:r>
        <w:rPr>
          <w:szCs w:val="28"/>
        </w:rPr>
        <w:t xml:space="preserve">9. </w:t>
      </w:r>
      <w:r w:rsidRPr="002D12E9">
        <w:rPr>
          <w:szCs w:val="28"/>
        </w:rPr>
        <w:t xml:space="preserve">Гусева Н.В., </w:t>
      </w:r>
      <w:proofErr w:type="spellStart"/>
      <w:r w:rsidRPr="002D12E9">
        <w:rPr>
          <w:szCs w:val="28"/>
        </w:rPr>
        <w:t>Зайкин</w:t>
      </w:r>
      <w:proofErr w:type="spellEnd"/>
      <w:r w:rsidRPr="002D12E9">
        <w:rPr>
          <w:szCs w:val="28"/>
        </w:rPr>
        <w:t xml:space="preserve"> Н.И. Дополнительные возможности красивых заданий. //Математика в школе, 1999</w:t>
      </w:r>
      <w:r>
        <w:rPr>
          <w:szCs w:val="28"/>
        </w:rPr>
        <w:t>.</w:t>
      </w:r>
      <w:r w:rsidRPr="002D12E9">
        <w:rPr>
          <w:szCs w:val="28"/>
        </w:rPr>
        <w:t xml:space="preserve"> - № 1</w:t>
      </w:r>
      <w:r>
        <w:rPr>
          <w:szCs w:val="28"/>
        </w:rPr>
        <w:t>.-С.8-12.</w:t>
      </w:r>
    </w:p>
    <w:p w:rsidR="00DC2852" w:rsidRPr="002D12E9" w:rsidRDefault="00DC2852" w:rsidP="00DC2852">
      <w:pPr>
        <w:pStyle w:val="20"/>
        <w:ind w:firstLine="0"/>
        <w:rPr>
          <w:szCs w:val="28"/>
        </w:rPr>
      </w:pPr>
      <w:r>
        <w:rPr>
          <w:szCs w:val="28"/>
        </w:rPr>
        <w:t xml:space="preserve">10. Довгопол И.И., </w:t>
      </w:r>
      <w:proofErr w:type="spellStart"/>
      <w:r>
        <w:rPr>
          <w:szCs w:val="28"/>
        </w:rPr>
        <w:t>Ивкова</w:t>
      </w:r>
      <w:proofErr w:type="spellEnd"/>
      <w:r>
        <w:rPr>
          <w:szCs w:val="28"/>
        </w:rPr>
        <w:t xml:space="preserve"> Т.А. Современные образовательные и </w:t>
      </w:r>
      <w:proofErr w:type="spellStart"/>
      <w:r>
        <w:rPr>
          <w:szCs w:val="28"/>
        </w:rPr>
        <w:t>пе</w:t>
      </w:r>
      <w:proofErr w:type="spellEnd"/>
      <w:r>
        <w:rPr>
          <w:szCs w:val="28"/>
        </w:rPr>
        <w:t xml:space="preserve">                                  </w:t>
      </w:r>
      <w:proofErr w:type="spellStart"/>
      <w:r>
        <w:rPr>
          <w:szCs w:val="28"/>
        </w:rPr>
        <w:t>дагогиеские</w:t>
      </w:r>
      <w:proofErr w:type="spellEnd"/>
      <w:r>
        <w:rPr>
          <w:szCs w:val="28"/>
        </w:rPr>
        <w:t xml:space="preserve">  технологии.- Симферополь: НАТА,2006.- 335с.       </w:t>
      </w:r>
    </w:p>
    <w:p w:rsidR="00DC2852" w:rsidRPr="002D12E9" w:rsidRDefault="00DC2852" w:rsidP="00DC2852">
      <w:pPr>
        <w:pStyle w:val="20"/>
        <w:tabs>
          <w:tab w:val="num" w:pos="1276"/>
        </w:tabs>
        <w:ind w:firstLine="0"/>
        <w:rPr>
          <w:szCs w:val="28"/>
        </w:rPr>
      </w:pPr>
      <w:r>
        <w:rPr>
          <w:szCs w:val="28"/>
        </w:rPr>
        <w:t>11. Зенкевич И.Г.</w:t>
      </w:r>
      <w:r w:rsidRPr="002D12E9">
        <w:rPr>
          <w:szCs w:val="28"/>
        </w:rPr>
        <w:t>Эстетика урок</w:t>
      </w:r>
      <w:r>
        <w:rPr>
          <w:szCs w:val="28"/>
        </w:rPr>
        <w:t>а математики.– М.: Просвещение,-</w:t>
      </w:r>
      <w:r w:rsidRPr="002D12E9">
        <w:rPr>
          <w:szCs w:val="28"/>
        </w:rPr>
        <w:t xml:space="preserve"> 1981</w:t>
      </w:r>
      <w:r>
        <w:rPr>
          <w:szCs w:val="28"/>
        </w:rPr>
        <w:t xml:space="preserve">.-127с. </w:t>
      </w:r>
    </w:p>
    <w:p w:rsidR="00DC2852" w:rsidRPr="002D12E9" w:rsidRDefault="00DC2852" w:rsidP="00DC2852">
      <w:pPr>
        <w:pStyle w:val="20"/>
        <w:tabs>
          <w:tab w:val="num" w:pos="1276"/>
        </w:tabs>
        <w:ind w:firstLine="0"/>
        <w:rPr>
          <w:szCs w:val="28"/>
        </w:rPr>
      </w:pPr>
      <w:r>
        <w:rPr>
          <w:szCs w:val="28"/>
        </w:rPr>
        <w:t xml:space="preserve">12. </w:t>
      </w:r>
      <w:r w:rsidRPr="002D12E9">
        <w:rPr>
          <w:szCs w:val="28"/>
        </w:rPr>
        <w:t>Зив Б. Урок</w:t>
      </w:r>
      <w:r>
        <w:rPr>
          <w:szCs w:val="28"/>
        </w:rPr>
        <w:t xml:space="preserve"> одной задачи //Математика, 1997.</w:t>
      </w:r>
      <w:r w:rsidRPr="002D12E9">
        <w:rPr>
          <w:szCs w:val="28"/>
        </w:rPr>
        <w:t xml:space="preserve"> - № 1</w:t>
      </w:r>
      <w:r>
        <w:rPr>
          <w:szCs w:val="28"/>
        </w:rPr>
        <w:t>.-С.11-18.</w:t>
      </w:r>
    </w:p>
    <w:p w:rsidR="00DC2852" w:rsidRPr="002D12E9" w:rsidRDefault="00DC2852" w:rsidP="00DC2852">
      <w:pPr>
        <w:pStyle w:val="20"/>
        <w:tabs>
          <w:tab w:val="num" w:pos="1276"/>
        </w:tabs>
        <w:ind w:firstLine="0"/>
        <w:rPr>
          <w:szCs w:val="28"/>
        </w:rPr>
      </w:pPr>
      <w:r>
        <w:rPr>
          <w:szCs w:val="28"/>
        </w:rPr>
        <w:t xml:space="preserve">13. </w:t>
      </w:r>
      <w:proofErr w:type="spellStart"/>
      <w:r w:rsidRPr="002D12E9">
        <w:rPr>
          <w:szCs w:val="28"/>
        </w:rPr>
        <w:t>Кованцов</w:t>
      </w:r>
      <w:proofErr w:type="spellEnd"/>
      <w:r w:rsidRPr="002D12E9">
        <w:rPr>
          <w:szCs w:val="28"/>
        </w:rPr>
        <w:t xml:space="preserve"> М.И. Математика и рома</w:t>
      </w:r>
      <w:r>
        <w:rPr>
          <w:szCs w:val="28"/>
        </w:rPr>
        <w:t xml:space="preserve">нтика. – Киев: </w:t>
      </w:r>
      <w:proofErr w:type="spellStart"/>
      <w:r>
        <w:rPr>
          <w:szCs w:val="28"/>
        </w:rPr>
        <w:t>Вища</w:t>
      </w:r>
      <w:proofErr w:type="spellEnd"/>
      <w:r>
        <w:rPr>
          <w:szCs w:val="28"/>
        </w:rPr>
        <w:t xml:space="preserve"> школа, 1990.-41с.</w:t>
      </w:r>
    </w:p>
    <w:p w:rsidR="00DC2852" w:rsidRPr="002D12E9" w:rsidRDefault="00DC2852" w:rsidP="00DC2852">
      <w:pPr>
        <w:pStyle w:val="20"/>
        <w:tabs>
          <w:tab w:val="num" w:pos="1276"/>
        </w:tabs>
        <w:ind w:firstLine="0"/>
        <w:rPr>
          <w:szCs w:val="28"/>
        </w:rPr>
      </w:pPr>
      <w:r>
        <w:rPr>
          <w:szCs w:val="28"/>
        </w:rPr>
        <w:t xml:space="preserve">14. </w:t>
      </w:r>
      <w:r w:rsidRPr="002D12E9">
        <w:rPr>
          <w:szCs w:val="28"/>
        </w:rPr>
        <w:t>Рощина Н.Л. О воспитании эстетического вкуса учащихся при решении планиметрических з</w:t>
      </w:r>
      <w:r>
        <w:rPr>
          <w:szCs w:val="28"/>
        </w:rPr>
        <w:t>адач. //Математика в школе, 1996.</w:t>
      </w:r>
      <w:r w:rsidRPr="002D12E9">
        <w:rPr>
          <w:szCs w:val="28"/>
        </w:rPr>
        <w:t xml:space="preserve"> - № 2</w:t>
      </w:r>
      <w:r>
        <w:rPr>
          <w:szCs w:val="28"/>
        </w:rPr>
        <w:t>.С.6-15.</w:t>
      </w:r>
    </w:p>
    <w:p w:rsidR="00DC2852" w:rsidRPr="002D12E9" w:rsidRDefault="00DC2852" w:rsidP="00DC2852">
      <w:pPr>
        <w:pStyle w:val="20"/>
        <w:tabs>
          <w:tab w:val="num" w:pos="1276"/>
        </w:tabs>
        <w:ind w:firstLine="0"/>
        <w:rPr>
          <w:szCs w:val="28"/>
        </w:rPr>
      </w:pPr>
      <w:r>
        <w:rPr>
          <w:szCs w:val="28"/>
        </w:rPr>
        <w:t xml:space="preserve">15. </w:t>
      </w:r>
      <w:proofErr w:type="spellStart"/>
      <w:r w:rsidRPr="002D12E9">
        <w:rPr>
          <w:szCs w:val="28"/>
        </w:rPr>
        <w:t>Саввина</w:t>
      </w:r>
      <w:proofErr w:type="spellEnd"/>
      <w:r w:rsidRPr="002D12E9">
        <w:rPr>
          <w:szCs w:val="28"/>
        </w:rPr>
        <w:t xml:space="preserve"> О.А. Эстетический потенциал истории математики. // Математ</w:t>
      </w:r>
      <w:r w:rsidRPr="002D12E9">
        <w:rPr>
          <w:szCs w:val="28"/>
        </w:rPr>
        <w:t>и</w:t>
      </w:r>
      <w:r w:rsidRPr="002D12E9">
        <w:rPr>
          <w:szCs w:val="28"/>
        </w:rPr>
        <w:t>ка в школе,</w:t>
      </w:r>
      <w:r>
        <w:rPr>
          <w:szCs w:val="28"/>
        </w:rPr>
        <w:t xml:space="preserve"> 2000.</w:t>
      </w:r>
      <w:r w:rsidRPr="002D12E9">
        <w:rPr>
          <w:szCs w:val="28"/>
        </w:rPr>
        <w:t xml:space="preserve"> - № 3</w:t>
      </w:r>
      <w:r>
        <w:rPr>
          <w:szCs w:val="28"/>
        </w:rPr>
        <w:t>.-С.8-12.</w:t>
      </w:r>
    </w:p>
    <w:p w:rsidR="00DC2852" w:rsidRPr="002D12E9" w:rsidRDefault="00DC2852" w:rsidP="00DC2852">
      <w:pPr>
        <w:pStyle w:val="20"/>
        <w:tabs>
          <w:tab w:val="num" w:pos="1276"/>
        </w:tabs>
        <w:ind w:firstLine="0"/>
        <w:rPr>
          <w:szCs w:val="28"/>
        </w:rPr>
      </w:pPr>
      <w:r>
        <w:rPr>
          <w:szCs w:val="28"/>
        </w:rPr>
        <w:t xml:space="preserve">16. </w:t>
      </w:r>
      <w:r w:rsidRPr="002D12E9">
        <w:rPr>
          <w:szCs w:val="28"/>
        </w:rPr>
        <w:t>Сергеев И.Н. Примени математику. – М.: Наука, 1989</w:t>
      </w:r>
      <w:r>
        <w:rPr>
          <w:szCs w:val="28"/>
        </w:rPr>
        <w:t>.- 149с.</w:t>
      </w:r>
    </w:p>
    <w:p w:rsidR="00DC2852" w:rsidRPr="002D12E9" w:rsidRDefault="00DC2852" w:rsidP="00DC2852">
      <w:pPr>
        <w:pStyle w:val="20"/>
        <w:tabs>
          <w:tab w:val="num" w:pos="1276"/>
        </w:tabs>
        <w:ind w:firstLine="0"/>
        <w:rPr>
          <w:szCs w:val="28"/>
        </w:rPr>
      </w:pPr>
      <w:r>
        <w:rPr>
          <w:szCs w:val="28"/>
        </w:rPr>
        <w:t xml:space="preserve">17. </w:t>
      </w:r>
      <w:proofErr w:type="spellStart"/>
      <w:r>
        <w:rPr>
          <w:szCs w:val="28"/>
        </w:rPr>
        <w:t>Цукарь</w:t>
      </w:r>
      <w:proofErr w:type="spellEnd"/>
      <w:r>
        <w:rPr>
          <w:szCs w:val="28"/>
        </w:rPr>
        <w:t xml:space="preserve"> Н.А. </w:t>
      </w:r>
      <w:r w:rsidRPr="002D12E9">
        <w:rPr>
          <w:szCs w:val="28"/>
        </w:rPr>
        <w:t>Геометрические преобразования. //Математика, 1999</w:t>
      </w:r>
      <w:r>
        <w:rPr>
          <w:szCs w:val="28"/>
        </w:rPr>
        <w:t xml:space="preserve">. - </w:t>
      </w:r>
      <w:r>
        <w:rPr>
          <w:szCs w:val="28"/>
        </w:rPr>
        <w:br/>
        <w:t xml:space="preserve">                     №4.-С.16-22.</w:t>
      </w:r>
    </w:p>
    <w:p w:rsidR="00DC2852" w:rsidRPr="002D12E9" w:rsidRDefault="00DC2852" w:rsidP="00DC2852">
      <w:pPr>
        <w:pStyle w:val="20"/>
        <w:tabs>
          <w:tab w:val="num" w:pos="1276"/>
        </w:tabs>
        <w:ind w:firstLine="0"/>
        <w:rPr>
          <w:szCs w:val="28"/>
        </w:rPr>
      </w:pPr>
      <w:r>
        <w:rPr>
          <w:szCs w:val="28"/>
        </w:rPr>
        <w:t xml:space="preserve">18. </w:t>
      </w:r>
      <w:proofErr w:type="spellStart"/>
      <w:r w:rsidRPr="002D12E9">
        <w:rPr>
          <w:szCs w:val="28"/>
        </w:rPr>
        <w:t>Шатуновский</w:t>
      </w:r>
      <w:proofErr w:type="spellEnd"/>
      <w:r w:rsidRPr="002D12E9">
        <w:rPr>
          <w:szCs w:val="28"/>
        </w:rPr>
        <w:t xml:space="preserve"> Я. Математика как изящное искусство и её роль в общем образовании. //Математика в школе, 2001</w:t>
      </w:r>
      <w:r>
        <w:rPr>
          <w:szCs w:val="28"/>
        </w:rPr>
        <w:t>.</w:t>
      </w:r>
      <w:r w:rsidRPr="002D12E9">
        <w:rPr>
          <w:szCs w:val="28"/>
        </w:rPr>
        <w:t xml:space="preserve"> - № 3</w:t>
      </w:r>
      <w:r>
        <w:rPr>
          <w:szCs w:val="28"/>
        </w:rPr>
        <w:t>.-С.9-19.</w:t>
      </w:r>
    </w:p>
    <w:p w:rsidR="00DC2852" w:rsidRPr="002D12E9" w:rsidRDefault="00DC2852" w:rsidP="00DC2852">
      <w:pPr>
        <w:pStyle w:val="20"/>
        <w:tabs>
          <w:tab w:val="num" w:pos="1276"/>
        </w:tabs>
        <w:ind w:firstLine="0"/>
        <w:rPr>
          <w:szCs w:val="28"/>
        </w:rPr>
      </w:pPr>
      <w:r>
        <w:rPr>
          <w:szCs w:val="28"/>
        </w:rPr>
        <w:t xml:space="preserve">19. </w:t>
      </w:r>
      <w:r w:rsidRPr="002D12E9">
        <w:rPr>
          <w:szCs w:val="28"/>
        </w:rPr>
        <w:t>Якир М.</w:t>
      </w:r>
      <w:proofErr w:type="gramStart"/>
      <w:r w:rsidRPr="002D12E9">
        <w:rPr>
          <w:szCs w:val="28"/>
        </w:rPr>
        <w:t>С.</w:t>
      </w:r>
      <w:proofErr w:type="gramEnd"/>
      <w:r w:rsidRPr="002D12E9">
        <w:rPr>
          <w:szCs w:val="28"/>
        </w:rPr>
        <w:t xml:space="preserve"> Что же такое красивая з</w:t>
      </w:r>
      <w:r>
        <w:rPr>
          <w:szCs w:val="28"/>
        </w:rPr>
        <w:t>адача? //Математика в школе, 199</w:t>
      </w:r>
      <w:r w:rsidRPr="002D12E9">
        <w:rPr>
          <w:szCs w:val="28"/>
        </w:rPr>
        <w:t>9</w:t>
      </w:r>
      <w:r>
        <w:rPr>
          <w:szCs w:val="28"/>
        </w:rPr>
        <w:t>г.</w:t>
      </w:r>
      <w:r w:rsidRPr="002D12E9">
        <w:rPr>
          <w:szCs w:val="28"/>
        </w:rPr>
        <w:t xml:space="preserve"> - № 6.</w:t>
      </w:r>
      <w:r>
        <w:rPr>
          <w:szCs w:val="28"/>
        </w:rPr>
        <w:t>-С.5-12.</w:t>
      </w:r>
    </w:p>
    <w:p w:rsidR="0033072F" w:rsidRDefault="0033072F">
      <w:pPr>
        <w:pStyle w:val="20"/>
        <w:rPr>
          <w:sz w:val="24"/>
        </w:rPr>
      </w:pPr>
    </w:p>
    <w:p w:rsidR="0033072F" w:rsidRDefault="0033072F">
      <w:pPr>
        <w:pStyle w:val="20"/>
        <w:rPr>
          <w:sz w:val="24"/>
        </w:rPr>
      </w:pPr>
    </w:p>
    <w:p w:rsidR="0033072F" w:rsidRDefault="0033072F">
      <w:pPr>
        <w:pStyle w:val="20"/>
        <w:rPr>
          <w:sz w:val="24"/>
        </w:rPr>
      </w:pPr>
    </w:p>
    <w:p w:rsidR="0033072F" w:rsidRDefault="0033072F">
      <w:pPr>
        <w:pStyle w:val="20"/>
        <w:rPr>
          <w:sz w:val="24"/>
        </w:rPr>
      </w:pPr>
    </w:p>
    <w:p w:rsidR="0033072F" w:rsidRDefault="0033072F">
      <w:pPr>
        <w:pStyle w:val="20"/>
        <w:rPr>
          <w:sz w:val="24"/>
        </w:rPr>
      </w:pPr>
    </w:p>
    <w:p w:rsidR="0033072F" w:rsidRDefault="0033072F">
      <w:pPr>
        <w:pStyle w:val="20"/>
        <w:rPr>
          <w:sz w:val="24"/>
        </w:rPr>
      </w:pPr>
    </w:p>
    <w:p w:rsidR="0033072F" w:rsidRDefault="0033072F">
      <w:pPr>
        <w:pStyle w:val="20"/>
        <w:rPr>
          <w:sz w:val="24"/>
        </w:rPr>
      </w:pPr>
    </w:p>
    <w:p w:rsidR="0033072F" w:rsidRDefault="0033072F">
      <w:pPr>
        <w:pStyle w:val="20"/>
        <w:rPr>
          <w:sz w:val="24"/>
        </w:rPr>
      </w:pPr>
    </w:p>
    <w:p w:rsidR="0033072F" w:rsidRDefault="0033072F">
      <w:pPr>
        <w:pStyle w:val="20"/>
        <w:rPr>
          <w:sz w:val="24"/>
        </w:rPr>
      </w:pPr>
    </w:p>
    <w:p w:rsidR="0033072F" w:rsidRDefault="0033072F">
      <w:pPr>
        <w:pStyle w:val="20"/>
        <w:rPr>
          <w:sz w:val="24"/>
        </w:rPr>
      </w:pPr>
    </w:p>
    <w:p w:rsidR="0033072F" w:rsidRDefault="0033072F">
      <w:pPr>
        <w:pStyle w:val="20"/>
        <w:rPr>
          <w:sz w:val="24"/>
        </w:rPr>
      </w:pPr>
      <w:r>
        <w:rPr>
          <w:sz w:val="24"/>
        </w:rPr>
        <w:br w:type="page"/>
      </w:r>
    </w:p>
    <w:p w:rsidR="0033072F" w:rsidRPr="002D12E9" w:rsidRDefault="002D12E9" w:rsidP="00DC2852">
      <w:pPr>
        <w:pStyle w:val="2"/>
        <w:jc w:val="left"/>
        <w:rPr>
          <w:szCs w:val="28"/>
        </w:rPr>
      </w:pPr>
      <w:r w:rsidRPr="00820507">
        <w:rPr>
          <w:b w:val="0"/>
          <w:color w:val="339966"/>
        </w:rPr>
        <w:lastRenderedPageBreak/>
        <w:t xml:space="preserve">                 </w:t>
      </w:r>
      <w:r w:rsidR="00B67417" w:rsidRPr="00820507">
        <w:rPr>
          <w:b w:val="0"/>
          <w:color w:val="339966"/>
        </w:rPr>
        <w:t xml:space="preserve">                             </w:t>
      </w:r>
      <w:r w:rsidR="00B67417" w:rsidRPr="00820507">
        <w:rPr>
          <w:b w:val="0"/>
        </w:rPr>
        <w:t xml:space="preserve"> </w:t>
      </w:r>
    </w:p>
    <w:p w:rsidR="0033072F" w:rsidRPr="002D12E9" w:rsidRDefault="0033072F">
      <w:pPr>
        <w:pStyle w:val="20"/>
        <w:rPr>
          <w:szCs w:val="28"/>
        </w:rPr>
      </w:pPr>
    </w:p>
    <w:p w:rsidR="0033072F" w:rsidRPr="002D12E9" w:rsidRDefault="0033072F">
      <w:pPr>
        <w:pStyle w:val="20"/>
        <w:rPr>
          <w:szCs w:val="28"/>
        </w:rPr>
      </w:pPr>
    </w:p>
    <w:p w:rsidR="0033072F" w:rsidRPr="002D12E9" w:rsidRDefault="0033072F">
      <w:pPr>
        <w:spacing w:line="360" w:lineRule="auto"/>
        <w:ind w:firstLine="851"/>
        <w:jc w:val="both"/>
        <w:rPr>
          <w:sz w:val="28"/>
          <w:szCs w:val="28"/>
        </w:rPr>
      </w:pPr>
    </w:p>
    <w:p w:rsidR="0033072F" w:rsidRDefault="0033072F">
      <w:pPr>
        <w:spacing w:line="360" w:lineRule="auto"/>
        <w:ind w:firstLine="851"/>
        <w:jc w:val="both"/>
      </w:pPr>
    </w:p>
    <w:p w:rsidR="00B92E04" w:rsidRDefault="00B92E04">
      <w:pPr>
        <w:spacing w:line="360" w:lineRule="auto"/>
        <w:ind w:firstLine="851"/>
        <w:jc w:val="both"/>
      </w:pPr>
    </w:p>
    <w:p w:rsidR="00B92E04" w:rsidRDefault="00B92E04">
      <w:pPr>
        <w:spacing w:line="360" w:lineRule="auto"/>
        <w:ind w:firstLine="851"/>
        <w:jc w:val="both"/>
      </w:pPr>
    </w:p>
    <w:p w:rsidR="00B92E04" w:rsidRDefault="00B92E04">
      <w:pPr>
        <w:spacing w:line="360" w:lineRule="auto"/>
        <w:ind w:firstLine="851"/>
        <w:jc w:val="both"/>
      </w:pPr>
    </w:p>
    <w:p w:rsidR="00B92E04" w:rsidRDefault="00B92E04">
      <w:pPr>
        <w:spacing w:line="360" w:lineRule="auto"/>
        <w:ind w:firstLine="851"/>
        <w:jc w:val="both"/>
      </w:pPr>
    </w:p>
    <w:p w:rsidR="00B92E04" w:rsidRDefault="00B92E04">
      <w:pPr>
        <w:spacing w:line="360" w:lineRule="auto"/>
        <w:ind w:firstLine="851"/>
        <w:jc w:val="both"/>
      </w:pPr>
    </w:p>
    <w:p w:rsidR="00B92E04" w:rsidRDefault="00B92E04">
      <w:pPr>
        <w:spacing w:line="360" w:lineRule="auto"/>
        <w:ind w:firstLine="851"/>
        <w:jc w:val="both"/>
      </w:pPr>
    </w:p>
    <w:p w:rsidR="00B92E04" w:rsidRDefault="00B92E04">
      <w:pPr>
        <w:spacing w:line="360" w:lineRule="auto"/>
        <w:ind w:firstLine="851"/>
        <w:jc w:val="both"/>
      </w:pPr>
    </w:p>
    <w:p w:rsidR="00B92E04" w:rsidRDefault="00B92E04">
      <w:pPr>
        <w:spacing w:line="360" w:lineRule="auto"/>
        <w:ind w:firstLine="851"/>
        <w:jc w:val="both"/>
      </w:pPr>
    </w:p>
    <w:p w:rsidR="00B92E04" w:rsidRDefault="00B92E04">
      <w:pPr>
        <w:spacing w:line="360" w:lineRule="auto"/>
        <w:ind w:firstLine="851"/>
        <w:jc w:val="both"/>
      </w:pPr>
    </w:p>
    <w:p w:rsidR="0033072F" w:rsidRDefault="0033072F">
      <w:pPr>
        <w:spacing w:line="360" w:lineRule="auto"/>
        <w:ind w:firstLine="851"/>
        <w:jc w:val="both"/>
      </w:pPr>
    </w:p>
    <w:p w:rsidR="0033072F" w:rsidRDefault="0033072F">
      <w:pPr>
        <w:spacing w:line="360" w:lineRule="auto"/>
        <w:ind w:firstLine="851"/>
        <w:jc w:val="both"/>
      </w:pPr>
    </w:p>
    <w:p w:rsidR="0033072F" w:rsidRPr="00590A51" w:rsidRDefault="00590A51">
      <w:pPr>
        <w:spacing w:line="360" w:lineRule="auto"/>
        <w:ind w:firstLine="851"/>
        <w:jc w:val="both"/>
        <w:rPr>
          <w:color w:val="00B050"/>
          <w:sz w:val="36"/>
        </w:rPr>
      </w:pPr>
      <w:r>
        <w:rPr>
          <w:color w:val="00B050"/>
          <w:sz w:val="44"/>
        </w:rPr>
        <w:t xml:space="preserve">     </w:t>
      </w:r>
    </w:p>
    <w:sectPr w:rsidR="0033072F" w:rsidRPr="00590A51" w:rsidSect="00BB223F">
      <w:headerReference w:type="default" r:id="rId10"/>
      <w:footerReference w:type="even" r:id="rId11"/>
      <w:footerReference w:type="default" r:id="rId12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CE" w:rsidRDefault="00BD02CE">
      <w:r>
        <w:separator/>
      </w:r>
    </w:p>
  </w:endnote>
  <w:endnote w:type="continuationSeparator" w:id="0">
    <w:p w:rsidR="00BD02CE" w:rsidRDefault="00BD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5D" w:rsidRDefault="005669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68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685D" w:rsidRDefault="00BC68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5D" w:rsidRDefault="005669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685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3B61">
      <w:rPr>
        <w:rStyle w:val="a7"/>
        <w:noProof/>
      </w:rPr>
      <w:t>36</w:t>
    </w:r>
    <w:r>
      <w:rPr>
        <w:rStyle w:val="a7"/>
      </w:rPr>
      <w:fldChar w:fldCharType="end"/>
    </w:r>
  </w:p>
  <w:p w:rsidR="00BC685D" w:rsidRPr="0097507D" w:rsidRDefault="00BC685D" w:rsidP="002A17B8">
    <w:pPr>
      <w:pStyle w:val="a6"/>
      <w:tabs>
        <w:tab w:val="clear" w:pos="9355"/>
        <w:tab w:val="left" w:pos="5571"/>
      </w:tabs>
      <w:rPr>
        <w:i/>
        <w:iCs/>
        <w:sz w:val="28"/>
      </w:rPr>
    </w:pPr>
    <w:r>
      <w:rPr>
        <w:i/>
        <w:iCs/>
      </w:rPr>
      <w:tab/>
    </w:r>
    <w:r>
      <w:rPr>
        <w:i/>
        <w:iCs/>
      </w:rPr>
      <w:tab/>
    </w:r>
  </w:p>
  <w:p w:rsidR="00BC685D" w:rsidRDefault="00BC685D">
    <w:pPr>
      <w:pStyle w:val="a6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CE" w:rsidRDefault="00BD02CE">
      <w:r>
        <w:separator/>
      </w:r>
    </w:p>
  </w:footnote>
  <w:footnote w:type="continuationSeparator" w:id="0">
    <w:p w:rsidR="00BD02CE" w:rsidRDefault="00BD0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5D" w:rsidRPr="0097507D" w:rsidRDefault="00BC685D">
    <w:pPr>
      <w:pStyle w:val="a8"/>
      <w:rPr>
        <w:sz w:val="28"/>
      </w:rPr>
    </w:pP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F15"/>
    <w:multiLevelType w:val="hybridMultilevel"/>
    <w:tmpl w:val="6630AB20"/>
    <w:lvl w:ilvl="0" w:tplc="4678D6B8">
      <w:start w:val="1"/>
      <w:numFmt w:val="bullet"/>
      <w:lvlText w:val=""/>
      <w:lvlJc w:val="left"/>
      <w:pPr>
        <w:tabs>
          <w:tab w:val="num" w:pos="2062"/>
        </w:tabs>
        <w:ind w:left="851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2EC56DD9"/>
    <w:multiLevelType w:val="hybridMultilevel"/>
    <w:tmpl w:val="D4CC4A18"/>
    <w:lvl w:ilvl="0" w:tplc="0419000F">
      <w:start w:val="1"/>
      <w:numFmt w:val="decimal"/>
      <w:lvlText w:val="%1."/>
      <w:lvlJc w:val="left"/>
      <w:pPr>
        <w:ind w:left="10631" w:hanging="360"/>
      </w:pPr>
    </w:lvl>
    <w:lvl w:ilvl="1" w:tplc="04190019" w:tentative="1">
      <w:start w:val="1"/>
      <w:numFmt w:val="lowerLetter"/>
      <w:lvlText w:val="%2."/>
      <w:lvlJc w:val="left"/>
      <w:pPr>
        <w:ind w:left="11351" w:hanging="360"/>
      </w:pPr>
    </w:lvl>
    <w:lvl w:ilvl="2" w:tplc="0419001B" w:tentative="1">
      <w:start w:val="1"/>
      <w:numFmt w:val="lowerRoman"/>
      <w:lvlText w:val="%3."/>
      <w:lvlJc w:val="right"/>
      <w:pPr>
        <w:ind w:left="12071" w:hanging="180"/>
      </w:pPr>
    </w:lvl>
    <w:lvl w:ilvl="3" w:tplc="0419000F" w:tentative="1">
      <w:start w:val="1"/>
      <w:numFmt w:val="decimal"/>
      <w:lvlText w:val="%4."/>
      <w:lvlJc w:val="left"/>
      <w:pPr>
        <w:ind w:left="12791" w:hanging="360"/>
      </w:pPr>
    </w:lvl>
    <w:lvl w:ilvl="4" w:tplc="04190019" w:tentative="1">
      <w:start w:val="1"/>
      <w:numFmt w:val="lowerLetter"/>
      <w:lvlText w:val="%5."/>
      <w:lvlJc w:val="left"/>
      <w:pPr>
        <w:ind w:left="13511" w:hanging="360"/>
      </w:pPr>
    </w:lvl>
    <w:lvl w:ilvl="5" w:tplc="0419001B" w:tentative="1">
      <w:start w:val="1"/>
      <w:numFmt w:val="lowerRoman"/>
      <w:lvlText w:val="%6."/>
      <w:lvlJc w:val="right"/>
      <w:pPr>
        <w:ind w:left="14231" w:hanging="180"/>
      </w:pPr>
    </w:lvl>
    <w:lvl w:ilvl="6" w:tplc="0419000F" w:tentative="1">
      <w:start w:val="1"/>
      <w:numFmt w:val="decimal"/>
      <w:lvlText w:val="%7."/>
      <w:lvlJc w:val="left"/>
      <w:pPr>
        <w:ind w:left="14951" w:hanging="360"/>
      </w:pPr>
    </w:lvl>
    <w:lvl w:ilvl="7" w:tplc="04190019" w:tentative="1">
      <w:start w:val="1"/>
      <w:numFmt w:val="lowerLetter"/>
      <w:lvlText w:val="%8."/>
      <w:lvlJc w:val="left"/>
      <w:pPr>
        <w:ind w:left="15671" w:hanging="360"/>
      </w:pPr>
    </w:lvl>
    <w:lvl w:ilvl="8" w:tplc="0419001B" w:tentative="1">
      <w:start w:val="1"/>
      <w:numFmt w:val="lowerRoman"/>
      <w:lvlText w:val="%9."/>
      <w:lvlJc w:val="right"/>
      <w:pPr>
        <w:ind w:left="16391" w:hanging="180"/>
      </w:pPr>
    </w:lvl>
  </w:abstractNum>
  <w:abstractNum w:abstractNumId="2">
    <w:nsid w:val="55740800"/>
    <w:multiLevelType w:val="hybridMultilevel"/>
    <w:tmpl w:val="23FE19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F8418EB"/>
    <w:multiLevelType w:val="hybridMultilevel"/>
    <w:tmpl w:val="66C6519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C46D53"/>
    <w:multiLevelType w:val="hybridMultilevel"/>
    <w:tmpl w:val="9058FA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67E2CD8"/>
    <w:multiLevelType w:val="hybridMultilevel"/>
    <w:tmpl w:val="25547516"/>
    <w:lvl w:ilvl="0" w:tplc="39BA2620">
      <w:start w:val="1"/>
      <w:numFmt w:val="bullet"/>
      <w:lvlText w:val=""/>
      <w:lvlJc w:val="left"/>
      <w:pPr>
        <w:tabs>
          <w:tab w:val="num" w:pos="2062"/>
        </w:tabs>
        <w:ind w:left="851" w:firstLine="85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67F0332A"/>
    <w:multiLevelType w:val="hybridMultilevel"/>
    <w:tmpl w:val="3AF2E87E"/>
    <w:lvl w:ilvl="0" w:tplc="EAB00DCC">
      <w:start w:val="1"/>
      <w:numFmt w:val="decimal"/>
      <w:lvlText w:val="%1."/>
      <w:lvlJc w:val="left"/>
      <w:pPr>
        <w:tabs>
          <w:tab w:val="num" w:pos="1069"/>
        </w:tabs>
        <w:ind w:left="-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84A723F"/>
    <w:multiLevelType w:val="hybridMultilevel"/>
    <w:tmpl w:val="1A046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1B5B08"/>
    <w:multiLevelType w:val="hybridMultilevel"/>
    <w:tmpl w:val="55FAED50"/>
    <w:lvl w:ilvl="0" w:tplc="93F6C4DE">
      <w:start w:val="1"/>
      <w:numFmt w:val="bullet"/>
      <w:lvlText w:val=""/>
      <w:lvlJc w:val="left"/>
      <w:pPr>
        <w:tabs>
          <w:tab w:val="num" w:pos="1211"/>
        </w:tabs>
        <w:ind w:left="0" w:firstLine="85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AC36B9"/>
    <w:multiLevelType w:val="hybridMultilevel"/>
    <w:tmpl w:val="251609EA"/>
    <w:lvl w:ilvl="0" w:tplc="91BE8A70">
      <w:start w:val="1"/>
      <w:numFmt w:val="bullet"/>
      <w:lvlText w:val=""/>
      <w:lvlJc w:val="left"/>
      <w:pPr>
        <w:tabs>
          <w:tab w:val="num" w:pos="1211"/>
        </w:tabs>
        <w:ind w:left="0" w:firstLine="85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D1"/>
    <w:rsid w:val="00016BEF"/>
    <w:rsid w:val="00026C2B"/>
    <w:rsid w:val="00037D52"/>
    <w:rsid w:val="00037DF0"/>
    <w:rsid w:val="00040BC5"/>
    <w:rsid w:val="00054356"/>
    <w:rsid w:val="00066751"/>
    <w:rsid w:val="00070F9C"/>
    <w:rsid w:val="00071D12"/>
    <w:rsid w:val="00083340"/>
    <w:rsid w:val="000846D3"/>
    <w:rsid w:val="00086A12"/>
    <w:rsid w:val="00093BC2"/>
    <w:rsid w:val="000A1A90"/>
    <w:rsid w:val="000A2231"/>
    <w:rsid w:val="000A2977"/>
    <w:rsid w:val="000B06E3"/>
    <w:rsid w:val="000B1394"/>
    <w:rsid w:val="000B732C"/>
    <w:rsid w:val="000D3273"/>
    <w:rsid w:val="000D5325"/>
    <w:rsid w:val="000D5DEA"/>
    <w:rsid w:val="000E506F"/>
    <w:rsid w:val="000F5125"/>
    <w:rsid w:val="000F693E"/>
    <w:rsid w:val="00110607"/>
    <w:rsid w:val="001258A3"/>
    <w:rsid w:val="00130D6E"/>
    <w:rsid w:val="00137592"/>
    <w:rsid w:val="00141BA4"/>
    <w:rsid w:val="00142342"/>
    <w:rsid w:val="00142856"/>
    <w:rsid w:val="001578A8"/>
    <w:rsid w:val="00176A27"/>
    <w:rsid w:val="00177531"/>
    <w:rsid w:val="00184AC1"/>
    <w:rsid w:val="00186FB1"/>
    <w:rsid w:val="00190681"/>
    <w:rsid w:val="00193073"/>
    <w:rsid w:val="001978DB"/>
    <w:rsid w:val="001A099E"/>
    <w:rsid w:val="001A3324"/>
    <w:rsid w:val="001A7F59"/>
    <w:rsid w:val="001D3D6A"/>
    <w:rsid w:val="001E192F"/>
    <w:rsid w:val="001E40DC"/>
    <w:rsid w:val="001E4A62"/>
    <w:rsid w:val="001E4F11"/>
    <w:rsid w:val="001F65EE"/>
    <w:rsid w:val="001F7A81"/>
    <w:rsid w:val="0020085D"/>
    <w:rsid w:val="00204E41"/>
    <w:rsid w:val="00207C14"/>
    <w:rsid w:val="00210A15"/>
    <w:rsid w:val="00211CC5"/>
    <w:rsid w:val="00211FCC"/>
    <w:rsid w:val="002141EC"/>
    <w:rsid w:val="00217B00"/>
    <w:rsid w:val="00220768"/>
    <w:rsid w:val="002269B1"/>
    <w:rsid w:val="0023188F"/>
    <w:rsid w:val="00237A41"/>
    <w:rsid w:val="00240723"/>
    <w:rsid w:val="00240ABB"/>
    <w:rsid w:val="002417E0"/>
    <w:rsid w:val="00243F4F"/>
    <w:rsid w:val="002629CD"/>
    <w:rsid w:val="00264BB6"/>
    <w:rsid w:val="00271936"/>
    <w:rsid w:val="002835EA"/>
    <w:rsid w:val="0029277D"/>
    <w:rsid w:val="00297336"/>
    <w:rsid w:val="002A17B8"/>
    <w:rsid w:val="002B2949"/>
    <w:rsid w:val="002C4EB7"/>
    <w:rsid w:val="002D12E9"/>
    <w:rsid w:val="002E3D56"/>
    <w:rsid w:val="002E3D93"/>
    <w:rsid w:val="002E4676"/>
    <w:rsid w:val="002E5CE1"/>
    <w:rsid w:val="002F1707"/>
    <w:rsid w:val="002F2A3F"/>
    <w:rsid w:val="002F35B6"/>
    <w:rsid w:val="0031480A"/>
    <w:rsid w:val="00321688"/>
    <w:rsid w:val="003264DF"/>
    <w:rsid w:val="0033072F"/>
    <w:rsid w:val="00331CC0"/>
    <w:rsid w:val="00333A5B"/>
    <w:rsid w:val="00333EB8"/>
    <w:rsid w:val="00340643"/>
    <w:rsid w:val="003522E8"/>
    <w:rsid w:val="00353B61"/>
    <w:rsid w:val="0037043C"/>
    <w:rsid w:val="00380B49"/>
    <w:rsid w:val="003869BD"/>
    <w:rsid w:val="00387B13"/>
    <w:rsid w:val="00395CCC"/>
    <w:rsid w:val="003976DC"/>
    <w:rsid w:val="003A4339"/>
    <w:rsid w:val="003B76D1"/>
    <w:rsid w:val="003C3C8C"/>
    <w:rsid w:val="003C55A5"/>
    <w:rsid w:val="003D02EB"/>
    <w:rsid w:val="003D0AFF"/>
    <w:rsid w:val="003D6B65"/>
    <w:rsid w:val="003D7D36"/>
    <w:rsid w:val="003E613D"/>
    <w:rsid w:val="003E6CB2"/>
    <w:rsid w:val="003F0E82"/>
    <w:rsid w:val="003F3950"/>
    <w:rsid w:val="00420079"/>
    <w:rsid w:val="00420485"/>
    <w:rsid w:val="00464305"/>
    <w:rsid w:val="00471BD9"/>
    <w:rsid w:val="00475F80"/>
    <w:rsid w:val="00476466"/>
    <w:rsid w:val="00480724"/>
    <w:rsid w:val="00485170"/>
    <w:rsid w:val="0048770E"/>
    <w:rsid w:val="00490B4D"/>
    <w:rsid w:val="00497CA6"/>
    <w:rsid w:val="00497E31"/>
    <w:rsid w:val="004A1CB5"/>
    <w:rsid w:val="004A2645"/>
    <w:rsid w:val="004A4C43"/>
    <w:rsid w:val="004B14D1"/>
    <w:rsid w:val="004B390F"/>
    <w:rsid w:val="004B789A"/>
    <w:rsid w:val="004D0DE0"/>
    <w:rsid w:val="004E214C"/>
    <w:rsid w:val="004F075B"/>
    <w:rsid w:val="00501954"/>
    <w:rsid w:val="00501E47"/>
    <w:rsid w:val="00514CEE"/>
    <w:rsid w:val="00515F9E"/>
    <w:rsid w:val="005307C0"/>
    <w:rsid w:val="00530844"/>
    <w:rsid w:val="00537202"/>
    <w:rsid w:val="00552C4E"/>
    <w:rsid w:val="0055399F"/>
    <w:rsid w:val="00553F8E"/>
    <w:rsid w:val="00556085"/>
    <w:rsid w:val="005608D1"/>
    <w:rsid w:val="00561954"/>
    <w:rsid w:val="00563918"/>
    <w:rsid w:val="005669F3"/>
    <w:rsid w:val="00571CEC"/>
    <w:rsid w:val="00575849"/>
    <w:rsid w:val="00576E86"/>
    <w:rsid w:val="00590A51"/>
    <w:rsid w:val="00592B0A"/>
    <w:rsid w:val="005B268D"/>
    <w:rsid w:val="005B6A0D"/>
    <w:rsid w:val="005D527E"/>
    <w:rsid w:val="005D6E2E"/>
    <w:rsid w:val="005D7B93"/>
    <w:rsid w:val="005F13F9"/>
    <w:rsid w:val="005F6061"/>
    <w:rsid w:val="00600B83"/>
    <w:rsid w:val="00602F54"/>
    <w:rsid w:val="00607AFA"/>
    <w:rsid w:val="0062654E"/>
    <w:rsid w:val="00626A5B"/>
    <w:rsid w:val="00633B84"/>
    <w:rsid w:val="006417FA"/>
    <w:rsid w:val="0064357C"/>
    <w:rsid w:val="00650670"/>
    <w:rsid w:val="00650DC8"/>
    <w:rsid w:val="00655C6D"/>
    <w:rsid w:val="00663007"/>
    <w:rsid w:val="00666320"/>
    <w:rsid w:val="0066703B"/>
    <w:rsid w:val="0067649A"/>
    <w:rsid w:val="00682266"/>
    <w:rsid w:val="00687DFB"/>
    <w:rsid w:val="0069236A"/>
    <w:rsid w:val="006B610E"/>
    <w:rsid w:val="006B6548"/>
    <w:rsid w:val="006E1442"/>
    <w:rsid w:val="006E16DB"/>
    <w:rsid w:val="006E528D"/>
    <w:rsid w:val="006E6465"/>
    <w:rsid w:val="006F06EE"/>
    <w:rsid w:val="006F3402"/>
    <w:rsid w:val="006F449E"/>
    <w:rsid w:val="006F65ED"/>
    <w:rsid w:val="007007F6"/>
    <w:rsid w:val="007064CD"/>
    <w:rsid w:val="00725B8C"/>
    <w:rsid w:val="00727648"/>
    <w:rsid w:val="007276DF"/>
    <w:rsid w:val="0073524A"/>
    <w:rsid w:val="00742712"/>
    <w:rsid w:val="0074515E"/>
    <w:rsid w:val="00750927"/>
    <w:rsid w:val="00761477"/>
    <w:rsid w:val="00764039"/>
    <w:rsid w:val="00764FD7"/>
    <w:rsid w:val="007768F4"/>
    <w:rsid w:val="00791FA9"/>
    <w:rsid w:val="007956C1"/>
    <w:rsid w:val="007A0ACB"/>
    <w:rsid w:val="007A17F6"/>
    <w:rsid w:val="007A1F1D"/>
    <w:rsid w:val="007B4EFE"/>
    <w:rsid w:val="007B54CD"/>
    <w:rsid w:val="007E1758"/>
    <w:rsid w:val="007E6E59"/>
    <w:rsid w:val="007F4718"/>
    <w:rsid w:val="007F7D45"/>
    <w:rsid w:val="00800C07"/>
    <w:rsid w:val="00803D43"/>
    <w:rsid w:val="00811E90"/>
    <w:rsid w:val="00812389"/>
    <w:rsid w:val="00820507"/>
    <w:rsid w:val="00832B3D"/>
    <w:rsid w:val="008341B3"/>
    <w:rsid w:val="0084469E"/>
    <w:rsid w:val="00850456"/>
    <w:rsid w:val="008636C8"/>
    <w:rsid w:val="00863AAF"/>
    <w:rsid w:val="00864040"/>
    <w:rsid w:val="00867750"/>
    <w:rsid w:val="00867F6E"/>
    <w:rsid w:val="00874429"/>
    <w:rsid w:val="00882722"/>
    <w:rsid w:val="00886319"/>
    <w:rsid w:val="008921C9"/>
    <w:rsid w:val="00892707"/>
    <w:rsid w:val="008A5216"/>
    <w:rsid w:val="008C0CDF"/>
    <w:rsid w:val="008C1597"/>
    <w:rsid w:val="008C4DEF"/>
    <w:rsid w:val="008D2AE4"/>
    <w:rsid w:val="008D35BA"/>
    <w:rsid w:val="008D6A83"/>
    <w:rsid w:val="008E6069"/>
    <w:rsid w:val="008E7880"/>
    <w:rsid w:val="008F3FED"/>
    <w:rsid w:val="008F7FA0"/>
    <w:rsid w:val="00926452"/>
    <w:rsid w:val="009270F9"/>
    <w:rsid w:val="00941626"/>
    <w:rsid w:val="00951851"/>
    <w:rsid w:val="00951D46"/>
    <w:rsid w:val="00960182"/>
    <w:rsid w:val="00960188"/>
    <w:rsid w:val="00970599"/>
    <w:rsid w:val="00972A86"/>
    <w:rsid w:val="0097507D"/>
    <w:rsid w:val="00975C5B"/>
    <w:rsid w:val="009801D2"/>
    <w:rsid w:val="009B04E0"/>
    <w:rsid w:val="009B7636"/>
    <w:rsid w:val="009B7A25"/>
    <w:rsid w:val="009C36F5"/>
    <w:rsid w:val="009C3F62"/>
    <w:rsid w:val="009E1515"/>
    <w:rsid w:val="009E406D"/>
    <w:rsid w:val="009E4249"/>
    <w:rsid w:val="009E6859"/>
    <w:rsid w:val="00A00B3E"/>
    <w:rsid w:val="00A06B73"/>
    <w:rsid w:val="00A1420C"/>
    <w:rsid w:val="00A237E7"/>
    <w:rsid w:val="00A3031B"/>
    <w:rsid w:val="00A325C6"/>
    <w:rsid w:val="00A356C1"/>
    <w:rsid w:val="00A37682"/>
    <w:rsid w:val="00A40956"/>
    <w:rsid w:val="00A41C51"/>
    <w:rsid w:val="00A445D2"/>
    <w:rsid w:val="00A50700"/>
    <w:rsid w:val="00A5221F"/>
    <w:rsid w:val="00A56FA6"/>
    <w:rsid w:val="00A63B8F"/>
    <w:rsid w:val="00A65673"/>
    <w:rsid w:val="00A672B5"/>
    <w:rsid w:val="00A67469"/>
    <w:rsid w:val="00A73C20"/>
    <w:rsid w:val="00A75EB5"/>
    <w:rsid w:val="00A8579A"/>
    <w:rsid w:val="00A956D0"/>
    <w:rsid w:val="00AA627D"/>
    <w:rsid w:val="00AA7457"/>
    <w:rsid w:val="00AB23A7"/>
    <w:rsid w:val="00AC0CBA"/>
    <w:rsid w:val="00AD54AE"/>
    <w:rsid w:val="00AF6940"/>
    <w:rsid w:val="00B0184A"/>
    <w:rsid w:val="00B03084"/>
    <w:rsid w:val="00B1350A"/>
    <w:rsid w:val="00B152F3"/>
    <w:rsid w:val="00B209D4"/>
    <w:rsid w:val="00B20DFF"/>
    <w:rsid w:val="00B226AC"/>
    <w:rsid w:val="00B32264"/>
    <w:rsid w:val="00B37CFC"/>
    <w:rsid w:val="00B61879"/>
    <w:rsid w:val="00B62D56"/>
    <w:rsid w:val="00B67267"/>
    <w:rsid w:val="00B67417"/>
    <w:rsid w:val="00B7116E"/>
    <w:rsid w:val="00B72B85"/>
    <w:rsid w:val="00B74CE2"/>
    <w:rsid w:val="00B91637"/>
    <w:rsid w:val="00B9264E"/>
    <w:rsid w:val="00B92E04"/>
    <w:rsid w:val="00B94AB2"/>
    <w:rsid w:val="00BA55E7"/>
    <w:rsid w:val="00BB223F"/>
    <w:rsid w:val="00BC2E47"/>
    <w:rsid w:val="00BC4477"/>
    <w:rsid w:val="00BC4D92"/>
    <w:rsid w:val="00BC685D"/>
    <w:rsid w:val="00BD02CE"/>
    <w:rsid w:val="00BD2035"/>
    <w:rsid w:val="00BE779F"/>
    <w:rsid w:val="00BF493E"/>
    <w:rsid w:val="00BF6B26"/>
    <w:rsid w:val="00BF6CFA"/>
    <w:rsid w:val="00C02182"/>
    <w:rsid w:val="00C02C99"/>
    <w:rsid w:val="00C07160"/>
    <w:rsid w:val="00C12A44"/>
    <w:rsid w:val="00C317D5"/>
    <w:rsid w:val="00C4132E"/>
    <w:rsid w:val="00C52AF8"/>
    <w:rsid w:val="00C610A6"/>
    <w:rsid w:val="00C6344E"/>
    <w:rsid w:val="00C64F0C"/>
    <w:rsid w:val="00C65F77"/>
    <w:rsid w:val="00C67459"/>
    <w:rsid w:val="00C72587"/>
    <w:rsid w:val="00C76DD3"/>
    <w:rsid w:val="00C84D38"/>
    <w:rsid w:val="00C920C6"/>
    <w:rsid w:val="00CA076B"/>
    <w:rsid w:val="00CA57EC"/>
    <w:rsid w:val="00CB4EB2"/>
    <w:rsid w:val="00CB505D"/>
    <w:rsid w:val="00CB7371"/>
    <w:rsid w:val="00CC02F1"/>
    <w:rsid w:val="00CC33A1"/>
    <w:rsid w:val="00CC41DB"/>
    <w:rsid w:val="00CC5675"/>
    <w:rsid w:val="00CC6B72"/>
    <w:rsid w:val="00CD0BF4"/>
    <w:rsid w:val="00CD1382"/>
    <w:rsid w:val="00CD1C59"/>
    <w:rsid w:val="00CD2B2A"/>
    <w:rsid w:val="00CD60F2"/>
    <w:rsid w:val="00CF0CAF"/>
    <w:rsid w:val="00CF1A27"/>
    <w:rsid w:val="00CF1C9E"/>
    <w:rsid w:val="00CF4EB5"/>
    <w:rsid w:val="00CF730A"/>
    <w:rsid w:val="00D06C21"/>
    <w:rsid w:val="00D107CF"/>
    <w:rsid w:val="00D1513B"/>
    <w:rsid w:val="00D16CA6"/>
    <w:rsid w:val="00D228FE"/>
    <w:rsid w:val="00D33555"/>
    <w:rsid w:val="00D35A6B"/>
    <w:rsid w:val="00D36270"/>
    <w:rsid w:val="00D45EDF"/>
    <w:rsid w:val="00D51A3C"/>
    <w:rsid w:val="00D5466A"/>
    <w:rsid w:val="00D6298B"/>
    <w:rsid w:val="00D74124"/>
    <w:rsid w:val="00D7564A"/>
    <w:rsid w:val="00D75665"/>
    <w:rsid w:val="00D81527"/>
    <w:rsid w:val="00D91E7A"/>
    <w:rsid w:val="00D926F4"/>
    <w:rsid w:val="00D96355"/>
    <w:rsid w:val="00DA1352"/>
    <w:rsid w:val="00DA30A4"/>
    <w:rsid w:val="00DB0A55"/>
    <w:rsid w:val="00DB337F"/>
    <w:rsid w:val="00DC2852"/>
    <w:rsid w:val="00DC40A9"/>
    <w:rsid w:val="00DC451A"/>
    <w:rsid w:val="00DD4F0F"/>
    <w:rsid w:val="00DD7516"/>
    <w:rsid w:val="00DE6D41"/>
    <w:rsid w:val="00DF4C1C"/>
    <w:rsid w:val="00DF6969"/>
    <w:rsid w:val="00E0668A"/>
    <w:rsid w:val="00E07C07"/>
    <w:rsid w:val="00E1046F"/>
    <w:rsid w:val="00E1141B"/>
    <w:rsid w:val="00E13520"/>
    <w:rsid w:val="00E20AA5"/>
    <w:rsid w:val="00E21A03"/>
    <w:rsid w:val="00E23823"/>
    <w:rsid w:val="00E243B7"/>
    <w:rsid w:val="00E24E63"/>
    <w:rsid w:val="00E26264"/>
    <w:rsid w:val="00E317B4"/>
    <w:rsid w:val="00E321F2"/>
    <w:rsid w:val="00E41AD0"/>
    <w:rsid w:val="00E42037"/>
    <w:rsid w:val="00E50E53"/>
    <w:rsid w:val="00E7071F"/>
    <w:rsid w:val="00E8079D"/>
    <w:rsid w:val="00E84868"/>
    <w:rsid w:val="00E868EF"/>
    <w:rsid w:val="00E95B5B"/>
    <w:rsid w:val="00EA0830"/>
    <w:rsid w:val="00EA3386"/>
    <w:rsid w:val="00EB2A42"/>
    <w:rsid w:val="00EB7F42"/>
    <w:rsid w:val="00ED2868"/>
    <w:rsid w:val="00ED2A0B"/>
    <w:rsid w:val="00ED76C8"/>
    <w:rsid w:val="00EE396D"/>
    <w:rsid w:val="00EE61D7"/>
    <w:rsid w:val="00EF00BB"/>
    <w:rsid w:val="00EF2D5E"/>
    <w:rsid w:val="00EF6F23"/>
    <w:rsid w:val="00F00016"/>
    <w:rsid w:val="00F03498"/>
    <w:rsid w:val="00F108E9"/>
    <w:rsid w:val="00F11310"/>
    <w:rsid w:val="00F13F42"/>
    <w:rsid w:val="00F22E00"/>
    <w:rsid w:val="00F35E28"/>
    <w:rsid w:val="00F3648D"/>
    <w:rsid w:val="00F3662E"/>
    <w:rsid w:val="00F413BC"/>
    <w:rsid w:val="00F56969"/>
    <w:rsid w:val="00F6041E"/>
    <w:rsid w:val="00F611F0"/>
    <w:rsid w:val="00F72573"/>
    <w:rsid w:val="00F91FB2"/>
    <w:rsid w:val="00FB0831"/>
    <w:rsid w:val="00FB13B1"/>
    <w:rsid w:val="00FC6E4D"/>
    <w:rsid w:val="00FE306D"/>
    <w:rsid w:val="00FE6766"/>
    <w:rsid w:val="00FF21F9"/>
    <w:rsid w:val="00FF386B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  <o:rules v:ext="edit">
        <o:r id="V:Rule4" type="arc" idref="#_x0000_s1081"/>
        <o:r id="V:Rule5" type="arc" idref="#_x0000_s1079"/>
        <o:r id="V:Rule6" type="arc" idref="#_x0000_s1077"/>
        <o:r id="V:Rule17" type="connector" idref="#_x0000_s1075"/>
        <o:r id="V:Rule18" type="connector" idref="#_x0000_s1105"/>
        <o:r id="V:Rule19" type="connector" idref="#_x0000_s1070"/>
        <o:r id="V:Rule20" type="connector" idref="#_x0000_s1059"/>
        <o:r id="V:Rule21" type="connector" idref="#_x0000_s1076"/>
        <o:r id="V:Rule22" type="connector" idref="#_x0000_s1073"/>
        <o:r id="V:Rule23" type="connector" idref="#_x0000_s1104"/>
        <o:r id="V:Rule24" type="connector" idref="#_x0000_s1061"/>
        <o:r id="V:Rule25" type="connector" idref="#_x0000_s1074"/>
        <o:r id="V:Rule26" type="connector" idref="#_x0000_s1072"/>
        <o:r id="V:Rule27" type="connector" idref="#_x0000_s1068"/>
        <o:r id="V:Rule28" type="connector" idref="#_x0000_s1069"/>
        <o:r id="V:Rule29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A"/>
    <w:rPr>
      <w:sz w:val="24"/>
      <w:szCs w:val="24"/>
    </w:rPr>
  </w:style>
  <w:style w:type="paragraph" w:styleId="1">
    <w:name w:val="heading 1"/>
    <w:basedOn w:val="a"/>
    <w:next w:val="a"/>
    <w:qFormat/>
    <w:rsid w:val="00592B0A"/>
    <w:pPr>
      <w:keepNext/>
      <w:spacing w:line="360" w:lineRule="auto"/>
      <w:ind w:left="4820" w:firstLine="567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2B0A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2B0A"/>
    <w:pPr>
      <w:keepNext/>
      <w:spacing w:before="240" w:after="60"/>
      <w:jc w:val="center"/>
      <w:outlineLvl w:val="2"/>
    </w:pPr>
    <w:rPr>
      <w:b/>
      <w:bCs/>
      <w:i/>
      <w:iCs/>
      <w:szCs w:val="26"/>
    </w:rPr>
  </w:style>
  <w:style w:type="paragraph" w:styleId="4">
    <w:name w:val="heading 4"/>
    <w:basedOn w:val="a"/>
    <w:next w:val="a"/>
    <w:qFormat/>
    <w:rsid w:val="00592B0A"/>
    <w:pPr>
      <w:keepNext/>
      <w:ind w:left="4395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92B0A"/>
    <w:pPr>
      <w:ind w:firstLine="851"/>
      <w:jc w:val="both"/>
    </w:pPr>
  </w:style>
  <w:style w:type="paragraph" w:styleId="20">
    <w:name w:val="Body Text Indent 2"/>
    <w:basedOn w:val="a"/>
    <w:semiHidden/>
    <w:rsid w:val="00592B0A"/>
    <w:pPr>
      <w:spacing w:line="360" w:lineRule="auto"/>
      <w:ind w:firstLine="851"/>
      <w:jc w:val="both"/>
    </w:pPr>
    <w:rPr>
      <w:sz w:val="28"/>
    </w:rPr>
  </w:style>
  <w:style w:type="paragraph" w:styleId="a4">
    <w:name w:val="Body Text"/>
    <w:basedOn w:val="a"/>
    <w:semiHidden/>
    <w:rsid w:val="00592B0A"/>
    <w:pPr>
      <w:spacing w:line="360" w:lineRule="auto"/>
      <w:jc w:val="both"/>
    </w:pPr>
    <w:rPr>
      <w:sz w:val="28"/>
    </w:rPr>
  </w:style>
  <w:style w:type="paragraph" w:styleId="30">
    <w:name w:val="Body Text Indent 3"/>
    <w:basedOn w:val="a"/>
    <w:semiHidden/>
    <w:rsid w:val="00592B0A"/>
    <w:pPr>
      <w:spacing w:line="360" w:lineRule="auto"/>
      <w:ind w:left="4820" w:firstLine="567"/>
      <w:jc w:val="both"/>
    </w:pPr>
    <w:rPr>
      <w:sz w:val="28"/>
    </w:rPr>
  </w:style>
  <w:style w:type="paragraph" w:styleId="a5">
    <w:name w:val="Title"/>
    <w:basedOn w:val="a"/>
    <w:qFormat/>
    <w:rsid w:val="00592B0A"/>
    <w:pPr>
      <w:spacing w:line="360" w:lineRule="auto"/>
      <w:jc w:val="center"/>
    </w:pPr>
    <w:rPr>
      <w:sz w:val="28"/>
    </w:rPr>
  </w:style>
  <w:style w:type="paragraph" w:styleId="a6">
    <w:name w:val="footer"/>
    <w:basedOn w:val="a"/>
    <w:semiHidden/>
    <w:rsid w:val="00592B0A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92B0A"/>
  </w:style>
  <w:style w:type="paragraph" w:styleId="a8">
    <w:name w:val="header"/>
    <w:basedOn w:val="a"/>
    <w:semiHidden/>
    <w:rsid w:val="00592B0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592B0A"/>
    <w:pPr>
      <w:spacing w:before="360"/>
    </w:pPr>
    <w:rPr>
      <w:rFonts w:ascii="Arial" w:hAnsi="Arial"/>
      <w:b/>
      <w:bCs/>
      <w:caps/>
      <w:szCs w:val="28"/>
    </w:rPr>
  </w:style>
  <w:style w:type="paragraph" w:styleId="21">
    <w:name w:val="toc 2"/>
    <w:basedOn w:val="a"/>
    <w:next w:val="a"/>
    <w:autoRedefine/>
    <w:semiHidden/>
    <w:rsid w:val="00CB4EB2"/>
    <w:pPr>
      <w:tabs>
        <w:tab w:val="right" w:leader="dot" w:pos="9344"/>
      </w:tabs>
      <w:spacing w:before="240" w:line="360" w:lineRule="auto"/>
    </w:pPr>
    <w:rPr>
      <w:bCs/>
      <w:noProof/>
      <w:color w:val="00B050"/>
    </w:rPr>
  </w:style>
  <w:style w:type="paragraph" w:styleId="31">
    <w:name w:val="toc 3"/>
    <w:basedOn w:val="a"/>
    <w:next w:val="a"/>
    <w:autoRedefine/>
    <w:semiHidden/>
    <w:rsid w:val="00592B0A"/>
    <w:pPr>
      <w:ind w:left="240"/>
    </w:pPr>
  </w:style>
  <w:style w:type="paragraph" w:styleId="40">
    <w:name w:val="toc 4"/>
    <w:basedOn w:val="a"/>
    <w:next w:val="a"/>
    <w:autoRedefine/>
    <w:semiHidden/>
    <w:rsid w:val="00592B0A"/>
    <w:pPr>
      <w:ind w:left="480"/>
    </w:pPr>
  </w:style>
  <w:style w:type="paragraph" w:styleId="5">
    <w:name w:val="toc 5"/>
    <w:basedOn w:val="a"/>
    <w:next w:val="a"/>
    <w:autoRedefine/>
    <w:semiHidden/>
    <w:rsid w:val="00592B0A"/>
    <w:pPr>
      <w:ind w:left="720"/>
    </w:pPr>
  </w:style>
  <w:style w:type="paragraph" w:styleId="6">
    <w:name w:val="toc 6"/>
    <w:basedOn w:val="a"/>
    <w:next w:val="a"/>
    <w:autoRedefine/>
    <w:semiHidden/>
    <w:rsid w:val="00592B0A"/>
    <w:pPr>
      <w:ind w:left="960"/>
    </w:pPr>
  </w:style>
  <w:style w:type="paragraph" w:styleId="7">
    <w:name w:val="toc 7"/>
    <w:basedOn w:val="a"/>
    <w:next w:val="a"/>
    <w:autoRedefine/>
    <w:semiHidden/>
    <w:rsid w:val="00592B0A"/>
    <w:pPr>
      <w:ind w:left="1200"/>
    </w:pPr>
  </w:style>
  <w:style w:type="paragraph" w:styleId="8">
    <w:name w:val="toc 8"/>
    <w:basedOn w:val="a"/>
    <w:next w:val="a"/>
    <w:autoRedefine/>
    <w:semiHidden/>
    <w:rsid w:val="00592B0A"/>
    <w:pPr>
      <w:ind w:left="1440"/>
    </w:pPr>
  </w:style>
  <w:style w:type="paragraph" w:styleId="9">
    <w:name w:val="toc 9"/>
    <w:basedOn w:val="a"/>
    <w:next w:val="a"/>
    <w:autoRedefine/>
    <w:semiHidden/>
    <w:rsid w:val="00592B0A"/>
    <w:pPr>
      <w:ind w:left="1680"/>
    </w:pPr>
  </w:style>
  <w:style w:type="character" w:styleId="a9">
    <w:name w:val="Hyperlink"/>
    <w:basedOn w:val="a0"/>
    <w:semiHidden/>
    <w:rsid w:val="00592B0A"/>
    <w:rPr>
      <w:color w:val="0000FF"/>
      <w:u w:val="single"/>
    </w:rPr>
  </w:style>
  <w:style w:type="paragraph" w:styleId="aa">
    <w:name w:val="Subtitle"/>
    <w:basedOn w:val="a"/>
    <w:qFormat/>
    <w:rsid w:val="00592B0A"/>
    <w:pPr>
      <w:jc w:val="center"/>
    </w:pPr>
    <w:rPr>
      <w:b/>
      <w:bCs/>
      <w:color w:val="008000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F70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03E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F113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0670-70BA-4C0D-A76E-C41347FC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37</Pages>
  <Words>8510</Words>
  <Characters>48513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>ГОРОНО</Company>
  <LinksUpToDate>false</LinksUpToDate>
  <CharactersWithSpaces>56910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Администратор</dc:creator>
  <cp:keywords/>
  <cp:lastModifiedBy>Валентина</cp:lastModifiedBy>
  <cp:revision>50</cp:revision>
  <cp:lastPrinted>2010-03-22T10:57:00Z</cp:lastPrinted>
  <dcterms:created xsi:type="dcterms:W3CDTF">2009-09-19T00:47:00Z</dcterms:created>
  <dcterms:modified xsi:type="dcterms:W3CDTF">2015-02-07T18:48:00Z</dcterms:modified>
</cp:coreProperties>
</file>