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F4" w:rsidRPr="00D94FF4" w:rsidRDefault="00D94FF4" w:rsidP="00D94FF4">
      <w:pPr>
        <w:spacing w:line="360" w:lineRule="auto"/>
        <w:jc w:val="center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</w:pPr>
      <w:r w:rsidRPr="00D94FF4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 xml:space="preserve">Методические рекомендации для учителя СКК </w:t>
      </w:r>
      <w:r w:rsidRPr="00D94FF4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  <w:lang w:val="en-US"/>
        </w:rPr>
        <w:t>VIII</w:t>
      </w:r>
      <w:r w:rsidRPr="00D94FF4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 xml:space="preserve"> вида по развитию памяти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Память  детей с интеллектуальным недоразвитием формируется в особых условиях и поэтому существенно отличается от памяти нормально развивающихся детей.  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  Педагогу специальной (коррекционной) школы важно знать:</w:t>
      </w:r>
    </w:p>
    <w:p w:rsidR="00C17593" w:rsidRPr="00C17593" w:rsidRDefault="00C17593" w:rsidP="00C175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Особенности развития памяти детей с интеллектуальной недостаточностью.</w:t>
      </w:r>
    </w:p>
    <w:p w:rsidR="00C17593" w:rsidRPr="00C17593" w:rsidRDefault="00C17593" w:rsidP="00C17593">
      <w:pPr>
        <w:numPr>
          <w:ilvl w:val="1"/>
          <w:numId w:val="3"/>
        </w:numPr>
        <w:shd w:val="clear" w:color="auto" w:fill="FFFFFF"/>
        <w:tabs>
          <w:tab w:val="left" w:pos="59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Нет существенных различий между преднамеренным и непреднамеренным запоминанием.</w:t>
      </w:r>
    </w:p>
    <w:p w:rsidR="00C17593" w:rsidRPr="00C17593" w:rsidRDefault="00C17593" w:rsidP="00C17593">
      <w:pPr>
        <w:numPr>
          <w:ilvl w:val="1"/>
          <w:numId w:val="3"/>
        </w:numPr>
        <w:shd w:val="clear" w:color="auto" w:fill="FFFFFF"/>
        <w:tabs>
          <w:tab w:val="left" w:pos="59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Особенности процесса воспроизведения (склонность к привнесению данных, которые отсутствуют в материале).</w:t>
      </w:r>
    </w:p>
    <w:p w:rsidR="00C17593" w:rsidRPr="00C17593" w:rsidRDefault="00C17593" w:rsidP="00C17593">
      <w:pPr>
        <w:numPr>
          <w:ilvl w:val="1"/>
          <w:numId w:val="3"/>
        </w:numPr>
        <w:shd w:val="clear" w:color="auto" w:fill="FFFFFF"/>
        <w:tabs>
          <w:tab w:val="left" w:pos="59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Эпизодическая забывчивость, объясняющаяся временным торможением (охранительное торможение).</w:t>
      </w:r>
    </w:p>
    <w:p w:rsidR="00C17593" w:rsidRPr="00C17593" w:rsidRDefault="00C17593" w:rsidP="00C17593">
      <w:pPr>
        <w:numPr>
          <w:ilvl w:val="1"/>
          <w:numId w:val="3"/>
        </w:numPr>
        <w:shd w:val="clear" w:color="auto" w:fill="FFFFFF"/>
        <w:tabs>
          <w:tab w:val="left" w:pos="5985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Неумение припоминать, связанное со слабостью целенаправленной деятельности. </w:t>
      </w:r>
    </w:p>
    <w:p w:rsidR="00C17593" w:rsidRPr="00C17593" w:rsidRDefault="00C17593" w:rsidP="00C17593">
      <w:pPr>
        <w:numPr>
          <w:ilvl w:val="0"/>
          <w:numId w:val="3"/>
        </w:numPr>
        <w:shd w:val="clear" w:color="auto" w:fill="FFFFFF"/>
        <w:tabs>
          <w:tab w:val="left" w:pos="598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iCs/>
          <w:spacing w:val="-13"/>
          <w:sz w:val="28"/>
          <w:szCs w:val="28"/>
        </w:rPr>
        <w:t>Специальные приёмы запоминания.</w:t>
      </w:r>
    </w:p>
    <w:p w:rsidR="00C17593" w:rsidRPr="00C17593" w:rsidRDefault="00C17593" w:rsidP="00C17593">
      <w:pPr>
        <w:shd w:val="clear" w:color="auto" w:fill="FFFFFF"/>
        <w:tabs>
          <w:tab w:val="left" w:pos="5985"/>
        </w:tabs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  Развитие осмысленного запоминания у детей с нарушениями интеллекта тесно связано с обучением. В процессе обучения важно познакомить детей с рациональными приёмами запоминания, попытаться научить  пользоваться ими.  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Психологи рекомендуют следующие </w:t>
      </w:r>
      <w:proofErr w:type="spellStart"/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мнемические</w:t>
      </w:r>
      <w:proofErr w:type="spellEnd"/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приёмы или способы запоминания материала: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1. Группировка – разбиение материала на группы по каким-либо основаниям (смыслу, ассоциации и т.д.).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2. </w:t>
      </w:r>
      <w:proofErr w:type="gramStart"/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Выделение опорных пунктов – фиксация какого-либо краткого пункта, служащего опорой более широкому содержанию (тезисы, заглавие, вопросы, образцы излагаемого в тексте, примеры, цифровые данные, сравнение, имена, эпитеты, эмоциональная реакция субъекта и т.д.).</w:t>
      </w:r>
      <w:proofErr w:type="gramEnd"/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3. План – совокупность опорных пунктов.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4. Классификация – распределение  каких-либо предметов, явлений, понятий по классам, группам, разрядам на основе определённых общих признаков.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5. Структурирование – установление взаимного расположения частей, составляющих целое, внутреннее строение запоминаемого.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lastRenderedPageBreak/>
        <w:t>6. Схематизация – изображение или описание чего-либо в основных чертах или упрощённое  представление запоминаемой информации.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7. Аналогия – установление сходства, подобия в определённых отношениях предметов, явлений, понятий.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8. Мнемотехнические приёмы – совокупность готовых, известных способов запоминания.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9. Перекодирование – вербализация или проговаривание, называние, представление информации на основе семантических, фонематических и других признаков.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10. Достраивание запоминаемого материала и привнесение в запоминаемое субъектом, использование вербальных посредников, объединение и привнесение чего-либо по ситуативным признакам, распределение по местам (метод локальной привязки или метод мест).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11. Серийная  организация материала – установление или построение различных последовательностей: распределение по объёму, распределение по времени, упорядочивание в пространстве и т.д.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12. Ассоциации – установление связей по сходству или противоположности.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13. Повторение – сознательно контролируемые и неконтролируемые процессы циркуляции информации. Последнее выделяют в качестве отдельного способа запоминания, учитывая его универсальность и фундаментальность.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  Авторы считают, что в реальном процессе запоминания эти </w:t>
      </w:r>
      <w:proofErr w:type="spellStart"/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>мнемические</w:t>
      </w:r>
      <w:proofErr w:type="spellEnd"/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действия тесно переплетаются и взаимодействуют друг с другом. 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iCs/>
          <w:spacing w:val="-13"/>
          <w:sz w:val="28"/>
          <w:szCs w:val="28"/>
        </w:rPr>
        <w:t xml:space="preserve">     Учителю (воспитателю), работающему в специальной (коррекционной) школе важно познакомить обучающихся с данными приёмами и  учить применять их в ходе учебного процесса.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Учёт классификации умственной отсталости в организации заучивания учебного материала.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    Организуя заучивание учебного материала, учителю специальной школы необходимо принимать во внимание классификацию умственной отсталости по М.С. Певзнер. Особенное внимание необходимо уделять учащимся второй группы с нарушениями </w:t>
      </w:r>
      <w:proofErr w:type="spellStart"/>
      <w:r w:rsidRPr="00C17593">
        <w:rPr>
          <w:rFonts w:ascii="Times New Roman" w:eastAsia="Times New Roman" w:hAnsi="Times New Roman" w:cs="Times New Roman"/>
          <w:sz w:val="28"/>
          <w:szCs w:val="28"/>
        </w:rPr>
        <w:t>нейродинамики</w:t>
      </w:r>
      <w:proofErr w:type="spellEnd"/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. Возбудимым детям трудно сосредоточиться на материале, они постоянно отвлекаются, быстро устают, при воспроизведении материала у них больше 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различных привнесений, которые повторяются и сохраняются длительное время. Заторможенные дети делают всё очень медленно, часто не понимают смысл инструкции, медленно переключаются с одного вида деятельности на другой. И тем и другим учащимся требуется дополнительная помощь учителя: инструкции, более длительное зрительное использование схем, проговаривание вслух, более длительное распределение заучивания во времени, разные объёмы заучиваемого материала.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4. Специальные приёмы организации заучивания материала.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    При построении урока, занятия педагогу необходимо знать специальные приёмы организации заучивания материала, предлагаемые психологами:</w:t>
      </w:r>
    </w:p>
    <w:p w:rsidR="00C17593" w:rsidRPr="00D94FF4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Дозировка материала по объему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На одно занятие предлагать</w:t>
      </w:r>
      <w:r w:rsidR="00D9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F4">
        <w:rPr>
          <w:rFonts w:ascii="Times New Roman" w:eastAsia="Times New Roman" w:hAnsi="Times New Roman" w:cs="Times New Roman"/>
          <w:sz w:val="28"/>
          <w:szCs w:val="28"/>
        </w:rPr>
        <w:t xml:space="preserve">учащимся небольшое количество фактов, проиллюстрированных соответствующими примерами, наглядностью и поставленных во взаимную связь. Самостоятельную работу учеников с интеллектуальным недоразвитием дозировать по их возможностям. </w:t>
      </w:r>
      <w:proofErr w:type="gramStart"/>
      <w:r w:rsidRPr="00D94FF4">
        <w:rPr>
          <w:rFonts w:ascii="Times New Roman" w:eastAsia="Times New Roman" w:hAnsi="Times New Roman" w:cs="Times New Roman"/>
          <w:sz w:val="28"/>
          <w:szCs w:val="28"/>
        </w:rPr>
        <w:t>Учебный материал, требующий по своему объёму многократных повторений заучивается</w:t>
      </w:r>
      <w:proofErr w:type="gramEnd"/>
      <w:r w:rsidRPr="00D94FF4">
        <w:rPr>
          <w:rFonts w:ascii="Times New Roman" w:eastAsia="Times New Roman" w:hAnsi="Times New Roman" w:cs="Times New Roman"/>
          <w:sz w:val="28"/>
          <w:szCs w:val="28"/>
        </w:rPr>
        <w:t xml:space="preserve"> комбинированным способом. Нужно научить детей сначала осмысливать материал в целом, в ходе этого выделять отдельные его части, которые потом заучивать, и, наконец, снова повторять материал в целом.</w:t>
      </w:r>
    </w:p>
    <w:p w:rsidR="00C17593" w:rsidRPr="00D94FF4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заучивания во времени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Заученный материал со</w:t>
      </w:r>
      <w:r w:rsidR="00D9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F4">
        <w:rPr>
          <w:rFonts w:ascii="Times New Roman" w:eastAsia="Times New Roman" w:hAnsi="Times New Roman" w:cs="Times New Roman"/>
          <w:sz w:val="28"/>
          <w:szCs w:val="28"/>
        </w:rPr>
        <w:t>временем забывается. Учебный материал коррекционной школы располагается концентрическим способом, что способствует повторению и закреплению материала на каждом году обучения. Детям с осложнёнными формами олигофрении требуется более длительное распределение заучивания во времени.</w:t>
      </w:r>
    </w:p>
    <w:p w:rsidR="00C17593" w:rsidRPr="00D94FF4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Воспроизведение по памяти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Повторение играет главную роль  в</w:t>
      </w:r>
      <w:r w:rsidR="00D9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F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механизма воспроизведения. Но это должно быть не просто повторное восприятие материала, а именно воспроизведение по памяти или активное припоминание. Но не следует пытаться воспроизвести материал раньше, чем он будет усвоен. Если материал недостаточно усвоен, ошибки воспроизведённого могут прочно связаться с элементами </w:t>
      </w:r>
      <w:proofErr w:type="gramStart"/>
      <w:r w:rsidRPr="00D94FF4">
        <w:rPr>
          <w:rFonts w:ascii="Times New Roman" w:eastAsia="Times New Roman" w:hAnsi="Times New Roman" w:cs="Times New Roman"/>
          <w:sz w:val="28"/>
          <w:szCs w:val="28"/>
        </w:rPr>
        <w:t>усваиваемого</w:t>
      </w:r>
      <w:proofErr w:type="gramEnd"/>
      <w:r w:rsidRPr="00D94FF4">
        <w:rPr>
          <w:rFonts w:ascii="Times New Roman" w:eastAsia="Times New Roman" w:hAnsi="Times New Roman" w:cs="Times New Roman"/>
          <w:sz w:val="28"/>
          <w:szCs w:val="28"/>
        </w:rPr>
        <w:t xml:space="preserve"> и будут повторяться при дальнейших воспроизведениях.</w:t>
      </w:r>
    </w:p>
    <w:p w:rsidR="00C17593" w:rsidRPr="00C17593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Использование ассоциативных законов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Успешности воспроизведения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материала  способствуют аналогии запоминаемого с уже </w:t>
      </w:r>
      <w:proofErr w:type="gramStart"/>
      <w:r w:rsidRPr="00C17593">
        <w:rPr>
          <w:rFonts w:ascii="Times New Roman" w:eastAsia="Times New Roman" w:hAnsi="Times New Roman" w:cs="Times New Roman"/>
          <w:sz w:val="28"/>
          <w:szCs w:val="28"/>
        </w:rPr>
        <w:t>известным</w:t>
      </w:r>
      <w:proofErr w:type="gramEnd"/>
      <w:r w:rsidRPr="00C17593">
        <w:rPr>
          <w:rFonts w:ascii="Times New Roman" w:eastAsia="Times New Roman" w:hAnsi="Times New Roman" w:cs="Times New Roman"/>
          <w:sz w:val="28"/>
          <w:szCs w:val="28"/>
        </w:rPr>
        <w:t>, хорошо усвоенным. Учитель должен помочь ученикам в установлении этих ассоциаций.</w:t>
      </w:r>
    </w:p>
    <w:p w:rsidR="00C17593" w:rsidRPr="00C17593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Структурирование материала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Материал запоминается и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воспринимается лучше, если он преподносится в структурированном виде. Необходимо выделить главное в информации всеми доступными средствами: голосом, словами, рисунками, схемами, дополнительными упражнениями и т.д. </w:t>
      </w:r>
      <w:proofErr w:type="spellStart"/>
      <w:r w:rsidRPr="00C17593">
        <w:rPr>
          <w:rFonts w:ascii="Times New Roman" w:eastAsia="Times New Roman" w:hAnsi="Times New Roman" w:cs="Times New Roman"/>
          <w:sz w:val="28"/>
          <w:szCs w:val="28"/>
        </w:rPr>
        <w:t>Гештальтпсихологи</w:t>
      </w:r>
      <w:proofErr w:type="spellEnd"/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proofErr w:type="gramStart"/>
      <w:r w:rsidRPr="00C17593">
        <w:rPr>
          <w:rFonts w:ascii="Times New Roman" w:eastAsia="Times New Roman" w:hAnsi="Times New Roman" w:cs="Times New Roman"/>
          <w:sz w:val="28"/>
          <w:szCs w:val="28"/>
        </w:rPr>
        <w:t>экспериментальных</w:t>
      </w:r>
      <w:proofErr w:type="gramEnd"/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данным пришли к выводу, что лучше запоминается материал, удовлетворяющий критериям «хорошей формы» в отношении упорядоченности, простоты и симметричности. Поэтому, там, где это возможно, целесообразно объединение материала в структуру посредством его слияния и последующего объединения путём ритмизации, симметричного расположения и т.д.</w:t>
      </w:r>
    </w:p>
    <w:p w:rsidR="00C17593" w:rsidRPr="00D94FF4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Языковое оформление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Запоминание всякого осмысленного текста в</w:t>
      </w:r>
      <w:r w:rsidR="00D9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F4">
        <w:rPr>
          <w:rFonts w:ascii="Times New Roman" w:eastAsia="Times New Roman" w:hAnsi="Times New Roman" w:cs="Times New Roman"/>
          <w:sz w:val="28"/>
          <w:szCs w:val="28"/>
        </w:rPr>
        <w:t>значительной мере зависит от речевого оформления. Известно, что легче усваивается и запоминается информация, предъявленная привычными словами, хорошо усвоенными понятиями. Особенно актуально это для детей с интеллектуальной недостаточностью. Речь учителя не должна содержать малознакомые или совсем незнакомыми слова, это становится непреодолимой преградой для понимания, а, следовательно, и для запоминания детьми информации.</w:t>
      </w:r>
    </w:p>
    <w:p w:rsidR="00C17593" w:rsidRPr="00D94FF4" w:rsidRDefault="00C17593" w:rsidP="00C1759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b/>
          <w:sz w:val="28"/>
          <w:szCs w:val="28"/>
        </w:rPr>
        <w:t>Эмоциональное оформление</w:t>
      </w:r>
      <w:r w:rsidRPr="00C17593">
        <w:rPr>
          <w:rFonts w:ascii="Times New Roman" w:eastAsia="Times New Roman" w:hAnsi="Times New Roman" w:cs="Times New Roman"/>
          <w:sz w:val="28"/>
          <w:szCs w:val="28"/>
        </w:rPr>
        <w:t>. Эмоционально насыщенный материал</w:t>
      </w:r>
      <w:r w:rsidR="00D94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4FF4">
        <w:rPr>
          <w:rFonts w:ascii="Times New Roman" w:eastAsia="Times New Roman" w:hAnsi="Times New Roman" w:cs="Times New Roman"/>
          <w:sz w:val="28"/>
          <w:szCs w:val="28"/>
        </w:rPr>
        <w:t>запоминается лучше, чем эмоционально нейтральный. Поэтому, там, где это возможно, в процессе изложения материала необходимо воздействовать не только на разум, но и на чувства учеников.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t xml:space="preserve">     Развитие памяти учащихся с интеллектуальными нарушениями идёт по тем же общим закономерностям, что и развитие детей в норме, хотя и имеет ряд своеобразных особенностей. Процессы запоминания у таких детей проходят в своём развитии те же основные пути: от запоминания более простым и менее эффективным способом (механическое) к запоминанию более сложному и более эффективному (смысловое, опосредствованное). От класса к классу память учеников становится лучше. Чем больше знаний, тем больше возможностей образовывать новые связи, больше навыков заучивания, следовательно, и прочнее память.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Недостатки памяти учащихся с интеллектуальным недоразвитием относятся, как писал Л.С. </w:t>
      </w:r>
      <w:proofErr w:type="spellStart"/>
      <w:r w:rsidRPr="00C17593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C17593">
        <w:rPr>
          <w:rFonts w:ascii="Times New Roman" w:eastAsia="Times New Roman" w:hAnsi="Times New Roman" w:cs="Times New Roman"/>
          <w:sz w:val="28"/>
          <w:szCs w:val="28"/>
        </w:rPr>
        <w:t>, к вторичным осложнениям, а, следовательно, поддающимся коррекционному воздействию. Развитие психических процессов помогает раскрыть потенциальные возможности ребёнка, что даёт ему шанс раздвинуть рамки своего развития и впоследствии лучше адаптироваться в современном обществе.</w:t>
      </w:r>
    </w:p>
    <w:p w:rsidR="00C17593" w:rsidRPr="00C17593" w:rsidRDefault="00C17593" w:rsidP="00C175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B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5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, И.М. Проблема и перспективы развития коррекционной помощи детям с интеллектуальной недостаточностью //Дефектология. - № 1. – 1994. С. 13 – 15.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, Л.С. Память и её развитие в детском возрасте: Собрание сочинений. – Т.2. – М: Педагогика. – 1982.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, Л.С. Проблема умственной отсталости: Собрание сочинений. – Т.5. – М: Педагогика. – 1983.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Григонис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 xml:space="preserve">, А.В. Особенности непреднамеренного запоминания у умственно отсталых учеников разных клинических групп. В книге Психологические вопросы коррекционной работы во вспомогательной школе./Под ред. Ж.И.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М., 1972.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 xml:space="preserve">Особенности умственного развития учащихся вспомогательной школы./Под редакцией Ж.И.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М., 1972.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 xml:space="preserve">Певзнер, М.С. Дети –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олигофрены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М: АПН РСФСР. – 1959.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 xml:space="preserve">Познавательные процессы и способности в обучении./Под редакцией В.Д.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М: Просвещение. – 1990.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 xml:space="preserve">Психологические вопросы коррекционной работы во вспомогательной школе./Под редакцией Ж.И.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Шиф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М. – М., 1972.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>Рубинштейн, С.Я. Психология умственно отсталого школьника. – М: Просвещение. – 1979.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593">
        <w:rPr>
          <w:rFonts w:ascii="Times New Roman" w:hAnsi="Times New Roman" w:cs="Times New Roman"/>
          <w:sz w:val="28"/>
          <w:szCs w:val="28"/>
        </w:rPr>
        <w:t>Смирнов, А.А. Проблемы психологии памяти. – М., 1966.</w:t>
      </w:r>
    </w:p>
    <w:p w:rsidR="00C17593" w:rsidRPr="00C17593" w:rsidRDefault="00C17593" w:rsidP="00C17593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7593">
        <w:rPr>
          <w:rFonts w:ascii="Times New Roman" w:hAnsi="Times New Roman" w:cs="Times New Roman"/>
          <w:sz w:val="28"/>
          <w:szCs w:val="28"/>
        </w:rPr>
        <w:t xml:space="preserve"> Умственно отсталый ребёнок</w:t>
      </w:r>
      <w:proofErr w:type="gramStart"/>
      <w:r w:rsidRPr="00C175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7593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C175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7593">
        <w:rPr>
          <w:rFonts w:ascii="Times New Roman" w:hAnsi="Times New Roman" w:cs="Times New Roman"/>
          <w:sz w:val="28"/>
          <w:szCs w:val="28"/>
        </w:rPr>
        <w:t xml:space="preserve">од редакцией А.Р. </w:t>
      </w:r>
      <w:proofErr w:type="spellStart"/>
      <w:r w:rsidRPr="00C17593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C17593">
        <w:rPr>
          <w:rFonts w:ascii="Times New Roman" w:hAnsi="Times New Roman" w:cs="Times New Roman"/>
          <w:sz w:val="28"/>
          <w:szCs w:val="28"/>
        </w:rPr>
        <w:t>. – м., 1960.</w:t>
      </w:r>
    </w:p>
    <w:p w:rsidR="00C17593" w:rsidRPr="00880E6E" w:rsidRDefault="00C17593" w:rsidP="00C17593">
      <w:pPr>
        <w:spacing w:line="360" w:lineRule="auto"/>
        <w:ind w:left="360"/>
        <w:jc w:val="both"/>
        <w:rPr>
          <w:rFonts w:ascii="Georgia" w:hAnsi="Georgia"/>
          <w:color w:val="333333"/>
          <w:sz w:val="28"/>
          <w:szCs w:val="28"/>
        </w:rPr>
      </w:pPr>
    </w:p>
    <w:p w:rsidR="00C17593" w:rsidRPr="00C17593" w:rsidRDefault="00C17593" w:rsidP="00C17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7593" w:rsidRPr="00C17593" w:rsidSect="00C175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1CA"/>
    <w:multiLevelType w:val="hybridMultilevel"/>
    <w:tmpl w:val="37E23FA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176AD7"/>
    <w:multiLevelType w:val="hybridMultilevel"/>
    <w:tmpl w:val="D8AA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C4216"/>
    <w:multiLevelType w:val="hybridMultilevel"/>
    <w:tmpl w:val="5E6A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118B3"/>
    <w:multiLevelType w:val="multilevel"/>
    <w:tmpl w:val="8ABCCBAA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593"/>
    <w:rsid w:val="00AA6CB3"/>
    <w:rsid w:val="00C17593"/>
    <w:rsid w:val="00D9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5</cp:revision>
  <dcterms:created xsi:type="dcterms:W3CDTF">2013-10-18T12:21:00Z</dcterms:created>
  <dcterms:modified xsi:type="dcterms:W3CDTF">2015-02-28T12:59:00Z</dcterms:modified>
</cp:coreProperties>
</file>