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49" w:rsidRPr="00B55346" w:rsidRDefault="00D63749" w:rsidP="00D637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УТВЕРЖДАЮ:</w:t>
      </w:r>
    </w:p>
    <w:p w:rsidR="00D63749" w:rsidRPr="00B55346" w:rsidRDefault="00D63749" w:rsidP="00D637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Заведующий МБДОУ </w:t>
      </w:r>
    </w:p>
    <w:p w:rsidR="00D63749" w:rsidRPr="00B55346" w:rsidRDefault="00D63749" w:rsidP="00D637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детский сад «Солнышко»</w:t>
      </w:r>
    </w:p>
    <w:p w:rsidR="00D63749" w:rsidRPr="00B55346" w:rsidRDefault="00D63749" w:rsidP="00D637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_______________Елшанская Т.Н.</w:t>
      </w:r>
    </w:p>
    <w:p w:rsidR="00D63749" w:rsidRPr="00D63749" w:rsidRDefault="00D63749" w:rsidP="00D637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55346"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«      »________________2020</w:t>
      </w:r>
      <w:r w:rsidRPr="00B55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</w:t>
      </w:r>
      <w:r w:rsidRPr="00D637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63749" w:rsidRPr="00D63749" w:rsidRDefault="00D63749" w:rsidP="00D63749">
      <w:pPr>
        <w:spacing w:after="0" w:line="240" w:lineRule="auto"/>
        <w:jc w:val="right"/>
        <w:rPr>
          <w:rFonts w:ascii="Constantia" w:eastAsia="Times New Roman" w:hAnsi="Constantia" w:cs="Courier New"/>
          <w:bCs/>
          <w:iCs/>
          <w:color w:val="000000"/>
          <w:sz w:val="24"/>
          <w:szCs w:val="24"/>
          <w:lang w:eastAsia="ru-RU"/>
        </w:rPr>
      </w:pPr>
    </w:p>
    <w:p w:rsidR="00D63749" w:rsidRPr="00D63749" w:rsidRDefault="00D63749" w:rsidP="00D63749">
      <w:pPr>
        <w:spacing w:after="0" w:line="240" w:lineRule="auto"/>
        <w:jc w:val="center"/>
        <w:rPr>
          <w:rFonts w:ascii="Constantia" w:eastAsia="Times New Roman" w:hAnsi="Constantia" w:cs="Courier New"/>
          <w:b/>
          <w:bCs/>
          <w:i/>
          <w:iCs/>
          <w:color w:val="000000"/>
          <w:sz w:val="56"/>
          <w:szCs w:val="56"/>
          <w:lang w:eastAsia="ru-RU"/>
        </w:rPr>
      </w:pPr>
      <w:r w:rsidRPr="00D63749">
        <w:rPr>
          <w:rFonts w:ascii="Constantia" w:eastAsia="Times New Roman" w:hAnsi="Constantia" w:cs="Courier New"/>
          <w:b/>
          <w:bCs/>
          <w:i/>
          <w:iCs/>
          <w:color w:val="000000"/>
          <w:sz w:val="56"/>
          <w:szCs w:val="56"/>
          <w:lang w:eastAsia="ru-RU"/>
        </w:rPr>
        <w:t>Годовой план</w:t>
      </w:r>
    </w:p>
    <w:p w:rsidR="00D63749" w:rsidRDefault="00D63749" w:rsidP="00D63749">
      <w:pPr>
        <w:spacing w:after="0" w:line="240" w:lineRule="auto"/>
        <w:jc w:val="center"/>
        <w:rPr>
          <w:rFonts w:ascii="Constantia" w:eastAsia="Times New Roman" w:hAnsi="Constantia" w:cs="Courier New"/>
          <w:b/>
          <w:bCs/>
          <w:i/>
          <w:iCs/>
          <w:color w:val="000000"/>
          <w:sz w:val="48"/>
          <w:szCs w:val="48"/>
          <w:lang w:eastAsia="ru-RU"/>
        </w:rPr>
      </w:pPr>
      <w:r w:rsidRPr="00D63749">
        <w:rPr>
          <w:rFonts w:ascii="Constantia" w:eastAsia="Times New Roman" w:hAnsi="Constantia" w:cs="Courier New"/>
          <w:b/>
          <w:bCs/>
          <w:i/>
          <w:iCs/>
          <w:color w:val="000000"/>
          <w:sz w:val="48"/>
          <w:szCs w:val="48"/>
          <w:lang w:eastAsia="ru-RU"/>
        </w:rPr>
        <w:t>организации коррекционно-педагогической работы</w:t>
      </w:r>
    </w:p>
    <w:p w:rsidR="00D63749" w:rsidRPr="00D63749" w:rsidRDefault="00B55346" w:rsidP="00D63749">
      <w:pPr>
        <w:spacing w:after="0" w:line="240" w:lineRule="auto"/>
        <w:jc w:val="center"/>
        <w:rPr>
          <w:rFonts w:ascii="Constantia" w:eastAsia="Times New Roman" w:hAnsi="Constantia" w:cs="Courier New"/>
          <w:color w:val="000000"/>
          <w:lang w:eastAsia="ru-RU"/>
        </w:rPr>
      </w:pPr>
      <w:r>
        <w:rPr>
          <w:rFonts w:ascii="Constantia" w:eastAsia="Times New Roman" w:hAnsi="Constantia" w:cs="Courier New"/>
          <w:b/>
          <w:bCs/>
          <w:i/>
          <w:iCs/>
          <w:color w:val="000000"/>
          <w:sz w:val="48"/>
          <w:szCs w:val="48"/>
          <w:lang w:eastAsia="ru-RU"/>
        </w:rPr>
        <w:t xml:space="preserve"> на 2020-2021</w:t>
      </w:r>
      <w:r w:rsidR="00D63749" w:rsidRPr="00D63749">
        <w:rPr>
          <w:rFonts w:ascii="Constantia" w:eastAsia="Times New Roman" w:hAnsi="Constantia" w:cs="Courier New"/>
          <w:b/>
          <w:bCs/>
          <w:i/>
          <w:iCs/>
          <w:color w:val="000000"/>
          <w:sz w:val="48"/>
          <w:szCs w:val="48"/>
          <w:lang w:eastAsia="ru-RU"/>
        </w:rPr>
        <w:t xml:space="preserve"> учебный год</w:t>
      </w:r>
    </w:p>
    <w:p w:rsidR="00D63749" w:rsidRPr="00D63749" w:rsidRDefault="00D63749" w:rsidP="00D63749">
      <w:pPr>
        <w:spacing w:after="0" w:line="240" w:lineRule="auto"/>
        <w:jc w:val="center"/>
        <w:rPr>
          <w:rFonts w:ascii="Constantia" w:eastAsia="Times New Roman" w:hAnsi="Constantia" w:cs="Courier New"/>
          <w:color w:val="000000"/>
          <w:lang w:eastAsia="ru-RU"/>
        </w:rPr>
      </w:pPr>
      <w:r w:rsidRPr="00D63749">
        <w:rPr>
          <w:rFonts w:ascii="Constantia" w:eastAsia="Times New Roman" w:hAnsi="Constantia" w:cs="Courier New"/>
          <w:b/>
          <w:bCs/>
          <w:i/>
          <w:iCs/>
          <w:color w:val="000000"/>
          <w:sz w:val="48"/>
          <w:lang w:eastAsia="ru-RU"/>
        </w:rPr>
        <w:t>учителя-логопеда Ворониной И.Н.</w:t>
      </w:r>
    </w:p>
    <w:p w:rsidR="00D63749" w:rsidRPr="00D63749" w:rsidRDefault="00D63749" w:rsidP="00D63749">
      <w:pPr>
        <w:spacing w:after="0" w:line="240" w:lineRule="auto"/>
        <w:ind w:right="141"/>
        <w:rPr>
          <w:rFonts w:ascii="Constantia" w:eastAsia="Times New Roman" w:hAnsi="Constantia" w:cs="Courier New"/>
          <w:color w:val="000000"/>
          <w:lang w:eastAsia="ru-RU"/>
        </w:rPr>
      </w:pPr>
    </w:p>
    <w:tbl>
      <w:tblPr>
        <w:tblW w:w="11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480"/>
        <w:gridCol w:w="16"/>
        <w:gridCol w:w="2965"/>
        <w:gridCol w:w="1536"/>
        <w:gridCol w:w="16"/>
        <w:gridCol w:w="2340"/>
        <w:gridCol w:w="7"/>
      </w:tblGrid>
      <w:tr w:rsidR="00D63749" w:rsidRPr="00D63749" w:rsidTr="00E24728">
        <w:trPr>
          <w:gridAfter w:val="1"/>
          <w:wAfter w:w="7" w:type="dxa"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5459a1440b89d9d2ac6762486f360b81af67f30"/>
            <w:bookmarkEnd w:id="0"/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ind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</w:t>
            </w: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мые условия исполнения</w:t>
            </w:r>
          </w:p>
        </w:tc>
      </w:tr>
      <w:tr w:rsidR="00D63749" w:rsidRPr="00D63749" w:rsidTr="00E247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  <w:p w:rsidR="00D63749" w:rsidRPr="00D63749" w:rsidRDefault="00D63749" w:rsidP="00D637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1. Документальный блок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документации: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речевых карт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речевого профиля группы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Планы: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перспективные,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календарные индивидуальные,   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фронтальных и подгрупповых занятий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тематического плана взаимодействия специалистов ДОУ в коррекционной работе с детьми 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тетради взаимосвязи с воспитателями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Тетрадей индивидуальных занятий с ребенком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актов обследования звукопроизношения детей старших групп</w:t>
            </w:r>
          </w:p>
          <w:p w:rsidR="00D63749" w:rsidRPr="00D63749" w:rsidRDefault="00D63749" w:rsidP="00D63749">
            <w:pPr>
              <w:numPr>
                <w:ilvl w:val="0"/>
                <w:numId w:val="1"/>
              </w:numPr>
              <w:tabs>
                <w:tab w:val="num" w:pos="296"/>
              </w:tabs>
              <w:spacing w:after="0" w:line="240" w:lineRule="auto"/>
              <w:ind w:left="372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отчета о результатах коррекционной работы за текущий год</w:t>
            </w:r>
          </w:p>
          <w:p w:rsidR="00D63749" w:rsidRPr="00D63749" w:rsidRDefault="00D63749" w:rsidP="00D63749">
            <w:p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документацией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Сентябрь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Еженедельно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Папки, файлы, комплект диагностик,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тетради, компьютер</w:t>
            </w:r>
          </w:p>
        </w:tc>
      </w:tr>
      <w:tr w:rsidR="00D63749" w:rsidRPr="00D63749" w:rsidTr="00E247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2. Диагностический блок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Подробное обследование детей логопедической группы: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 и обследование: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Грамматический строй родного языка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Обследование звукопроизношения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Обследование словаря детей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Состояние связной речи у детей</w:t>
            </w: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Обследование фонематического слуха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набор диагностических 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материалов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Диагностические материалы, тесты, тесты-игры, 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тесты-упражнения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C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литература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Диагностические материалы на каждого ребенка, оформление </w:t>
            </w: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речевых карт, дидактические пособия</w:t>
            </w:r>
          </w:p>
        </w:tc>
      </w:tr>
      <w:tr w:rsidR="00D63749" w:rsidRPr="00D63749" w:rsidTr="00E247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Сбор медицинских и педагогических сведений о раннем развитии детей (анамнез)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Динамические наблюдения в процессе обучения; промежуточные срезы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медицинскими картами, беседа с медицинским персоналом 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карты на детей с речевыми нарушениями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литература, дидактические игры</w:t>
            </w:r>
          </w:p>
        </w:tc>
      </w:tr>
      <w:tr w:rsidR="00D63749" w:rsidRPr="00D63749" w:rsidTr="00E247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Default="00D63749" w:rsidP="00E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E24728" w:rsidRPr="00D63749" w:rsidRDefault="00E24728" w:rsidP="00E2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3.Организационный блок</w:t>
            </w: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63749" w:rsidRPr="00D63749" w:rsidRDefault="00D63749" w:rsidP="00E24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Зачисление в логопедическ</w:t>
            </w:r>
            <w:r w:rsidR="00FE3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 пункт через П</w:t>
            </w:r>
            <w:r w:rsidR="00E24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 и ПМПК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28" w:rsidRDefault="00E24728" w:rsidP="00E24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текущей документации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E24728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63749" w:rsidRPr="00D63749" w:rsidTr="00E247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CD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4.2.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CD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4.Блок анализа и планирования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диагностики   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Выработка стратегии коррекционно-педагогического процесса и планирование работы на год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 способов организации коррекционно-педагогического процесса:</w:t>
            </w:r>
          </w:p>
          <w:p w:rsidR="00D63749" w:rsidRPr="00D63749" w:rsidRDefault="00D63749" w:rsidP="00D63749">
            <w:pPr>
              <w:numPr>
                <w:ilvl w:val="0"/>
                <w:numId w:val="2"/>
              </w:num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подгрупп по проявлению нарушений</w:t>
            </w:r>
          </w:p>
          <w:p w:rsidR="00D63749" w:rsidRPr="00D63749" w:rsidRDefault="00D63749" w:rsidP="00D63749">
            <w:pPr>
              <w:numPr>
                <w:ilvl w:val="0"/>
                <w:numId w:val="2"/>
              </w:num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индивидуальной работы с детьми</w:t>
            </w: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Графики, таблицы, составление плана работы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диагностик, тестов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749" w:rsidRPr="00D63749" w:rsidTr="00E247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5.Коррекционно – развивающий блок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занятия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1.Подготовительный этап:</w:t>
            </w:r>
          </w:p>
          <w:p w:rsidR="00D63749" w:rsidRPr="00D63749" w:rsidRDefault="00D63749" w:rsidP="00D637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произвольных форм деятельности и осознанности отношения к занятиям</w:t>
            </w:r>
          </w:p>
          <w:p w:rsidR="00D63749" w:rsidRPr="00D63749" w:rsidRDefault="00D63749" w:rsidP="00D637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и памяти, мыслительных операций, аналитических операций, сравнения, вывод</w:t>
            </w:r>
          </w:p>
          <w:p w:rsidR="00D63749" w:rsidRPr="00D63749" w:rsidRDefault="00D63749" w:rsidP="00D637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осознавать и различать фонемы и формирование артикуляционных навыков и умений</w:t>
            </w:r>
          </w:p>
          <w:p w:rsid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D74F2" w:rsidRPr="00D63749" w:rsidRDefault="00CD74F2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Этап формирования произносительных умений и </w:t>
            </w: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навыков</w:t>
            </w:r>
          </w:p>
          <w:p w:rsidR="00D63749" w:rsidRPr="00D63749" w:rsidRDefault="00D63749" w:rsidP="00D637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звуков, формирование навыков правильного их использования в речи (автоматизация умений)</w:t>
            </w:r>
          </w:p>
          <w:p w:rsidR="00D63749" w:rsidRPr="00D63749" w:rsidRDefault="00D63749" w:rsidP="00D637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отбирать звуки, не смешивать их между собой (дифференциация звуков)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Этап формирования коммуникативных умений и навыков</w:t>
            </w:r>
          </w:p>
          <w:p w:rsidR="00D63749" w:rsidRPr="00D63749" w:rsidRDefault="00D63749" w:rsidP="00D637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умения и навыки безошибочного употребления звуков в ситуациях общения</w:t>
            </w: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Фронтальные и подгрупповые занятия по формированию лексико-грамматического строя речи</w:t>
            </w: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728" w:rsidRDefault="00E24728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728" w:rsidRDefault="00E24728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и в течение всего года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728" w:rsidRDefault="00E24728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года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материал, картинки, пособия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Картинки, наглядные пособия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Конспекты</w:t>
            </w:r>
          </w:p>
        </w:tc>
      </w:tr>
      <w:tr w:rsidR="00D63749" w:rsidRPr="00D63749" w:rsidTr="00E24728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6.1.</w:t>
            </w:r>
          </w:p>
          <w:p w:rsid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728" w:rsidRPr="00D63749" w:rsidRDefault="00E24728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728" w:rsidRPr="00D63749" w:rsidRDefault="00E24728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3A3E" w:rsidRDefault="00053A3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5D2E" w:rsidRDefault="00135D2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5D2E" w:rsidRDefault="00135D2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6.4.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231E" w:rsidRPr="00D63749" w:rsidRDefault="00CB231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3A3E" w:rsidRDefault="00053A3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6.5.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231E" w:rsidRDefault="00CB231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6.6.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37D" w:rsidRPr="00D63749" w:rsidRDefault="0090137D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053A3E" w:rsidRDefault="00053A3E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6.7.</w:t>
            </w: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749" w:rsidRP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6.Блок профилактической и консультативной работы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D2E" w:rsidRDefault="00135D2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консультативной помощи родителям детей с проблемами в развитии речи: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с родителями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налаживание контактов, определение уровня наблюдательности и степени понимания ребенка взрослым, анкетных данных, объяснить необходимость участия родителей в формировании мотивационного отношения ребенка к обучению у логопеда.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Родительские собрания, 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Диагностика и ее результаты, роль родителей в исправлении звукопроизношения у детей</w:t>
            </w:r>
            <w:r w:rsidR="00135D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C469E9" w:rsidRDefault="00C469E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55A0" w:rsidRDefault="004755A0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Родительские пятиминутки:</w:t>
            </w: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консультации по выполнению домашних заданий, автоматизации поставленных звуков.</w:t>
            </w:r>
          </w:p>
          <w:p w:rsidR="00C469E9" w:rsidRDefault="00C469E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Наглядная информация в уголках логопеда.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ознакомление родителей с задачами текущего периода, с методами и приемами работы с детьми.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В </w:t>
            </w:r>
            <w:r w:rsidR="00FB1F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общеразвивающей</w:t>
            </w:r>
            <w:r w:rsidRPr="00D6374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группе</w:t>
            </w:r>
            <w:r w:rsidRPr="00D63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4755A0" w:rsidRPr="0077012B" w:rsidRDefault="0077012B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Организация работы по исправлению нарушения </w:t>
            </w:r>
            <w:r w:rsidRPr="00770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звукопроизношения в семье.</w:t>
            </w:r>
          </w:p>
          <w:p w:rsidR="0077012B" w:rsidRPr="0077012B" w:rsidRDefault="0077012B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Памятка родителям по заданию учителя-логопеда.</w:t>
            </w:r>
          </w:p>
          <w:p w:rsidR="0077012B" w:rsidRPr="0077012B" w:rsidRDefault="0077012B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 игры играем – речь развиваем.</w:t>
            </w:r>
          </w:p>
          <w:p w:rsidR="0077012B" w:rsidRPr="0077012B" w:rsidRDefault="0077012B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Развитие мелкой моторики у детей.</w:t>
            </w:r>
          </w:p>
          <w:p w:rsidR="0077012B" w:rsidRPr="0077012B" w:rsidRDefault="0077012B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Готовим руку к письму.</w:t>
            </w:r>
          </w:p>
          <w:p w:rsidR="00FB1F37" w:rsidRDefault="00FB1F37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3749" w:rsidRPr="0061651E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  <w:r w:rsidRPr="0061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консультации:</w:t>
            </w:r>
          </w:p>
          <w:p w:rsidR="004755A0" w:rsidRPr="004755A0" w:rsidRDefault="004755A0" w:rsidP="0047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«Дидактические игры с использованием пуговиц»</w:t>
            </w:r>
          </w:p>
          <w:p w:rsidR="00CB231E" w:rsidRPr="00D63749" w:rsidRDefault="00CB231E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самообразованию:</w:t>
            </w:r>
          </w:p>
          <w:p w:rsidR="00D63749" w:rsidRPr="00D63749" w:rsidRDefault="00D63749" w:rsidP="00CD74F2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A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Тема: </w:t>
            </w:r>
            <w:r w:rsidRPr="00053A3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CB23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Современные технологии в работе с детьми, имеющими речевые нарушения </w:t>
            </w:r>
            <w:r w:rsidR="00026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ФГОС ДОО»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1.Изучение новинок методической литературы.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Участие в педсоветах, семинарах, консультациях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новых методических пособий.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Совершенствование предметно-развивающей среды в логопедическом кабинете.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Оборудование: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1.Продолжать изготовление пособий по развитию речи: фонематическое восприятие, связная речь, грамматика, автоматизация, обучение грамоте.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Пополнить картотеку речевых игр, систематизировать имеющийся материал по: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автоматизации;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формированию лексико-грамматических категорий;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пальчиковой гимнастики;</w:t>
            </w:r>
          </w:p>
          <w:p w:rsidR="0090137D" w:rsidRP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развитию психических процессов;</w:t>
            </w:r>
          </w:p>
          <w:p w:rsidR="00D63749" w:rsidRDefault="0090137D" w:rsidP="0090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обучению грамоте.</w:t>
            </w:r>
          </w:p>
          <w:p w:rsidR="0090137D" w:rsidRDefault="0090137D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53A3E" w:rsidRDefault="00DF2998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053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рограмма</w:t>
            </w:r>
            <w:r w:rsidR="0090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53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дополнительному </w:t>
            </w:r>
            <w:r w:rsidR="00053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обучению детей старшего дошкольного возраста, имеющие </w:t>
            </w:r>
            <w:r w:rsidR="005D2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ТНР «По дороге в школу</w:t>
            </w:r>
            <w:r w:rsidR="0090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</w:p>
          <w:p w:rsidR="00C469E9" w:rsidRDefault="00C469E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24728" w:rsidRPr="00D63749" w:rsidRDefault="00E24728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Default="009A067F" w:rsidP="000D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  <w:p w:rsidR="009A067F" w:rsidRDefault="009A067F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Pr="00D63749" w:rsidRDefault="009A067F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подгрупповые занятия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D2E" w:rsidRDefault="00135D2E" w:rsidP="00CB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D2E" w:rsidRDefault="00135D2E" w:rsidP="00CB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D2E" w:rsidRDefault="00135D2E" w:rsidP="00CB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31E" w:rsidRPr="00D63749" w:rsidRDefault="00CB231E" w:rsidP="00CB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меняется в течение года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CB231E" w:rsidP="00CB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51E" w:rsidRDefault="0061651E" w:rsidP="00CD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651E" w:rsidRDefault="0061651E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C12" w:rsidRDefault="00094C12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C12" w:rsidRDefault="00094C12" w:rsidP="00FB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4755A0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январь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09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Default="00D63749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Default="009A067F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Default="009A067F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Default="009A067F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Default="009A067F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067F" w:rsidRPr="00D63749" w:rsidRDefault="009A067F" w:rsidP="00D637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неделю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Наглядный материал, пособия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D2E" w:rsidRDefault="00135D2E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D2E" w:rsidRDefault="00135D2E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литература</w:t>
            </w: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02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Наглядный материал, пособия</w:t>
            </w: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CB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749" w:rsidRPr="00D63749" w:rsidRDefault="00D63749" w:rsidP="00D6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литература</w:t>
            </w:r>
          </w:p>
          <w:p w:rsidR="00D63749" w:rsidRPr="00D63749" w:rsidRDefault="00D63749" w:rsidP="00D637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3749" w:rsidRPr="00D63749" w:rsidRDefault="00D63749" w:rsidP="006E46A3">
      <w:pPr>
        <w:spacing w:after="200" w:line="276" w:lineRule="auto"/>
        <w:rPr>
          <w:rFonts w:ascii="Constantia" w:eastAsiaTheme="minorEastAsia" w:hAnsi="Constantia" w:cs="Courier New"/>
          <w:lang w:eastAsia="ru-RU"/>
        </w:rPr>
      </w:pPr>
    </w:p>
    <w:sectPr w:rsidR="00D63749" w:rsidRPr="00D63749" w:rsidSect="006E46A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28" w:rsidRDefault="00E24728" w:rsidP="00E24728">
      <w:pPr>
        <w:spacing w:after="0" w:line="240" w:lineRule="auto"/>
      </w:pPr>
      <w:r>
        <w:separator/>
      </w:r>
    </w:p>
  </w:endnote>
  <w:endnote w:type="continuationSeparator" w:id="0">
    <w:p w:rsidR="00E24728" w:rsidRDefault="00E24728" w:rsidP="00E2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28" w:rsidRDefault="00E24728" w:rsidP="00E24728">
      <w:pPr>
        <w:spacing w:after="0" w:line="240" w:lineRule="auto"/>
      </w:pPr>
      <w:r>
        <w:separator/>
      </w:r>
    </w:p>
  </w:footnote>
  <w:footnote w:type="continuationSeparator" w:id="0">
    <w:p w:rsidR="00E24728" w:rsidRDefault="00E24728" w:rsidP="00E2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058"/>
    <w:multiLevelType w:val="hybridMultilevel"/>
    <w:tmpl w:val="CDE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402F"/>
    <w:multiLevelType w:val="multilevel"/>
    <w:tmpl w:val="F44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A4D35"/>
    <w:multiLevelType w:val="multilevel"/>
    <w:tmpl w:val="644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2183B"/>
    <w:multiLevelType w:val="multilevel"/>
    <w:tmpl w:val="934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63238"/>
    <w:multiLevelType w:val="multilevel"/>
    <w:tmpl w:val="B51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70C52"/>
    <w:multiLevelType w:val="multilevel"/>
    <w:tmpl w:val="8CE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22"/>
    <w:rsid w:val="0002698B"/>
    <w:rsid w:val="00053A3E"/>
    <w:rsid w:val="000855C7"/>
    <w:rsid w:val="00094C12"/>
    <w:rsid w:val="000D0FA1"/>
    <w:rsid w:val="0012649B"/>
    <w:rsid w:val="00135D2E"/>
    <w:rsid w:val="00292822"/>
    <w:rsid w:val="00337E58"/>
    <w:rsid w:val="004755A0"/>
    <w:rsid w:val="005D2FC8"/>
    <w:rsid w:val="0061651E"/>
    <w:rsid w:val="006B0F80"/>
    <w:rsid w:val="006E46A3"/>
    <w:rsid w:val="00735850"/>
    <w:rsid w:val="0077012B"/>
    <w:rsid w:val="007972B4"/>
    <w:rsid w:val="007C3589"/>
    <w:rsid w:val="008A2AF6"/>
    <w:rsid w:val="0090137D"/>
    <w:rsid w:val="009A067F"/>
    <w:rsid w:val="009E2400"/>
    <w:rsid w:val="00A945E3"/>
    <w:rsid w:val="00B55346"/>
    <w:rsid w:val="00BA4781"/>
    <w:rsid w:val="00C469E9"/>
    <w:rsid w:val="00CB231E"/>
    <w:rsid w:val="00CD74F2"/>
    <w:rsid w:val="00D63749"/>
    <w:rsid w:val="00DF2998"/>
    <w:rsid w:val="00E24728"/>
    <w:rsid w:val="00FB1F37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72DB0-4E14-487C-A89F-FD339F9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28"/>
  </w:style>
  <w:style w:type="paragraph" w:styleId="Footer">
    <w:name w:val="footer"/>
    <w:basedOn w:val="Normal"/>
    <w:link w:val="FooterChar"/>
    <w:uiPriority w:val="99"/>
    <w:unhideWhenUsed/>
    <w:rsid w:val="00E2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28"/>
  </w:style>
  <w:style w:type="paragraph" w:styleId="BalloonText">
    <w:name w:val="Balloon Text"/>
    <w:basedOn w:val="Normal"/>
    <w:link w:val="BalloonTextChar"/>
    <w:uiPriority w:val="99"/>
    <w:semiHidden/>
    <w:unhideWhenUsed/>
    <w:rsid w:val="00FE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2019-09-30T08:53:00Z</cp:lastPrinted>
  <dcterms:created xsi:type="dcterms:W3CDTF">2018-08-30T07:21:00Z</dcterms:created>
  <dcterms:modified xsi:type="dcterms:W3CDTF">2020-09-28T06:50:00Z</dcterms:modified>
</cp:coreProperties>
</file>