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4"/>
          <w:i/>
          <w:b/>
          <w:sz w:val="39"/>
          <w:i/>
          <w:b/>
          <w:szCs w:val="44"/>
          <w:iCs/>
          <w:rFonts w:ascii="Times New Roman" w:hAnsi="Times New Roman" w:eastAsia="Calibri" w:cs="Times New Roman"/>
          <w:color w:val="00000A"/>
          <w:lang w:val="ru-RU" w:eastAsia="en-US" w:bidi="ar-SA"/>
        </w:rPr>
      </w:pPr>
      <w:r>
        <w:rPr>
          <w:rFonts w:ascii="Times New Roman" w:hAnsi="Times New Roman"/>
          <w:b/>
          <w:i/>
          <w:iCs/>
          <w:sz w:val="44"/>
          <w:szCs w:val="44"/>
        </w:rPr>
        <w:t>Программа духовно-нравственного развития, воспитания и социализации обучающихся</w:t>
      </w:r>
      <w:r/>
    </w:p>
    <w:p>
      <w:pPr>
        <w:pStyle w:val="Normal"/>
        <w:jc w:val="center"/>
        <w:rPr>
          <w:sz w:val="44"/>
          <w:i/>
          <w:b/>
          <w:sz w:val="39"/>
          <w:i/>
          <w:b/>
          <w:szCs w:val="44"/>
          <w:iCs/>
          <w:rFonts w:ascii="Times New Roman" w:hAnsi="Times New Roman" w:eastAsia="Calibri" w:cs="Times New Roman"/>
          <w:color w:val="00000A"/>
          <w:lang w:val="ru-RU" w:eastAsia="en-US" w:bidi="ar-SA"/>
        </w:rPr>
      </w:pPr>
      <w:r>
        <w:rPr>
          <w:rFonts w:ascii="Times New Roman" w:hAnsi="Times New Roman"/>
          <w:b/>
          <w:i/>
          <w:iCs/>
          <w:sz w:val="44"/>
          <w:szCs w:val="44"/>
        </w:rPr>
        <w:t>«Будущее в твоих руках»</w:t>
      </w:r>
      <w:r/>
    </w:p>
    <w:p>
      <w:pPr>
        <w:pStyle w:val="Normal"/>
        <w:jc w:val="center"/>
        <w:rPr>
          <w:sz w:val="32"/>
          <w:i/>
          <w:b/>
          <w:sz w:val="28"/>
          <w:i/>
          <w:b/>
          <w:szCs w:val="32"/>
          <w:iCs/>
          <w:rFonts w:ascii="Times New Roman" w:hAnsi="Times New Roman" w:eastAsia="Calibri" w:cs="Times New Roman"/>
          <w:color w:val="00000A"/>
          <w:lang w:val="ru-RU" w:eastAsia="en-US" w:bidi="ar-SA"/>
        </w:rPr>
      </w:pPr>
      <w:r>
        <w:rPr>
          <w:rFonts w:ascii="Times New Roman" w:hAnsi="Times New Roman"/>
          <w:b/>
          <w:i/>
          <w:iCs/>
          <w:sz w:val="32"/>
          <w:szCs w:val="32"/>
        </w:rPr>
        <w:t>(в рамках учебных предметов в 4 классе)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ru-RU"/>
        </w:rPr>
        <w:t>Цель Программы:</w:t>
      </w:r>
      <w:r/>
    </w:p>
    <w:p>
      <w:pPr>
        <w:pStyle w:val="Normal"/>
        <w:spacing w:lineRule="auto" w:line="240" w:before="0" w:after="0"/>
        <w:ind w:left="34" w:hanging="0"/>
        <w:jc w:val="both"/>
        <w:rPr>
          <w:sz w:val="28"/>
          <w:sz w:val="28"/>
          <w:szCs w:val="28"/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 в рамках изучаемых школьных предметов</w:t>
      </w:r>
      <w:r/>
    </w:p>
    <w:p>
      <w:pPr>
        <w:pStyle w:val="Normal"/>
        <w:spacing w:lineRule="auto" w:line="240" w:before="0" w:after="0"/>
        <w:ind w:left="34" w:hanging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b/>
          <w:sz w:val="28"/>
          <w:b/>
          <w:szCs w:val="28"/>
          <w:bCs/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ru-RU"/>
        </w:rPr>
        <w:t>Задачи Программы:</w:t>
      </w:r>
      <w:r/>
    </w:p>
    <w:p>
      <w:pPr>
        <w:pStyle w:val="Normal"/>
        <w:spacing w:lineRule="auto" w:line="240" w:before="0" w:after="0"/>
        <w:jc w:val="both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b/>
          <w:sz w:val="28"/>
          <w:b/>
          <w:szCs w:val="28"/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  <w:t>В области формирования личностной культуры:</w:t>
      </w:r>
      <w:r/>
    </w:p>
    <w:p>
      <w:pPr>
        <w:pStyle w:val="Normal"/>
        <w:spacing w:lineRule="auto" w:line="240" w:before="0" w:after="0"/>
        <w:jc w:val="both"/>
        <w:rPr>
          <w:sz w:val="28"/>
          <w:b/>
          <w:sz w:val="28"/>
          <w:b/>
          <w:szCs w:val="28"/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формирование способности к духовному развитию, реализации творческого потенциала в учебной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формирование основ нравственного самосознания личности (совести)  -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формирование нравственного смысла учения, социально ориентированной и общественно полезной деятельности;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формирование морали — осознанной обучающимся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усвоение обучающимся базовых национальных ценностей, духовных традиций народов России;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укрепление у младших школьников позитивной нравственной самооценки, самоуважения и жизненного оптимизма;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развитие эстетических потребностей, ценностей и чувств;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поступкам;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формирование творческого отношения к учёбе, труду, социальной деятельности на основе нравственных ценностей и моральных норм;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формирование у обучающегося первоначальных профессиональных намерений и интересов, осознание нравственного значения будущего профессионального выбора;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осознание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формирование экологической культуры, культуры здорового и безопасного образа жизни.</w:t>
      </w:r>
      <w:r/>
    </w:p>
    <w:p>
      <w:pPr>
        <w:pStyle w:val="Normal"/>
        <w:spacing w:lineRule="auto" w:line="240" w:before="0" w:after="0"/>
        <w:jc w:val="both"/>
        <w:rPr>
          <w:sz w:val="28"/>
          <w:b/>
          <w:sz w:val="28"/>
          <w:b/>
          <w:szCs w:val="28"/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  <w:t>В области формирования социальной культуры: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укрепление веры в Россию, чувства личной ответственности за Отечество, заботы о процветании своей страны;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развитие патриотизма и гражданской солидарности;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формирование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формирование социальных компетенций, необходимых для конструктивного, успешного и ответственного поведения в обществе;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укрепление доверия к другим людям, институтам гражданского общества, государству;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усвоение гуманистических и демократических ценностных ориентаций;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формирование культуры межэтнического общения, уважения к культурным, религиозным традициям, образу жизни представителей народов России.</w:t>
      </w:r>
      <w:r/>
    </w:p>
    <w:p>
      <w:pPr>
        <w:pStyle w:val="Normal"/>
        <w:spacing w:lineRule="auto" w:line="240" w:before="0" w:after="0"/>
        <w:jc w:val="both"/>
        <w:rPr>
          <w:sz w:val="28"/>
          <w:b/>
          <w:sz w:val="28"/>
          <w:b/>
          <w:szCs w:val="28"/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  <w:t>В области формирования семейной культуры: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укрепление отношения к семье как основе российского общества;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формирование представлений о значении семьи для устойчивого и успешного развития человека;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укрепление у обучающегося уважительного отношения к родителям, осознанного, заботливого отношения к старшим и младшим;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формирование начального опыта заботы о социально-психологическом благополучии своей семьи;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знание традиций своей семьи, культурно-исторических и этнических традиций семей своего народа, других народов России.</w:t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</w:t>
      </w:r>
      <w:r/>
    </w:p>
    <w:p>
      <w:pPr>
        <w:pStyle w:val="NormalWeb"/>
        <w:numPr>
          <w:ilvl w:val="0"/>
          <w:numId w:val="1"/>
        </w:numPr>
        <w:tabs>
          <w:tab w:val="left" w:pos="423" w:leader="none"/>
        </w:tabs>
        <w:spacing w:beforeAutospacing="0" w:before="0" w:afterAutospacing="0" w:after="0"/>
        <w:ind w:left="34" w:hanging="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Высокий уровень воспитанности личности, выявляемый на основе определенного набора качеств, соответствующих социальным требованиям.</w:t>
      </w:r>
      <w:r/>
    </w:p>
    <w:p>
      <w:pPr>
        <w:pStyle w:val="NormalWeb"/>
        <w:numPr>
          <w:ilvl w:val="0"/>
          <w:numId w:val="1"/>
        </w:numPr>
        <w:tabs>
          <w:tab w:val="left" w:pos="423" w:leader="none"/>
        </w:tabs>
        <w:spacing w:beforeAutospacing="0" w:before="0" w:afterAutospacing="0" w:after="0"/>
        <w:ind w:left="34" w:hanging="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Создание личностного  образа и приобретение личностного опыта:</w:t>
      </w:r>
      <w:r/>
    </w:p>
    <w:p>
      <w:pPr>
        <w:pStyle w:val="ListParagraph"/>
        <w:numPr>
          <w:ilvl w:val="0"/>
          <w:numId w:val="2"/>
        </w:numPr>
        <w:tabs>
          <w:tab w:val="left" w:pos="423" w:leader="none"/>
        </w:tabs>
        <w:spacing w:beforeAutospacing="0" w:before="0" w:afterAutospacing="0" w:after="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личностный образ (параметры: сформированность базовой культуры личности, ценностно-смысловое восприятие  мира, стремление к ЗОЖ, осмысленность поступков и осознанность действий);</w:t>
      </w:r>
      <w:r/>
    </w:p>
    <w:p>
      <w:pPr>
        <w:pStyle w:val="ListParagraph"/>
        <w:numPr>
          <w:ilvl w:val="0"/>
          <w:numId w:val="2"/>
        </w:numPr>
        <w:tabs>
          <w:tab w:val="left" w:pos="423" w:leader="none"/>
        </w:tabs>
        <w:spacing w:beforeAutospacing="0" w:before="0" w:afterAutospacing="0" w:after="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личностный опыт (параметры: ключевые компетенции; способность к самоактуализации, самоорганизации внутреннего потенциала; саморефлексии, нравственная саморегуляция поведения, профессиональные ориентиры)</w:t>
      </w:r>
      <w:r/>
    </w:p>
    <w:p>
      <w:pPr>
        <w:pStyle w:val="ListParagraph"/>
        <w:numPr>
          <w:ilvl w:val="0"/>
          <w:numId w:val="1"/>
        </w:numPr>
        <w:tabs>
          <w:tab w:val="left" w:pos="423" w:leader="none"/>
        </w:tabs>
        <w:spacing w:beforeAutospacing="0" w:before="0" w:afterAutospacing="0" w:after="0"/>
        <w:ind w:left="34" w:hanging="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Активное участие в проектных, исследовательских работах различного уровня в рамках учебных предметов в начальной школе</w:t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eastAsia="Calibri" w:cs="Times New Roman"/>
          <w:color w:val="00000A"/>
          <w:lang w:val="ru-RU" w:eastAsia="en-US" w:bidi="ar-SA"/>
        </w:rPr>
      </w:pPr>
      <w:r>
        <w:rPr>
          <w:rFonts w:ascii="Times New Roman" w:hAnsi="Times New Roman"/>
          <w:b/>
          <w:sz w:val="28"/>
          <w:szCs w:val="28"/>
          <w:lang w:eastAsia="en-US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bCs/>
          <w:rFonts w:ascii="Times New Roman" w:hAnsi="Times New Roman" w:eastAsia="Calibri" w:cs="Times New Roman"/>
          <w:color w:val="00000A"/>
          <w:lang w:val="ru-RU" w:eastAsia="en-US" w:bidi="ar-SA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</w:r>
      <w:r/>
    </w:p>
    <w:p>
      <w:pPr>
        <w:pStyle w:val="ListParagraph"/>
        <w:tabs>
          <w:tab w:val="center" w:pos="8354" w:leader="none"/>
          <w:tab w:val="left" w:pos="13142" w:leader="none"/>
        </w:tabs>
        <w:ind w:left="2138" w:hanging="0"/>
        <w:rPr>
          <w:sz w:val="28"/>
          <w:b/>
          <w:sz w:val="28"/>
          <w:b/>
          <w:szCs w:val="28"/>
          <w:bCs/>
        </w:rPr>
      </w:pPr>
      <w:r>
        <w:rPr>
          <w:b/>
          <w:bCs/>
          <w:sz w:val="28"/>
          <w:szCs w:val="28"/>
        </w:rPr>
        <w:tab/>
      </w:r>
      <w:r/>
    </w:p>
    <w:p>
      <w:pPr>
        <w:pStyle w:val="ListParagraph"/>
        <w:tabs>
          <w:tab w:val="center" w:pos="8354" w:leader="none"/>
          <w:tab w:val="left" w:pos="13142" w:leader="none"/>
        </w:tabs>
        <w:ind w:left="2138" w:hanging="0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/>
          <w:b/>
          <w:bCs/>
          <w:sz w:val="28"/>
          <w:szCs w:val="28"/>
          <w:lang w:eastAsia="ru-RU"/>
        </w:rPr>
      </w:r>
      <w:r/>
    </w:p>
    <w:p>
      <w:pPr>
        <w:pStyle w:val="ListParagraph"/>
        <w:tabs>
          <w:tab w:val="center" w:pos="8354" w:leader="none"/>
          <w:tab w:val="left" w:pos="13142" w:leader="none"/>
        </w:tabs>
        <w:ind w:left="2138" w:hanging="0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/>
          <w:b/>
          <w:bCs/>
          <w:sz w:val="28"/>
          <w:szCs w:val="28"/>
          <w:lang w:eastAsia="ru-RU"/>
        </w:rPr>
      </w:r>
      <w:r/>
    </w:p>
    <w:p>
      <w:pPr>
        <w:pStyle w:val="ListParagraph"/>
        <w:tabs>
          <w:tab w:val="center" w:pos="8354" w:leader="none"/>
          <w:tab w:val="left" w:pos="13142" w:leader="none"/>
        </w:tabs>
        <w:ind w:left="2138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/>
          <w:color w:val="000000"/>
          <w:sz w:val="24"/>
          <w:szCs w:val="24"/>
          <w:lang w:eastAsia="ru-RU"/>
        </w:rPr>
      </w:r>
      <w:r/>
    </w:p>
    <w:p>
      <w:pPr>
        <w:pStyle w:val="Normal"/>
        <w:spacing w:before="0" w:after="0"/>
        <w:jc w:val="center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План реализации</w:t>
      </w:r>
      <w:r/>
    </w:p>
    <w:p>
      <w:pPr>
        <w:pStyle w:val="Normal"/>
        <w:spacing w:before="0" w:after="0"/>
        <w:jc w:val="center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программы духовно-нравственного воспитания и социализации обучающихся</w:t>
      </w:r>
      <w:r/>
    </w:p>
    <w:p>
      <w:pPr>
        <w:pStyle w:val="Normal"/>
        <w:spacing w:before="0" w:after="0"/>
        <w:jc w:val="center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«Будущее в твоих руках» в рамках изучаемых учебных предметов</w:t>
      </w:r>
      <w:r/>
    </w:p>
    <w:p>
      <w:pPr>
        <w:pStyle w:val="Normal"/>
        <w:jc w:val="center"/>
      </w:pPr>
      <w:r>
        <w:rPr>
          <w:rFonts w:ascii="Times New Roman" w:hAnsi="Times New Roman"/>
          <w:b/>
          <w:sz w:val="28"/>
          <w:szCs w:val="28"/>
        </w:rPr>
        <w:t>4 класс</w:t>
      </w:r>
      <w:r/>
    </w:p>
    <w:tbl>
      <w:tblPr>
        <w:tblW w:w="14786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037"/>
        <w:gridCol w:w="3092"/>
        <w:gridCol w:w="3307"/>
        <w:gridCol w:w="2026"/>
        <w:gridCol w:w="2094"/>
        <w:gridCol w:w="2229"/>
      </w:tblGrid>
      <w:tr>
        <w:trPr/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программы</w:t>
            </w:r>
            <w:r/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  <w:r/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Характеристика деятельности учащихся</w:t>
            </w:r>
            <w:r/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организации</w:t>
            </w:r>
            <w:r/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Учебный предмет</w:t>
            </w:r>
            <w:r/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  <w:r/>
          </w:p>
        </w:tc>
      </w:tr>
      <w:tr>
        <w:trPr/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«Моя Родина»</w:t>
            </w:r>
            <w:r/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Осенние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изменения в городской природе</w:t>
            </w:r>
            <w:r/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по родному городу</w:t>
            </w:r>
            <w:r/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  <w:r/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  <w:r/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Дегтяр С.В. учитель начальных классов</w:t>
            </w:r>
            <w:r/>
          </w:p>
        </w:tc>
      </w:tr>
      <w:tr>
        <w:trPr/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История окружающих нас предметов</w:t>
            </w:r>
            <w:r/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коллективного творческого проекта</w:t>
            </w:r>
            <w:r/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  <w:r/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  <w:r/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Дегтяр С.В. учитель начальных классов</w:t>
            </w:r>
            <w:r/>
          </w:p>
        </w:tc>
      </w:tr>
      <w:tr>
        <w:trPr/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Топонимика Смоленщины. Смысловое значение, происхождение, написание и произношение географических названий Смоленской области.</w:t>
            </w:r>
            <w:r/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карты родного края</w:t>
            </w:r>
            <w:r/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  <w:r/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Интегрированный урок (азбука Смоленского края и русский язык)</w:t>
            </w:r>
            <w:r/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Дегтяр С.В. начальных классов</w:t>
            </w:r>
            <w:r/>
          </w:p>
        </w:tc>
      </w:tr>
      <w:tr>
        <w:trPr/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Умножение и деление чисел</w:t>
            </w:r>
            <w:r/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Составление задач, содержание которых связано с историей нашего города.</w:t>
            </w:r>
            <w:r/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– путешествие</w:t>
            </w:r>
            <w:r/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  <w:r/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Дегтяр С.В. учитель начальных классов</w:t>
            </w:r>
            <w:r/>
          </w:p>
        </w:tc>
      </w:tr>
      <w:tr>
        <w:trPr/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bookmarkStart w:id="0" w:name="_GoBack"/>
            <w:bookmarkStart w:id="1" w:name="_GoBack"/>
            <w:bookmarkEnd w:id="1"/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народных сказок. Исторические корни русских народных сказок.</w:t>
            </w:r>
            <w:r/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 сказочной энциклопедии русского народа</w:t>
            </w:r>
            <w:r/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  <w:r/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  <w:r/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Дегтяр С.В. учитель начальных классов</w:t>
            </w:r>
            <w:r/>
          </w:p>
        </w:tc>
      </w:tr>
      <w:tr>
        <w:trPr/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hd w:fill="FFFFFF" w:val="clear"/>
                <w:sz w:val="28"/>
                <w:szCs w:val="28"/>
                <w:rFonts w:ascii="Times New Roman" w:hAnsi="Times New Roman" w:eastAsia="Calibri" w:cs="Times New Roman"/>
                <w:color w:val="000000"/>
                <w:lang w:val="ru-RU" w:eastAsia="en-US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  <w:lang w:eastAsia="en-US"/>
              </w:rPr>
            </w:r>
            <w:r/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hd w:fill="FFFFFF" w:val="clear"/>
                <w:sz w:val="28"/>
                <w:szCs w:val="28"/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  <w:t>В гостях у Деда Мороза</w:t>
            </w:r>
            <w:r>
              <w:rPr/>
              <w:t> </w:t>
            </w:r>
            <w:r/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hd w:fill="FFFFFF" w:val="clear"/>
                <w:sz w:val="28"/>
                <w:szCs w:val="28"/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  <w:t>Познакомить с разнообразными предметами рукотворного мира (предметы быта  и декоративно-прикладного искусства, архитектура и техника) русского народа</w:t>
            </w:r>
            <w:r/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hd w:fill="FFFFFF" w:val="clear"/>
                <w:sz w:val="28"/>
                <w:szCs w:val="28"/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  <w:t>Урок открытия нового знания</w:t>
            </w:r>
            <w:r/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hd w:fill="FFFFFF" w:val="clear"/>
                <w:sz w:val="28"/>
                <w:szCs w:val="28"/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  <w:t>Технология</w:t>
            </w:r>
            <w:r/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  <w:t>Дегтяр С.В. учитель начальных классов</w:t>
            </w:r>
            <w:r/>
          </w:p>
        </w:tc>
      </w:tr>
      <w:tr>
        <w:trPr/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bookmarkStart w:id="2" w:name="_GoBack1"/>
            <w:bookmarkStart w:id="3" w:name="_GoBack1"/>
            <w:bookmarkEnd w:id="3"/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 художника на улицах твоего города</w:t>
            </w:r>
            <w:r/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Создавать из отдельных детских работ коллективную композицию</w:t>
            </w:r>
            <w:r/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КТД</w:t>
            </w:r>
            <w:r/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  <w:r/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Липкина Е.Ю.</w:t>
            </w:r>
            <w:r/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ИЗО</w:t>
            </w:r>
            <w:r/>
          </w:p>
        </w:tc>
      </w:tr>
      <w:tr>
        <w:trPr/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Орден в твоем доме</w:t>
            </w:r>
            <w:r/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Создавать письменный текст по коллективно составленному плану</w:t>
            </w:r>
            <w:r/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8"/>
                <w:sz w:val="28"/>
                <w:szCs w:val="28"/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Обучающее сочинение</w:t>
            </w:r>
            <w:r/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8"/>
                <w:sz w:val="28"/>
                <w:szCs w:val="28"/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  <w:r/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  <w:t>Дегтяр С.В. учитель начальных классов</w:t>
            </w:r>
            <w:r/>
          </w:p>
        </w:tc>
      </w:tr>
      <w:tr>
        <w:trPr/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«Я  – человек»</w:t>
            </w:r>
            <w:r/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>
                <w:bottom w:val="single" w:sz="6" w:space="0" w:color="D6DDB9"/>
              </w:pBdr>
              <w:spacing w:lineRule="auto" w:line="240" w:before="0" w:after="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 первое место я ставлю... (рассуждение о потребностях)</w:t>
            </w:r>
            <w:r/>
          </w:p>
          <w:p>
            <w:pPr>
              <w:pStyle w:val="Normal"/>
              <w:pBdr>
                <w:bottom w:val="single" w:sz="6" w:space="0" w:color="D6DDB9"/>
              </w:pBdr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 создавать письменный текст по коллективно составленному плану, излагая свое мнение по теме.</w:t>
            </w:r>
            <w:r/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рефлексии</w:t>
            </w:r>
            <w:r/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  <w:r/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Дегтяр С.В. учитель начальных классов</w:t>
            </w:r>
            <w:r/>
          </w:p>
        </w:tc>
      </w:tr>
      <w:tr>
        <w:trPr/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По одежке встречают, по уму провожают</w:t>
            </w:r>
            <w:r/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Работа в малых группах.</w:t>
            </w:r>
            <w:r/>
          </w:p>
          <w:p>
            <w:pPr>
              <w:pStyle w:val="Normal"/>
              <w:spacing w:lineRule="auto" w:line="240" w:before="0" w:after="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Излагать свое мнение по поводу истинной красоты человека.</w:t>
            </w:r>
            <w:r/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  <w:r/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  <w:r/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Дегтяр С.В. учитель начальных классов</w:t>
            </w:r>
            <w:r/>
          </w:p>
        </w:tc>
      </w:tr>
      <w:tr>
        <w:trPr/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Мир объемных фигур</w:t>
            </w:r>
            <w:r/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Знакомиться с новыми объемными геометрическими фигурами (додекаэдр, гексатетраэдр и др. Создавать их модели по технологической карте</w:t>
            </w:r>
            <w:r/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Урок открытия нового знания</w:t>
            </w:r>
            <w:r/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  <w:r/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Дегтяр С.В.</w:t>
            </w:r>
            <w:r/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  <w:r/>
          </w:p>
        </w:tc>
      </w:tr>
      <w:tr>
        <w:trPr/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Играем все!</w:t>
            </w:r>
            <w:r/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коллективных соревнованиях между обучающимися классов</w:t>
            </w:r>
            <w:r/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игры-состязания</w:t>
            </w:r>
            <w:r/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  <w:r/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Росин Н.С.</w:t>
            </w:r>
            <w:r/>
          </w:p>
          <w:p>
            <w:pPr>
              <w:pStyle w:val="Normal"/>
              <w:spacing w:lineRule="auto" w:line="240" w:before="0" w:after="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  <w:r/>
          </w:p>
        </w:tc>
      </w:tr>
      <w:tr>
        <w:trPr/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Кто первый?</w:t>
            </w:r>
            <w:r/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Конкурсная игра</w:t>
            </w:r>
            <w:r/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– КВН</w:t>
            </w:r>
            <w:r/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  <w:r/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Дегтяр С.В.</w:t>
            </w:r>
            <w:r/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  <w:r/>
          </w:p>
        </w:tc>
      </w:tr>
      <w:tr>
        <w:trPr/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Нравственно-философские уроки сказочной повести Антуана де Сент-Экзюпери «Маленький принц».</w:t>
            </w:r>
            <w:r/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Инсценирование сказки</w:t>
            </w:r>
            <w:r/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КТД</w:t>
            </w:r>
            <w:r/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  <w:r/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Дегтяр С.В.</w:t>
            </w:r>
            <w:r/>
          </w:p>
          <w:p>
            <w:pPr>
              <w:pStyle w:val="Normal"/>
              <w:spacing w:lineRule="auto" w:line="240" w:before="0" w:after="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  <w:r/>
          </w:p>
        </w:tc>
      </w:tr>
      <w:tr>
        <w:trPr/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Творческие работы учащихся</w:t>
            </w:r>
            <w:r/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Излагать своё мнение по поводу значения православной культуры в жизни людей, общества.</w:t>
            </w:r>
            <w:r/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  <w:r/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ОРКСЭ</w:t>
            </w:r>
            <w:r/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Дегтяр С.В.</w:t>
            </w:r>
            <w:r/>
          </w:p>
          <w:p>
            <w:pPr>
              <w:pStyle w:val="Normal"/>
              <w:spacing w:lineRule="auto" w:line="240" w:before="0" w:after="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  <w:r/>
          </w:p>
        </w:tc>
      </w:tr>
      <w:tr>
        <w:trPr/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 художника для твоего дома</w:t>
            </w:r>
            <w:r/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Участвовать в творческой обучающей игре, организованной на уроке, в роли зрителей, художников, экскурсоводов, Братьев-Мастеров</w:t>
            </w:r>
            <w:r/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Урок-игра</w:t>
            </w:r>
            <w:r/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  <w:r/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Липкина Е.Ю.</w:t>
            </w:r>
            <w:r/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ИЗО</w:t>
            </w:r>
            <w:r/>
          </w:p>
        </w:tc>
      </w:tr>
      <w:tr>
        <w:trPr/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«Моя семья»</w:t>
            </w:r>
            <w:r/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Имена, которыми я горжусь</w:t>
            </w:r>
            <w:r/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дерева семьи </w:t>
            </w:r>
            <w:r/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проект</w:t>
            </w:r>
            <w:r/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  <w:r/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Дегтяр С.В.</w:t>
            </w:r>
            <w:r/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  <w:r/>
          </w:p>
        </w:tc>
      </w:tr>
      <w:tr>
        <w:trPr>
          <w:trHeight w:val="1010" w:hRule="atLeast"/>
        </w:trPr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мире слов</w:t>
            </w:r>
            <w:r/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Составлять «семью слов» по аналогии с данным объектом</w:t>
            </w:r>
            <w:r/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Урок-игра</w:t>
            </w:r>
            <w:r/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  <w:r/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Дегтяр С.В.</w:t>
            </w:r>
            <w:r/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  <w:r/>
          </w:p>
        </w:tc>
      </w:tr>
      <w:tr>
        <w:trPr/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Мир сказок нашего детства. </w:t>
            </w:r>
            <w:r/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Изготовление коллективного творческого проекта</w:t>
            </w:r>
            <w:r/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КТД</w:t>
            </w:r>
            <w:r/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  <w:r/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Дегтяр С.В.</w:t>
            </w:r>
            <w:r/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  <w:r/>
          </w:p>
        </w:tc>
      </w:tr>
      <w:tr>
        <w:trPr/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Авторские колыбельные песни. </w:t>
            </w:r>
            <w:r/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Исполнение колыбельных песен.</w:t>
            </w:r>
            <w:r/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Урок-конкурс</w:t>
            </w:r>
            <w:r/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  <w:r/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Дегтяр С.В.</w:t>
            </w:r>
            <w:r/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  <w:r/>
          </w:p>
        </w:tc>
      </w:tr>
      <w:tr>
        <w:trPr/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«Моя будущая профессия»</w:t>
            </w:r>
            <w:r/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Охрана и  бережное отношение к природе.</w:t>
            </w:r>
            <w:r/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профессиями, помогающими охранять и сохранять природу</w:t>
            </w:r>
            <w:r/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  <w:t>открытия нового знания</w:t>
            </w:r>
            <w:r/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  <w:r/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Дегтяр С.В. учитель начальных классов</w:t>
            </w:r>
            <w:r/>
          </w:p>
        </w:tc>
      </w:tr>
      <w:tr>
        <w:trPr/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Люди – главное богатство нашей страны.</w:t>
            </w:r>
            <w:r/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Интервьюирование  взрослых</w:t>
            </w:r>
            <w:r/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материалов в коллективном альбоме</w:t>
            </w:r>
            <w:r/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  <w:r/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  <w:r/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Дегтяр С.В.. учитель начальных классов</w:t>
            </w:r>
            <w:r/>
          </w:p>
        </w:tc>
      </w:tr>
      <w:tr>
        <w:trPr/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Кто работает в новый год?</w:t>
            </w:r>
            <w:r/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Сбор и оформление материалов в коллективном альбоме</w:t>
            </w:r>
            <w:r/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  <w:r/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  <w:r/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Дегтяр С.В. учитель начальных классов</w:t>
            </w:r>
            <w:r/>
          </w:p>
        </w:tc>
      </w:tr>
      <w:tr>
        <w:trPr/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Древние мастера</w:t>
            </w:r>
            <w:r/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со старинными мастерами Руси  и их  профессиями (техническими, художественными). Знакомство с традициями творчества мастера в создании предметной среды  (общее представление).</w:t>
            </w:r>
            <w:r/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  <w:t>Урок открытия нового знания</w:t>
            </w:r>
            <w:r/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  <w:r/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Дегтяр С.В. учитель начальных классов</w:t>
            </w:r>
            <w:r/>
          </w:p>
        </w:tc>
      </w:tr>
      <w:tr>
        <w:trPr/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мы знаем о слове?</w:t>
            </w:r>
            <w:r/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Подбирать из разных источников информацию о слове и его окружении</w:t>
            </w:r>
            <w:r/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Составлять словарную статью о слове</w:t>
            </w:r>
            <w:r/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  <w:r/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  <w:r/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Дегтяр С.В.</w:t>
            </w:r>
            <w:r/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  <w:r/>
          </w:p>
        </w:tc>
      </w:tr>
      <w:tr>
        <w:trPr/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«Я – ученик»</w:t>
            </w:r>
            <w:r/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Средства нравственной оценки героя автором (На примере произведений Н.Н. Носова)</w:t>
            </w:r>
            <w:r/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Работа в малых группах,  иллюстрация к тексту</w:t>
            </w:r>
            <w:r/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  <w:t>Урок рефлексии</w:t>
            </w:r>
            <w:r/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  <w:r/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Дегтяр С.В.</w:t>
            </w:r>
            <w:r/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  <w:r/>
          </w:p>
        </w:tc>
      </w:tr>
      <w:tr>
        <w:trPr/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 слов</w:t>
            </w:r>
            <w:r/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Составлять «семью слов» по аналогии с данным объектом</w:t>
            </w:r>
            <w:r/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  <w:r/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  <w:r/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Дегтяр С.В.</w:t>
            </w:r>
            <w:r/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  <w:r/>
          </w:p>
        </w:tc>
      </w:tr>
      <w:tr>
        <w:trPr/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Сочиняем волшебную сказку</w:t>
            </w:r>
            <w:r/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Придумывать и презентовать свои сказочные истории</w:t>
            </w:r>
            <w:r/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  <w:r/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  <w:r/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Дегтяр С.В.</w:t>
            </w:r>
            <w:r/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  <w:r/>
          </w:p>
        </w:tc>
      </w:tr>
      <w:tr>
        <w:trPr/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поэзии</w:t>
            </w:r>
            <w:r/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Проект. Конкурс чтецов</w:t>
            </w:r>
            <w:r/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  <w:r/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  <w:r/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Дегтяр С.В.</w:t>
            </w:r>
            <w:r/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  <w:r/>
          </w:p>
        </w:tc>
      </w:tr>
      <w:tr>
        <w:trPr/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Литературные загадки, их особенности.</w:t>
            </w:r>
            <w:r/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Творческая работа: сочинение загадок. </w:t>
            </w:r>
            <w:r/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Урок-конкурс.</w:t>
            </w:r>
            <w:r/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  <w:r/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Дегтяр С.В.</w:t>
            </w:r>
            <w:r/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  <w:r/>
          </w:p>
        </w:tc>
      </w:tr>
      <w:tr>
        <w:trPr/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Математические сказки</w:t>
            </w:r>
            <w:r/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Составлять сказки, рассказы с использованием математических понятий, взаимозависимостей, отношений, чисел геометрических фигур, математических терминов</w:t>
            </w:r>
            <w:r/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  <w:r/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  <w:r/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Дегтяр С.В.</w:t>
            </w:r>
            <w:r/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  <w:r/>
          </w:p>
        </w:tc>
      </w:tr>
      <w:tr>
        <w:trPr/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Задачи-расчеты «Что почем в школе»</w:t>
            </w:r>
            <w:r/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задания творческого, и поискового характера.</w:t>
            </w:r>
            <w:r/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Составлять и решать практические задачи с жизненными сюжетами</w:t>
            </w:r>
            <w:r/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  <w:r/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  <w:r/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Дегтяр С.В.</w:t>
            </w:r>
            <w:r/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  <w:r/>
          </w:p>
        </w:tc>
      </w:tr>
    </w:tbl>
    <w:p>
      <w:pPr>
        <w:pStyle w:val="Normal"/>
        <w:tabs>
          <w:tab w:val="left" w:pos="330" w:leader="none"/>
        </w:tabs>
        <w:jc w:val="both"/>
        <w:rPr>
          <w:sz w:val="28"/>
          <w:sz w:val="28"/>
          <w:szCs w:val="28"/>
          <w:rFonts w:ascii="Calibri" w:hAnsi="Calibri" w:eastAsia="Calibri" w:cs="Times New Roman"/>
          <w:color w:val="000000"/>
          <w:lang w:val="ru-RU" w:eastAsia="en-US" w:bidi="ar-SA"/>
        </w:rPr>
      </w:pPr>
      <w:r>
        <w:rPr>
          <w:color w:val="000000"/>
          <w:sz w:val="28"/>
          <w:szCs w:val="28"/>
          <w:lang w:eastAsia="en-US"/>
        </w:rPr>
      </w:r>
      <w:r/>
    </w:p>
    <w:p>
      <w:pPr>
        <w:pStyle w:val="Normal"/>
        <w:tabs>
          <w:tab w:val="left" w:pos="330" w:leader="none"/>
        </w:tabs>
        <w:spacing w:before="0" w:after="200"/>
        <w:jc w:val="both"/>
        <w:rPr>
          <w:sz w:val="22"/>
          <w:sz w:val="22"/>
          <w:szCs w:val="22"/>
          <w:rFonts w:ascii="Calibri" w:hAnsi="Calibri" w:eastAsia="Calibri" w:cs="Times New Roman"/>
          <w:color w:val="00000A"/>
          <w:lang w:val="ru-RU" w:eastAsia="en-US" w:bidi="ar-SA"/>
        </w:rPr>
      </w:pPr>
      <w:r>
        <w:rPr/>
      </w:r>
      <w:r/>
    </w:p>
    <w:sectPr>
      <w:footerReference w:type="default" r:id="rId2"/>
      <w:type w:val="nextPage"/>
      <w:pgSz w:orient="landscape" w:w="16838" w:h="11906"/>
      <w:pgMar w:left="1134" w:right="1134" w:header="0" w:top="567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NewtonCSanPin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PragmaticaC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variable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</w:pPr>
    <w:r>
      <w:rPr/>
      <w:fldChar w:fldCharType="begin"/>
    </w:r>
    <w:r>
      <w:instrText> PAGE </w:instrText>
    </w:r>
    <w:r>
      <w:fldChar w:fldCharType="separate"/>
    </w:r>
    <w:r>
      <w:t>9</w:t>
    </w:r>
    <w:r>
      <w:fldChar w:fldCharType="end"/>
    </w:r>
    <w:r/>
  </w:p>
  <w:p>
    <w:pPr>
      <w:pStyle w:val="Style27"/>
    </w:pPr>
    <w:r>
      <w:rPr/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iPriority="35" w:name="caption"/>
    <w:lsdException w:uiPriority="0" w:name="List Bullet"/>
    <w:lsdException w:qFormat="1" w:unhideWhenUsed="0" w:semiHidden="0" w:uiPriority="10" w:name="Title"/>
    <w:lsdException w:uiPriority="1" w:name="Default Paragraph Font"/>
    <w:lsdException w:qFormat="1" w:unhideWhenUsed="0" w:semiHidden="0" w:uiPriority="0" w:name="Subtitle"/>
    <w:lsdException w:uiPriority="0" w:name="Body Text 2"/>
    <w:lsdException w:uiPriority="0" w:name="Body Text Indent 3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0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f0c7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c27f85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Заголовок 2"/>
    <w:basedOn w:val="Normal"/>
    <w:link w:val="22"/>
    <w:qFormat/>
    <w:rsid w:val="00647950"/>
    <w:pPr>
      <w:keepNext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5">
    <w:name w:val="Заголовок 5"/>
    <w:basedOn w:val="Normal"/>
    <w:link w:val="50"/>
    <w:qFormat/>
    <w:rsid w:val="00ed61fb"/>
    <w:pPr>
      <w:spacing w:lineRule="auto" w:line="240" w:before="240" w:after="60"/>
      <w:jc w:val="center"/>
      <w:outlineLvl w:val="4"/>
    </w:pPr>
    <w:rPr>
      <w:rFonts w:ascii="Times New Roman" w:hAnsi="Times New Roman" w:eastAsia="Times New Roman"/>
      <w:bCs/>
      <w:i/>
      <w:iCs/>
      <w:caps/>
      <w:lang w:eastAsia="ru-RU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ppleconvertedspace" w:customStyle="1">
    <w:name w:val="apple-converted-space"/>
    <w:basedOn w:val="DefaultParagraphFont"/>
    <w:rsid w:val="004666c1"/>
    <w:rPr/>
  </w:style>
  <w:style w:type="character" w:styleId="Fontstyle38" w:customStyle="1">
    <w:name w:val="fontstyle38"/>
    <w:basedOn w:val="DefaultParagraphFont"/>
    <w:rsid w:val="004666c1"/>
    <w:rPr/>
  </w:style>
  <w:style w:type="character" w:styleId="Fontstyle45" w:customStyle="1">
    <w:name w:val="fontstyle45"/>
    <w:basedOn w:val="DefaultParagraphFont"/>
    <w:rsid w:val="004666c1"/>
    <w:rPr/>
  </w:style>
  <w:style w:type="character" w:styleId="Style31" w:customStyle="1">
    <w:name w:val="style3"/>
    <w:basedOn w:val="DefaultParagraphFont"/>
    <w:rsid w:val="004666c1"/>
    <w:rPr/>
  </w:style>
  <w:style w:type="character" w:styleId="Style11">
    <w:name w:val="Выделение"/>
    <w:basedOn w:val="DefaultParagraphFont"/>
    <w:uiPriority w:val="20"/>
    <w:qFormat/>
    <w:rsid w:val="004666c1"/>
    <w:rPr>
      <w:i/>
      <w:iCs/>
    </w:rPr>
  </w:style>
  <w:style w:type="character" w:styleId="51" w:customStyle="1">
    <w:name w:val="Заголовок 5 Знак"/>
    <w:basedOn w:val="DefaultParagraphFont"/>
    <w:link w:val="5"/>
    <w:rsid w:val="00ed61fb"/>
    <w:rPr>
      <w:rFonts w:ascii="Times New Roman" w:hAnsi="Times New Roman" w:eastAsia="Times New Roman" w:cs="Times New Roman"/>
      <w:bCs/>
      <w:i/>
      <w:iCs/>
      <w:caps/>
      <w:lang w:eastAsia="ru-RU"/>
    </w:rPr>
  </w:style>
  <w:style w:type="character" w:styleId="11" w:customStyle="1">
    <w:name w:val="Выделение 1"/>
    <w:basedOn w:val="DefaultParagraphFont"/>
    <w:rsid w:val="00ed61fb"/>
    <w:rPr>
      <w:i/>
    </w:rPr>
  </w:style>
  <w:style w:type="character" w:styleId="Style12" w:customStyle="1">
    <w:name w:val="Подзаголовок Знак"/>
    <w:basedOn w:val="DefaultParagraphFont"/>
    <w:link w:val="a7"/>
    <w:rsid w:val="00ed61fb"/>
    <w:rPr>
      <w:rFonts w:ascii="Times New Roman" w:hAnsi="Times New Roman" w:eastAsia="Times New Roman" w:cs="Arial"/>
      <w:szCs w:val="24"/>
      <w:lang w:eastAsia="ru-RU"/>
    </w:rPr>
  </w:style>
  <w:style w:type="character" w:styleId="Style13" w:customStyle="1">
    <w:name w:val="Текст выноски Знак"/>
    <w:basedOn w:val="DefaultParagraphFont"/>
    <w:link w:val="a9"/>
    <w:uiPriority w:val="99"/>
    <w:semiHidden/>
    <w:rsid w:val="00ed61fb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link w:val="ac"/>
    <w:uiPriority w:val="99"/>
    <w:semiHidden/>
    <w:rsid w:val="000a1671"/>
    <w:rPr/>
  </w:style>
  <w:style w:type="character" w:styleId="Style15" w:customStyle="1">
    <w:name w:val="Нижний колонтитул Знак"/>
    <w:basedOn w:val="DefaultParagraphFont"/>
    <w:link w:val="ae"/>
    <w:uiPriority w:val="99"/>
    <w:rsid w:val="000a1671"/>
    <w:rPr/>
  </w:style>
  <w:style w:type="character" w:styleId="Strong">
    <w:name w:val="Strong"/>
    <w:basedOn w:val="DefaultParagraphFont"/>
    <w:uiPriority w:val="22"/>
    <w:qFormat/>
    <w:rsid w:val="000b4be1"/>
    <w:rPr>
      <w:b/>
      <w:bCs/>
    </w:rPr>
  </w:style>
  <w:style w:type="character" w:styleId="21" w:customStyle="1">
    <w:name w:val="Заголовок 2 Знак"/>
    <w:basedOn w:val="DefaultParagraphFont"/>
    <w:link w:val="20"/>
    <w:rsid w:val="00647950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22" w:customStyle="1">
    <w:name w:val="Основной текст 2 Знак"/>
    <w:basedOn w:val="DefaultParagraphFont"/>
    <w:link w:val="23"/>
    <w:rsid w:val="0064795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3" w:customStyle="1">
    <w:name w:val="Основной текст с отступом 3 Знак"/>
    <w:basedOn w:val="DefaultParagraphFont"/>
    <w:link w:val="3"/>
    <w:rsid w:val="00647950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6" w:customStyle="1">
    <w:name w:val="Основной Знак"/>
    <w:link w:val="af2"/>
    <w:rsid w:val="00f80fe9"/>
    <w:rPr>
      <w:rFonts w:ascii="NewtonCSanPin" w:hAnsi="NewtonCSanPin" w:eastAsia="Times New Roman"/>
      <w:color w:val="000000"/>
      <w:sz w:val="21"/>
      <w:szCs w:val="21"/>
    </w:rPr>
  </w:style>
  <w:style w:type="character" w:styleId="Style17" w:customStyle="1">
    <w:name w:val="Буллит Знак"/>
    <w:basedOn w:val="Style16"/>
    <w:link w:val="af4"/>
    <w:rsid w:val="00e40d9f"/>
    <w:rPr>
      <w:rFonts w:ascii="NewtonCSanPin" w:hAnsi="NewtonCSanPin" w:eastAsia="Times New Roman"/>
      <w:color w:val="000000"/>
      <w:sz w:val="21"/>
      <w:szCs w:val="21"/>
    </w:rPr>
  </w:style>
  <w:style w:type="character" w:styleId="Zag11" w:customStyle="1">
    <w:name w:val="Zag_11"/>
    <w:rsid w:val="00e40d9f"/>
    <w:rPr>
      <w:color w:val="000000"/>
      <w:w w:val="100"/>
    </w:rPr>
  </w:style>
  <w:style w:type="character" w:styleId="Style18" w:customStyle="1">
    <w:name w:val="Основной текст_"/>
    <w:link w:val="8"/>
    <w:locked/>
    <w:rsid w:val="00724f4b"/>
    <w:rPr>
      <w:rFonts w:ascii="Courier New" w:hAnsi="Courier New" w:eastAsia="Courier New"/>
      <w:spacing w:val="-20"/>
      <w:sz w:val="28"/>
      <w:szCs w:val="28"/>
      <w:shd w:fill="FFFFFF" w:val="clear"/>
    </w:rPr>
  </w:style>
  <w:style w:type="character" w:styleId="12" w:customStyle="1">
    <w:name w:val="Заголовок 1 Знак"/>
    <w:basedOn w:val="DefaultParagraphFont"/>
    <w:link w:val="1"/>
    <w:uiPriority w:val="9"/>
    <w:rsid w:val="00c27f85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character" w:styleId="ListLabel1">
    <w:name w:val="ListLabel 1"/>
    <w:rPr>
      <w:rFonts w:cs="Times New Roman"/>
      <w:sz w:val="22"/>
      <w:szCs w:val="22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eastAsia="Times New Roman" w:cs="Times New Roman"/>
    </w:rPr>
  </w:style>
  <w:style w:type="character" w:styleId="ListLabel4">
    <w:name w:val="ListLabel 4"/>
    <w:rPr>
      <w:b/>
      <w:color w:val="984806"/>
    </w:rPr>
  </w:style>
  <w:style w:type="character" w:styleId="ListLabel5">
    <w:name w:val="ListLabel 5"/>
    <w:rPr>
      <w:sz w:val="20"/>
    </w:rPr>
  </w:style>
  <w:style w:type="character" w:styleId="ListLabel6">
    <w:name w:val="ListLabel 6"/>
    <w:rPr>
      <w:rFonts w:cs="Times New Roman"/>
    </w:rPr>
  </w:style>
  <w:style w:type="character" w:styleId="ListLabel7">
    <w:name w:val="ListLabel 7"/>
    <w:rPr>
      <w:b/>
      <w:bCs/>
      <w:iCs w:val="false"/>
    </w:rPr>
  </w:style>
  <w:style w:type="character" w:styleId="ListLabel8">
    <w:name w:val="ListLabel 8"/>
    <w:rPr>
      <w:rFonts w:cs="Symbol"/>
      <w:sz w:val="22"/>
      <w:szCs w:val="22"/>
    </w:rPr>
  </w:style>
  <w:style w:type="character" w:styleId="ListLabel9">
    <w:name w:val="ListLabel 9"/>
    <w:rPr>
      <w:rFonts w:cs="Courier New"/>
    </w:rPr>
  </w:style>
  <w:style w:type="character" w:styleId="ListLabel10">
    <w:name w:val="ListLabel 10"/>
    <w:rPr>
      <w:rFonts w:cs="Wingdings"/>
    </w:rPr>
  </w:style>
  <w:style w:type="character" w:styleId="ListLabel11">
    <w:name w:val="ListLabel 11"/>
    <w:rPr>
      <w:rFonts w:cs="Symbol"/>
    </w:rPr>
  </w:style>
  <w:style w:type="character" w:styleId="ListLabel12">
    <w:name w:val="ListLabel 12"/>
    <w:rPr>
      <w:rFonts w:cs="Times New Roman"/>
    </w:rPr>
  </w:style>
  <w:style w:type="paragraph" w:styleId="Style19">
    <w:name w:val="Заголовок"/>
    <w:basedOn w:val="Normal"/>
    <w:next w:val="Style20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20">
    <w:name w:val="Основной текст"/>
    <w:basedOn w:val="Normal"/>
    <w:pPr>
      <w:spacing w:lineRule="auto" w:line="288" w:before="0" w:after="140"/>
    </w:pPr>
    <w:rPr/>
  </w:style>
  <w:style w:type="paragraph" w:styleId="Style21">
    <w:name w:val="Список"/>
    <w:basedOn w:val="Style20"/>
    <w:pPr/>
    <w:rPr/>
  </w:style>
  <w:style w:type="paragraph" w:styleId="Style22">
    <w:name w:val="Название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Style23">
    <w:name w:val="Указатель"/>
    <w:basedOn w:val="Normal"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4666c1"/>
    <w:pPr>
      <w:spacing w:lineRule="auto" w:line="240" w:before="280" w:after="28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161" w:customStyle="1">
    <w:name w:val="style16"/>
    <w:basedOn w:val="Normal"/>
    <w:rsid w:val="004666c1"/>
    <w:pPr>
      <w:spacing w:lineRule="auto" w:line="240" w:before="280" w:after="28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110" w:customStyle="1">
    <w:name w:val="style1"/>
    <w:basedOn w:val="Normal"/>
    <w:rsid w:val="004666c1"/>
    <w:pPr>
      <w:spacing w:lineRule="auto" w:line="240" w:before="280" w:after="28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4" w:customStyle="1">
    <w:name w:val="style2"/>
    <w:basedOn w:val="Normal"/>
    <w:rsid w:val="004666c1"/>
    <w:pPr>
      <w:spacing w:lineRule="auto" w:line="240" w:before="280" w:after="28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ormalIndent">
    <w:name w:val="Normal Indent"/>
    <w:basedOn w:val="Normal"/>
    <w:rsid w:val="00ed61fb"/>
    <w:pPr>
      <w:spacing w:lineRule="auto" w:line="240" w:before="0" w:after="0"/>
      <w:jc w:val="both"/>
    </w:pPr>
    <w:rPr>
      <w:rFonts w:ascii="Times New Roman" w:hAnsi="Times New Roman" w:eastAsia="Times New Roman"/>
      <w:szCs w:val="24"/>
      <w:lang w:eastAsia="ru-RU"/>
    </w:rPr>
  </w:style>
  <w:style w:type="paragraph" w:styleId="ListBullet">
    <w:name w:val="List Bullet"/>
    <w:basedOn w:val="NormalIndent"/>
    <w:rsid w:val="00ed61fb"/>
    <w:pPr/>
    <w:rPr/>
  </w:style>
  <w:style w:type="paragraph" w:styleId="Style25">
    <w:name w:val="Подзаголовок"/>
    <w:basedOn w:val="NormalIndent"/>
    <w:link w:val="a8"/>
    <w:qFormat/>
    <w:rsid w:val="00ed61fb"/>
    <w:pPr>
      <w:spacing w:before="0" w:after="60"/>
      <w:jc w:val="center"/>
    </w:pPr>
    <w:rPr>
      <w:rFonts w:cs="Arial"/>
    </w:rPr>
  </w:style>
  <w:style w:type="paragraph" w:styleId="ListBullet2">
    <w:name w:val="List Bullet 2"/>
    <w:basedOn w:val="Normal"/>
    <w:uiPriority w:val="99"/>
    <w:semiHidden/>
    <w:unhideWhenUsed/>
    <w:rsid w:val="00ed61fb"/>
    <w:pPr>
      <w:spacing w:before="0" w:after="200"/>
      <w:contextualSpacing/>
    </w:pPr>
    <w:rPr/>
  </w:style>
  <w:style w:type="paragraph" w:styleId="BalloonText">
    <w:name w:val="Balloon Text"/>
    <w:basedOn w:val="Normal"/>
    <w:link w:val="aa"/>
    <w:uiPriority w:val="99"/>
    <w:semiHidden/>
    <w:unhideWhenUsed/>
    <w:rsid w:val="00ed61f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6">
    <w:name w:val="Верхний колонтитул"/>
    <w:basedOn w:val="Normal"/>
    <w:link w:val="ad"/>
    <w:uiPriority w:val="99"/>
    <w:semiHidden/>
    <w:unhideWhenUsed/>
    <w:rsid w:val="000a167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Нижний колонтитул"/>
    <w:basedOn w:val="Normal"/>
    <w:link w:val="af"/>
    <w:uiPriority w:val="99"/>
    <w:unhideWhenUsed/>
    <w:rsid w:val="000a167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harChar" w:customStyle="1">
    <w:name w:val="Char Char Знак Знак Знак Знак Знак Знак Знак Знак Знак Знак"/>
    <w:basedOn w:val="Normal"/>
    <w:semiHidden/>
    <w:rsid w:val="009001bc"/>
    <w:pPr>
      <w:spacing w:lineRule="exact" w:line="240" w:before="0" w:after="160"/>
      <w:ind w:firstLine="567"/>
      <w:jc w:val="both"/>
    </w:pPr>
    <w:rPr>
      <w:rFonts w:ascii="Verdana" w:hAnsi="Verdana" w:eastAsia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616e1"/>
    <w:pPr>
      <w:spacing w:lineRule="auto" w:line="240" w:before="280" w:after="28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1" w:customStyle="1">
    <w:name w:val="listparagraph"/>
    <w:basedOn w:val="Normal"/>
    <w:rsid w:val="000b4be1"/>
    <w:pPr>
      <w:spacing w:lineRule="auto" w:line="240" w:before="280" w:after="28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odyText2">
    <w:name w:val="Body Text 2"/>
    <w:basedOn w:val="Normal"/>
    <w:link w:val="24"/>
    <w:rsid w:val="00647950"/>
    <w:pPr>
      <w:spacing w:lineRule="auto" w:line="480" w:before="0" w:after="12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211" w:customStyle="1">
    <w:name w:val="Основной текст 21"/>
    <w:basedOn w:val="Normal"/>
    <w:rsid w:val="00647950"/>
    <w:pPr>
      <w:overflowPunct w:val="false"/>
      <w:spacing w:lineRule="auto" w:line="360" w:before="0" w:after="0"/>
      <w:ind w:firstLine="709"/>
      <w:jc w:val="both"/>
      <w:textAlignment w:val="baseline"/>
    </w:pPr>
    <w:rPr>
      <w:rFonts w:ascii="Times New Roman" w:hAnsi="Times New Roman" w:eastAsia="Times New Roman"/>
      <w:sz w:val="28"/>
      <w:szCs w:val="20"/>
      <w:lang w:eastAsia="de-DE"/>
    </w:rPr>
  </w:style>
  <w:style w:type="paragraph" w:styleId="BodyTextIndent3">
    <w:name w:val="Body Text Indent 3"/>
    <w:basedOn w:val="Normal"/>
    <w:link w:val="30"/>
    <w:rsid w:val="00647950"/>
    <w:pPr>
      <w:spacing w:lineRule="auto" w:line="240" w:before="0" w:after="120"/>
      <w:ind w:left="360" w:hanging="0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Style28" w:customStyle="1">
    <w:name w:val="Основной"/>
    <w:basedOn w:val="Normal"/>
    <w:link w:val="af3"/>
    <w:rsid w:val="00f80fe9"/>
    <w:pPr>
      <w:spacing w:lineRule="atLeast" w:line="214" w:before="0" w:after="0"/>
      <w:ind w:firstLine="283"/>
      <w:jc w:val="both"/>
      <w:textAlignment w:val="center"/>
    </w:pPr>
    <w:rPr>
      <w:rFonts w:ascii="NewtonCSanPin" w:hAnsi="NewtonCSanPin" w:eastAsia="Times New Roman"/>
      <w:color w:val="000000"/>
      <w:sz w:val="21"/>
      <w:szCs w:val="21"/>
    </w:rPr>
  </w:style>
  <w:style w:type="paragraph" w:styleId="Style29" w:customStyle="1">
    <w:name w:val="Буллит"/>
    <w:basedOn w:val="Style28"/>
    <w:link w:val="af5"/>
    <w:rsid w:val="00e40d9f"/>
    <w:pPr>
      <w:ind w:firstLine="244"/>
    </w:pPr>
    <w:rPr/>
  </w:style>
  <w:style w:type="paragraph" w:styleId="4" w:customStyle="1">
    <w:name w:val="Заг 4"/>
    <w:basedOn w:val="Normal"/>
    <w:rsid w:val="00e40d9f"/>
    <w:pPr>
      <w:keepNext/>
      <w:spacing w:lineRule="atLeast" w:line="240" w:before="255" w:after="113"/>
      <w:jc w:val="center"/>
      <w:textAlignment w:val="center"/>
    </w:pPr>
    <w:rPr>
      <w:rFonts w:ascii="PragmaticaC" w:hAnsi="PragmaticaC" w:eastAsia="Times New Roman" w:cs="PragmaticaC"/>
      <w:i/>
      <w:iCs/>
      <w:color w:val="000000"/>
      <w:sz w:val="23"/>
      <w:szCs w:val="23"/>
      <w:lang w:eastAsia="ru-RU"/>
    </w:rPr>
  </w:style>
  <w:style w:type="paragraph" w:styleId="212" w:customStyle="1">
    <w:name w:val="Средняя сетка 21"/>
    <w:basedOn w:val="Normal"/>
    <w:uiPriority w:val="1"/>
    <w:qFormat/>
    <w:rsid w:val="00724f4b"/>
    <w:pPr>
      <w:spacing w:lineRule="auto" w:line="360" w:before="0" w:after="0"/>
      <w:contextualSpacing/>
      <w:jc w:val="both"/>
      <w:outlineLvl w:val="1"/>
    </w:pPr>
    <w:rPr>
      <w:rFonts w:ascii="Times New Roman" w:hAnsi="Times New Roman" w:eastAsia="Times New Roman"/>
      <w:sz w:val="28"/>
      <w:szCs w:val="24"/>
      <w:lang w:eastAsia="ru-RU"/>
    </w:rPr>
  </w:style>
  <w:style w:type="paragraph" w:styleId="8" w:customStyle="1">
    <w:name w:val="Основной текст8"/>
    <w:basedOn w:val="Normal"/>
    <w:link w:val="af6"/>
    <w:rsid w:val="00724f4b"/>
    <w:pPr>
      <w:shd w:fill="FFFFFF" w:val="clear"/>
      <w:spacing w:lineRule="auto" w:line="240" w:before="600" w:after="60"/>
      <w:ind w:hanging="2080"/>
    </w:pPr>
    <w:rPr>
      <w:rFonts w:ascii="Courier New" w:hAnsi="Courier New" w:eastAsia="Courier New"/>
      <w:spacing w:val="-20"/>
      <w:sz w:val="28"/>
      <w:szCs w:val="28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2"/>
    <w:rsid w:val="00067faa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3BADF-B10E-48C3-8C76-7A862123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Application>LibreOffice/4.3.0.4$MacOSX_X86_64 LibreOffice_project/62ad5818884a2fc2e5780dd45466868d41009ec0</Application>
  <Paragraphs>247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2016-09-24T20:46:00Z</dcterms:created>
  <dc:creator>user</dc:creator>
  <dc:language>ru-RU</dc:language>
  <cp:lastPrinted>2016-09-15T05:00:00Z</cp:lastPrinted>
  <dcterms:modified xsi:type="dcterms:W3CDTF">2016-12-30T17:24:01Z</dcterms:modified>
  <cp:revision>8</cp:revision>
</cp:coreProperties>
</file>