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04A" w:rsidRPr="00DF4BA7" w:rsidRDefault="007C204A" w:rsidP="007C204A">
      <w:pPr>
        <w:spacing w:line="240" w:lineRule="auto"/>
        <w:jc w:val="left"/>
        <w:rPr>
          <w:rStyle w:val="c2"/>
          <w:rFonts w:ascii="Times New Roman" w:hAnsi="Times New Roman" w:cs="Times New Roman"/>
          <w:i/>
          <w:sz w:val="28"/>
          <w:szCs w:val="28"/>
        </w:rPr>
      </w:pPr>
      <w:r w:rsidRPr="00DF4BA7">
        <w:rPr>
          <w:rStyle w:val="c2"/>
          <w:rFonts w:ascii="Times New Roman" w:hAnsi="Times New Roman" w:cs="Times New Roman"/>
          <w:i/>
          <w:sz w:val="28"/>
          <w:szCs w:val="28"/>
        </w:rPr>
        <w:t>1.«В данном высказывании автор поднимает</w:t>
      </w:r>
      <w:r w:rsidR="00DF4BA7" w:rsidRPr="00DF4BA7">
        <w:rPr>
          <w:rStyle w:val="c2"/>
          <w:rFonts w:ascii="Times New Roman" w:hAnsi="Times New Roman" w:cs="Times New Roman"/>
          <w:i/>
          <w:sz w:val="28"/>
          <w:szCs w:val="28"/>
        </w:rPr>
        <w:t xml:space="preserve"> (ставит, анализирует, исследует)</w:t>
      </w:r>
      <w:r w:rsidRPr="00DF4BA7">
        <w:rPr>
          <w:rStyle w:val="c2"/>
          <w:rFonts w:ascii="Times New Roman" w:hAnsi="Times New Roman" w:cs="Times New Roman"/>
          <w:i/>
          <w:sz w:val="28"/>
          <w:szCs w:val="28"/>
        </w:rPr>
        <w:t xml:space="preserve"> проблему…»,</w:t>
      </w:r>
    </w:p>
    <w:p w:rsidR="007C204A" w:rsidRPr="00DF4BA7" w:rsidRDefault="00DF4BA7" w:rsidP="007C204A">
      <w:pPr>
        <w:spacing w:line="240" w:lineRule="auto"/>
        <w:jc w:val="left"/>
        <w:rPr>
          <w:rFonts w:ascii="Times New Roman" w:hAnsi="Times New Roman" w:cs="Times New Roman"/>
          <w:i/>
          <w:sz w:val="28"/>
          <w:szCs w:val="28"/>
        </w:rPr>
      </w:pPr>
      <w:r w:rsidRPr="00DF4BA7">
        <w:rPr>
          <w:rFonts w:ascii="Times New Roman" w:hAnsi="Times New Roman" w:cs="Times New Roman"/>
          <w:i/>
          <w:sz w:val="28"/>
          <w:szCs w:val="28"/>
        </w:rPr>
        <w:t>"Данное высказывание связано  с проблемой политики" (власти,</w:t>
      </w:r>
      <w:proofErr w:type="gramStart"/>
      <w:r w:rsidRPr="00DF4BA7">
        <w:rPr>
          <w:rFonts w:ascii="Times New Roman" w:hAnsi="Times New Roman" w:cs="Times New Roman"/>
          <w:i/>
          <w:sz w:val="28"/>
          <w:szCs w:val="28"/>
        </w:rPr>
        <w:t xml:space="preserve"> .</w:t>
      </w:r>
      <w:proofErr w:type="gramEnd"/>
      <w:r w:rsidRPr="00DF4BA7">
        <w:rPr>
          <w:rFonts w:ascii="Times New Roman" w:hAnsi="Times New Roman" w:cs="Times New Roman"/>
          <w:i/>
          <w:sz w:val="28"/>
          <w:szCs w:val="28"/>
        </w:rPr>
        <w:t>.и др. )</w:t>
      </w:r>
    </w:p>
    <w:p w:rsidR="00DF4BA7" w:rsidRPr="00DF4BA7" w:rsidRDefault="00DF4BA7" w:rsidP="007C204A">
      <w:pPr>
        <w:spacing w:line="240" w:lineRule="auto"/>
        <w:jc w:val="lef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0425F6" w:rsidRDefault="007C204A" w:rsidP="00DF4BA7">
      <w:pPr>
        <w:spacing w:line="240" w:lineRule="auto"/>
        <w:jc w:val="left"/>
        <w:rPr>
          <w:rStyle w:val="c1"/>
          <w:rFonts w:ascii="Times New Roman" w:hAnsi="Times New Roman" w:cs="Times New Roman"/>
          <w:i/>
          <w:sz w:val="28"/>
          <w:szCs w:val="28"/>
        </w:rPr>
      </w:pPr>
      <w:r w:rsidRPr="00DF4BA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2. </w:t>
      </w:r>
      <w:r w:rsidRPr="00DF4BA7">
        <w:rPr>
          <w:rStyle w:val="c1"/>
          <w:rFonts w:ascii="Times New Roman" w:hAnsi="Times New Roman" w:cs="Times New Roman"/>
          <w:i/>
          <w:sz w:val="28"/>
          <w:szCs w:val="28"/>
        </w:rPr>
        <w:t xml:space="preserve">Данная проблема </w:t>
      </w:r>
    </w:p>
    <w:p w:rsidR="007C204A" w:rsidRPr="00DF4BA7" w:rsidRDefault="000425F6" w:rsidP="00DF4BA7">
      <w:pPr>
        <w:spacing w:line="240" w:lineRule="auto"/>
        <w:jc w:val="left"/>
        <w:rPr>
          <w:rStyle w:val="c1"/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Style w:val="c1"/>
          <w:rFonts w:ascii="Times New Roman" w:hAnsi="Times New Roman" w:cs="Times New Roman"/>
          <w:i/>
          <w:sz w:val="28"/>
          <w:szCs w:val="28"/>
        </w:rPr>
        <w:t>…</w:t>
      </w:r>
      <w:r w:rsidR="007C204A" w:rsidRPr="00DF4BA7">
        <w:rPr>
          <w:rStyle w:val="c1"/>
          <w:rFonts w:ascii="Times New Roman" w:hAnsi="Times New Roman" w:cs="Times New Roman"/>
          <w:i/>
          <w:sz w:val="28"/>
          <w:szCs w:val="28"/>
        </w:rPr>
        <w:t xml:space="preserve">является актуальной </w:t>
      </w:r>
      <w:r w:rsidR="00DF4BA7" w:rsidRPr="00DF4BA7">
        <w:rPr>
          <w:rStyle w:val="c1"/>
          <w:rFonts w:ascii="Times New Roman" w:hAnsi="Times New Roman" w:cs="Times New Roman"/>
          <w:i/>
          <w:sz w:val="28"/>
          <w:szCs w:val="28"/>
        </w:rPr>
        <w:t xml:space="preserve"> (вечной)   (</w:t>
      </w:r>
      <w:r w:rsidR="007C204A" w:rsidRPr="00DF4BA7">
        <w:rPr>
          <w:rStyle w:val="c1"/>
          <w:rFonts w:ascii="Times New Roman" w:hAnsi="Times New Roman" w:cs="Times New Roman"/>
          <w:i/>
          <w:sz w:val="28"/>
          <w:szCs w:val="28"/>
        </w:rPr>
        <w:t>в условиях....</w:t>
      </w:r>
      <w:proofErr w:type="gramEnd"/>
    </w:p>
    <w:p w:rsidR="007C204A" w:rsidRPr="00DF4BA7" w:rsidRDefault="000425F6" w:rsidP="007C204A">
      <w:pPr>
        <w:spacing w:line="240" w:lineRule="auto"/>
        <w:jc w:val="left"/>
        <w:rPr>
          <w:rStyle w:val="c1"/>
          <w:rFonts w:ascii="Times New Roman" w:hAnsi="Times New Roman" w:cs="Times New Roman"/>
          <w:i/>
          <w:sz w:val="28"/>
          <w:szCs w:val="28"/>
        </w:rPr>
      </w:pPr>
      <w:r>
        <w:rPr>
          <w:rStyle w:val="c1"/>
          <w:rFonts w:ascii="Times New Roman" w:hAnsi="Times New Roman" w:cs="Times New Roman"/>
          <w:i/>
          <w:sz w:val="28"/>
          <w:szCs w:val="28"/>
        </w:rPr>
        <w:t>…..</w:t>
      </w:r>
      <w:proofErr w:type="gramStart"/>
      <w:r>
        <w:rPr>
          <w:rStyle w:val="c1"/>
          <w:rFonts w:ascii="Times New Roman" w:hAnsi="Times New Roman" w:cs="Times New Roman"/>
          <w:i/>
          <w:sz w:val="28"/>
          <w:szCs w:val="28"/>
        </w:rPr>
        <w:t>по прежнему</w:t>
      </w:r>
      <w:proofErr w:type="gramEnd"/>
      <w:r>
        <w:rPr>
          <w:rStyle w:val="c1"/>
          <w:rFonts w:ascii="Times New Roman" w:hAnsi="Times New Roman" w:cs="Times New Roman"/>
          <w:i/>
          <w:sz w:val="28"/>
          <w:szCs w:val="28"/>
        </w:rPr>
        <w:t xml:space="preserve"> актуальна</w:t>
      </w:r>
      <w:r w:rsidR="007C204A" w:rsidRPr="00DF4BA7">
        <w:rPr>
          <w:rStyle w:val="c1"/>
          <w:rFonts w:ascii="Times New Roman" w:hAnsi="Times New Roman" w:cs="Times New Roman"/>
          <w:i/>
          <w:sz w:val="28"/>
          <w:szCs w:val="28"/>
        </w:rPr>
        <w:t>, так как её решение      .</w:t>
      </w:r>
    </w:p>
    <w:p w:rsidR="00DF4BA7" w:rsidRPr="00DF4BA7" w:rsidRDefault="00DF4BA7" w:rsidP="00DF4BA7">
      <w:pPr>
        <w:tabs>
          <w:tab w:val="left" w:pos="4678"/>
        </w:tabs>
        <w:spacing w:line="240" w:lineRule="auto"/>
        <w:jc w:val="left"/>
        <w:rPr>
          <w:rStyle w:val="c1"/>
          <w:rFonts w:ascii="Times New Roman" w:hAnsi="Times New Roman" w:cs="Times New Roman"/>
          <w:i/>
          <w:sz w:val="28"/>
          <w:szCs w:val="28"/>
        </w:rPr>
      </w:pPr>
      <w:r w:rsidRPr="00DF4BA7">
        <w:rPr>
          <w:rFonts w:ascii="Times New Roman" w:hAnsi="Times New Roman" w:cs="Times New Roman"/>
          <w:i/>
          <w:sz w:val="28"/>
          <w:szCs w:val="28"/>
        </w:rPr>
        <w:t xml:space="preserve">Представленная в данном высказывании проблема актуальна и злободневна </w:t>
      </w:r>
      <w:proofErr w:type="gramStart"/>
      <w:r w:rsidRPr="00DF4BA7">
        <w:rPr>
          <w:rFonts w:ascii="Times New Roman" w:hAnsi="Times New Roman" w:cs="Times New Roman"/>
          <w:i/>
          <w:sz w:val="28"/>
          <w:szCs w:val="28"/>
        </w:rPr>
        <w:t>для</w:t>
      </w:r>
      <w:proofErr w:type="gramEnd"/>
      <w:r w:rsidRPr="00DF4BA7">
        <w:rPr>
          <w:rFonts w:ascii="Times New Roman" w:hAnsi="Times New Roman" w:cs="Times New Roman"/>
          <w:i/>
          <w:sz w:val="28"/>
          <w:szCs w:val="28"/>
        </w:rPr>
        <w:t>...</w:t>
      </w:r>
    </w:p>
    <w:p w:rsidR="00DF4BA7" w:rsidRPr="00DF4BA7" w:rsidRDefault="00DF4BA7" w:rsidP="00DF4BA7">
      <w:pPr>
        <w:spacing w:line="240" w:lineRule="auto"/>
        <w:jc w:val="left"/>
        <w:rPr>
          <w:rFonts w:ascii="Times New Roman" w:hAnsi="Times New Roman" w:cs="Times New Roman"/>
          <w:i/>
          <w:sz w:val="28"/>
          <w:szCs w:val="28"/>
        </w:rPr>
      </w:pPr>
      <w:r w:rsidRPr="00DF4BA7">
        <w:rPr>
          <w:rFonts w:ascii="Times New Roman" w:hAnsi="Times New Roman" w:cs="Times New Roman"/>
          <w:i/>
          <w:sz w:val="28"/>
          <w:szCs w:val="28"/>
        </w:rPr>
        <w:t>Эта  проблема важна (актуальна на сегодняшний  день) для меня (для моей страны, для молодёжи, для всего человечества)</w:t>
      </w:r>
      <w:proofErr w:type="gramStart"/>
      <w:r w:rsidRPr="00DF4BA7"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gramEnd"/>
      <w:r w:rsidRPr="00DF4BA7">
        <w:rPr>
          <w:rFonts w:ascii="Times New Roman" w:hAnsi="Times New Roman" w:cs="Times New Roman"/>
          <w:i/>
          <w:sz w:val="28"/>
          <w:szCs w:val="28"/>
        </w:rPr>
        <w:t xml:space="preserve"> именно поэтому я  выбрал (а) ее предметом своих рассуждений"</w:t>
      </w:r>
    </w:p>
    <w:p w:rsidR="007C204A" w:rsidRPr="00DF4BA7" w:rsidRDefault="007C204A" w:rsidP="007C204A">
      <w:pPr>
        <w:spacing w:line="240" w:lineRule="auto"/>
        <w:jc w:val="lef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7C204A" w:rsidRPr="007C204A" w:rsidRDefault="007C204A" w:rsidP="007C204A">
      <w:pPr>
        <w:spacing w:line="240" w:lineRule="auto"/>
        <w:jc w:val="lef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F4BA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3. </w:t>
      </w:r>
      <w:r w:rsidRPr="007C20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«Смысл данного высказывания состоит в том, что...» </w:t>
      </w:r>
    </w:p>
    <w:p w:rsidR="007C204A" w:rsidRPr="007C204A" w:rsidRDefault="007C204A" w:rsidP="007C204A">
      <w:pPr>
        <w:spacing w:line="240" w:lineRule="auto"/>
        <w:jc w:val="lef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7C20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• «Автор обращает наше внимание на то, что...» </w:t>
      </w:r>
    </w:p>
    <w:p w:rsidR="007C204A" w:rsidRPr="00DF4BA7" w:rsidRDefault="007C204A" w:rsidP="007C204A">
      <w:pPr>
        <w:spacing w:line="240" w:lineRule="auto"/>
        <w:jc w:val="lef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7C20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• «Автор убеждён в том, что...»</w:t>
      </w:r>
    </w:p>
    <w:p w:rsidR="007C204A" w:rsidRPr="00DF4BA7" w:rsidRDefault="007C204A" w:rsidP="007C204A">
      <w:pPr>
        <w:spacing w:line="240" w:lineRule="auto"/>
        <w:jc w:val="left"/>
        <w:rPr>
          <w:rFonts w:ascii="Times New Roman" w:hAnsi="Times New Roman" w:cs="Times New Roman"/>
          <w:i/>
          <w:sz w:val="28"/>
          <w:szCs w:val="28"/>
        </w:rPr>
      </w:pPr>
      <w:r w:rsidRPr="00DF4BA7">
        <w:rPr>
          <w:rFonts w:ascii="Times New Roman" w:hAnsi="Times New Roman" w:cs="Times New Roman"/>
          <w:i/>
          <w:sz w:val="28"/>
          <w:szCs w:val="28"/>
        </w:rPr>
        <w:t>Как ум</w:t>
      </w:r>
      <w:r w:rsidR="00DF4BA7" w:rsidRPr="00DF4BA7">
        <w:rPr>
          <w:rFonts w:ascii="Times New Roman" w:hAnsi="Times New Roman" w:cs="Times New Roman"/>
          <w:i/>
          <w:sz w:val="28"/>
          <w:szCs w:val="28"/>
        </w:rPr>
        <w:t>но и  метко высказывается автор, что…</w:t>
      </w:r>
    </w:p>
    <w:p w:rsidR="007C204A" w:rsidRPr="007C204A" w:rsidRDefault="007C204A" w:rsidP="007C204A">
      <w:pPr>
        <w:spacing w:line="240" w:lineRule="auto"/>
        <w:jc w:val="lef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7C204A" w:rsidRPr="00DF4BA7" w:rsidRDefault="007C204A" w:rsidP="007C204A">
      <w:pPr>
        <w:spacing w:line="240" w:lineRule="auto"/>
        <w:jc w:val="lef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DF4BA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4. </w:t>
      </w:r>
      <w:r w:rsidRPr="007C20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«Я согласен с автором в том, что... » </w:t>
      </w:r>
    </w:p>
    <w:p w:rsidR="007C204A" w:rsidRPr="007C204A" w:rsidRDefault="007C204A" w:rsidP="007C204A">
      <w:pPr>
        <w:spacing w:line="240" w:lineRule="auto"/>
        <w:jc w:val="lef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7C20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• «Нельзя не согласиться с автором данного высказывания по поводу...» </w:t>
      </w:r>
    </w:p>
    <w:p w:rsidR="007C204A" w:rsidRPr="007C204A" w:rsidRDefault="007C204A" w:rsidP="007C204A">
      <w:pPr>
        <w:spacing w:line="240" w:lineRule="auto"/>
        <w:jc w:val="lef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7C20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• «Автор был прав, утверждая, что...» </w:t>
      </w:r>
    </w:p>
    <w:p w:rsidR="007C204A" w:rsidRPr="007C204A" w:rsidRDefault="007C204A" w:rsidP="007C204A">
      <w:pPr>
        <w:spacing w:line="240" w:lineRule="auto"/>
        <w:jc w:val="lef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7C20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• «На мой взгляд, автор совершенно четко отразил в своем высказывании картину современной России (современного общества... ситуацию, сложившуюся в обществе... одну из проблем современности)» </w:t>
      </w:r>
    </w:p>
    <w:p w:rsidR="007C204A" w:rsidRPr="007C204A" w:rsidRDefault="007C204A" w:rsidP="007C204A">
      <w:pPr>
        <w:spacing w:line="240" w:lineRule="auto"/>
        <w:jc w:val="lef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7C20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• «Позволю себе не согласиться с мнением автора о том, что...» </w:t>
      </w:r>
    </w:p>
    <w:p w:rsidR="007C204A" w:rsidRPr="00DF4BA7" w:rsidRDefault="007C204A" w:rsidP="007C204A">
      <w:pPr>
        <w:spacing w:line="240" w:lineRule="auto"/>
        <w:jc w:val="lef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7C20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• «Отчасти, я </w:t>
      </w:r>
      <w:proofErr w:type="gramStart"/>
      <w:r w:rsidRPr="007C20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придерживаюсь</w:t>
      </w:r>
      <w:proofErr w:type="gramEnd"/>
      <w:r w:rsidRPr="007C20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точки зрения автора по поводу..., но с ... не могу согласиться» </w:t>
      </w:r>
    </w:p>
    <w:p w:rsidR="00DF4BA7" w:rsidRPr="007C204A" w:rsidRDefault="00DF4BA7" w:rsidP="007C204A">
      <w:pPr>
        <w:spacing w:line="240" w:lineRule="auto"/>
        <w:jc w:val="lef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0425F6" w:rsidRDefault="00DF4BA7" w:rsidP="004428E6">
      <w:pPr>
        <w:spacing w:line="240" w:lineRule="auto"/>
        <w:jc w:val="left"/>
        <w:rPr>
          <w:rFonts w:ascii="Times New Roman" w:hAnsi="Times New Roman" w:cs="Times New Roman"/>
          <w:i/>
          <w:sz w:val="28"/>
          <w:szCs w:val="28"/>
        </w:rPr>
      </w:pPr>
      <w:r w:rsidRPr="00DF4BA7">
        <w:rPr>
          <w:rFonts w:ascii="Times New Roman" w:hAnsi="Times New Roman" w:cs="Times New Roman"/>
          <w:i/>
          <w:sz w:val="28"/>
          <w:szCs w:val="28"/>
          <w:lang w:val="en-US"/>
        </w:rPr>
        <w:t>II</w:t>
      </w:r>
      <w:r w:rsidRPr="00DF4BA7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7C204A" w:rsidRPr="00DF4BA7" w:rsidRDefault="00DF4BA7" w:rsidP="000425F6">
      <w:pPr>
        <w:spacing w:line="240" w:lineRule="auto"/>
        <w:jc w:val="left"/>
        <w:rPr>
          <w:rFonts w:ascii="Times New Roman" w:hAnsi="Times New Roman" w:cs="Times New Roman"/>
          <w:i/>
          <w:sz w:val="28"/>
          <w:szCs w:val="28"/>
        </w:rPr>
      </w:pPr>
      <w:r w:rsidRPr="00DF4BA7">
        <w:rPr>
          <w:rFonts w:ascii="Times New Roman" w:hAnsi="Times New Roman" w:cs="Times New Roman"/>
          <w:i/>
          <w:sz w:val="28"/>
          <w:szCs w:val="28"/>
        </w:rPr>
        <w:t xml:space="preserve">Выражая несогласие </w:t>
      </w:r>
      <w:r w:rsidR="000425F6">
        <w:rPr>
          <w:rFonts w:ascii="Times New Roman" w:hAnsi="Times New Roman" w:cs="Times New Roman"/>
          <w:i/>
          <w:sz w:val="28"/>
          <w:szCs w:val="28"/>
        </w:rPr>
        <w:t xml:space="preserve"> (согласие</w:t>
      </w:r>
      <w:proofErr w:type="gramStart"/>
      <w:r w:rsidR="000425F6">
        <w:rPr>
          <w:rFonts w:ascii="Times New Roman" w:hAnsi="Times New Roman" w:cs="Times New Roman"/>
          <w:i/>
          <w:sz w:val="28"/>
          <w:szCs w:val="28"/>
        </w:rPr>
        <w:t>)</w:t>
      </w:r>
      <w:r w:rsidRPr="00DF4BA7"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 w:rsidRPr="00DF4BA7">
        <w:rPr>
          <w:rFonts w:ascii="Times New Roman" w:hAnsi="Times New Roman" w:cs="Times New Roman"/>
          <w:i/>
          <w:sz w:val="28"/>
          <w:szCs w:val="28"/>
        </w:rPr>
        <w:t xml:space="preserve"> мнением автора, ответим на вопросы: так что же такое...</w:t>
      </w:r>
    </w:p>
    <w:p w:rsidR="00C851E4" w:rsidRPr="00DF4BA7" w:rsidRDefault="00C851E4" w:rsidP="000425F6">
      <w:pPr>
        <w:spacing w:line="240" w:lineRule="auto"/>
        <w:jc w:val="left"/>
        <w:rPr>
          <w:rFonts w:ascii="Times New Roman" w:hAnsi="Times New Roman" w:cs="Times New Roman"/>
          <w:i/>
          <w:sz w:val="28"/>
          <w:szCs w:val="28"/>
        </w:rPr>
      </w:pPr>
      <w:r w:rsidRPr="00DF4BA7">
        <w:rPr>
          <w:rFonts w:ascii="Times New Roman" w:hAnsi="Times New Roman" w:cs="Times New Roman"/>
          <w:i/>
          <w:sz w:val="28"/>
          <w:szCs w:val="28"/>
        </w:rPr>
        <w:t>Никогда не думал, что меня заденет за живое идея о том, что...</w:t>
      </w:r>
    </w:p>
    <w:p w:rsidR="00C851E4" w:rsidRPr="00DF4BA7" w:rsidRDefault="00C851E4" w:rsidP="000425F6">
      <w:pPr>
        <w:spacing w:line="240" w:lineRule="auto"/>
        <w:jc w:val="left"/>
        <w:rPr>
          <w:rFonts w:ascii="Times New Roman" w:hAnsi="Times New Roman" w:cs="Times New Roman"/>
          <w:i/>
          <w:sz w:val="28"/>
          <w:szCs w:val="28"/>
        </w:rPr>
      </w:pPr>
      <w:r w:rsidRPr="00DF4BA7">
        <w:rPr>
          <w:rFonts w:ascii="Times New Roman" w:hAnsi="Times New Roman" w:cs="Times New Roman"/>
          <w:i/>
          <w:sz w:val="28"/>
          <w:szCs w:val="28"/>
        </w:rPr>
        <w:t>Поразительный простор для мысли открывает это короткое высказывание...</w:t>
      </w:r>
    </w:p>
    <w:p w:rsidR="000425F6" w:rsidRPr="00DF4BA7" w:rsidRDefault="000425F6" w:rsidP="000425F6">
      <w:pPr>
        <w:pStyle w:val="a3"/>
        <w:spacing w:before="0" w:beforeAutospacing="0" w:after="0" w:afterAutospacing="0"/>
        <w:rPr>
          <w:i/>
          <w:sz w:val="28"/>
          <w:szCs w:val="28"/>
        </w:rPr>
      </w:pPr>
      <w:r w:rsidRPr="00DF4BA7">
        <w:rPr>
          <w:i/>
          <w:sz w:val="28"/>
          <w:szCs w:val="28"/>
        </w:rPr>
        <w:t>Приведем теоретическое обоснование заявленной точки зрения…</w:t>
      </w:r>
    </w:p>
    <w:p w:rsidR="000425F6" w:rsidRPr="00DF4BA7" w:rsidRDefault="000425F6" w:rsidP="000425F6">
      <w:pPr>
        <w:pStyle w:val="a3"/>
        <w:spacing w:before="0" w:beforeAutospacing="0" w:after="0" w:afterAutospacing="0"/>
        <w:rPr>
          <w:i/>
          <w:sz w:val="28"/>
          <w:szCs w:val="28"/>
        </w:rPr>
      </w:pPr>
      <w:r w:rsidRPr="00DF4BA7">
        <w:rPr>
          <w:i/>
          <w:sz w:val="28"/>
          <w:szCs w:val="28"/>
        </w:rPr>
        <w:t>Существует несколько подходов к данной проблеме…</w:t>
      </w:r>
    </w:p>
    <w:p w:rsidR="000425F6" w:rsidRPr="00DF4BA7" w:rsidRDefault="000425F6" w:rsidP="000425F6">
      <w:pPr>
        <w:pStyle w:val="a3"/>
        <w:spacing w:before="0" w:beforeAutospacing="0" w:after="0" w:afterAutospacing="0"/>
        <w:rPr>
          <w:i/>
          <w:sz w:val="28"/>
          <w:szCs w:val="28"/>
        </w:rPr>
      </w:pPr>
      <w:r w:rsidRPr="00DF4BA7">
        <w:rPr>
          <w:i/>
          <w:sz w:val="28"/>
          <w:szCs w:val="28"/>
        </w:rPr>
        <w:t>С незапамятных времен бытовало мнение…</w:t>
      </w:r>
    </w:p>
    <w:p w:rsidR="000425F6" w:rsidRDefault="000425F6" w:rsidP="000425F6">
      <w:pPr>
        <w:spacing w:line="240" w:lineRule="auto"/>
        <w:jc w:val="left"/>
        <w:rPr>
          <w:rFonts w:ascii="Times New Roman" w:hAnsi="Times New Roman" w:cs="Times New Roman"/>
          <w:i/>
          <w:sz w:val="28"/>
          <w:szCs w:val="28"/>
        </w:rPr>
      </w:pPr>
    </w:p>
    <w:p w:rsidR="00C851E4" w:rsidRPr="00DF3829" w:rsidRDefault="00C851E4" w:rsidP="000425F6">
      <w:pPr>
        <w:spacing w:line="240" w:lineRule="auto"/>
        <w:jc w:val="left"/>
        <w:rPr>
          <w:rFonts w:ascii="Times New Roman" w:hAnsi="Times New Roman" w:cs="Times New Roman"/>
          <w:i/>
          <w:sz w:val="28"/>
          <w:szCs w:val="28"/>
        </w:rPr>
      </w:pPr>
      <w:r w:rsidRPr="00DF3829">
        <w:rPr>
          <w:rFonts w:ascii="Times New Roman" w:hAnsi="Times New Roman" w:cs="Times New Roman"/>
          <w:i/>
          <w:sz w:val="28"/>
          <w:szCs w:val="28"/>
        </w:rPr>
        <w:t>Проиллюстрируем это положение следующим примером...</w:t>
      </w:r>
    </w:p>
    <w:p w:rsidR="006020E4" w:rsidRPr="00DF3829" w:rsidRDefault="00906CEC" w:rsidP="00906CEC">
      <w:pPr>
        <w:jc w:val="left"/>
        <w:rPr>
          <w:rFonts w:ascii="Times New Roman" w:hAnsi="Times New Roman" w:cs="Times New Roman"/>
          <w:i/>
          <w:sz w:val="28"/>
          <w:szCs w:val="28"/>
        </w:rPr>
      </w:pPr>
      <w:r w:rsidRPr="00DF3829">
        <w:rPr>
          <w:rFonts w:ascii="Times New Roman" w:hAnsi="Times New Roman" w:cs="Times New Roman"/>
          <w:i/>
          <w:sz w:val="28"/>
          <w:szCs w:val="28"/>
        </w:rPr>
        <w:t>Изложенные аргументы можно подтвердить</w:t>
      </w:r>
    </w:p>
    <w:p w:rsidR="007C204A" w:rsidRPr="00906CEC" w:rsidRDefault="004428E6" w:rsidP="004428E6">
      <w:pPr>
        <w:spacing w:line="240" w:lineRule="auto"/>
        <w:jc w:val="left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III</w:t>
      </w:r>
      <w:r w:rsidRPr="004428E6">
        <w:rPr>
          <w:rFonts w:ascii="Times New Roman" w:hAnsi="Times New Roman" w:cs="Times New Roman"/>
          <w:i/>
          <w:iCs/>
          <w:sz w:val="28"/>
          <w:szCs w:val="28"/>
        </w:rPr>
        <w:t xml:space="preserve">   </w:t>
      </w:r>
      <w:r w:rsidR="007C204A" w:rsidRPr="00DF4BA7">
        <w:rPr>
          <w:rFonts w:ascii="Times New Roman" w:hAnsi="Times New Roman" w:cs="Times New Roman"/>
          <w:i/>
          <w:iCs/>
          <w:sz w:val="28"/>
          <w:szCs w:val="28"/>
        </w:rPr>
        <w:t>«Таким обра</w:t>
      </w:r>
      <w:r w:rsidR="000425F6">
        <w:rPr>
          <w:rFonts w:ascii="Times New Roman" w:hAnsi="Times New Roman" w:cs="Times New Roman"/>
          <w:i/>
          <w:iCs/>
          <w:sz w:val="28"/>
          <w:szCs w:val="28"/>
        </w:rPr>
        <w:t xml:space="preserve">зом, можно сделать вывод...» </w:t>
      </w:r>
      <w:r w:rsidR="000425F6">
        <w:rPr>
          <w:rFonts w:ascii="Times New Roman" w:hAnsi="Times New Roman" w:cs="Times New Roman"/>
          <w:i/>
          <w:iCs/>
          <w:sz w:val="28"/>
          <w:szCs w:val="28"/>
        </w:rPr>
        <w:br/>
      </w:r>
      <w:r w:rsidR="007C204A" w:rsidRPr="00DF4BA7">
        <w:rPr>
          <w:rFonts w:ascii="Times New Roman" w:hAnsi="Times New Roman" w:cs="Times New Roman"/>
          <w:i/>
          <w:iCs/>
          <w:sz w:val="28"/>
          <w:szCs w:val="28"/>
        </w:rPr>
        <w:t>«Подводя общую черту, хотелось бы отметить, что...»</w:t>
      </w:r>
    </w:p>
    <w:p w:rsidR="004428E6" w:rsidRPr="00DF3829" w:rsidRDefault="004428E6" w:rsidP="004428E6">
      <w:pPr>
        <w:jc w:val="left"/>
        <w:rPr>
          <w:rFonts w:ascii="Times New Roman" w:hAnsi="Times New Roman" w:cs="Times New Roman"/>
          <w:i/>
          <w:sz w:val="28"/>
          <w:szCs w:val="28"/>
        </w:rPr>
      </w:pPr>
      <w:r w:rsidRPr="00DF3829">
        <w:rPr>
          <w:rFonts w:ascii="Times New Roman" w:hAnsi="Times New Roman" w:cs="Times New Roman"/>
          <w:i/>
          <w:sz w:val="28"/>
          <w:szCs w:val="28"/>
        </w:rPr>
        <w:t>Резюмируя сказанное, следует отметить…</w:t>
      </w:r>
    </w:p>
    <w:p w:rsidR="004428E6" w:rsidRPr="004428E6" w:rsidRDefault="004428E6" w:rsidP="004428E6">
      <w:pPr>
        <w:spacing w:line="240" w:lineRule="auto"/>
        <w:jc w:val="left"/>
        <w:rPr>
          <w:rFonts w:ascii="Times New Roman" w:hAnsi="Times New Roman" w:cs="Times New Roman"/>
          <w:i/>
          <w:sz w:val="28"/>
          <w:szCs w:val="28"/>
          <w:lang w:val="en-US"/>
        </w:rPr>
      </w:pPr>
    </w:p>
    <w:sectPr w:rsidR="004428E6" w:rsidRPr="004428E6" w:rsidSect="002E6D0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C204A"/>
    <w:rsid w:val="000425F6"/>
    <w:rsid w:val="000C4D8B"/>
    <w:rsid w:val="00220192"/>
    <w:rsid w:val="002E6D0C"/>
    <w:rsid w:val="003C2941"/>
    <w:rsid w:val="004428E6"/>
    <w:rsid w:val="005C092F"/>
    <w:rsid w:val="006020E4"/>
    <w:rsid w:val="007C204A"/>
    <w:rsid w:val="007F4EDF"/>
    <w:rsid w:val="00906CEC"/>
    <w:rsid w:val="00A26B04"/>
    <w:rsid w:val="00C851E4"/>
    <w:rsid w:val="00DF3829"/>
    <w:rsid w:val="00DF4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48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9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">
    <w:name w:val="c2"/>
    <w:basedOn w:val="a0"/>
    <w:rsid w:val="007C204A"/>
  </w:style>
  <w:style w:type="character" w:customStyle="1" w:styleId="c1">
    <w:name w:val="c1"/>
    <w:basedOn w:val="a0"/>
    <w:rsid w:val="007C204A"/>
  </w:style>
  <w:style w:type="paragraph" w:styleId="a3">
    <w:name w:val="Normal (Web)"/>
    <w:basedOn w:val="a"/>
    <w:uiPriority w:val="99"/>
    <w:semiHidden/>
    <w:unhideWhenUsed/>
    <w:rsid w:val="006020E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29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Кадомская</dc:creator>
  <cp:lastModifiedBy>Марина Кадомская</cp:lastModifiedBy>
  <cp:revision>8</cp:revision>
  <cp:lastPrinted>2015-11-15T07:52:00Z</cp:lastPrinted>
  <dcterms:created xsi:type="dcterms:W3CDTF">2015-11-12T15:19:00Z</dcterms:created>
  <dcterms:modified xsi:type="dcterms:W3CDTF">2015-11-15T07:53:00Z</dcterms:modified>
</cp:coreProperties>
</file>