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0"/>
        <w:gridCol w:w="3754"/>
        <w:gridCol w:w="897"/>
        <w:gridCol w:w="993"/>
        <w:gridCol w:w="992"/>
        <w:gridCol w:w="6379"/>
        <w:gridCol w:w="1842"/>
      </w:tblGrid>
      <w:tr w:rsidR="000B36A9" w:rsidTr="00BB7A9C">
        <w:tc>
          <w:tcPr>
            <w:tcW w:w="560" w:type="dxa"/>
            <w:vMerge w:val="restart"/>
          </w:tcPr>
          <w:p w:rsidR="000B36A9" w:rsidRPr="000B36A9" w:rsidRDefault="000B36A9" w:rsidP="005B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4" w:type="dxa"/>
            <w:vMerge w:val="restart"/>
          </w:tcPr>
          <w:p w:rsidR="000B36A9" w:rsidRPr="000B36A9" w:rsidRDefault="000B36A9" w:rsidP="005B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B36A9" w:rsidRPr="000B36A9" w:rsidRDefault="000B36A9" w:rsidP="005B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897" w:type="dxa"/>
            <w:vMerge w:val="restart"/>
          </w:tcPr>
          <w:p w:rsidR="000B36A9" w:rsidRPr="000B36A9" w:rsidRDefault="000B36A9" w:rsidP="005B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B36A9" w:rsidRPr="000B36A9" w:rsidRDefault="000B36A9" w:rsidP="005B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0B36A9" w:rsidRPr="000B36A9" w:rsidRDefault="000B36A9" w:rsidP="005B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79" w:type="dxa"/>
            <w:vMerge w:val="restart"/>
          </w:tcPr>
          <w:p w:rsidR="000B36A9" w:rsidRPr="000B36A9" w:rsidRDefault="000B36A9" w:rsidP="005B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842" w:type="dxa"/>
            <w:vMerge w:val="restart"/>
          </w:tcPr>
          <w:p w:rsidR="000B36A9" w:rsidRPr="000B36A9" w:rsidRDefault="000B36A9" w:rsidP="005B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36A9" w:rsidTr="00BB7A9C">
        <w:tc>
          <w:tcPr>
            <w:tcW w:w="560" w:type="dxa"/>
            <w:vMerge/>
          </w:tcPr>
          <w:p w:rsidR="000B36A9" w:rsidRDefault="000B36A9"/>
        </w:tc>
        <w:tc>
          <w:tcPr>
            <w:tcW w:w="3754" w:type="dxa"/>
            <w:vMerge/>
          </w:tcPr>
          <w:p w:rsidR="000B36A9" w:rsidRDefault="000B36A9"/>
        </w:tc>
        <w:tc>
          <w:tcPr>
            <w:tcW w:w="897" w:type="dxa"/>
            <w:vMerge/>
          </w:tcPr>
          <w:p w:rsidR="000B36A9" w:rsidRDefault="000B36A9"/>
        </w:tc>
        <w:tc>
          <w:tcPr>
            <w:tcW w:w="993" w:type="dxa"/>
          </w:tcPr>
          <w:p w:rsidR="000B36A9" w:rsidRPr="000B36A9" w:rsidRDefault="000B36A9" w:rsidP="005B0396">
            <w:pPr>
              <w:rPr>
                <w:rFonts w:ascii="Times New Roman" w:hAnsi="Times New Roman" w:cs="Times New Roman"/>
              </w:rPr>
            </w:pPr>
            <w:r w:rsidRPr="000B36A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0B36A9" w:rsidRPr="000B36A9" w:rsidRDefault="000B36A9" w:rsidP="005B0396">
            <w:pPr>
              <w:rPr>
                <w:rFonts w:ascii="Times New Roman" w:hAnsi="Times New Roman" w:cs="Times New Roman"/>
              </w:rPr>
            </w:pPr>
            <w:r w:rsidRPr="000B36A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379" w:type="dxa"/>
            <w:vMerge/>
          </w:tcPr>
          <w:p w:rsidR="000B36A9" w:rsidRDefault="000B36A9"/>
        </w:tc>
        <w:tc>
          <w:tcPr>
            <w:tcW w:w="1842" w:type="dxa"/>
            <w:vMerge/>
          </w:tcPr>
          <w:p w:rsidR="000B36A9" w:rsidRDefault="000B36A9"/>
        </w:tc>
      </w:tr>
      <w:tr w:rsidR="000B36A9" w:rsidRPr="000B36A9" w:rsidTr="00BB7A9C">
        <w:tc>
          <w:tcPr>
            <w:tcW w:w="560" w:type="dxa"/>
          </w:tcPr>
          <w:p w:rsidR="000B36A9" w:rsidRPr="0035565C" w:rsidRDefault="000B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0B36A9" w:rsidRPr="006A2FA5" w:rsidRDefault="006A2FA5" w:rsidP="005B0396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6A2FA5">
              <w:rPr>
                <w:rFonts w:ascii="Times New Roman" w:hAnsi="Times New Roman" w:cs="Times New Roman"/>
                <w:b/>
                <w:i/>
                <w:szCs w:val="20"/>
              </w:rPr>
              <w:t xml:space="preserve">Раздел «Любите книгу» </w:t>
            </w:r>
          </w:p>
        </w:tc>
        <w:tc>
          <w:tcPr>
            <w:tcW w:w="897" w:type="dxa"/>
            <w:shd w:val="clear" w:color="auto" w:fill="auto"/>
          </w:tcPr>
          <w:p w:rsidR="000B36A9" w:rsidRPr="006A2FA5" w:rsidRDefault="00AF1644" w:rsidP="00AF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0B36A9" w:rsidRPr="000B36A9" w:rsidRDefault="000B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36A9" w:rsidRPr="000B36A9" w:rsidRDefault="000B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AD51AA" w:rsidRDefault="00AD51AA" w:rsidP="000B3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Предметные:</w:t>
            </w:r>
          </w:p>
          <w:p w:rsidR="000B36A9" w:rsidRPr="0056794B" w:rsidRDefault="000B36A9" w:rsidP="000B3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0B36A9" w:rsidRPr="0056794B" w:rsidRDefault="000B36A9" w:rsidP="000B3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 учебника</w:t>
            </w:r>
          </w:p>
          <w:p w:rsidR="000B36A9" w:rsidRPr="0056794B" w:rsidRDefault="000B36A9" w:rsidP="000B3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0B36A9" w:rsidRPr="0056794B" w:rsidRDefault="000B36A9" w:rsidP="000B3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учебнике нужную информацию и работать с ней;</w:t>
            </w:r>
          </w:p>
          <w:p w:rsidR="000B36A9" w:rsidRPr="0056794B" w:rsidRDefault="000B36A9" w:rsidP="000B3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распределять книги по разным основаниям;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отвечать на поставленные вопросы к тексту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свою деятельность (составлять план урока под руководством учителя);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осмысленно воспринимать текст на слух;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работать с текстом, находить в тексте ключевые слова;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составлять высказывание по теме произведения.</w:t>
            </w:r>
          </w:p>
          <w:p w:rsidR="0056794B" w:rsidRPr="0056794B" w:rsidRDefault="0056794B" w:rsidP="000B36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56794B" w:rsidRPr="0056794B" w:rsidRDefault="0056794B" w:rsidP="0056794B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6794B">
              <w:rPr>
                <w:rFonts w:ascii="Times New Roman" w:eastAsia="Calibri" w:hAnsi="Times New Roman" w:cs="Times New Roman"/>
                <w:sz w:val="20"/>
              </w:rPr>
              <w:t xml:space="preserve">проявлять </w:t>
            </w:r>
          </w:p>
          <w:p w:rsidR="0056794B" w:rsidRPr="0056794B" w:rsidRDefault="0056794B" w:rsidP="0056794B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6794B">
              <w:rPr>
                <w:rFonts w:ascii="Times New Roman" w:eastAsia="Calibri" w:hAnsi="Times New Roman" w:cs="Times New Roman"/>
                <w:sz w:val="20"/>
              </w:rPr>
              <w:t>—</w:t>
            </w:r>
            <w:r w:rsidRPr="0056794B">
              <w:rPr>
                <w:rFonts w:ascii="Times New Roman" w:eastAsia="Calibri" w:hAnsi="Times New Roman" w:cs="Times New Roman"/>
                <w:w w:val="109"/>
                <w:sz w:val="20"/>
              </w:rPr>
              <w:t xml:space="preserve">интерес </w:t>
            </w:r>
            <w:r w:rsidRPr="0056794B">
              <w:rPr>
                <w:rFonts w:ascii="Times New Roman" w:eastAsia="Calibri" w:hAnsi="Times New Roman" w:cs="Times New Roman"/>
                <w:spacing w:val="19"/>
                <w:w w:val="109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sz w:val="20"/>
              </w:rPr>
              <w:t xml:space="preserve">и </w:t>
            </w:r>
            <w:r w:rsidRPr="0056794B">
              <w:rPr>
                <w:rFonts w:ascii="Times New Roman" w:eastAsia="Calibri" w:hAnsi="Times New Roman" w:cs="Times New Roman"/>
                <w:spacing w:val="47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13"/>
                <w:sz w:val="20"/>
              </w:rPr>
              <w:t>ценностное</w:t>
            </w:r>
            <w:r w:rsidRPr="0056794B">
              <w:rPr>
                <w:rFonts w:ascii="Times New Roman" w:eastAsia="Calibri" w:hAnsi="Times New Roman" w:cs="Times New Roman"/>
                <w:spacing w:val="59"/>
                <w:w w:val="113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13"/>
                <w:sz w:val="20"/>
              </w:rPr>
              <w:t>от</w:t>
            </w:r>
            <w:r w:rsidRPr="0056794B">
              <w:rPr>
                <w:rFonts w:ascii="Times New Roman" w:eastAsia="Calibri" w:hAnsi="Times New Roman" w:cs="Times New Roman"/>
                <w:w w:val="111"/>
                <w:sz w:val="20"/>
              </w:rPr>
              <w:t>ношение</w:t>
            </w:r>
            <w:r w:rsidRPr="0056794B">
              <w:rPr>
                <w:rFonts w:ascii="Times New Roman" w:eastAsia="Calibri" w:hAnsi="Times New Roman" w:cs="Times New Roman"/>
                <w:spacing w:val="6"/>
                <w:w w:val="111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sz w:val="20"/>
              </w:rPr>
              <w:t>к</w:t>
            </w:r>
            <w:r w:rsidRPr="0056794B">
              <w:rPr>
                <w:rFonts w:ascii="Times New Roman" w:eastAsia="Calibri" w:hAnsi="Times New Roman" w:cs="Times New Roman"/>
                <w:spacing w:val="30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sz w:val="20"/>
              </w:rPr>
              <w:t xml:space="preserve">книге </w:t>
            </w:r>
            <w:r w:rsidRPr="0056794B">
              <w:rPr>
                <w:rFonts w:ascii="Times New Roman" w:eastAsia="Calibri" w:hAnsi="Times New Roman" w:cs="Times New Roman"/>
                <w:spacing w:val="17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sz w:val="20"/>
              </w:rPr>
              <w:t>как</w:t>
            </w:r>
            <w:r w:rsidRPr="0056794B">
              <w:rPr>
                <w:rFonts w:ascii="Times New Roman" w:eastAsia="Calibri" w:hAnsi="Times New Roman" w:cs="Times New Roman"/>
                <w:spacing w:val="57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sz w:val="20"/>
              </w:rPr>
              <w:t>к</w:t>
            </w:r>
            <w:r w:rsidRPr="0056794B">
              <w:rPr>
                <w:rFonts w:ascii="Times New Roman" w:eastAsia="Calibri" w:hAnsi="Times New Roman" w:cs="Times New Roman"/>
                <w:spacing w:val="30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11"/>
                <w:sz w:val="20"/>
              </w:rPr>
              <w:t>источ</w:t>
            </w:r>
            <w:r w:rsidRPr="0056794B">
              <w:rPr>
                <w:rFonts w:ascii="Times New Roman" w:eastAsia="Calibri" w:hAnsi="Times New Roman" w:cs="Times New Roman"/>
                <w:sz w:val="20"/>
              </w:rPr>
              <w:t>нику</w:t>
            </w:r>
            <w:r w:rsidRPr="0056794B">
              <w:rPr>
                <w:rFonts w:ascii="Times New Roman" w:eastAsia="Calibri" w:hAnsi="Times New Roman" w:cs="Times New Roman"/>
                <w:spacing w:val="58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14"/>
                <w:sz w:val="20"/>
              </w:rPr>
              <w:t xml:space="preserve">знаний, </w:t>
            </w:r>
            <w:r w:rsidRPr="0056794B">
              <w:rPr>
                <w:rFonts w:ascii="Times New Roman" w:eastAsia="Calibri" w:hAnsi="Times New Roman" w:cs="Times New Roman"/>
                <w:sz w:val="20"/>
              </w:rPr>
              <w:t>мудрому</w:t>
            </w:r>
            <w:r w:rsidRPr="0056794B">
              <w:rPr>
                <w:rFonts w:ascii="Times New Roman" w:eastAsia="Calibri" w:hAnsi="Times New Roman" w:cs="Times New Roman"/>
                <w:spacing w:val="54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16"/>
                <w:sz w:val="20"/>
              </w:rPr>
              <w:t>н</w:t>
            </w:r>
            <w:proofErr w:type="gramStart"/>
            <w:r w:rsidRPr="0056794B">
              <w:rPr>
                <w:rFonts w:ascii="Times New Roman" w:eastAsia="Calibri" w:hAnsi="Times New Roman" w:cs="Times New Roman"/>
                <w:w w:val="116"/>
                <w:sz w:val="20"/>
              </w:rPr>
              <w:t>а-</w:t>
            </w:r>
            <w:proofErr w:type="gramEnd"/>
            <w:r w:rsidRPr="0056794B">
              <w:rPr>
                <w:rFonts w:ascii="Times New Roman" w:eastAsia="Calibri" w:hAnsi="Times New Roman" w:cs="Times New Roman"/>
                <w:w w:val="116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09"/>
                <w:sz w:val="20"/>
              </w:rPr>
              <w:t>ставнику</w:t>
            </w:r>
            <w:r w:rsidRPr="0056794B">
              <w:rPr>
                <w:rFonts w:ascii="Times New Roman" w:eastAsia="Calibri" w:hAnsi="Times New Roman" w:cs="Times New Roman"/>
                <w:spacing w:val="-7"/>
                <w:w w:val="109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56794B">
              <w:rPr>
                <w:rFonts w:ascii="Times New Roman" w:eastAsia="Calibri" w:hAnsi="Times New Roman" w:cs="Times New Roman"/>
                <w:spacing w:val="15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03"/>
                <w:sz w:val="20"/>
              </w:rPr>
              <w:t>другу;</w:t>
            </w:r>
          </w:p>
          <w:p w:rsidR="0056794B" w:rsidRPr="0056794B" w:rsidRDefault="0056794B" w:rsidP="0056794B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6794B">
              <w:rPr>
                <w:rFonts w:ascii="Times New Roman" w:eastAsia="Calibri" w:hAnsi="Times New Roman" w:cs="Times New Roman"/>
                <w:sz w:val="20"/>
              </w:rPr>
              <w:t>—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w w:val="109"/>
                <w:sz w:val="20"/>
              </w:rPr>
              <w:t>позит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pacing w:val="-1"/>
                <w:w w:val="109"/>
                <w:sz w:val="20"/>
              </w:rPr>
              <w:t>и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w w:val="109"/>
                <w:sz w:val="20"/>
              </w:rPr>
              <w:t>вное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pacing w:val="63"/>
                <w:w w:val="109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w w:val="109"/>
                <w:sz w:val="20"/>
              </w:rPr>
              <w:t>отношение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pacing w:val="54"/>
                <w:w w:val="109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w w:val="116"/>
                <w:sz w:val="20"/>
              </w:rPr>
              <w:t xml:space="preserve">к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w w:val="113"/>
                <w:sz w:val="20"/>
              </w:rPr>
              <w:t>чтению,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pacing w:val="31"/>
                <w:w w:val="113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z w:val="20"/>
              </w:rPr>
              <w:t>к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pacing w:val="58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z w:val="20"/>
              </w:rPr>
              <w:t xml:space="preserve">книге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pacing w:val="49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z w:val="20"/>
              </w:rPr>
              <w:t>и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pacing w:val="46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w w:val="114"/>
                <w:sz w:val="20"/>
              </w:rPr>
              <w:t>осознан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z w:val="20"/>
              </w:rPr>
              <w:t>ное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pacing w:val="41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w w:val="112"/>
                <w:sz w:val="20"/>
              </w:rPr>
              <w:t>желание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spacing w:val="-21"/>
                <w:w w:val="112"/>
                <w:sz w:val="20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bCs/>
                <w:iCs/>
                <w:w w:val="112"/>
                <w:sz w:val="20"/>
              </w:rPr>
              <w:t>читать;</w:t>
            </w:r>
          </w:p>
          <w:p w:rsidR="0056794B" w:rsidRPr="0056794B" w:rsidRDefault="0056794B" w:rsidP="0056794B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6794B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—</w:t>
            </w:r>
            <w:r w:rsidRPr="0056794B">
              <w:rPr>
                <w:rFonts w:ascii="Times New Roman" w:eastAsia="Calibri" w:hAnsi="Times New Roman" w:cs="Times New Roman"/>
                <w:w w:val="115"/>
                <w:sz w:val="20"/>
                <w:szCs w:val="24"/>
              </w:rPr>
              <w:t>творче</w:t>
            </w:r>
            <w:r w:rsidRPr="0056794B">
              <w:rPr>
                <w:rFonts w:ascii="Times New Roman" w:eastAsia="Calibri" w:hAnsi="Times New Roman" w:cs="Times New Roman"/>
                <w:spacing w:val="1"/>
                <w:w w:val="115"/>
                <w:sz w:val="20"/>
                <w:szCs w:val="24"/>
              </w:rPr>
              <w:t>с</w:t>
            </w:r>
            <w:r w:rsidRPr="0056794B">
              <w:rPr>
                <w:rFonts w:ascii="Times New Roman" w:eastAsia="Calibri" w:hAnsi="Times New Roman" w:cs="Times New Roman"/>
                <w:w w:val="115"/>
                <w:sz w:val="20"/>
                <w:szCs w:val="24"/>
              </w:rPr>
              <w:t>кое</w:t>
            </w:r>
            <w:r w:rsidRPr="0056794B">
              <w:rPr>
                <w:rFonts w:ascii="Times New Roman" w:eastAsia="Calibri" w:hAnsi="Times New Roman" w:cs="Times New Roman"/>
                <w:spacing w:val="60"/>
                <w:w w:val="115"/>
                <w:sz w:val="20"/>
                <w:szCs w:val="24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15"/>
                <w:sz w:val="20"/>
                <w:szCs w:val="24"/>
              </w:rPr>
              <w:t xml:space="preserve">отношение </w:t>
            </w:r>
            <w:r w:rsidRPr="0056794B">
              <w:rPr>
                <w:rFonts w:ascii="Times New Roman" w:eastAsia="Calibri" w:hAnsi="Times New Roman" w:cs="Times New Roman"/>
                <w:spacing w:val="14"/>
                <w:w w:val="115"/>
                <w:sz w:val="20"/>
                <w:szCs w:val="24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15"/>
                <w:sz w:val="20"/>
                <w:szCs w:val="24"/>
              </w:rPr>
              <w:t xml:space="preserve">к </w:t>
            </w:r>
            <w:r w:rsidRPr="0056794B">
              <w:rPr>
                <w:rFonts w:ascii="Times New Roman" w:eastAsia="Calibri" w:hAnsi="Times New Roman" w:cs="Times New Roman"/>
                <w:w w:val="108"/>
                <w:sz w:val="20"/>
                <w:szCs w:val="24"/>
              </w:rPr>
              <w:t>составлению рассказа</w:t>
            </w:r>
            <w:r w:rsidRPr="0056794B">
              <w:rPr>
                <w:rFonts w:ascii="Times New Roman" w:eastAsia="Calibri" w:hAnsi="Times New Roman" w:cs="Times New Roman"/>
                <w:spacing w:val="9"/>
                <w:w w:val="108"/>
                <w:sz w:val="20"/>
                <w:szCs w:val="24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56794B">
              <w:rPr>
                <w:rFonts w:ascii="Times New Roman" w:eastAsia="Calibri" w:hAnsi="Times New Roman" w:cs="Times New Roman"/>
                <w:spacing w:val="17"/>
                <w:sz w:val="20"/>
                <w:szCs w:val="24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14"/>
                <w:sz w:val="20"/>
                <w:szCs w:val="24"/>
              </w:rPr>
              <w:t>про</w:t>
            </w:r>
            <w:r w:rsidRPr="0056794B">
              <w:rPr>
                <w:rFonts w:ascii="Times New Roman" w:eastAsia="Calibri" w:hAnsi="Times New Roman" w:cs="Times New Roman"/>
                <w:w w:val="110"/>
                <w:sz w:val="20"/>
                <w:szCs w:val="24"/>
              </w:rPr>
              <w:t>читанном</w:t>
            </w:r>
            <w:r w:rsidRPr="0056794B">
              <w:rPr>
                <w:rFonts w:ascii="Times New Roman" w:eastAsia="Calibri" w:hAnsi="Times New Roman" w:cs="Times New Roman"/>
                <w:spacing w:val="-9"/>
                <w:w w:val="110"/>
                <w:sz w:val="20"/>
                <w:szCs w:val="24"/>
              </w:rPr>
              <w:t xml:space="preserve"> </w:t>
            </w:r>
            <w:r w:rsidRPr="0056794B">
              <w:rPr>
                <w:rFonts w:ascii="Times New Roman" w:eastAsia="Calibri" w:hAnsi="Times New Roman" w:cs="Times New Roman"/>
                <w:w w:val="109"/>
                <w:sz w:val="20"/>
                <w:szCs w:val="24"/>
              </w:rPr>
              <w:t>произвед</w:t>
            </w:r>
            <w:r w:rsidRPr="0056794B">
              <w:rPr>
                <w:rFonts w:ascii="Times New Roman" w:eastAsia="Calibri" w:hAnsi="Times New Roman" w:cs="Times New Roman"/>
                <w:spacing w:val="1"/>
                <w:w w:val="109"/>
                <w:sz w:val="20"/>
                <w:szCs w:val="24"/>
              </w:rPr>
              <w:t>е</w:t>
            </w:r>
            <w:r w:rsidRPr="0056794B">
              <w:rPr>
                <w:rFonts w:ascii="Times New Roman" w:eastAsia="Calibri" w:hAnsi="Times New Roman" w:cs="Times New Roman"/>
                <w:w w:val="115"/>
                <w:sz w:val="20"/>
                <w:szCs w:val="24"/>
              </w:rPr>
              <w:t>н</w:t>
            </w:r>
            <w:r w:rsidRPr="0056794B">
              <w:rPr>
                <w:rFonts w:ascii="Times New Roman" w:eastAsia="Calibri" w:hAnsi="Times New Roman" w:cs="Times New Roman"/>
                <w:w w:val="113"/>
                <w:sz w:val="20"/>
                <w:szCs w:val="24"/>
              </w:rPr>
              <w:t>ии.</w:t>
            </w:r>
          </w:p>
          <w:p w:rsidR="000B36A9" w:rsidRPr="0056794B" w:rsidRDefault="000B36A9" w:rsidP="000B36A9">
            <w:pPr>
              <w:autoSpaceDE w:val="0"/>
              <w:autoSpaceDN w:val="0"/>
              <w:adjustRightInd w:val="0"/>
              <w:spacing w:before="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значение и смысл новых слов и понятий; 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осмысливать прочитанный текст, определять тему, главную мысль и обосновывать своё мнение; 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значимость книги, её иллюстраций и обосновывать своё мнение; 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составлять пословицу о книге и объяснять её смысл; 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79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приобретённые умения в презентации прочитанного произведения. 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ц</w:t>
            </w: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елеполагание;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учебное задание, используя алгоритм; </w:t>
            </w:r>
          </w:p>
          <w:p w:rsidR="000B36A9" w:rsidRPr="0056794B" w:rsidRDefault="000B36A9" w:rsidP="000B3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79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выполнять задание по плану;</w:t>
            </w:r>
            <w:r w:rsidRPr="00567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B36A9" w:rsidRPr="0056794B" w:rsidRDefault="000B36A9" w:rsidP="000B36A9">
            <w:pPr>
              <w:tabs>
                <w:tab w:val="left" w:pos="72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самопроверку и взаимопроверку при выполнении учебного задания: адекватно оценивать результат выполнения задания.</w:t>
            </w:r>
          </w:p>
          <w:p w:rsidR="000B36A9" w:rsidRPr="0056794B" w:rsidRDefault="000B36A9" w:rsidP="000B36A9">
            <w:pPr>
              <w:tabs>
                <w:tab w:val="left" w:pos="72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0B36A9" w:rsidRPr="0056794B" w:rsidRDefault="000B36A9" w:rsidP="000B36A9">
            <w:pPr>
              <w:tabs>
                <w:tab w:val="left" w:pos="72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формулировать собственное мнение и позицию;</w:t>
            </w:r>
          </w:p>
          <w:p w:rsidR="000B36A9" w:rsidRPr="0056794B" w:rsidRDefault="000B36A9" w:rsidP="000B36A9">
            <w:pPr>
              <w:tabs>
                <w:tab w:val="left" w:pos="72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взаимодействовать с партнером в рамках ведения диалога;</w:t>
            </w:r>
          </w:p>
          <w:p w:rsidR="000B36A9" w:rsidRPr="000B36A9" w:rsidRDefault="000B36A9" w:rsidP="000B36A9">
            <w:pPr>
              <w:rPr>
                <w:rFonts w:ascii="Times New Roman" w:hAnsi="Times New Roman" w:cs="Times New Roman"/>
              </w:rPr>
            </w:pPr>
            <w:r w:rsidRPr="0056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согласовывать позиции с партнером</w:t>
            </w:r>
          </w:p>
        </w:tc>
        <w:tc>
          <w:tcPr>
            <w:tcW w:w="1842" w:type="dxa"/>
          </w:tcPr>
          <w:p w:rsidR="000B36A9" w:rsidRPr="000B36A9" w:rsidRDefault="000B36A9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BB7A9C">
        <w:tc>
          <w:tcPr>
            <w:tcW w:w="560" w:type="dxa"/>
            <w:vAlign w:val="center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54" w:type="dxa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Любите книгу. Рассказы о любимых книгах</w:t>
            </w:r>
          </w:p>
        </w:tc>
        <w:tc>
          <w:tcPr>
            <w:tcW w:w="897" w:type="dxa"/>
          </w:tcPr>
          <w:p w:rsidR="000E4917" w:rsidRPr="0035565C" w:rsidRDefault="000E4917" w:rsidP="00AF16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3" w:type="dxa"/>
          </w:tcPr>
          <w:p w:rsidR="000E4917" w:rsidRPr="000B36A9" w:rsidRDefault="000E4917" w:rsidP="000E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BB7A9C">
        <w:tc>
          <w:tcPr>
            <w:tcW w:w="560" w:type="dxa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754" w:type="dxa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 xml:space="preserve">Ю. </w:t>
            </w:r>
            <w:proofErr w:type="spellStart"/>
            <w:r w:rsidRPr="0035565C">
              <w:rPr>
                <w:rFonts w:ascii="Times New Roman" w:hAnsi="Times New Roman" w:cs="Times New Roman"/>
                <w:szCs w:val="20"/>
              </w:rPr>
              <w:t>Энтин</w:t>
            </w:r>
            <w:proofErr w:type="spellEnd"/>
            <w:r w:rsidRPr="0035565C">
              <w:rPr>
                <w:rFonts w:ascii="Times New Roman" w:hAnsi="Times New Roman" w:cs="Times New Roman"/>
                <w:szCs w:val="20"/>
              </w:rPr>
              <w:t xml:space="preserve"> «</w:t>
            </w:r>
            <w:proofErr w:type="gramStart"/>
            <w:r w:rsidRPr="0035565C">
              <w:rPr>
                <w:rFonts w:ascii="Times New Roman" w:hAnsi="Times New Roman" w:cs="Times New Roman"/>
                <w:szCs w:val="20"/>
              </w:rPr>
              <w:t>Слово про слово</w:t>
            </w:r>
            <w:proofErr w:type="gramEnd"/>
            <w:r w:rsidRPr="0035565C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897" w:type="dxa"/>
          </w:tcPr>
          <w:p w:rsidR="000E4917" w:rsidRPr="0035565C" w:rsidRDefault="000E4917" w:rsidP="00AF16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3" w:type="dxa"/>
          </w:tcPr>
          <w:p w:rsidR="000E4917" w:rsidRPr="000B36A9" w:rsidRDefault="000E4917" w:rsidP="000E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BB7A9C">
        <w:tc>
          <w:tcPr>
            <w:tcW w:w="560" w:type="dxa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754" w:type="dxa"/>
          </w:tcPr>
          <w:p w:rsidR="000E4917" w:rsidRPr="0035565C" w:rsidRDefault="000E4917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В. Боков. «Книга – учитель…»</w:t>
            </w:r>
          </w:p>
          <w:p w:rsidR="000E4917" w:rsidRPr="0035565C" w:rsidRDefault="000E4917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Г. </w:t>
            </w:r>
            <w:proofErr w:type="spellStart"/>
            <w:r w:rsidRPr="0035565C">
              <w:rPr>
                <w:sz w:val="22"/>
                <w:szCs w:val="20"/>
              </w:rPr>
              <w:t>Ладонщиков</w:t>
            </w:r>
            <w:proofErr w:type="spellEnd"/>
            <w:r w:rsidRPr="0035565C">
              <w:rPr>
                <w:sz w:val="22"/>
                <w:szCs w:val="20"/>
              </w:rPr>
              <w:t xml:space="preserve"> «Лучший друг»</w:t>
            </w:r>
          </w:p>
        </w:tc>
        <w:tc>
          <w:tcPr>
            <w:tcW w:w="897" w:type="dxa"/>
          </w:tcPr>
          <w:p w:rsidR="000E4917" w:rsidRPr="0035565C" w:rsidRDefault="000E4917" w:rsidP="00AF16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3" w:type="dxa"/>
          </w:tcPr>
          <w:p w:rsidR="000E4917" w:rsidRPr="000B36A9" w:rsidRDefault="000E4917" w:rsidP="000E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BB7A9C">
        <w:tc>
          <w:tcPr>
            <w:tcW w:w="560" w:type="dxa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754" w:type="dxa"/>
          </w:tcPr>
          <w:p w:rsidR="000E4917" w:rsidRPr="0035565C" w:rsidRDefault="000E4917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Книги из далёкого прошлого и современные книги</w:t>
            </w:r>
          </w:p>
        </w:tc>
        <w:tc>
          <w:tcPr>
            <w:tcW w:w="897" w:type="dxa"/>
          </w:tcPr>
          <w:p w:rsidR="000E4917" w:rsidRPr="0035565C" w:rsidRDefault="000E4917" w:rsidP="00AF1644">
            <w:pPr>
              <w:jc w:val="center"/>
              <w:rPr>
                <w:rFonts w:ascii="Times New Roman" w:hAnsi="Times New Roman" w:cs="Times New Roman"/>
              </w:rPr>
            </w:pPr>
            <w:r w:rsidRPr="0035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4917" w:rsidRPr="000B36A9" w:rsidRDefault="000E4917" w:rsidP="000E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BB7A9C">
        <w:tc>
          <w:tcPr>
            <w:tcW w:w="560" w:type="dxa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754" w:type="dxa"/>
          </w:tcPr>
          <w:p w:rsidR="000E4917" w:rsidRPr="0035565C" w:rsidRDefault="000E4917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Рукописные книги Древней Руси</w:t>
            </w:r>
          </w:p>
        </w:tc>
        <w:tc>
          <w:tcPr>
            <w:tcW w:w="897" w:type="dxa"/>
          </w:tcPr>
          <w:p w:rsidR="000E4917" w:rsidRPr="0035565C" w:rsidRDefault="000E4917" w:rsidP="00AF1644">
            <w:pPr>
              <w:jc w:val="center"/>
              <w:rPr>
                <w:rFonts w:ascii="Times New Roman" w:hAnsi="Times New Roman" w:cs="Times New Roman"/>
              </w:rPr>
            </w:pPr>
            <w:r w:rsidRPr="0035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4917" w:rsidRPr="000B36A9" w:rsidRDefault="000E4917" w:rsidP="000E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BB7A9C">
        <w:tc>
          <w:tcPr>
            <w:tcW w:w="560" w:type="dxa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754" w:type="dxa"/>
          </w:tcPr>
          <w:p w:rsidR="000E4917" w:rsidRPr="0035565C" w:rsidRDefault="000E4917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Н. </w:t>
            </w:r>
            <w:proofErr w:type="spellStart"/>
            <w:r w:rsidRPr="0035565C">
              <w:rPr>
                <w:sz w:val="22"/>
                <w:szCs w:val="20"/>
              </w:rPr>
              <w:t>Кончаловская</w:t>
            </w:r>
            <w:proofErr w:type="spellEnd"/>
            <w:r w:rsidRPr="0035565C">
              <w:rPr>
                <w:sz w:val="22"/>
                <w:szCs w:val="20"/>
              </w:rPr>
              <w:t xml:space="preserve"> «В монастырской келье»</w:t>
            </w:r>
          </w:p>
        </w:tc>
        <w:tc>
          <w:tcPr>
            <w:tcW w:w="897" w:type="dxa"/>
          </w:tcPr>
          <w:p w:rsidR="000E4917" w:rsidRPr="0035565C" w:rsidRDefault="000E4917" w:rsidP="00AF1644">
            <w:pPr>
              <w:jc w:val="center"/>
              <w:rPr>
                <w:rFonts w:ascii="Times New Roman" w:hAnsi="Times New Roman" w:cs="Times New Roman"/>
              </w:rPr>
            </w:pPr>
            <w:r w:rsidRPr="0035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4917" w:rsidRPr="000B36A9" w:rsidRDefault="000E4917" w:rsidP="000E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BB7A9C">
        <w:tc>
          <w:tcPr>
            <w:tcW w:w="560" w:type="dxa"/>
          </w:tcPr>
          <w:p w:rsidR="000E4917" w:rsidRPr="0035565C" w:rsidRDefault="000E4917">
            <w:pPr>
              <w:rPr>
                <w:rFonts w:ascii="Times New Roman" w:hAnsi="Times New Roman" w:cs="Times New Roman"/>
              </w:rPr>
            </w:pPr>
            <w:r w:rsidRPr="00355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4" w:type="dxa"/>
          </w:tcPr>
          <w:p w:rsidR="000E4917" w:rsidRPr="0035565C" w:rsidRDefault="000E4917">
            <w:pPr>
              <w:rPr>
                <w:rFonts w:ascii="Times New Roman" w:hAnsi="Times New Roman" w:cs="Times New Roman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Мы идём в библиотеку. Справочная и энциклопедическая литература</w:t>
            </w:r>
          </w:p>
        </w:tc>
        <w:tc>
          <w:tcPr>
            <w:tcW w:w="897" w:type="dxa"/>
          </w:tcPr>
          <w:p w:rsidR="000E4917" w:rsidRPr="0035565C" w:rsidRDefault="000E4917" w:rsidP="00AF1644">
            <w:pPr>
              <w:jc w:val="center"/>
              <w:rPr>
                <w:rFonts w:ascii="Times New Roman" w:hAnsi="Times New Roman" w:cs="Times New Roman"/>
              </w:rPr>
            </w:pPr>
            <w:r w:rsidRPr="0035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4917" w:rsidRPr="000B36A9" w:rsidRDefault="000E4917" w:rsidP="000E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BB7A9C">
        <w:tc>
          <w:tcPr>
            <w:tcW w:w="560" w:type="dxa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754" w:type="dxa"/>
          </w:tcPr>
          <w:p w:rsidR="000E4917" w:rsidRPr="0035565C" w:rsidRDefault="000E4917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Мои любимые художники-иллюстраторы</w:t>
            </w:r>
          </w:p>
        </w:tc>
        <w:tc>
          <w:tcPr>
            <w:tcW w:w="897" w:type="dxa"/>
          </w:tcPr>
          <w:p w:rsidR="000E4917" w:rsidRPr="0035565C" w:rsidRDefault="000E4917" w:rsidP="00AF1644">
            <w:pPr>
              <w:jc w:val="center"/>
              <w:rPr>
                <w:rFonts w:ascii="Times New Roman" w:hAnsi="Times New Roman" w:cs="Times New Roman"/>
              </w:rPr>
            </w:pPr>
            <w:r w:rsidRPr="0035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4917" w:rsidRPr="000B36A9" w:rsidRDefault="000E4917" w:rsidP="000E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BB7A9C">
        <w:tc>
          <w:tcPr>
            <w:tcW w:w="560" w:type="dxa"/>
          </w:tcPr>
          <w:p w:rsidR="000E4917" w:rsidRPr="0035565C" w:rsidRDefault="000E4917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754" w:type="dxa"/>
          </w:tcPr>
          <w:p w:rsidR="000E4917" w:rsidRPr="0035565C" w:rsidRDefault="000E4917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Ю. </w:t>
            </w:r>
            <w:proofErr w:type="spellStart"/>
            <w:r w:rsidRPr="0035565C">
              <w:rPr>
                <w:sz w:val="22"/>
                <w:szCs w:val="20"/>
              </w:rPr>
              <w:t>Мориц</w:t>
            </w:r>
            <w:proofErr w:type="spellEnd"/>
          </w:p>
          <w:p w:rsidR="000E4917" w:rsidRPr="0035565C" w:rsidRDefault="000E4917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</w:rPr>
            </w:pPr>
            <w:r w:rsidRPr="0035565C">
              <w:rPr>
                <w:sz w:val="22"/>
                <w:szCs w:val="20"/>
              </w:rPr>
              <w:t>«Трудолюбивая старушка»</w:t>
            </w:r>
          </w:p>
        </w:tc>
        <w:tc>
          <w:tcPr>
            <w:tcW w:w="897" w:type="dxa"/>
          </w:tcPr>
          <w:p w:rsidR="000E4917" w:rsidRPr="0035565C" w:rsidRDefault="000E4917" w:rsidP="00AF1644">
            <w:pPr>
              <w:jc w:val="center"/>
              <w:rPr>
                <w:rFonts w:ascii="Times New Roman" w:hAnsi="Times New Roman" w:cs="Times New Roman"/>
              </w:rPr>
            </w:pPr>
            <w:r w:rsidRPr="0035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0E4917" w:rsidRPr="000B36A9" w:rsidTr="00936C95">
        <w:tc>
          <w:tcPr>
            <w:tcW w:w="560" w:type="dxa"/>
          </w:tcPr>
          <w:p w:rsidR="000E4917" w:rsidRPr="0035565C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0E4917" w:rsidRPr="006A2FA5" w:rsidRDefault="000E4917" w:rsidP="006A2F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2FA5">
              <w:rPr>
                <w:rFonts w:ascii="Times New Roman" w:hAnsi="Times New Roman" w:cs="Times New Roman"/>
                <w:b/>
                <w:i/>
                <w:szCs w:val="20"/>
              </w:rPr>
              <w:t>Раздел «Краски осени»</w:t>
            </w:r>
          </w:p>
        </w:tc>
        <w:tc>
          <w:tcPr>
            <w:tcW w:w="897" w:type="dxa"/>
            <w:shd w:val="clear" w:color="auto" w:fill="auto"/>
          </w:tcPr>
          <w:p w:rsidR="000E4917" w:rsidRPr="006A2FA5" w:rsidRDefault="000E4917" w:rsidP="00AF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A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3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0E4917" w:rsidRDefault="000E4917" w:rsidP="00292F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Предметные:</w:t>
            </w:r>
          </w:p>
          <w:p w:rsidR="000E4917" w:rsidRPr="0056794B" w:rsidRDefault="000E4917" w:rsidP="00292F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0E4917" w:rsidRPr="00292F54" w:rsidRDefault="000E4917" w:rsidP="00292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эмоционально воспринимать стихотворный и прозаический текст на слух;</w:t>
            </w:r>
          </w:p>
          <w:p w:rsidR="000E4917" w:rsidRPr="00292F54" w:rsidRDefault="000E4917" w:rsidP="00292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участвовать в коллективной беседе, высказывать свою точку зрения и эмоциональное отношение к </w:t>
            </w:r>
            <w:proofErr w:type="gramStart"/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4917" w:rsidRPr="00292F54" w:rsidRDefault="000E4917" w:rsidP="00292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создавать свой текс</w:t>
            </w:r>
            <w:proofErr w:type="gramStart"/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учителя)</w:t>
            </w:r>
          </w:p>
          <w:p w:rsidR="000E4917" w:rsidRDefault="000E4917" w:rsidP="00292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произведения живописи и литературы</w:t>
            </w:r>
          </w:p>
          <w:p w:rsidR="000E4917" w:rsidRPr="00292F54" w:rsidRDefault="000E4917" w:rsidP="00292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стихотворения разных поэтов по содержанию и по настроению;</w:t>
            </w:r>
          </w:p>
          <w:p w:rsidR="000E4917" w:rsidRPr="00292F54" w:rsidRDefault="000E4917" w:rsidP="00292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и использовать в речи средства художественной выразительности;</w:t>
            </w:r>
          </w:p>
          <w:p w:rsidR="000E4917" w:rsidRDefault="000E4917" w:rsidP="00292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стихотворении слова, указывающие на отношение автора, его настроение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правильно расставлять смысловые и интонационные паузы на основе знаков препинания в тексте;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коллективно обсуждать прочитанное;</w:t>
            </w:r>
          </w:p>
          <w:p w:rsidR="000E4917" w:rsidRDefault="000E4917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читать текст по ролям</w:t>
            </w:r>
          </w:p>
          <w:p w:rsidR="000E4917" w:rsidRPr="0056794B" w:rsidRDefault="000E4917" w:rsidP="00011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0E4917" w:rsidRPr="0056794B" w:rsidRDefault="000E4917" w:rsidP="00567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94B">
              <w:rPr>
                <w:rFonts w:ascii="Times New Roman" w:hAnsi="Times New Roman" w:cs="Times New Roman"/>
                <w:sz w:val="20"/>
                <w:szCs w:val="20"/>
              </w:rPr>
              <w:t>Проявлять:</w:t>
            </w:r>
          </w:p>
          <w:p w:rsidR="000E4917" w:rsidRPr="0056794B" w:rsidRDefault="000E4917" w:rsidP="00567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94B">
              <w:rPr>
                <w:rFonts w:ascii="Times New Roman" w:hAnsi="Times New Roman" w:cs="Times New Roman"/>
                <w:sz w:val="20"/>
                <w:szCs w:val="20"/>
              </w:rPr>
              <w:t>— интерес к  самостоятельному общению с книгой;</w:t>
            </w:r>
          </w:p>
          <w:p w:rsidR="000E4917" w:rsidRPr="0056794B" w:rsidRDefault="000E4917" w:rsidP="00567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9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эмоционально-ценностное   отношение  к   красоте осенней природы;</w:t>
            </w:r>
          </w:p>
          <w:p w:rsidR="000E4917" w:rsidRPr="0056794B" w:rsidRDefault="000E4917" w:rsidP="00567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94B">
              <w:rPr>
                <w:rFonts w:ascii="Times New Roman" w:hAnsi="Times New Roman" w:cs="Times New Roman"/>
                <w:sz w:val="20"/>
                <w:szCs w:val="20"/>
              </w:rPr>
              <w:t>— интерес  и   творческое отношение к  созданию и оформлению полезного совета.</w:t>
            </w:r>
          </w:p>
          <w:p w:rsidR="000E4917" w:rsidRDefault="000E4917" w:rsidP="005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Осознавать важность образных  выражений, посредством которых  передаются чувства, эмоции,  представления автора.</w:t>
            </w:r>
          </w:p>
          <w:p w:rsidR="000E4917" w:rsidRPr="000112B9" w:rsidRDefault="000E4917" w:rsidP="000112B9">
            <w:pPr>
              <w:autoSpaceDE w:val="0"/>
              <w:autoSpaceDN w:val="0"/>
              <w:adjustRightInd w:val="0"/>
              <w:spacing w:before="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тему, главную мысль текста и обосновывать своё мнение;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сравнивать произведения литературы и живописи, обосновывать своё мнение;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в тексте сравнения, эпитеты, олицетворения и обосновывать своё мнение;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смысл народных примет и пословиц и обосновывать своё мнение;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использовать разные источники информации для выполнения учебного задания;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анализировать ситуацию и определять порядок действий 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под_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готовке к школьному празднику.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учебное действие по плану;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112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выполнять учебное задание, используя алгоритм;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выполнять учебное задание в соответствии с целью;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осуществлять взаимопроверку и самооценку при выполнении учебного задания.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формулировать собственное мнение и позицию;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112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 в рамках учебного диалога;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E4917" w:rsidRPr="000112B9" w:rsidRDefault="000E4917" w:rsidP="0001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0E4917" w:rsidRPr="000B36A9" w:rsidRDefault="000E4917" w:rsidP="000112B9">
            <w:pPr>
              <w:rPr>
                <w:rFonts w:ascii="Times New Roman" w:hAnsi="Times New Roman" w:cs="Times New Roman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адекватно взаимодействовать с партнёром в рамках учебного диалога</w:t>
            </w:r>
          </w:p>
        </w:tc>
        <w:tc>
          <w:tcPr>
            <w:tcW w:w="1842" w:type="dxa"/>
          </w:tcPr>
          <w:p w:rsidR="000E4917" w:rsidRPr="000B36A9" w:rsidRDefault="000E4917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С. Пушкин «Унылая пора...»</w:t>
            </w:r>
          </w:p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Аксаков</w:t>
            </w:r>
            <w:r>
              <w:rPr>
                <w:sz w:val="22"/>
                <w:szCs w:val="20"/>
              </w:rPr>
              <w:t xml:space="preserve"> </w:t>
            </w:r>
            <w:r w:rsidRPr="0035565C">
              <w:rPr>
                <w:sz w:val="22"/>
                <w:szCs w:val="20"/>
              </w:rPr>
              <w:t>«Осень».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754" w:type="dxa"/>
          </w:tcPr>
          <w:p w:rsidR="00187DA8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Работа  с репродукциями картин. В. Поленов «Осень в Абрамцево». </w:t>
            </w:r>
          </w:p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Куинджи «Осень».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4"/>
              <w:contextualSpacing/>
              <w:rPr>
                <w:rFonts w:ascii="Times New Roman" w:hAnsi="Times New Roman"/>
                <w:sz w:val="22"/>
                <w:szCs w:val="20"/>
              </w:rPr>
            </w:pPr>
            <w:r w:rsidRPr="0035565C">
              <w:rPr>
                <w:rFonts w:ascii="Times New Roman" w:hAnsi="Times New Roman"/>
                <w:sz w:val="22"/>
                <w:szCs w:val="20"/>
              </w:rPr>
              <w:t>А. Майков «Кроет уж лист золотой…»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С. Есенин «Закружилась листва золотая»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И. </w:t>
            </w:r>
            <w:proofErr w:type="spellStart"/>
            <w:r w:rsidRPr="0035565C">
              <w:rPr>
                <w:sz w:val="22"/>
                <w:szCs w:val="20"/>
              </w:rPr>
              <w:t>Токмакова</w:t>
            </w:r>
            <w:proofErr w:type="spellEnd"/>
            <w:r w:rsidRPr="0035565C">
              <w:rPr>
                <w:sz w:val="22"/>
                <w:szCs w:val="20"/>
              </w:rPr>
              <w:t xml:space="preserve"> «Опустел скворечник»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Плещеев «Осень наступила»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Осенние загадки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Мы идём в библиотеку.</w:t>
            </w:r>
          </w:p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С. Маршак «Октябрь»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Л. Яхнин «Осень в лесу». Н. Сладков «Сентябрь»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proofErr w:type="spellStart"/>
            <w:r w:rsidRPr="0035565C">
              <w:rPr>
                <w:sz w:val="22"/>
                <w:szCs w:val="20"/>
              </w:rPr>
              <w:t>Н.Сладков</w:t>
            </w:r>
            <w:proofErr w:type="spellEnd"/>
            <w:r w:rsidRPr="0035565C">
              <w:rPr>
                <w:sz w:val="22"/>
                <w:szCs w:val="20"/>
              </w:rPr>
              <w:t xml:space="preserve"> «Осень»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Маленькие и большие секреты страны </w:t>
            </w:r>
            <w:proofErr w:type="spellStart"/>
            <w:r w:rsidRPr="0035565C">
              <w:rPr>
                <w:sz w:val="22"/>
                <w:szCs w:val="20"/>
              </w:rPr>
              <w:t>Литературии</w:t>
            </w:r>
            <w:proofErr w:type="spellEnd"/>
            <w:r w:rsidRPr="0035565C">
              <w:rPr>
                <w:sz w:val="22"/>
                <w:szCs w:val="20"/>
              </w:rPr>
              <w:t>. Чем стихи отличаются от прозы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И. Никитин «Встреча зимы»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3754" w:type="dxa"/>
          </w:tcPr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И. Бунин «Листопад».</w:t>
            </w:r>
          </w:p>
          <w:p w:rsidR="00187DA8" w:rsidRPr="0035565C" w:rsidRDefault="00187D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Майков «Летний дождь»</w:t>
            </w:r>
          </w:p>
        </w:tc>
        <w:tc>
          <w:tcPr>
            <w:tcW w:w="897" w:type="dxa"/>
          </w:tcPr>
          <w:p w:rsidR="00187DA8" w:rsidRPr="0035565C" w:rsidRDefault="00187D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DA8" w:rsidRPr="000B36A9" w:rsidRDefault="00187D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187DA8" w:rsidRPr="000B36A9" w:rsidTr="00BB7A9C">
        <w:tc>
          <w:tcPr>
            <w:tcW w:w="560" w:type="dxa"/>
          </w:tcPr>
          <w:p w:rsidR="00187DA8" w:rsidRPr="0035565C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187DA8" w:rsidRPr="006A2FA5" w:rsidRDefault="00187DA8" w:rsidP="006A2FA5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A2FA5">
              <w:rPr>
                <w:rFonts w:ascii="Times New Roman" w:hAnsi="Times New Roman" w:cs="Times New Roman"/>
                <w:b/>
                <w:i/>
                <w:szCs w:val="20"/>
              </w:rPr>
              <w:t xml:space="preserve">Раздел «Мир народной сказки» </w:t>
            </w:r>
          </w:p>
        </w:tc>
        <w:tc>
          <w:tcPr>
            <w:tcW w:w="897" w:type="dxa"/>
            <w:shd w:val="clear" w:color="auto" w:fill="auto"/>
          </w:tcPr>
          <w:p w:rsidR="00187DA8" w:rsidRPr="006A2FA5" w:rsidRDefault="00187DA8" w:rsidP="00AF16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FA5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993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187DA8" w:rsidRDefault="00187DA8" w:rsidP="00011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Предметные:</w:t>
            </w:r>
          </w:p>
          <w:p w:rsidR="00187DA8" w:rsidRPr="000112B9" w:rsidRDefault="00187DA8" w:rsidP="00011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187DA8" w:rsidRPr="000112B9" w:rsidRDefault="00187DA8" w:rsidP="000112B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классифицировать книги по различным основаниям;</w:t>
            </w:r>
          </w:p>
          <w:p w:rsidR="00187DA8" w:rsidRDefault="00187DA8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те</w:t>
            </w:r>
            <w:proofErr w:type="gramStart"/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ск</w:t>
            </w:r>
            <w:proofErr w:type="gramEnd"/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азки с помощью иллюстраций</w:t>
            </w:r>
          </w:p>
          <w:p w:rsidR="00187DA8" w:rsidRPr="000112B9" w:rsidRDefault="00187DA8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 характеристику главному герою сказки, сравнивать его с другими героями;</w:t>
            </w:r>
          </w:p>
          <w:p w:rsidR="00187DA8" w:rsidRPr="000112B9" w:rsidRDefault="00187DA8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сказках отражение быта, традиций культуры определённого народа, сочинившего сказку;</w:t>
            </w:r>
          </w:p>
          <w:p w:rsidR="00187DA8" w:rsidRDefault="00187DA8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интонацию, помогающую передать эмоциональную составляющую текста</w:t>
            </w:r>
          </w:p>
          <w:p w:rsidR="00187DA8" w:rsidRPr="000112B9" w:rsidRDefault="00187DA8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главную мысль в тексте;</w:t>
            </w:r>
          </w:p>
          <w:p w:rsidR="00187DA8" w:rsidRPr="000112B9" w:rsidRDefault="00187DA8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героев на основе текста и иллюстраций;</w:t>
            </w:r>
          </w:p>
          <w:p w:rsidR="00187DA8" w:rsidRPr="000112B9" w:rsidRDefault="00187DA8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текста и подробно пересказывать по плану;</w:t>
            </w:r>
          </w:p>
          <w:p w:rsidR="00187DA8" w:rsidRPr="000112B9" w:rsidRDefault="00187DA8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и обобщать;</w:t>
            </w:r>
          </w:p>
          <w:p w:rsidR="00187DA8" w:rsidRDefault="00187DA8" w:rsidP="0001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-работать в группе</w:t>
            </w:r>
          </w:p>
          <w:p w:rsidR="00187DA8" w:rsidRDefault="00187DA8" w:rsidP="00011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187DA8" w:rsidRPr="0056794B" w:rsidRDefault="00187DA8" w:rsidP="005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проявлять:</w:t>
            </w:r>
          </w:p>
          <w:p w:rsidR="00187DA8" w:rsidRPr="0056794B" w:rsidRDefault="00187DA8" w:rsidP="005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интерес  к  народной сказке  и её героям;</w:t>
            </w:r>
          </w:p>
          <w:p w:rsidR="00187DA8" w:rsidRPr="0056794B" w:rsidRDefault="00187DA8" w:rsidP="005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позитивное    отношение   к   чтению народных сказок;</w:t>
            </w:r>
          </w:p>
          <w:p w:rsidR="00187DA8" w:rsidRPr="0056794B" w:rsidRDefault="00187DA8" w:rsidP="005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желание создать  (написать)   народную сказку.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тему и главную мысль сказки и обосновывать своё мнение;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виды народных сказок и обосновывать своё мнение;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особенности сказок и проводить их сравнение по плану;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структуру сказки и обосновывать своё мнение;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формулировать вопрос и адекватно на него отвечать;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112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при сочинении собственной сказки.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учебное действие по плану;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112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выполнять учебное задание, используя алгоритм;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учебное задание в соответствии с целью;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осуществлять взаимопроверку и самооценку при выполнении учебного задания.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излагать понятно для партнёра основное содержание сказки, используя иллюстрации или план;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112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учитывать разные мнения и стремиться к сотрудничеству в рамках учебного диалога;</w:t>
            </w:r>
            <w:r w:rsidRPr="00011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87DA8" w:rsidRPr="000112B9" w:rsidRDefault="00187DA8" w:rsidP="0001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адекватно взаимодействовать в паре и группе при выполнении учебного задания. </w:t>
            </w:r>
          </w:p>
          <w:p w:rsidR="00187DA8" w:rsidRPr="000B36A9" w:rsidRDefault="00187DA8" w:rsidP="000112B9">
            <w:pPr>
              <w:rPr>
                <w:rFonts w:ascii="Times New Roman" w:hAnsi="Times New Roman" w:cs="Times New Roman"/>
              </w:rPr>
            </w:pPr>
            <w:r w:rsidRPr="0001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речевые средства для представления результата деятельности</w:t>
            </w:r>
          </w:p>
        </w:tc>
        <w:tc>
          <w:tcPr>
            <w:tcW w:w="1842" w:type="dxa"/>
          </w:tcPr>
          <w:p w:rsidR="00187DA8" w:rsidRPr="000B36A9" w:rsidRDefault="00187DA8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Мир народной сказки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Русская народная сказка «Лисичка-сестричка и волк».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Битый небитого везёт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Корякская сказка «Хитрая лиса»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Русская народная сказка «Зимовье»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Русская народная сказка «У страха глаза велики»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Белорусская сказка «Пых»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Мы идём в библиотеку. Работа с тематическим каталогом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Хантыйская сказка «</w:t>
            </w:r>
            <w:proofErr w:type="spellStart"/>
            <w:r w:rsidRPr="0035565C">
              <w:rPr>
                <w:sz w:val="22"/>
                <w:szCs w:val="20"/>
              </w:rPr>
              <w:t>Идэ</w:t>
            </w:r>
            <w:proofErr w:type="spellEnd"/>
            <w:r w:rsidRPr="0035565C">
              <w:rPr>
                <w:sz w:val="22"/>
                <w:szCs w:val="20"/>
              </w:rPr>
              <w:t>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Ближе матери друга нет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Нанайская сказка «</w:t>
            </w:r>
            <w:proofErr w:type="spellStart"/>
            <w:r w:rsidRPr="0035565C">
              <w:rPr>
                <w:sz w:val="22"/>
                <w:szCs w:val="20"/>
              </w:rPr>
              <w:t>Айога</w:t>
            </w:r>
            <w:proofErr w:type="spellEnd"/>
            <w:r w:rsidRPr="0035565C">
              <w:rPr>
                <w:sz w:val="22"/>
                <w:szCs w:val="20"/>
              </w:rPr>
              <w:t>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Ненецкая сказка «Кукушка»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rPr>
                <w:sz w:val="22"/>
                <w:szCs w:val="20"/>
              </w:rPr>
            </w:pPr>
            <w:proofErr w:type="spellStart"/>
            <w:r w:rsidRPr="0035565C">
              <w:rPr>
                <w:sz w:val="22"/>
                <w:szCs w:val="20"/>
              </w:rPr>
              <w:t>Инсценирование</w:t>
            </w:r>
            <w:proofErr w:type="spellEnd"/>
            <w:r w:rsidRPr="0035565C">
              <w:rPr>
                <w:sz w:val="22"/>
                <w:szCs w:val="20"/>
              </w:rPr>
              <w:t xml:space="preserve"> ненецкой сказки «Кукушка»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Сравнение нанайской</w:t>
            </w:r>
            <w:r>
              <w:rPr>
                <w:sz w:val="22"/>
                <w:szCs w:val="20"/>
              </w:rPr>
              <w:t xml:space="preserve"> сказки «</w:t>
            </w:r>
            <w:proofErr w:type="spellStart"/>
            <w:r>
              <w:rPr>
                <w:sz w:val="22"/>
                <w:szCs w:val="20"/>
              </w:rPr>
              <w:t>Айога</w:t>
            </w:r>
            <w:proofErr w:type="spellEnd"/>
            <w:r>
              <w:rPr>
                <w:sz w:val="22"/>
                <w:szCs w:val="20"/>
              </w:rPr>
              <w:t xml:space="preserve">» и </w:t>
            </w:r>
            <w:r w:rsidRPr="0035565C">
              <w:rPr>
                <w:sz w:val="22"/>
                <w:szCs w:val="20"/>
              </w:rPr>
              <w:t xml:space="preserve">ненецкой сказки «Кукушка» 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Наш театр.</w:t>
            </w:r>
          </w:p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Сказка «Лиса и журавль»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Маленькие и большие секреты страны </w:t>
            </w:r>
            <w:proofErr w:type="spellStart"/>
            <w:r w:rsidRPr="0035565C">
              <w:rPr>
                <w:sz w:val="22"/>
                <w:szCs w:val="20"/>
              </w:rPr>
              <w:t>Литературии</w:t>
            </w:r>
            <w:proofErr w:type="spellEnd"/>
            <w:r w:rsidRPr="0035565C">
              <w:rPr>
                <w:sz w:val="22"/>
                <w:szCs w:val="20"/>
              </w:rPr>
              <w:t>. Работа со сказками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Лиса – сказочный герой и животное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046E91" w:rsidRPr="009430FA" w:rsidRDefault="00046E91" w:rsidP="009430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30FA">
              <w:rPr>
                <w:rFonts w:ascii="Times New Roman" w:hAnsi="Times New Roman" w:cs="Times New Roman"/>
                <w:b/>
                <w:i/>
                <w:szCs w:val="20"/>
              </w:rPr>
              <w:t>Раздел «Весёлый хоровод»</w:t>
            </w:r>
          </w:p>
        </w:tc>
        <w:tc>
          <w:tcPr>
            <w:tcW w:w="897" w:type="dxa"/>
            <w:shd w:val="clear" w:color="auto" w:fill="auto"/>
          </w:tcPr>
          <w:p w:rsidR="00046E91" w:rsidRPr="009430FA" w:rsidRDefault="00046E91" w:rsidP="009430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30F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993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046E91" w:rsidRDefault="00046E91" w:rsidP="003D0D7A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Предметные:</w:t>
            </w:r>
          </w:p>
          <w:p w:rsidR="00046E91" w:rsidRPr="00A972BE" w:rsidRDefault="00046E91" w:rsidP="003D0D7A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 w:rsidRPr="00A972BE">
              <w:rPr>
                <w:b/>
                <w:sz w:val="20"/>
                <w:szCs w:val="20"/>
              </w:rPr>
              <w:t>:</w:t>
            </w:r>
          </w:p>
          <w:p w:rsidR="00046E91" w:rsidRPr="00A972BE" w:rsidRDefault="00046E91" w:rsidP="003D0D7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972BE">
              <w:rPr>
                <w:sz w:val="20"/>
                <w:szCs w:val="20"/>
              </w:rPr>
              <w:t xml:space="preserve">- распознавать особенности фольклорных форм; </w:t>
            </w:r>
          </w:p>
          <w:p w:rsidR="00046E91" w:rsidRPr="00A972BE" w:rsidRDefault="00046E91" w:rsidP="003D0D7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972BE">
              <w:rPr>
                <w:sz w:val="20"/>
                <w:szCs w:val="20"/>
              </w:rPr>
              <w:t xml:space="preserve">- осмысленно </w:t>
            </w:r>
          </w:p>
          <w:p w:rsidR="00046E91" w:rsidRPr="00A972BE" w:rsidRDefault="00046E91" w:rsidP="003D0D7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972BE">
              <w:rPr>
                <w:sz w:val="20"/>
                <w:szCs w:val="20"/>
              </w:rPr>
              <w:t>воспринимать произведения живописи;</w:t>
            </w:r>
          </w:p>
          <w:p w:rsidR="00046E91" w:rsidRDefault="00046E91" w:rsidP="003D0D7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972BE">
              <w:rPr>
                <w:sz w:val="20"/>
                <w:szCs w:val="20"/>
              </w:rPr>
              <w:t>- участвовать в коллективном обсуждении</w:t>
            </w:r>
            <w:r>
              <w:rPr>
                <w:sz w:val="20"/>
                <w:szCs w:val="20"/>
              </w:rPr>
              <w:t>;</w:t>
            </w:r>
          </w:p>
          <w:p w:rsidR="00046E91" w:rsidRPr="0056794B" w:rsidRDefault="00046E91" w:rsidP="005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и слышать читаемый текст;</w:t>
            </w:r>
          </w:p>
          <w:p w:rsidR="00046E91" w:rsidRPr="0056794B" w:rsidRDefault="00046E91" w:rsidP="005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общее и отличия;</w:t>
            </w:r>
          </w:p>
          <w:p w:rsidR="00046E91" w:rsidRDefault="00046E91" w:rsidP="0056794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6794B">
              <w:rPr>
                <w:sz w:val="20"/>
                <w:szCs w:val="20"/>
              </w:rPr>
              <w:t>- классифицировать книги по разным основаниям</w:t>
            </w:r>
            <w:r>
              <w:rPr>
                <w:sz w:val="20"/>
                <w:szCs w:val="20"/>
              </w:rPr>
              <w:t>;</w:t>
            </w:r>
          </w:p>
          <w:p w:rsidR="00046E91" w:rsidRPr="0056794B" w:rsidRDefault="00046E91" w:rsidP="005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осмысленно и выразительно читать произведения;</w:t>
            </w:r>
          </w:p>
          <w:p w:rsidR="00046E91" w:rsidRDefault="00046E91" w:rsidP="0056794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6794B">
              <w:rPr>
                <w:sz w:val="20"/>
                <w:szCs w:val="20"/>
              </w:rPr>
              <w:t>- сравнивать авторские и народные тексты</w:t>
            </w:r>
          </w:p>
          <w:p w:rsidR="00046E91" w:rsidRDefault="00046E91" w:rsidP="000A15A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A15A5">
              <w:rPr>
                <w:b/>
                <w:sz w:val="20"/>
                <w:szCs w:val="20"/>
              </w:rPr>
              <w:t>Личностные:</w:t>
            </w:r>
          </w:p>
          <w:p w:rsidR="00046E91" w:rsidRPr="000A15A5" w:rsidRDefault="00046E91" w:rsidP="000A1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15A5">
              <w:rPr>
                <w:sz w:val="20"/>
                <w:szCs w:val="20"/>
              </w:rPr>
              <w:t>Проявлять</w:t>
            </w:r>
          </w:p>
          <w:p w:rsidR="00046E91" w:rsidRPr="000A15A5" w:rsidRDefault="00046E91" w:rsidP="000A1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15A5">
              <w:rPr>
                <w:sz w:val="20"/>
                <w:szCs w:val="20"/>
              </w:rPr>
              <w:t>— интерес к изучению темы;</w:t>
            </w:r>
          </w:p>
          <w:p w:rsidR="00046E91" w:rsidRPr="000A15A5" w:rsidRDefault="00046E91" w:rsidP="000A1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15A5">
              <w:rPr>
                <w:sz w:val="20"/>
                <w:szCs w:val="20"/>
              </w:rPr>
              <w:t>—позитивное      отношение к чтению   и    желание  читать произведения малых жанров устного народного творчества;</w:t>
            </w:r>
          </w:p>
          <w:p w:rsidR="00046E91" w:rsidRDefault="00046E91" w:rsidP="000A1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15A5">
              <w:rPr>
                <w:sz w:val="20"/>
                <w:szCs w:val="20"/>
              </w:rPr>
              <w:t>— интерес и  творческое отношение  к созданию собственного сценария праздника устного народного творчества.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отличительные признаки малых жанров устного народного творчества и обосновывать своё мнение;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сравнивать произведения фольклора разных жанров;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отвечать на поставленные вопросы;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создавать свой текст любого малого жанра устного народного творчества, используя аналогию;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приобретённые знания для составления сценария праздника «Весёлый хоровод».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учебное задание в соответствии с целью;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выполнять учебное задание по плану;</w:t>
            </w: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осуществлять взаимопроверку и самооценку при выполнении учебного задания.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Коммуникативные: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формулировать собственное мнение и позицию;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адекватно взаимодействовать в паре и в группе при выполнении учебного задания;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учитывать разные мнения и стремиться к сотрудничеству в рамках учебного диалога;</w:t>
            </w: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6E91" w:rsidRPr="000A15A5" w:rsidRDefault="00046E91" w:rsidP="000A1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A15A5">
              <w:rPr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Весёлый хоровод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Музей народного творчества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Народные </w:t>
            </w:r>
            <w:proofErr w:type="spellStart"/>
            <w:r w:rsidRPr="0035565C">
              <w:rPr>
                <w:sz w:val="22"/>
                <w:szCs w:val="20"/>
              </w:rPr>
              <w:t>заклички</w:t>
            </w:r>
            <w:proofErr w:type="spellEnd"/>
            <w:r w:rsidRPr="0035565C">
              <w:rPr>
                <w:sz w:val="22"/>
                <w:szCs w:val="20"/>
              </w:rPr>
              <w:t xml:space="preserve">, приговорки, </w:t>
            </w:r>
            <w:proofErr w:type="spellStart"/>
            <w:r w:rsidRPr="0035565C">
              <w:rPr>
                <w:sz w:val="22"/>
                <w:szCs w:val="20"/>
              </w:rPr>
              <w:t>потешки</w:t>
            </w:r>
            <w:proofErr w:type="spellEnd"/>
            <w:r w:rsidRPr="0035565C">
              <w:rPr>
                <w:sz w:val="22"/>
                <w:szCs w:val="20"/>
              </w:rPr>
              <w:t>, перевёртыши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Э. Успенский «Память». </w:t>
            </w:r>
          </w:p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Ю. </w:t>
            </w:r>
            <w:proofErr w:type="spellStart"/>
            <w:r w:rsidRPr="0035565C">
              <w:rPr>
                <w:sz w:val="22"/>
                <w:szCs w:val="20"/>
              </w:rPr>
              <w:t>Мориц</w:t>
            </w:r>
            <w:proofErr w:type="spellEnd"/>
            <w:r w:rsidRPr="0035565C">
              <w:rPr>
                <w:sz w:val="22"/>
                <w:szCs w:val="20"/>
              </w:rPr>
              <w:t xml:space="preserve"> «</w:t>
            </w:r>
            <w:proofErr w:type="spellStart"/>
            <w:r w:rsidRPr="0035565C">
              <w:rPr>
                <w:sz w:val="22"/>
                <w:szCs w:val="20"/>
              </w:rPr>
              <w:t>Хохотальная</w:t>
            </w:r>
            <w:proofErr w:type="spellEnd"/>
            <w:r w:rsidRPr="0035565C">
              <w:rPr>
                <w:sz w:val="22"/>
                <w:szCs w:val="20"/>
              </w:rPr>
              <w:t xml:space="preserve"> путаница»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Мы идём в библиотеку. Устное народное творчество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Д. Хармс «Весёлый старичок». «</w:t>
            </w:r>
            <w:proofErr w:type="spellStart"/>
            <w:proofErr w:type="gramStart"/>
            <w:r w:rsidRPr="0035565C">
              <w:rPr>
                <w:sz w:val="22"/>
                <w:szCs w:val="20"/>
              </w:rPr>
              <w:t>Небываль-щина</w:t>
            </w:r>
            <w:proofErr w:type="spellEnd"/>
            <w:proofErr w:type="gramEnd"/>
            <w:r w:rsidRPr="0035565C">
              <w:rPr>
                <w:sz w:val="22"/>
                <w:szCs w:val="20"/>
              </w:rPr>
              <w:t>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Маленькие и бол</w:t>
            </w:r>
            <w:r>
              <w:rPr>
                <w:sz w:val="22"/>
                <w:szCs w:val="20"/>
              </w:rPr>
              <w:t xml:space="preserve">ьшие секреты страны </w:t>
            </w:r>
            <w:proofErr w:type="spellStart"/>
            <w:r>
              <w:rPr>
                <w:sz w:val="22"/>
                <w:szCs w:val="20"/>
              </w:rPr>
              <w:t>Литературия</w:t>
            </w:r>
            <w:proofErr w:type="spellEnd"/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3754" w:type="dxa"/>
          </w:tcPr>
          <w:p w:rsidR="00046E91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К. Чуковский «Храбрецы». </w:t>
            </w:r>
          </w:p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С. Маршак «Храбрецы»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Подготовка праздника «Весёлый хоровод»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Праздник, праздник у ворот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046E91" w:rsidRPr="00E86DA5" w:rsidRDefault="00046E91" w:rsidP="00E86D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6DA5">
              <w:rPr>
                <w:rFonts w:ascii="Times New Roman" w:hAnsi="Times New Roman" w:cs="Times New Roman"/>
                <w:b/>
                <w:i/>
                <w:szCs w:val="20"/>
              </w:rPr>
              <w:t>Раздел «Мы – друзья»</w:t>
            </w:r>
          </w:p>
        </w:tc>
        <w:tc>
          <w:tcPr>
            <w:tcW w:w="897" w:type="dxa"/>
            <w:shd w:val="clear" w:color="auto" w:fill="auto"/>
          </w:tcPr>
          <w:p w:rsidR="00046E91" w:rsidRPr="00E86DA5" w:rsidRDefault="00046E91" w:rsidP="00E86D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6DA5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993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046E91" w:rsidRDefault="00046E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5A5">
              <w:rPr>
                <w:rFonts w:ascii="Times New Roman" w:hAnsi="Times New Roman" w:cs="Times New Roman"/>
                <w:b/>
                <w:sz w:val="20"/>
              </w:rPr>
              <w:t>Предметные: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книгой, отбирать необходимый для самостоятельной презентации материал;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позитивно общаться друг с другом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осмысливать прозаический текст;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делить текст на части, озаглавливать части текста и иллюстрации;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создавать свой текст на основе авторского текста;</w:t>
            </w:r>
          </w:p>
          <w:p w:rsidR="00046E91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тексте ключевые слова, характеризующие главного героя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046E91" w:rsidRPr="000A15A5" w:rsidRDefault="00046E91" w:rsidP="000A15A5">
            <w:pPr>
              <w:rPr>
                <w:rFonts w:ascii="Times New Roman" w:hAnsi="Times New Roman" w:cs="Times New Roman"/>
                <w:sz w:val="20"/>
              </w:rPr>
            </w:pPr>
            <w:r w:rsidRPr="000A15A5">
              <w:rPr>
                <w:rFonts w:ascii="Times New Roman" w:hAnsi="Times New Roman" w:cs="Times New Roman"/>
                <w:sz w:val="20"/>
              </w:rPr>
              <w:t xml:space="preserve">Проявлять </w:t>
            </w:r>
          </w:p>
          <w:p w:rsidR="00046E91" w:rsidRPr="000A15A5" w:rsidRDefault="00046E91" w:rsidP="000A15A5">
            <w:pPr>
              <w:rPr>
                <w:rFonts w:ascii="Times New Roman" w:hAnsi="Times New Roman" w:cs="Times New Roman"/>
                <w:sz w:val="20"/>
              </w:rPr>
            </w:pPr>
            <w:r w:rsidRPr="000A15A5">
              <w:rPr>
                <w:rFonts w:ascii="Times New Roman" w:hAnsi="Times New Roman" w:cs="Times New Roman"/>
                <w:sz w:val="20"/>
              </w:rPr>
              <w:t>— интерес к изучению темы;</w:t>
            </w:r>
          </w:p>
          <w:p w:rsidR="00046E91" w:rsidRPr="000A15A5" w:rsidRDefault="00046E91" w:rsidP="000A15A5">
            <w:pPr>
              <w:rPr>
                <w:rFonts w:ascii="Times New Roman" w:hAnsi="Times New Roman" w:cs="Times New Roman"/>
                <w:sz w:val="20"/>
              </w:rPr>
            </w:pPr>
            <w:r w:rsidRPr="000A15A5">
              <w:rPr>
                <w:rFonts w:ascii="Times New Roman" w:hAnsi="Times New Roman" w:cs="Times New Roman"/>
                <w:sz w:val="20"/>
              </w:rPr>
              <w:t>—желание  читать   произведения о дружбе;</w:t>
            </w:r>
          </w:p>
          <w:p w:rsidR="00046E91" w:rsidRPr="000A15A5" w:rsidRDefault="00046E91" w:rsidP="000A15A5">
            <w:pPr>
              <w:rPr>
                <w:rFonts w:ascii="Times New Roman" w:hAnsi="Times New Roman" w:cs="Times New Roman"/>
                <w:sz w:val="20"/>
              </w:rPr>
            </w:pPr>
            <w:r w:rsidRPr="000A15A5">
              <w:rPr>
                <w:rFonts w:ascii="Times New Roman" w:hAnsi="Times New Roman" w:cs="Times New Roman"/>
                <w:sz w:val="20"/>
              </w:rPr>
              <w:t>— интерес и  творческое отношение  к созданию правил дружеских  отношений;</w:t>
            </w:r>
          </w:p>
          <w:p w:rsidR="00046E91" w:rsidRDefault="00046E91" w:rsidP="000A15A5">
            <w:pPr>
              <w:rPr>
                <w:rFonts w:ascii="Times New Roman" w:hAnsi="Times New Roman" w:cs="Times New Roman"/>
                <w:sz w:val="20"/>
              </w:rPr>
            </w:pPr>
            <w:r w:rsidRPr="000A15A5">
              <w:rPr>
                <w:rFonts w:ascii="Times New Roman" w:hAnsi="Times New Roman" w:cs="Times New Roman"/>
                <w:sz w:val="20"/>
              </w:rPr>
              <w:t>—позитивное       отношение к использованию          правил дружеских            отношений в своей  повседневной жизни.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отличительные признаки жанра басни и обосновывать своё мнение;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тему и главную мысль произведения и обосновывать своё мнение;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подбирать пословицу к произведению и обосновывать свой выбор;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сопоставлять героев разных произведений;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для составления правил дружеских отношений.</w:t>
            </w: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планировать и выполнять задание в соответствии с целью;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работать с текстом произведения, используя алгоритм;</w:t>
            </w: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осуществлять взаимопроверку и самооценку при выполнении учебного задания;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адекватно оценивать результат выполнения учебного задания.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излагать понятно для партнёра основное содержание произведения, используя иллюстрации или план;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046E91" w:rsidRPr="000A15A5" w:rsidRDefault="00046E91" w:rsidP="000A15A5">
            <w:pPr>
              <w:rPr>
                <w:rFonts w:ascii="Times New Roman" w:hAnsi="Times New Roman" w:cs="Times New Roman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адекватно взаимодействовать в паре и в группе при выполнении учебного задания</w:t>
            </w: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Мы - друзья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Михаил </w:t>
            </w:r>
            <w:proofErr w:type="spellStart"/>
            <w:r w:rsidRPr="0035565C">
              <w:rPr>
                <w:sz w:val="22"/>
                <w:szCs w:val="20"/>
              </w:rPr>
              <w:t>Пляцковский</w:t>
            </w:r>
            <w:proofErr w:type="spellEnd"/>
            <w:r w:rsidRPr="0035565C">
              <w:rPr>
                <w:sz w:val="22"/>
                <w:szCs w:val="20"/>
              </w:rPr>
              <w:t xml:space="preserve"> «Настоящий друг»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В. Орлов. «Я и мы»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Н.Носов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r w:rsidRPr="0035565C">
              <w:rPr>
                <w:sz w:val="22"/>
                <w:szCs w:val="20"/>
              </w:rPr>
              <w:t>«На горке»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54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Мы идём в библиотеку.</w:t>
            </w:r>
          </w:p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proofErr w:type="spellStart"/>
            <w:r w:rsidRPr="0035565C">
              <w:rPr>
                <w:sz w:val="22"/>
                <w:szCs w:val="20"/>
              </w:rPr>
              <w:t>Т.Коти</w:t>
            </w:r>
            <w:proofErr w:type="spellEnd"/>
            <w:r w:rsidRPr="0035565C">
              <w:rPr>
                <w:sz w:val="22"/>
                <w:szCs w:val="20"/>
              </w:rPr>
              <w:t>. «Замок на песке»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</w:t>
            </w:r>
            <w:proofErr w:type="gramStart"/>
            <w:r>
              <w:rPr>
                <w:sz w:val="22"/>
                <w:szCs w:val="20"/>
              </w:rPr>
              <w:t xml:space="preserve"> .</w:t>
            </w:r>
            <w:proofErr w:type="gramEnd"/>
            <w:r>
              <w:rPr>
                <w:sz w:val="22"/>
                <w:szCs w:val="20"/>
              </w:rPr>
              <w:t xml:space="preserve">Михалков </w:t>
            </w:r>
            <w:r w:rsidRPr="0035565C">
              <w:rPr>
                <w:sz w:val="22"/>
                <w:szCs w:val="20"/>
              </w:rPr>
              <w:t>«Как друзья познаются»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Э. Успен</w:t>
            </w:r>
            <w:r>
              <w:rPr>
                <w:sz w:val="22"/>
                <w:szCs w:val="20"/>
              </w:rPr>
              <w:t xml:space="preserve">ский </w:t>
            </w:r>
            <w:r w:rsidRPr="0035565C">
              <w:rPr>
                <w:sz w:val="22"/>
                <w:szCs w:val="20"/>
              </w:rPr>
              <w:t>«Крокодил Гена и его друзья»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57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Наш театр. И. А. Крылов «Стрекоза и Муравей»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«Маленькие и большие секреты страны </w:t>
            </w:r>
            <w:proofErr w:type="spellStart"/>
            <w:r w:rsidRPr="0035565C">
              <w:rPr>
                <w:sz w:val="22"/>
                <w:szCs w:val="20"/>
              </w:rPr>
              <w:t>Литературии</w:t>
            </w:r>
            <w:proofErr w:type="spellEnd"/>
            <w:r w:rsidRPr="0035565C">
              <w:rPr>
                <w:sz w:val="22"/>
                <w:szCs w:val="20"/>
              </w:rPr>
              <w:t>». Басня. Мораль басни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Как пересказать произведение?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046E91" w:rsidRPr="00E86DA5" w:rsidRDefault="00046E91" w:rsidP="00E86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A5">
              <w:rPr>
                <w:rFonts w:ascii="Times New Roman" w:hAnsi="Times New Roman" w:cs="Times New Roman"/>
                <w:b/>
                <w:szCs w:val="20"/>
              </w:rPr>
              <w:t>Раздел «Здравствуй, матушка Зима!»</w:t>
            </w:r>
          </w:p>
        </w:tc>
        <w:tc>
          <w:tcPr>
            <w:tcW w:w="897" w:type="dxa"/>
            <w:shd w:val="clear" w:color="auto" w:fill="auto"/>
          </w:tcPr>
          <w:p w:rsidR="00046E91" w:rsidRPr="00E86DA5" w:rsidRDefault="00046E91" w:rsidP="00E86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A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046E91" w:rsidRDefault="00046E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5A5">
              <w:rPr>
                <w:rFonts w:ascii="Times New Roman" w:hAnsi="Times New Roman" w:cs="Times New Roman"/>
                <w:b/>
                <w:sz w:val="20"/>
              </w:rPr>
              <w:t>Предметные: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различными источниками информации;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находить средства художественной выразительности;</w:t>
            </w:r>
          </w:p>
          <w:p w:rsidR="00046E91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читать тексты с опорой на знаки препинания, логические паузы, эмоциональную окраску, своё отношение к содержанию текста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средства художественной выразительности для создания образа в лирическом тексте;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нужную интонацию, помогающую передать эмоциональную составляющую текста;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коллективно обсуждать прочитанное, высказывать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своё суждение в группе или паре;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видеть средства художественной выразительности;</w:t>
            </w:r>
          </w:p>
          <w:p w:rsidR="00046E91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сочинять загадки</w:t>
            </w:r>
          </w:p>
          <w:p w:rsidR="00046E91" w:rsidRDefault="00046E91" w:rsidP="000A15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046E91" w:rsidRPr="000A15A5" w:rsidRDefault="00046E91" w:rsidP="000A15A5">
            <w:pPr>
              <w:rPr>
                <w:rFonts w:ascii="Times New Roman" w:hAnsi="Times New Roman" w:cs="Times New Roman"/>
                <w:sz w:val="20"/>
              </w:rPr>
            </w:pPr>
            <w:r w:rsidRPr="000A15A5">
              <w:rPr>
                <w:rFonts w:ascii="Times New Roman" w:hAnsi="Times New Roman" w:cs="Times New Roman"/>
                <w:sz w:val="20"/>
              </w:rPr>
              <w:t>—проявлять интерес    к    изучению темы;</w:t>
            </w:r>
          </w:p>
          <w:p w:rsidR="00046E91" w:rsidRPr="000A15A5" w:rsidRDefault="00046E91" w:rsidP="000A15A5">
            <w:pPr>
              <w:rPr>
                <w:rFonts w:ascii="Times New Roman" w:hAnsi="Times New Roman" w:cs="Times New Roman"/>
                <w:sz w:val="20"/>
              </w:rPr>
            </w:pPr>
            <w:r w:rsidRPr="000A15A5">
              <w:rPr>
                <w:rFonts w:ascii="Times New Roman" w:hAnsi="Times New Roman" w:cs="Times New Roman"/>
                <w:sz w:val="20"/>
              </w:rPr>
              <w:t>— эмоционально-ценностное отношение к красоте зимней природы;</w:t>
            </w:r>
          </w:p>
          <w:p w:rsidR="00046E91" w:rsidRPr="000A15A5" w:rsidRDefault="00046E91" w:rsidP="000A15A5">
            <w:pPr>
              <w:rPr>
                <w:rFonts w:ascii="Times New Roman" w:hAnsi="Times New Roman" w:cs="Times New Roman"/>
                <w:sz w:val="20"/>
              </w:rPr>
            </w:pPr>
            <w:r w:rsidRPr="000A15A5">
              <w:rPr>
                <w:rFonts w:ascii="Times New Roman" w:hAnsi="Times New Roman" w:cs="Times New Roman"/>
                <w:sz w:val="20"/>
              </w:rPr>
              <w:t>—желание читать  произведения о  зиме  и зимних праздниках;</w:t>
            </w:r>
          </w:p>
          <w:p w:rsidR="00046E91" w:rsidRDefault="00046E91" w:rsidP="000A15A5">
            <w:pPr>
              <w:rPr>
                <w:rFonts w:ascii="Times New Roman" w:hAnsi="Times New Roman" w:cs="Times New Roman"/>
                <w:sz w:val="20"/>
              </w:rPr>
            </w:pPr>
            <w:r w:rsidRPr="000A15A5">
              <w:rPr>
                <w:rFonts w:ascii="Times New Roman" w:hAnsi="Times New Roman" w:cs="Times New Roman"/>
                <w:sz w:val="20"/>
              </w:rPr>
              <w:t>— интерес  к   созданию творческого новогоднего сюрприза.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тему и главную мысль поэтического текста и обосновывать своё суждение;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отличительные признаки лирических произведений и обосновывать своё мнение;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сравнивать содержание лирических произведений разных авторов и обосновывать своё мнение;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способы создания загадок и обосновывать своё мнение;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приобретённые знания и умения для подготовки творческого сюрприза.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учебное задание в соответствии с целью;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выполнять учебное задание по плану;</w:t>
            </w: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осуществлять взаимопроверку и самооценку при выполнении учебного задания.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формулировать высказывания, используя новые термины;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представлять собственное мнение и позицию; </w:t>
            </w:r>
          </w:p>
          <w:p w:rsidR="00046E91" w:rsidRPr="000A15A5" w:rsidRDefault="00046E91" w:rsidP="000A1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учитывать разные мнения и стремиться к сотрудничеству в рамках учебного диалога;</w:t>
            </w: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6E91" w:rsidRPr="000A15A5" w:rsidRDefault="00046E91" w:rsidP="000A15A5">
            <w:pPr>
              <w:rPr>
                <w:rFonts w:ascii="Times New Roman" w:hAnsi="Times New Roman" w:cs="Times New Roman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адекватно использовать речевые средства для представления результата деятельности</w:t>
            </w: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Готовимся к празднику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61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Здравствуй, матушка Зима!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62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С. Пушкин</w:t>
            </w:r>
          </w:p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«Вот ветер, тучи нагоняя…»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63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Ф. Тютчев «Чародейкою Зимою…»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С. Есенин   «Поёт зима, аукает…»;</w:t>
            </w:r>
          </w:p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«Берёза»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С. </w:t>
            </w:r>
            <w:proofErr w:type="gramStart"/>
            <w:r w:rsidRPr="0035565C">
              <w:rPr>
                <w:sz w:val="22"/>
                <w:szCs w:val="20"/>
              </w:rPr>
              <w:t>Чёрный</w:t>
            </w:r>
            <w:proofErr w:type="gramEnd"/>
            <w:r w:rsidRPr="0035565C">
              <w:rPr>
                <w:sz w:val="22"/>
                <w:szCs w:val="20"/>
              </w:rPr>
              <w:t xml:space="preserve">  «Рождественское»</w:t>
            </w:r>
          </w:p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Ф. </w:t>
            </w:r>
            <w:proofErr w:type="gramStart"/>
            <w:r w:rsidRPr="0035565C">
              <w:rPr>
                <w:sz w:val="22"/>
                <w:szCs w:val="20"/>
              </w:rPr>
              <w:t>Фофанов</w:t>
            </w:r>
            <w:proofErr w:type="gramEnd"/>
            <w:r w:rsidRPr="0035565C">
              <w:rPr>
                <w:sz w:val="22"/>
                <w:szCs w:val="20"/>
              </w:rPr>
              <w:t xml:space="preserve">  «Ещё те звёзды не погасли...»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66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К. Бальмонт  «К зиме».</w:t>
            </w:r>
          </w:p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С. Маршак  «Декабрь»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А. </w:t>
            </w:r>
            <w:proofErr w:type="spellStart"/>
            <w:r w:rsidRPr="0035565C">
              <w:rPr>
                <w:sz w:val="22"/>
                <w:szCs w:val="20"/>
              </w:rPr>
              <w:t>Барто</w:t>
            </w:r>
            <w:proofErr w:type="spellEnd"/>
            <w:r w:rsidRPr="0035565C">
              <w:rPr>
                <w:sz w:val="22"/>
                <w:szCs w:val="20"/>
              </w:rPr>
              <w:t xml:space="preserve">   «Дело было в январе...»</w:t>
            </w:r>
          </w:p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С. Дрожжин  «Улицей гуляет…»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Загадки зимы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Подготовка к коллективному </w:t>
            </w:r>
            <w:proofErr w:type="spellStart"/>
            <w:r w:rsidRPr="0035565C">
              <w:rPr>
                <w:sz w:val="22"/>
                <w:szCs w:val="20"/>
              </w:rPr>
              <w:t>инсценированию</w:t>
            </w:r>
            <w:proofErr w:type="spellEnd"/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3754" w:type="dxa"/>
          </w:tcPr>
          <w:p w:rsidR="00046E91" w:rsidRPr="0035565C" w:rsidRDefault="00046E91" w:rsidP="005B0396">
            <w:pPr>
              <w:pStyle w:val="a4"/>
              <w:spacing w:after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Праздник начинается, конкурс предлагается</w:t>
            </w:r>
          </w:p>
        </w:tc>
        <w:tc>
          <w:tcPr>
            <w:tcW w:w="897" w:type="dxa"/>
          </w:tcPr>
          <w:p w:rsidR="00046E91" w:rsidRPr="0035565C" w:rsidRDefault="00046E91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46E91" w:rsidRPr="000B36A9" w:rsidRDefault="00046E91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046E91" w:rsidRPr="000B36A9" w:rsidTr="00BB7A9C">
        <w:tc>
          <w:tcPr>
            <w:tcW w:w="560" w:type="dxa"/>
          </w:tcPr>
          <w:p w:rsidR="00046E91" w:rsidRPr="0035565C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046E91" w:rsidRPr="00B00AC9" w:rsidRDefault="00046E91" w:rsidP="00B00A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0AC9">
              <w:rPr>
                <w:rFonts w:ascii="Times New Roman" w:hAnsi="Times New Roman" w:cs="Times New Roman"/>
                <w:b/>
                <w:i/>
                <w:szCs w:val="20"/>
              </w:rPr>
              <w:t>Раздел «Чудеса случаются»</w:t>
            </w:r>
          </w:p>
        </w:tc>
        <w:tc>
          <w:tcPr>
            <w:tcW w:w="897" w:type="dxa"/>
            <w:shd w:val="clear" w:color="auto" w:fill="auto"/>
          </w:tcPr>
          <w:p w:rsidR="00046E91" w:rsidRPr="00B00AC9" w:rsidRDefault="00046E91" w:rsidP="00B00A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0AC9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993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046E91" w:rsidRPr="000A15A5" w:rsidRDefault="00046E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5A5">
              <w:rPr>
                <w:rFonts w:ascii="Times New Roman" w:hAnsi="Times New Roman" w:cs="Times New Roman"/>
                <w:b/>
                <w:sz w:val="20"/>
              </w:rPr>
              <w:t>Предметные: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видеть слово в поэтическом тексте, которое помогает создать образ старухи, старика, моря;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коллективной беседе;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средства художественной выразительности;</w:t>
            </w:r>
          </w:p>
          <w:p w:rsidR="00046E91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интонацию, помогающую передать эмоциональную составляющую текста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сказки;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создавать собственные тексты на основе </w:t>
            </w:r>
            <w:proofErr w:type="gramStart"/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художественных</w:t>
            </w:r>
            <w:proofErr w:type="gramEnd"/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классифицировать книги по различным основаниям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Проявлять: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интерес к изучению темы;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интерес  к   чтению литературных сказок авторов;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—творческое    отношение      к сочинению своей  сказочной истории;</w:t>
            </w:r>
          </w:p>
          <w:p w:rsidR="00046E91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—желание составлять словесный портрет литературного героя для викторины.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тему, главную мысль сказки и обосновывать своё мнение;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описывать героя, его характер и обосновывать своё мнение;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сравнивать героев сказок и обосновывать своё мнение;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особенности литературной сказки и обосновывать своё мнение;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анализировать содержание иллюстраций к сказке;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приобретённые знания и умения для создания словесного портрета литературного героя для викторины.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выполнять учебное задание по алгоритму;</w:t>
            </w: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осуществлять взаимопроверку и </w:t>
            </w:r>
            <w:proofErr w:type="spellStart"/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взаимооценку</w:t>
            </w:r>
            <w:proofErr w:type="spellEnd"/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выполнении учебного задания.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учитывать разные мнения и стремиться к сотрудничеству в рамках учебного диалога; </w:t>
            </w:r>
          </w:p>
          <w:p w:rsidR="00046E91" w:rsidRPr="000A15A5" w:rsidRDefault="00046E91" w:rsidP="000A1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5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адекватно взаимодействовать в паре и в группе при выполнении учебного задания;</w:t>
            </w:r>
            <w:r w:rsidRPr="000A1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6E91" w:rsidRPr="000A15A5" w:rsidRDefault="00046E91" w:rsidP="000A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речевые средства для представления результата деятельности.</w:t>
            </w:r>
          </w:p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6E91" w:rsidRPr="000B36A9" w:rsidRDefault="00046E91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Чудеса случаются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С. Пушкин «Сказка о рыбаке и рыбке»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73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Много захочешь – последнее потеряешь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74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С. Пушкин «Сказка о рыбаке и рыбке»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Создание обложки к книге А. С. Пушкина «Сказка о рыбаке и рыбке»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76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Д. Н. </w:t>
            </w:r>
            <w:proofErr w:type="gramStart"/>
            <w:r w:rsidRPr="0035565C">
              <w:rPr>
                <w:sz w:val="22"/>
                <w:szCs w:val="20"/>
              </w:rPr>
              <w:t>Мамин-Сибиряк</w:t>
            </w:r>
            <w:proofErr w:type="gramEnd"/>
            <w:r w:rsidRPr="0035565C">
              <w:rPr>
                <w:sz w:val="22"/>
                <w:szCs w:val="20"/>
              </w:rPr>
              <w:t xml:space="preserve"> «</w:t>
            </w:r>
            <w:proofErr w:type="spellStart"/>
            <w:r w:rsidRPr="0035565C">
              <w:rPr>
                <w:sz w:val="22"/>
                <w:szCs w:val="20"/>
              </w:rPr>
              <w:t>Алёнушкины</w:t>
            </w:r>
            <w:proofErr w:type="spellEnd"/>
            <w:r w:rsidRPr="0035565C">
              <w:rPr>
                <w:sz w:val="22"/>
                <w:szCs w:val="20"/>
              </w:rPr>
              <w:t xml:space="preserve"> сказки»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77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Д. Н. </w:t>
            </w:r>
            <w:proofErr w:type="gramStart"/>
            <w:r w:rsidRPr="0035565C">
              <w:rPr>
                <w:sz w:val="22"/>
                <w:szCs w:val="20"/>
              </w:rPr>
              <w:t>Мамин-Сибиряк</w:t>
            </w:r>
            <w:proofErr w:type="gramEnd"/>
            <w:r w:rsidRPr="0035565C">
              <w:rPr>
                <w:sz w:val="22"/>
                <w:szCs w:val="20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78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Дж. Харрис «Сказки дядюшки </w:t>
            </w:r>
            <w:proofErr w:type="spellStart"/>
            <w:r w:rsidRPr="0035565C">
              <w:rPr>
                <w:sz w:val="22"/>
                <w:szCs w:val="20"/>
              </w:rPr>
              <w:t>Римуса</w:t>
            </w:r>
            <w:proofErr w:type="spellEnd"/>
            <w:r w:rsidRPr="0035565C">
              <w:rPr>
                <w:sz w:val="22"/>
                <w:szCs w:val="20"/>
              </w:rPr>
              <w:t>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79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Дж. Харрис «Братец Лис и Братец Кролик»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Э. </w:t>
            </w:r>
            <w:proofErr w:type="spellStart"/>
            <w:r w:rsidRPr="0035565C">
              <w:rPr>
                <w:sz w:val="22"/>
                <w:szCs w:val="20"/>
              </w:rPr>
              <w:t>Распе</w:t>
            </w:r>
            <w:proofErr w:type="spellEnd"/>
            <w:r w:rsidRPr="0035565C">
              <w:rPr>
                <w:sz w:val="22"/>
                <w:szCs w:val="20"/>
              </w:rPr>
              <w:t xml:space="preserve">   «Чудесный олень»,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«Оттаявшие звуки»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3754" w:type="dxa"/>
          </w:tcPr>
          <w:p w:rsidR="00F81BB3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Мы идём в библиотеку. Сказки 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Г. Х. Андерсена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К. Чуковский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«Я начинаю любить </w:t>
            </w:r>
            <w:proofErr w:type="spellStart"/>
            <w:r w:rsidRPr="0035565C">
              <w:rPr>
                <w:sz w:val="22"/>
                <w:szCs w:val="20"/>
              </w:rPr>
              <w:t>Бибигона</w:t>
            </w:r>
            <w:proofErr w:type="spellEnd"/>
            <w:r w:rsidRPr="0035565C">
              <w:rPr>
                <w:sz w:val="22"/>
                <w:szCs w:val="20"/>
              </w:rPr>
              <w:t>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83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К. Чуковский </w:t>
            </w:r>
            <w:r w:rsidRPr="0035565C">
              <w:rPr>
                <w:sz w:val="22"/>
                <w:szCs w:val="20"/>
              </w:rPr>
              <w:t>«</w:t>
            </w:r>
            <w:proofErr w:type="spellStart"/>
            <w:r w:rsidRPr="0035565C">
              <w:rPr>
                <w:sz w:val="22"/>
                <w:szCs w:val="20"/>
              </w:rPr>
              <w:t>Бибигон</w:t>
            </w:r>
            <w:proofErr w:type="spellEnd"/>
            <w:r w:rsidRPr="0035565C">
              <w:rPr>
                <w:sz w:val="22"/>
                <w:szCs w:val="20"/>
              </w:rPr>
              <w:t xml:space="preserve"> и пчела»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3754" w:type="dxa"/>
          </w:tcPr>
          <w:p w:rsidR="00F81BB3" w:rsidRPr="0035565C" w:rsidRDefault="00F81BB3" w:rsidP="006A2FA5">
            <w:pPr>
              <w:pStyle w:val="a4"/>
              <w:spacing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Наш театр. Определение </w:t>
            </w:r>
            <w:proofErr w:type="spellStart"/>
            <w:r w:rsidRPr="0035565C">
              <w:rPr>
                <w:sz w:val="22"/>
                <w:szCs w:val="20"/>
              </w:rPr>
              <w:t>этапности</w:t>
            </w:r>
            <w:proofErr w:type="spellEnd"/>
            <w:r w:rsidRPr="0035565C">
              <w:rPr>
                <w:sz w:val="22"/>
                <w:szCs w:val="20"/>
              </w:rPr>
              <w:t xml:space="preserve"> подготовки к спектаклю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3754" w:type="dxa"/>
          </w:tcPr>
          <w:p w:rsidR="00F81BB3" w:rsidRPr="0035565C" w:rsidRDefault="00F81BB3" w:rsidP="006A2F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Наш театр. </w:t>
            </w:r>
            <w:proofErr w:type="spellStart"/>
            <w:r w:rsidRPr="0035565C">
              <w:rPr>
                <w:sz w:val="22"/>
                <w:szCs w:val="20"/>
              </w:rPr>
              <w:t>Инсценирование</w:t>
            </w:r>
            <w:proofErr w:type="spellEnd"/>
            <w:r w:rsidRPr="0035565C">
              <w:rPr>
                <w:sz w:val="22"/>
                <w:szCs w:val="20"/>
              </w:rPr>
              <w:t xml:space="preserve"> сказки К. Чуковского «Краденое солнце»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3754" w:type="dxa"/>
          </w:tcPr>
          <w:p w:rsidR="00F81BB3" w:rsidRPr="0035565C" w:rsidRDefault="00F81BB3" w:rsidP="006A2FA5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Маленькие и боль</w:t>
            </w:r>
            <w:r>
              <w:rPr>
                <w:sz w:val="22"/>
                <w:szCs w:val="20"/>
              </w:rPr>
              <w:t xml:space="preserve">шие секреты страны </w:t>
            </w:r>
            <w:proofErr w:type="spellStart"/>
            <w:r>
              <w:rPr>
                <w:sz w:val="22"/>
                <w:szCs w:val="20"/>
              </w:rPr>
              <w:t>Литературии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Болгарская сказка «Курица, несущая золотые яйца»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F81BB3" w:rsidRPr="00B00AC9" w:rsidRDefault="00F81BB3" w:rsidP="00B00A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0AC9">
              <w:rPr>
                <w:rFonts w:ascii="Times New Roman" w:hAnsi="Times New Roman" w:cs="Times New Roman"/>
                <w:b/>
                <w:i/>
                <w:szCs w:val="20"/>
              </w:rPr>
              <w:t xml:space="preserve">Раздел «Весна, весна! И всё ей </w:t>
            </w:r>
            <w:r w:rsidRPr="00B00AC9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радо!»</w:t>
            </w:r>
          </w:p>
        </w:tc>
        <w:tc>
          <w:tcPr>
            <w:tcW w:w="897" w:type="dxa"/>
            <w:shd w:val="clear" w:color="auto" w:fill="auto"/>
          </w:tcPr>
          <w:p w:rsidR="00F81BB3" w:rsidRPr="00B00AC9" w:rsidRDefault="00F81BB3" w:rsidP="00AF16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0AC9">
              <w:rPr>
                <w:rFonts w:ascii="Times New Roman" w:hAnsi="Times New Roman" w:cs="Times New Roman"/>
                <w:b/>
                <w:i/>
              </w:rPr>
              <w:lastRenderedPageBreak/>
              <w:t>11</w:t>
            </w:r>
          </w:p>
        </w:tc>
        <w:tc>
          <w:tcPr>
            <w:tcW w:w="993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F81BB3" w:rsidRPr="00472D18" w:rsidRDefault="00F81B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2D18">
              <w:rPr>
                <w:rFonts w:ascii="Times New Roman" w:hAnsi="Times New Roman" w:cs="Times New Roman"/>
                <w:b/>
                <w:sz w:val="20"/>
              </w:rPr>
              <w:t>Предметные:</w:t>
            </w:r>
          </w:p>
          <w:p w:rsidR="00F81BB3" w:rsidRPr="00472D18" w:rsidRDefault="00F81BB3" w:rsidP="00472D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Уметь:</w:t>
            </w:r>
          </w:p>
          <w:p w:rsidR="00F81BB3" w:rsidRPr="00472D18" w:rsidRDefault="00F81BB3" w:rsidP="0047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слова, которые помогают представить картины, изображённые автором;</w:t>
            </w:r>
          </w:p>
          <w:p w:rsidR="00F81BB3" w:rsidRPr="00472D18" w:rsidRDefault="00F81BB3" w:rsidP="0047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высказывать своё суждение;</w:t>
            </w:r>
          </w:p>
          <w:p w:rsidR="00F81BB3" w:rsidRDefault="00F81BB3" w:rsidP="0047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передавать свои чувства при чтении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81BB3" w:rsidRPr="00472D18" w:rsidRDefault="00F81BB3" w:rsidP="0047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-осмысливать произведение; находить слова в тексте, которые позволяют увидеть картины весны, созданные автором;</w:t>
            </w:r>
          </w:p>
          <w:p w:rsidR="00F81BB3" w:rsidRPr="00472D18" w:rsidRDefault="00F81BB3" w:rsidP="0047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высказывать своё суждение;</w:t>
            </w:r>
          </w:p>
          <w:p w:rsidR="00F81BB3" w:rsidRDefault="00F81BB3" w:rsidP="0047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эмоционально воспринимать произведение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81BB3" w:rsidRPr="00472D18" w:rsidRDefault="00F81BB3" w:rsidP="0047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книгу по разным основаниям, представлять (презентовать выбранную книгу;</w:t>
            </w:r>
          </w:p>
          <w:p w:rsidR="00F81BB3" w:rsidRDefault="00F81BB3" w:rsidP="0047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соотносить </w:t>
            </w:r>
            <w:proofErr w:type="gramStart"/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изображаемое</w:t>
            </w:r>
            <w:proofErr w:type="gramEnd"/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литературным текстом, аргументировать свой выбор</w:t>
            </w:r>
          </w:p>
          <w:p w:rsidR="00F81BB3" w:rsidRDefault="00F81BB3" w:rsidP="00472D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F81BB3" w:rsidRPr="00472D18" w:rsidRDefault="00F81BB3" w:rsidP="00472D18">
            <w:pPr>
              <w:rPr>
                <w:rFonts w:ascii="Times New Roman" w:hAnsi="Times New Roman" w:cs="Times New Roman"/>
                <w:sz w:val="20"/>
              </w:rPr>
            </w:pPr>
            <w:r w:rsidRPr="00472D18">
              <w:rPr>
                <w:rFonts w:ascii="Times New Roman" w:hAnsi="Times New Roman" w:cs="Times New Roman"/>
                <w:sz w:val="20"/>
              </w:rPr>
              <w:t>Проявлять:</w:t>
            </w:r>
          </w:p>
          <w:p w:rsidR="00F81BB3" w:rsidRPr="00472D18" w:rsidRDefault="00F81BB3" w:rsidP="00472D18">
            <w:pPr>
              <w:rPr>
                <w:rFonts w:ascii="Times New Roman" w:hAnsi="Times New Roman" w:cs="Times New Roman"/>
                <w:sz w:val="20"/>
              </w:rPr>
            </w:pPr>
            <w:r w:rsidRPr="00472D18">
              <w:rPr>
                <w:rFonts w:ascii="Times New Roman" w:hAnsi="Times New Roman" w:cs="Times New Roman"/>
                <w:sz w:val="20"/>
              </w:rPr>
              <w:t xml:space="preserve">— интерес  к  </w:t>
            </w:r>
            <w:r>
              <w:rPr>
                <w:rFonts w:ascii="Times New Roman" w:hAnsi="Times New Roman" w:cs="Times New Roman"/>
                <w:sz w:val="20"/>
              </w:rPr>
              <w:t xml:space="preserve"> чтению лирических произведений </w:t>
            </w:r>
            <w:r w:rsidRPr="00472D18">
              <w:rPr>
                <w:rFonts w:ascii="Times New Roman" w:hAnsi="Times New Roman" w:cs="Times New Roman"/>
                <w:sz w:val="20"/>
              </w:rPr>
              <w:t>о весне;</w:t>
            </w:r>
          </w:p>
          <w:p w:rsidR="00F81BB3" w:rsidRPr="00472D18" w:rsidRDefault="00F81BB3" w:rsidP="00472D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— желание участвовать в конкурсе чтецов, </w:t>
            </w:r>
            <w:r w:rsidRPr="00472D18">
              <w:rPr>
                <w:rFonts w:ascii="Times New Roman" w:hAnsi="Times New Roman" w:cs="Times New Roman"/>
                <w:sz w:val="20"/>
              </w:rPr>
              <w:t>посвящённом весне;</w:t>
            </w:r>
          </w:p>
          <w:p w:rsidR="00F81BB3" w:rsidRPr="00472D18" w:rsidRDefault="00F81BB3" w:rsidP="00472D18">
            <w:pPr>
              <w:rPr>
                <w:rFonts w:ascii="Times New Roman" w:hAnsi="Times New Roman" w:cs="Times New Roman"/>
                <w:sz w:val="20"/>
              </w:rPr>
            </w:pPr>
            <w:r w:rsidRPr="00472D18">
              <w:rPr>
                <w:rFonts w:ascii="Times New Roman" w:hAnsi="Times New Roman" w:cs="Times New Roman"/>
                <w:sz w:val="20"/>
              </w:rPr>
              <w:t>— творческое отношение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2D18">
              <w:rPr>
                <w:rFonts w:ascii="Times New Roman" w:hAnsi="Times New Roman" w:cs="Times New Roman"/>
                <w:sz w:val="20"/>
              </w:rPr>
              <w:t>к созданию текста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2D18">
              <w:rPr>
                <w:rFonts w:ascii="Times New Roman" w:hAnsi="Times New Roman" w:cs="Times New Roman"/>
                <w:sz w:val="20"/>
              </w:rPr>
              <w:t>о весенней природе;</w:t>
            </w:r>
          </w:p>
          <w:p w:rsidR="00F81BB3" w:rsidRPr="00472D18" w:rsidRDefault="00F81BB3" w:rsidP="00472D18">
            <w:pPr>
              <w:rPr>
                <w:rFonts w:ascii="Times New Roman" w:hAnsi="Times New Roman" w:cs="Times New Roman"/>
                <w:sz w:val="20"/>
              </w:rPr>
            </w:pPr>
            <w:r w:rsidRPr="00472D18">
              <w:rPr>
                <w:rFonts w:ascii="Times New Roman" w:hAnsi="Times New Roman" w:cs="Times New Roman"/>
                <w:sz w:val="20"/>
              </w:rPr>
              <w:t>— желание самостоятельно общаться с книгой;</w:t>
            </w:r>
          </w:p>
          <w:p w:rsidR="00F81BB3" w:rsidRDefault="00F81BB3" w:rsidP="00472D18">
            <w:pPr>
              <w:rPr>
                <w:rFonts w:ascii="Times New Roman" w:hAnsi="Times New Roman" w:cs="Times New Roman"/>
                <w:sz w:val="20"/>
              </w:rPr>
            </w:pPr>
            <w:r w:rsidRPr="00472D18">
              <w:rPr>
                <w:rFonts w:ascii="Times New Roman" w:hAnsi="Times New Roman" w:cs="Times New Roman"/>
                <w:sz w:val="20"/>
              </w:rPr>
              <w:t>— понимание собственных достижений</w:t>
            </w:r>
            <w:r w:rsidRPr="00472D18">
              <w:rPr>
                <w:rFonts w:ascii="Times New Roman" w:hAnsi="Times New Roman" w:cs="Times New Roman"/>
                <w:sz w:val="20"/>
              </w:rPr>
              <w:tab/>
              <w:t>при освоении учебной темы.</w:t>
            </w:r>
          </w:p>
          <w:p w:rsidR="00F81BB3" w:rsidRPr="00472D18" w:rsidRDefault="00F81BB3" w:rsidP="00472D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F81BB3" w:rsidRPr="00472D18" w:rsidRDefault="00F81BB3" w:rsidP="00472D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тему и главную мысль лирического произведения и обосновывать своё суждение; </w:t>
            </w:r>
          </w:p>
          <w:p w:rsidR="00F81BB3" w:rsidRPr="00472D18" w:rsidRDefault="00F81BB3" w:rsidP="00472D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особенности лирического произведения и обосновывать своё мнение; </w:t>
            </w:r>
          </w:p>
          <w:p w:rsidR="00F81BB3" w:rsidRPr="00472D18" w:rsidRDefault="00F81BB3" w:rsidP="00472D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средства выразительности текста и обосновывать своё мнение; </w:t>
            </w:r>
          </w:p>
          <w:p w:rsidR="00F81BB3" w:rsidRPr="00472D18" w:rsidRDefault="00F81BB3" w:rsidP="00472D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отношение автора к герою и обосновывать своё мнение; </w:t>
            </w:r>
          </w:p>
          <w:p w:rsidR="00F81BB3" w:rsidRPr="00472D18" w:rsidRDefault="00F81BB3" w:rsidP="00472D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анализировать содержание репродукции, иллюстрации; </w:t>
            </w:r>
          </w:p>
          <w:p w:rsidR="00F81BB3" w:rsidRPr="00472D18" w:rsidRDefault="00F81BB3" w:rsidP="00472D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сравнивать произведения разных авторов и обосновывать своё мнение; </w:t>
            </w:r>
          </w:p>
          <w:p w:rsidR="00F81BB3" w:rsidRPr="00472D18" w:rsidRDefault="00F81BB3" w:rsidP="00472D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72D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приобретённые знания при составлении лирического текста о весне.</w:t>
            </w:r>
            <w:r w:rsidRPr="0047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81BB3" w:rsidRPr="00472D18" w:rsidRDefault="00F81BB3" w:rsidP="00472D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F81BB3" w:rsidRPr="00472D18" w:rsidRDefault="00F81BB3" w:rsidP="00472D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учебное задание в соответствии с целью; </w:t>
            </w:r>
          </w:p>
          <w:p w:rsidR="00F81BB3" w:rsidRPr="00472D18" w:rsidRDefault="00F81BB3" w:rsidP="00472D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72D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выполнять учебное задание, используя алгоритм;</w:t>
            </w:r>
            <w:r w:rsidRPr="00472D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81BB3" w:rsidRPr="00472D18" w:rsidRDefault="00F81BB3" w:rsidP="00472D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осуществлять взаимопроверку и </w:t>
            </w:r>
            <w:proofErr w:type="spellStart"/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взаимооценку</w:t>
            </w:r>
            <w:proofErr w:type="spellEnd"/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выполнении учебного задания. </w:t>
            </w:r>
          </w:p>
          <w:p w:rsidR="00F81BB3" w:rsidRPr="00472D18" w:rsidRDefault="00F81BB3" w:rsidP="00472D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F81BB3" w:rsidRPr="00472D18" w:rsidRDefault="00F81BB3" w:rsidP="00472D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формулировать высказывания, используя новые термины; </w:t>
            </w:r>
          </w:p>
          <w:p w:rsidR="00F81BB3" w:rsidRPr="00472D18" w:rsidRDefault="00F81BB3" w:rsidP="00472D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72D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F81BB3" w:rsidRPr="00472D18" w:rsidRDefault="00F81BB3" w:rsidP="00472D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адекватно взаимодействовать в паре и в группе при выполнении </w:t>
            </w: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учебного задания; </w:t>
            </w:r>
          </w:p>
          <w:p w:rsidR="00F81BB3" w:rsidRPr="00472D18" w:rsidRDefault="00F81BB3" w:rsidP="00472D18">
            <w:pPr>
              <w:rPr>
                <w:rFonts w:ascii="Times New Roman" w:hAnsi="Times New Roman" w:cs="Times New Roman"/>
                <w:b/>
              </w:rPr>
            </w:pPr>
            <w:r w:rsidRPr="004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речевые средства для представления результата деятельности</w:t>
            </w: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lastRenderedPageBreak/>
              <w:t>88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Весна, весна! И всё ей радо!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Ф. Тютчев  «Зима недаром злиться…»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И. Никитин «Весна».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Плещеев «Весна».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Т. Белозёров «Подснежники»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Чехов «Весной».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Фет «Уж верба вся пушистая…».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А. </w:t>
            </w:r>
            <w:proofErr w:type="spellStart"/>
            <w:r w:rsidRPr="0035565C">
              <w:rPr>
                <w:sz w:val="22"/>
                <w:szCs w:val="20"/>
              </w:rPr>
              <w:t>Барто</w:t>
            </w:r>
            <w:proofErr w:type="spellEnd"/>
            <w:r w:rsidRPr="0035565C">
              <w:rPr>
                <w:sz w:val="22"/>
                <w:szCs w:val="20"/>
              </w:rPr>
              <w:t xml:space="preserve"> «Апрель»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91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Мы идем в библиотеку. </w:t>
            </w:r>
            <w:r w:rsidRPr="0035565C">
              <w:rPr>
                <w:sz w:val="22"/>
                <w:szCs w:val="20"/>
              </w:rPr>
              <w:t>Конкурс на лучшего чтеца стихотворений о весне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92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С. Маршак «Март».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И. Левитан «Ранняя весна»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93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Сочинение по картине И. Левитана «Ранняя весна»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94</w:t>
            </w:r>
          </w:p>
        </w:tc>
        <w:tc>
          <w:tcPr>
            <w:tcW w:w="3754" w:type="dxa"/>
          </w:tcPr>
          <w:p w:rsidR="00F81BB3" w:rsidRPr="0035565C" w:rsidRDefault="00F81BB3" w:rsidP="002239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И. </w:t>
            </w:r>
            <w:proofErr w:type="spellStart"/>
            <w:r w:rsidRPr="0035565C">
              <w:rPr>
                <w:sz w:val="22"/>
                <w:szCs w:val="20"/>
              </w:rPr>
              <w:t>Токмакова</w:t>
            </w:r>
            <w:proofErr w:type="spellEnd"/>
            <w:r w:rsidRPr="0035565C">
              <w:rPr>
                <w:sz w:val="22"/>
                <w:szCs w:val="20"/>
              </w:rPr>
              <w:t xml:space="preserve"> «Весна».</w:t>
            </w:r>
          </w:p>
          <w:p w:rsidR="00F81BB3" w:rsidRPr="0035565C" w:rsidRDefault="00F81BB3" w:rsidP="002239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Саша Чёрный «Зелёные стихи»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95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Наш театр. С. Маршак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«Двенадцать месяцев»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96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Наш театр: </w:t>
            </w:r>
            <w:proofErr w:type="spellStart"/>
            <w:r w:rsidRPr="0035565C">
              <w:rPr>
                <w:sz w:val="22"/>
                <w:szCs w:val="20"/>
              </w:rPr>
              <w:t>инсценирование</w:t>
            </w:r>
            <w:proofErr w:type="spellEnd"/>
            <w:r w:rsidRPr="0035565C">
              <w:rPr>
                <w:sz w:val="22"/>
                <w:szCs w:val="20"/>
              </w:rPr>
              <w:t xml:space="preserve"> сказки «Двенадцать месяцев»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97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Маленькие и большие секреты страны </w:t>
            </w:r>
            <w:proofErr w:type="spellStart"/>
            <w:r w:rsidRPr="0035565C">
              <w:rPr>
                <w:sz w:val="22"/>
                <w:szCs w:val="20"/>
              </w:rPr>
              <w:t>Литературии</w:t>
            </w:r>
            <w:proofErr w:type="spellEnd"/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98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Создание текста о весне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F81BB3" w:rsidRPr="00BB7A9C" w:rsidRDefault="00F81BB3" w:rsidP="00BB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A9C">
              <w:rPr>
                <w:rFonts w:ascii="Times New Roman" w:hAnsi="Times New Roman" w:cs="Times New Roman"/>
                <w:b/>
                <w:szCs w:val="20"/>
              </w:rPr>
              <w:t>Раздел «Мои самые близкие и дорогие»</w:t>
            </w:r>
          </w:p>
        </w:tc>
        <w:tc>
          <w:tcPr>
            <w:tcW w:w="897" w:type="dxa"/>
            <w:shd w:val="clear" w:color="auto" w:fill="auto"/>
          </w:tcPr>
          <w:p w:rsidR="00F81BB3" w:rsidRPr="00BB7A9C" w:rsidRDefault="00F81BB3" w:rsidP="00BB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A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F81BB3" w:rsidRPr="00472D18" w:rsidRDefault="00F81B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2D18">
              <w:rPr>
                <w:rFonts w:ascii="Times New Roman" w:hAnsi="Times New Roman" w:cs="Times New Roman"/>
                <w:b/>
                <w:sz w:val="20"/>
              </w:rPr>
              <w:t>Предметные:</w:t>
            </w:r>
          </w:p>
          <w:p w:rsidR="00F81BB3" w:rsidRPr="00472D18" w:rsidRDefault="00F81BB3" w:rsidP="00472D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F81BB3" w:rsidRDefault="00F81BB3" w:rsidP="0047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значимость в жизни человека  близких и дорогих людей – родителей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81BB3" w:rsidRPr="00B33F77" w:rsidRDefault="00F81BB3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осмысленно читать произведения;</w:t>
            </w:r>
          </w:p>
          <w:p w:rsidR="00F81BB3" w:rsidRPr="00B33F77" w:rsidRDefault="00F81BB3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главную мысль произведения;</w:t>
            </w:r>
          </w:p>
          <w:p w:rsidR="00F81BB3" w:rsidRDefault="00F81BB3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интонацию, помогающую передать эмоциональную составляющую текста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81BB3" w:rsidRDefault="00F81BB3" w:rsidP="00B3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77">
              <w:rPr>
                <w:rFonts w:ascii="Times New Roman" w:hAnsi="Times New Roman" w:cs="Times New Roman"/>
                <w:sz w:val="20"/>
                <w:szCs w:val="20"/>
              </w:rPr>
              <w:t>- читать с опорой на знаки препинания, логические паузы и своё отношение к содержанию текста</w:t>
            </w:r>
          </w:p>
          <w:p w:rsidR="00F81BB3" w:rsidRPr="00B33F77" w:rsidRDefault="00F81BB3" w:rsidP="00B33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7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F81BB3" w:rsidRPr="00B33F77" w:rsidRDefault="00F81BB3" w:rsidP="00B33F77">
            <w:pPr>
              <w:rPr>
                <w:rFonts w:ascii="Times New Roman" w:hAnsi="Times New Roman" w:cs="Times New Roman"/>
                <w:sz w:val="20"/>
              </w:rPr>
            </w:pPr>
            <w:r w:rsidRPr="00B33F77">
              <w:rPr>
                <w:rFonts w:ascii="Times New Roman" w:hAnsi="Times New Roman" w:cs="Times New Roman"/>
                <w:sz w:val="20"/>
              </w:rPr>
              <w:t>Проявлять:</w:t>
            </w:r>
          </w:p>
          <w:p w:rsidR="00F81BB3" w:rsidRPr="00B33F77" w:rsidRDefault="00F81BB3" w:rsidP="00B33F77">
            <w:pPr>
              <w:rPr>
                <w:rFonts w:ascii="Times New Roman" w:hAnsi="Times New Roman" w:cs="Times New Roman"/>
                <w:sz w:val="20"/>
              </w:rPr>
            </w:pPr>
            <w:r w:rsidRPr="00B33F77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нтерес  к   чтению произведений </w:t>
            </w:r>
            <w:r w:rsidRPr="00B33F77">
              <w:rPr>
                <w:rFonts w:ascii="Times New Roman" w:hAnsi="Times New Roman" w:cs="Times New Roman"/>
                <w:sz w:val="20"/>
              </w:rPr>
              <w:t>о близких   и   родных людях;</w:t>
            </w:r>
          </w:p>
          <w:p w:rsidR="00F81BB3" w:rsidRPr="00B33F77" w:rsidRDefault="00F81BB3" w:rsidP="00B33F77">
            <w:pPr>
              <w:rPr>
                <w:rFonts w:ascii="Times New Roman" w:hAnsi="Times New Roman" w:cs="Times New Roman"/>
                <w:sz w:val="20"/>
              </w:rPr>
            </w:pPr>
            <w:r w:rsidRPr="00B33F77">
              <w:rPr>
                <w:rFonts w:ascii="Times New Roman" w:hAnsi="Times New Roman" w:cs="Times New Roman"/>
                <w:sz w:val="20"/>
              </w:rPr>
              <w:t>— свои    чувства    при выразительном чтении  лирических произведений о маме;  интерес и творческое отношение к сост</w:t>
            </w:r>
            <w:r>
              <w:rPr>
                <w:rFonts w:ascii="Times New Roman" w:hAnsi="Times New Roman" w:cs="Times New Roman"/>
                <w:sz w:val="20"/>
              </w:rPr>
              <w:t xml:space="preserve">авлению правил   дружной  семьи </w:t>
            </w:r>
            <w:r w:rsidRPr="00B33F77">
              <w:rPr>
                <w:rFonts w:ascii="Times New Roman" w:hAnsi="Times New Roman" w:cs="Times New Roman"/>
                <w:sz w:val="20"/>
              </w:rPr>
              <w:t xml:space="preserve">или текста о семье; </w:t>
            </w:r>
          </w:p>
          <w:p w:rsidR="00F81BB3" w:rsidRDefault="00F81BB3" w:rsidP="00B33F77">
            <w:pPr>
              <w:rPr>
                <w:rFonts w:ascii="Times New Roman" w:hAnsi="Times New Roman" w:cs="Times New Roman"/>
                <w:sz w:val="20"/>
              </w:rPr>
            </w:pPr>
            <w:r w:rsidRPr="00B33F77">
              <w:rPr>
                <w:rFonts w:ascii="Times New Roman" w:hAnsi="Times New Roman" w:cs="Times New Roman"/>
                <w:sz w:val="20"/>
              </w:rPr>
              <w:t>интерес к самостоятельному общению с книгой.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тему и главную мысль произведения и обосновывать своё мнение;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отличительные признаки лирического произведения и обосновывать своё мнение;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описывать героя, его характер и обосновывать своё мнение;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сравнивать произведения разных авторов и обосновывать своё </w:t>
            </w:r>
            <w:proofErr w:type="spellStart"/>
            <w:proofErr w:type="gramStart"/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мне_ние</w:t>
            </w:r>
            <w:proofErr w:type="spellEnd"/>
            <w:proofErr w:type="gramEnd"/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соотносить смысл произведения и пословицы и обосновывать своё мнение;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33F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приобретённые знания для составления правил дружной семьи и рассказа о семье.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учебное задание в соответствии с целью;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33F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выполнять учебное задание, используя алгоритм;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осуществлять самооценку, взаимопроверку и </w:t>
            </w:r>
            <w:proofErr w:type="spellStart"/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взаимооценку</w:t>
            </w:r>
            <w:proofErr w:type="spellEnd"/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выполнении учебного задания.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формулировать высказывание, используя термины;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договариваться и приходить к общему решению при работе в паре и в группе. </w:t>
            </w:r>
          </w:p>
          <w:p w:rsidR="00F81BB3" w:rsidRPr="00B33F77" w:rsidRDefault="00F81BB3" w:rsidP="00B33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33F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учитывать разные мнения и стремиться к сотрудничеству в рамках учебного диалога</w:t>
            </w:r>
            <w:r w:rsidRPr="00B33F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81BB3" w:rsidRPr="00B33F77" w:rsidRDefault="00F81BB3" w:rsidP="00B33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99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Мои самые близкие и дорогие.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Р. Рождественский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«На земле хороших людей немало»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Ю. </w:t>
            </w:r>
            <w:proofErr w:type="spellStart"/>
            <w:r w:rsidRPr="0035565C">
              <w:rPr>
                <w:sz w:val="22"/>
                <w:szCs w:val="20"/>
              </w:rPr>
              <w:t>Энтин</w:t>
            </w:r>
            <w:proofErr w:type="spellEnd"/>
            <w:r w:rsidRPr="0035565C">
              <w:rPr>
                <w:sz w:val="22"/>
                <w:szCs w:val="20"/>
              </w:rPr>
              <w:t xml:space="preserve"> «Песня о маме».</w:t>
            </w:r>
          </w:p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Б. </w:t>
            </w:r>
            <w:proofErr w:type="spellStart"/>
            <w:r w:rsidRPr="0035565C">
              <w:rPr>
                <w:sz w:val="22"/>
                <w:szCs w:val="20"/>
              </w:rPr>
              <w:t>Заходер</w:t>
            </w:r>
            <w:proofErr w:type="spellEnd"/>
            <w:r w:rsidRPr="0035565C">
              <w:rPr>
                <w:sz w:val="22"/>
                <w:szCs w:val="20"/>
              </w:rPr>
              <w:t xml:space="preserve"> «С папой мы давно решили»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101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Нет лучше дружка, чем родная матушка</w:t>
            </w:r>
            <w:r>
              <w:rPr>
                <w:sz w:val="22"/>
                <w:szCs w:val="20"/>
              </w:rPr>
              <w:t xml:space="preserve">. </w:t>
            </w:r>
            <w:proofErr w:type="spellStart"/>
            <w:r>
              <w:rPr>
                <w:sz w:val="22"/>
                <w:szCs w:val="20"/>
              </w:rPr>
              <w:t>А.Барто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Р.Сеф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Лад и согласие – первое счастье</w:t>
            </w:r>
            <w:r>
              <w:rPr>
                <w:sz w:val="22"/>
                <w:szCs w:val="20"/>
              </w:rPr>
              <w:t xml:space="preserve">. Дж. </w:t>
            </w:r>
            <w:proofErr w:type="spellStart"/>
            <w:r>
              <w:rPr>
                <w:sz w:val="22"/>
                <w:szCs w:val="20"/>
              </w:rPr>
              <w:t>Родари</w:t>
            </w:r>
            <w:proofErr w:type="spellEnd"/>
            <w:r>
              <w:rPr>
                <w:sz w:val="22"/>
                <w:szCs w:val="20"/>
              </w:rPr>
              <w:t xml:space="preserve"> «Кто командует?»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103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Э. Успенский </w:t>
            </w:r>
            <w:r>
              <w:rPr>
                <w:sz w:val="22"/>
                <w:szCs w:val="20"/>
              </w:rPr>
              <w:t>«</w:t>
            </w:r>
            <w:r w:rsidRPr="0035565C">
              <w:rPr>
                <w:sz w:val="22"/>
                <w:szCs w:val="20"/>
              </w:rPr>
              <w:t>Если был бы девчонкой…</w:t>
            </w:r>
            <w:r>
              <w:rPr>
                <w:sz w:val="22"/>
                <w:szCs w:val="20"/>
              </w:rPr>
              <w:t>»,</w:t>
            </w:r>
            <w:r w:rsidRPr="0035565C">
              <w:rPr>
                <w:sz w:val="22"/>
                <w:szCs w:val="20"/>
              </w:rPr>
              <w:t xml:space="preserve"> «Разгром»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104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Б. </w:t>
            </w:r>
            <w:proofErr w:type="spellStart"/>
            <w:r w:rsidRPr="0035565C">
              <w:rPr>
                <w:sz w:val="22"/>
                <w:szCs w:val="20"/>
              </w:rPr>
              <w:t>Заходер</w:t>
            </w:r>
            <w:proofErr w:type="spellEnd"/>
            <w:r w:rsidRPr="0035565C">
              <w:rPr>
                <w:sz w:val="22"/>
                <w:szCs w:val="20"/>
              </w:rPr>
              <w:t xml:space="preserve"> «Никто»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105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Наш театр. </w:t>
            </w:r>
            <w:r w:rsidRPr="0035565C">
              <w:rPr>
                <w:sz w:val="22"/>
                <w:szCs w:val="20"/>
              </w:rPr>
              <w:t>Е. Пермяк «Как Миша хотел маму перехитрить»</w:t>
            </w:r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BB7A9C">
        <w:tc>
          <w:tcPr>
            <w:tcW w:w="560" w:type="dxa"/>
          </w:tcPr>
          <w:p w:rsidR="00F81BB3" w:rsidRPr="0035565C" w:rsidRDefault="00F81BB3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106</w:t>
            </w:r>
          </w:p>
        </w:tc>
        <w:tc>
          <w:tcPr>
            <w:tcW w:w="3754" w:type="dxa"/>
          </w:tcPr>
          <w:p w:rsidR="00F81BB3" w:rsidRPr="0035565C" w:rsidRDefault="00F81BB3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Маленькие и большие секреты страны </w:t>
            </w:r>
            <w:proofErr w:type="spellStart"/>
            <w:r w:rsidRPr="0035565C">
              <w:rPr>
                <w:sz w:val="22"/>
                <w:szCs w:val="20"/>
              </w:rPr>
              <w:t>Литературии</w:t>
            </w:r>
            <w:proofErr w:type="spellEnd"/>
          </w:p>
        </w:tc>
        <w:tc>
          <w:tcPr>
            <w:tcW w:w="897" w:type="dxa"/>
          </w:tcPr>
          <w:p w:rsidR="00F81BB3" w:rsidRPr="0035565C" w:rsidRDefault="00F81BB3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  <w:r w:rsidRPr="00F81BB3"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F81BB3" w:rsidRPr="000B36A9" w:rsidTr="002B416C">
        <w:tc>
          <w:tcPr>
            <w:tcW w:w="560" w:type="dxa"/>
          </w:tcPr>
          <w:p w:rsidR="00F81BB3" w:rsidRPr="0035565C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F81BB3" w:rsidRPr="0035565C" w:rsidRDefault="00F81BB3" w:rsidP="002B4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Раздел «Люблю всё живое»</w:t>
            </w:r>
          </w:p>
        </w:tc>
        <w:tc>
          <w:tcPr>
            <w:tcW w:w="897" w:type="dxa"/>
            <w:shd w:val="clear" w:color="auto" w:fill="auto"/>
          </w:tcPr>
          <w:p w:rsidR="00F81BB3" w:rsidRPr="002B416C" w:rsidRDefault="00F81BB3" w:rsidP="002B41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16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3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1BB3" w:rsidRPr="000B36A9" w:rsidRDefault="00F81BB3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107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Люблю всё живое. </w:t>
            </w:r>
          </w:p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Саша Чёрный «Жеребёнок»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3A7E9E" w:rsidRPr="00B33F77" w:rsidRDefault="003A7E9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33F77">
              <w:rPr>
                <w:rFonts w:ascii="Times New Roman" w:hAnsi="Times New Roman" w:cs="Times New Roman"/>
                <w:b/>
                <w:sz w:val="20"/>
              </w:rPr>
              <w:t>Предметные: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осмысленно читать произведения под руководством учителя; 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слова, которые позволяют увидеть созданную автором картину;</w:t>
            </w:r>
          </w:p>
          <w:p w:rsidR="003A7E9E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коллективной беседе, отвечая на поставленные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делить текст на смысловые части и озаглавливать их, составлять план и пересказывать текст;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главную мысль произведения;</w:t>
            </w:r>
          </w:p>
          <w:p w:rsidR="003A7E9E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прочитанного произведения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различные виды текстов;</w:t>
            </w:r>
          </w:p>
          <w:p w:rsidR="003A7E9E" w:rsidRDefault="003A7E9E" w:rsidP="00B33F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33F77">
              <w:rPr>
                <w:rFonts w:ascii="Times New Roman" w:hAnsi="Times New Roman" w:cs="Times New Roman"/>
                <w:b/>
                <w:sz w:val="20"/>
              </w:rPr>
              <w:t>Личностные:</w:t>
            </w:r>
          </w:p>
          <w:p w:rsidR="003A7E9E" w:rsidRPr="00B33F77" w:rsidRDefault="003A7E9E" w:rsidP="00B33F77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77">
              <w:rPr>
                <w:rFonts w:ascii="Times New Roman" w:eastAsia="Calibri" w:hAnsi="Times New Roman" w:cs="Times New Roman"/>
                <w:w w:val="113"/>
                <w:sz w:val="20"/>
                <w:szCs w:val="20"/>
              </w:rPr>
              <w:t>Проявлять:</w:t>
            </w:r>
          </w:p>
          <w:p w:rsidR="003A7E9E" w:rsidRPr="00B33F77" w:rsidRDefault="003A7E9E" w:rsidP="00B33F77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3F77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интерес </w:t>
            </w:r>
            <w:r w:rsidRPr="00B33F77">
              <w:rPr>
                <w:rFonts w:ascii="Times New Roman" w:eastAsia="Calibri" w:hAnsi="Times New Roman" w:cs="Times New Roman"/>
                <w:spacing w:val="49"/>
                <w:w w:val="109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 </w:t>
            </w:r>
            <w:r w:rsidRPr="00B33F77">
              <w:rPr>
                <w:rFonts w:ascii="Times New Roman" w:eastAsia="Calibri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 xml:space="preserve">чтению </w:t>
            </w:r>
            <w:r w:rsidRPr="00B33F77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художественных </w:t>
            </w:r>
            <w:r w:rsidRPr="00B33F77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>про</w:t>
            </w:r>
            <w:r w:rsidRPr="00B33F77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изведений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33F77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взаимоотношениях </w:t>
            </w:r>
            <w:r w:rsidRPr="00B33F77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человека</w:t>
            </w:r>
            <w:r w:rsidRPr="00B33F77">
              <w:rPr>
                <w:rFonts w:ascii="Times New Roman" w:eastAsia="Calibri" w:hAnsi="Times New Roman" w:cs="Times New Roman"/>
                <w:spacing w:val="44"/>
                <w:w w:val="108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B33F7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11"/>
                <w:sz w:val="20"/>
                <w:szCs w:val="20"/>
              </w:rPr>
              <w:t xml:space="preserve">природой, </w:t>
            </w:r>
            <w:r w:rsidRPr="00B33F77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животным</w:t>
            </w:r>
            <w:r w:rsidRPr="00B33F77">
              <w:rPr>
                <w:rFonts w:ascii="Times New Roman" w:eastAsia="Calibri" w:hAnsi="Times New Roman" w:cs="Times New Roman"/>
                <w:spacing w:val="-19"/>
                <w:w w:val="110"/>
                <w:sz w:val="20"/>
                <w:szCs w:val="20"/>
              </w:rPr>
              <w:t xml:space="preserve">  м</w:t>
            </w:r>
            <w:r w:rsidRPr="00B33F77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иром;</w:t>
            </w:r>
          </w:p>
          <w:p w:rsidR="003A7E9E" w:rsidRPr="00B33F77" w:rsidRDefault="003A7E9E" w:rsidP="00B33F77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33F77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толера</w:t>
            </w:r>
            <w:r w:rsidRPr="00B33F77">
              <w:rPr>
                <w:rFonts w:ascii="Times New Roman" w:eastAsia="Calibri" w:hAnsi="Times New Roman" w:cs="Times New Roman"/>
                <w:spacing w:val="2"/>
                <w:w w:val="109"/>
                <w:sz w:val="20"/>
                <w:szCs w:val="20"/>
              </w:rPr>
              <w:t>н</w:t>
            </w:r>
            <w:r w:rsidRPr="00B33F77">
              <w:rPr>
                <w:rFonts w:ascii="Times New Roman" w:eastAsia="Calibri" w:hAnsi="Times New Roman" w:cs="Times New Roman"/>
                <w:w w:val="104"/>
                <w:sz w:val="20"/>
                <w:szCs w:val="20"/>
              </w:rPr>
              <w:t>т</w:t>
            </w:r>
            <w:r w:rsidRPr="00B33F77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ость</w:t>
            </w:r>
            <w:proofErr w:type="spellEnd"/>
            <w:r w:rsidRPr="00B33F77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33F77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чувствам          </w:t>
            </w:r>
            <w:r w:rsidRPr="00B33F77">
              <w:rPr>
                <w:rFonts w:ascii="Times New Roman" w:eastAsia="Calibri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одн</w:t>
            </w:r>
            <w:r w:rsidRPr="00B33F77">
              <w:rPr>
                <w:rFonts w:ascii="Times New Roman" w:eastAsia="Calibri" w:hAnsi="Times New Roman" w:cs="Times New Roman"/>
                <w:spacing w:val="-1"/>
                <w:w w:val="109"/>
                <w:sz w:val="20"/>
                <w:szCs w:val="20"/>
              </w:rPr>
              <w:t>о</w:t>
            </w:r>
            <w:r w:rsidRPr="00B33F77">
              <w:rPr>
                <w:rFonts w:ascii="Times New Roman" w:eastAsia="Calibri" w:hAnsi="Times New Roman" w:cs="Times New Roman"/>
                <w:w w:val="111"/>
                <w:sz w:val="20"/>
                <w:szCs w:val="20"/>
              </w:rPr>
              <w:t>классников;</w:t>
            </w:r>
          </w:p>
          <w:p w:rsidR="003A7E9E" w:rsidRPr="00B33F77" w:rsidRDefault="003A7E9E" w:rsidP="00B3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33F77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желание    </w:t>
            </w:r>
            <w:r w:rsidRPr="00B33F77">
              <w:rPr>
                <w:rFonts w:ascii="Times New Roman" w:eastAsia="Calibri" w:hAnsi="Times New Roman" w:cs="Times New Roman"/>
                <w:spacing w:val="63"/>
                <w:w w:val="114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>прини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мать                   </w:t>
            </w:r>
            <w:r w:rsidRPr="00B33F77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участие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33F77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конкурсе     </w:t>
            </w:r>
            <w:r w:rsidRPr="00B33F77">
              <w:rPr>
                <w:rFonts w:ascii="Times New Roman" w:eastAsia="Calibri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творче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ских  </w:t>
            </w:r>
            <w:r w:rsidRPr="00B33F77">
              <w:rPr>
                <w:rFonts w:ascii="Times New Roman" w:eastAsia="Calibri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r w:rsidRPr="00B33F7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о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 </w:t>
            </w:r>
            <w:r w:rsidRPr="00B33F77">
              <w:rPr>
                <w:rFonts w:ascii="Times New Roman" w:eastAsia="Calibri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 </w:t>
            </w:r>
            <w:r w:rsidRPr="00B33F77">
              <w:rPr>
                <w:rFonts w:ascii="Times New Roman" w:eastAsia="Calibri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те</w:t>
            </w:r>
            <w:r w:rsidRPr="00B33F77">
              <w:rPr>
                <w:rFonts w:ascii="Times New Roman" w:eastAsia="Calibri" w:hAnsi="Times New Roman" w:cs="Times New Roman"/>
                <w:spacing w:val="1"/>
                <w:w w:val="107"/>
                <w:sz w:val="20"/>
                <w:szCs w:val="20"/>
              </w:rPr>
              <w:t>м</w:t>
            </w:r>
            <w:r w:rsidRPr="00B33F77">
              <w:rPr>
                <w:rFonts w:ascii="Times New Roman" w:eastAsia="Calibri" w:hAnsi="Times New Roman" w:cs="Times New Roman"/>
                <w:w w:val="97"/>
                <w:sz w:val="20"/>
                <w:szCs w:val="20"/>
              </w:rPr>
              <w:t xml:space="preserve">у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«Братья </w:t>
            </w:r>
            <w:r w:rsidRPr="00B33F7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н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>аши</w:t>
            </w:r>
            <w:r w:rsidRPr="00B33F7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12"/>
                <w:sz w:val="20"/>
                <w:szCs w:val="20"/>
              </w:rPr>
              <w:t>мень</w:t>
            </w:r>
            <w:r w:rsidRPr="00B33F77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шие»;</w:t>
            </w:r>
          </w:p>
          <w:p w:rsidR="003A7E9E" w:rsidRPr="00B33F77" w:rsidRDefault="003A7E9E" w:rsidP="00B33F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F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—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w w:val="120"/>
                <w:sz w:val="20"/>
                <w:szCs w:val="20"/>
              </w:rPr>
              <w:t xml:space="preserve">творческое 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spacing w:val="2"/>
                <w:w w:val="120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w w:val="120"/>
                <w:sz w:val="20"/>
                <w:szCs w:val="20"/>
              </w:rPr>
              <w:t>от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ношение 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spacing w:val="48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spacing w:val="24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w w:val="111"/>
                <w:sz w:val="20"/>
                <w:szCs w:val="20"/>
              </w:rPr>
              <w:t xml:space="preserve">созданию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w w:val="115"/>
                <w:sz w:val="20"/>
                <w:szCs w:val="20"/>
              </w:rPr>
              <w:t xml:space="preserve">текста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spacing w:val="15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w w:val="112"/>
                <w:sz w:val="20"/>
                <w:szCs w:val="20"/>
              </w:rPr>
              <w:t xml:space="preserve">любимом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w w:val="111"/>
                <w:sz w:val="20"/>
                <w:szCs w:val="20"/>
              </w:rPr>
              <w:t xml:space="preserve">животном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или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spacing w:val="26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w w:val="115"/>
                <w:sz w:val="20"/>
                <w:szCs w:val="20"/>
              </w:rPr>
              <w:t>пи</w:t>
            </w:r>
            <w:r w:rsidRPr="00B33F77">
              <w:rPr>
                <w:rFonts w:ascii="Times New Roman" w:eastAsia="Calibri" w:hAnsi="Times New Roman" w:cs="Times New Roman"/>
                <w:bCs/>
                <w:iCs/>
                <w:w w:val="112"/>
                <w:sz w:val="20"/>
                <w:szCs w:val="20"/>
              </w:rPr>
              <w:t>томце;</w:t>
            </w:r>
          </w:p>
          <w:p w:rsidR="003A7E9E" w:rsidRDefault="003A7E9E" w:rsidP="00B33F77">
            <w:pPr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B33F77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понимание  </w:t>
            </w:r>
            <w:r w:rsidRPr="00B33F77">
              <w:rPr>
                <w:rFonts w:ascii="Times New Roman" w:eastAsia="Calibri" w:hAnsi="Times New Roman" w:cs="Times New Roman"/>
                <w:spacing w:val="54"/>
                <w:w w:val="110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собст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венных </w:t>
            </w:r>
            <w:r w:rsidRPr="00B33F77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достижений 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 </w:t>
            </w:r>
            <w:r w:rsidRPr="00B33F77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освоении</w:t>
            </w:r>
            <w:r w:rsidRPr="00B33F77">
              <w:rPr>
                <w:rFonts w:ascii="Times New Roman" w:eastAsia="Calibri" w:hAnsi="Times New Roman" w:cs="Times New Roman"/>
                <w:spacing w:val="19"/>
                <w:w w:val="109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учеб</w:t>
            </w:r>
            <w:r w:rsidRPr="00B33F77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r w:rsidRPr="00B33F77">
              <w:rPr>
                <w:rFonts w:ascii="Times New Roman" w:eastAsia="Calibri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B33F77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темы.</w:t>
            </w:r>
          </w:p>
          <w:p w:rsidR="003A7E9E" w:rsidRPr="00B33F77" w:rsidRDefault="003A7E9E" w:rsidP="00B33F7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3A7E9E" w:rsidRPr="005170CC" w:rsidRDefault="003A7E9E" w:rsidP="00B33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тему, главную мысль художественного произведения и обосновывать своё мнение; </w:t>
            </w:r>
          </w:p>
          <w:p w:rsidR="003A7E9E" w:rsidRPr="005170CC" w:rsidRDefault="003A7E9E" w:rsidP="00B33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характер героя, его настроение и чувства, отношение автора и обосновывать своё мнение; </w:t>
            </w:r>
          </w:p>
          <w:p w:rsidR="003A7E9E" w:rsidRPr="005170CC" w:rsidRDefault="003A7E9E" w:rsidP="00B33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особенности научно-познавательного и художественного текстов и обосновывать своё мнение; </w:t>
            </w:r>
          </w:p>
          <w:p w:rsidR="003A7E9E" w:rsidRPr="005170CC" w:rsidRDefault="003A7E9E" w:rsidP="00B33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сравнивать содержание научно-познавательного и художественного текстов и обосновывать своё мнение; </w:t>
            </w:r>
          </w:p>
          <w:p w:rsidR="003A7E9E" w:rsidRPr="005170CC" w:rsidRDefault="003A7E9E" w:rsidP="00B33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содержание репродукции картины, иллюстрации; </w:t>
            </w:r>
          </w:p>
          <w:p w:rsidR="003A7E9E" w:rsidRPr="005170CC" w:rsidRDefault="003A7E9E" w:rsidP="00B33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порядок действий при составлении отзыва о прочитанном произведении и обосновывать своё мнение; </w:t>
            </w:r>
          </w:p>
          <w:p w:rsidR="003A7E9E" w:rsidRPr="005170CC" w:rsidRDefault="003A7E9E" w:rsidP="00B33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70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использовать приобретённые знания при составлении текста (научн</w:t>
            </w:r>
            <w:proofErr w:type="gramStart"/>
            <w:r w:rsidRPr="005170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о-</w:t>
            </w:r>
            <w:proofErr w:type="gramEnd"/>
            <w:r w:rsidRPr="005170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br/>
              <w:t>познавательного, художественного) о любимом животном или питомце и для участия в конкурсе творческих работ на тему «Братья наши меньшие»</w:t>
            </w: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A7E9E" w:rsidRPr="00B33F77" w:rsidRDefault="003A7E9E" w:rsidP="00B33F77">
            <w:pPr>
              <w:pStyle w:val="a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3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</w:p>
          <w:p w:rsidR="003A7E9E" w:rsidRPr="005170CC" w:rsidRDefault="003A7E9E" w:rsidP="00B33F77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3A7E9E" w:rsidRPr="005170CC" w:rsidRDefault="003A7E9E" w:rsidP="00B33F77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0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5170CC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выполнять учебное задание по алгоритму;</w:t>
            </w:r>
            <w:r w:rsidRPr="005170C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A7E9E" w:rsidRPr="005170CC" w:rsidRDefault="003A7E9E" w:rsidP="00B33F77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осуществлять взаимопроверку и </w:t>
            </w:r>
            <w:proofErr w:type="spellStart"/>
            <w:r w:rsidRPr="005170CC">
              <w:rPr>
                <w:rFonts w:ascii="Times New Roman" w:hAnsi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517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выполнении учебного задания. </w:t>
            </w:r>
          </w:p>
          <w:p w:rsidR="003A7E9E" w:rsidRPr="00B33F77" w:rsidRDefault="003A7E9E" w:rsidP="00B33F77">
            <w:pPr>
              <w:pStyle w:val="a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3F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3A7E9E" w:rsidRPr="005170CC" w:rsidRDefault="003A7E9E" w:rsidP="00B33F77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3A7E9E" w:rsidRPr="005170CC" w:rsidRDefault="003A7E9E" w:rsidP="00B33F77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0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5170CC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диалога;</w:t>
            </w:r>
            <w:r w:rsidRPr="005170C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A7E9E" w:rsidRDefault="003A7E9E" w:rsidP="00B33F77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задания; </w:t>
            </w:r>
          </w:p>
          <w:p w:rsidR="003A7E9E" w:rsidRDefault="003A7E9E" w:rsidP="00B33F77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использовать речевые средства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5170CC">
              <w:rPr>
                <w:rFonts w:ascii="Times New Roman" w:hAnsi="Times New Roman"/>
                <w:color w:val="000000"/>
                <w:sz w:val="20"/>
                <w:szCs w:val="20"/>
              </w:rPr>
              <w:t>редставления результата деятельности.</w:t>
            </w:r>
          </w:p>
          <w:p w:rsidR="003A7E9E" w:rsidRPr="00B33F77" w:rsidRDefault="003A7E9E" w:rsidP="00B33F77">
            <w:pPr>
              <w:pStyle w:val="Default"/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108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С. Михалков «Мой щенок»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109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С. Снегирёв «Отважный </w:t>
            </w:r>
            <w:proofErr w:type="spellStart"/>
            <w:r w:rsidRPr="0035565C">
              <w:rPr>
                <w:sz w:val="22"/>
                <w:szCs w:val="20"/>
              </w:rPr>
              <w:t>пингвинёнок</w:t>
            </w:r>
            <w:proofErr w:type="spellEnd"/>
            <w:r w:rsidRPr="0035565C">
              <w:rPr>
                <w:sz w:val="22"/>
                <w:szCs w:val="20"/>
              </w:rPr>
              <w:t>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М. Пришвин «Ребята и утята»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111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Е. </w:t>
            </w:r>
            <w:proofErr w:type="spellStart"/>
            <w:r w:rsidRPr="0035565C">
              <w:rPr>
                <w:sz w:val="22"/>
                <w:szCs w:val="20"/>
              </w:rPr>
              <w:t>Чарушин</w:t>
            </w:r>
            <w:proofErr w:type="spellEnd"/>
            <w:r w:rsidRPr="0035565C">
              <w:rPr>
                <w:sz w:val="22"/>
                <w:szCs w:val="20"/>
              </w:rPr>
              <w:t xml:space="preserve"> «Страшный рассказ»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Нелегко снимать зверей.</w:t>
            </w:r>
          </w:p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Н. Рубцов «Про зайца».</w:t>
            </w:r>
          </w:p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Из энциклопедии «Заяц»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Н. Некрасов</w:t>
            </w:r>
          </w:p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</w:rPr>
            </w:pPr>
            <w:r w:rsidRPr="0035565C">
              <w:rPr>
                <w:sz w:val="22"/>
                <w:szCs w:val="20"/>
              </w:rPr>
              <w:t xml:space="preserve">«Дедушка </w:t>
            </w:r>
            <w:proofErr w:type="spellStart"/>
            <w:r w:rsidRPr="0035565C">
              <w:rPr>
                <w:sz w:val="22"/>
                <w:szCs w:val="20"/>
              </w:rPr>
              <w:t>Мазай</w:t>
            </w:r>
            <w:proofErr w:type="spellEnd"/>
            <w:r w:rsidRPr="0035565C">
              <w:rPr>
                <w:sz w:val="22"/>
                <w:szCs w:val="20"/>
              </w:rPr>
              <w:t xml:space="preserve"> и зайцы»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114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Мы идём в библиотеку. Сказки и рассказы о животных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115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Мои любимые писатели. </w:t>
            </w:r>
          </w:p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В. В. Бианки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116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В. Бианки</w:t>
            </w:r>
          </w:p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«Хитрый лис и умная уточка»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117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Н. Сладков «</w:t>
            </w:r>
            <w:proofErr w:type="spellStart"/>
            <w:r w:rsidRPr="0035565C">
              <w:rPr>
                <w:sz w:val="22"/>
                <w:szCs w:val="20"/>
              </w:rPr>
              <w:t>Сосулькина</w:t>
            </w:r>
            <w:proofErr w:type="spellEnd"/>
            <w:r w:rsidRPr="0035565C">
              <w:rPr>
                <w:sz w:val="22"/>
                <w:szCs w:val="20"/>
              </w:rPr>
              <w:t xml:space="preserve"> вода»,</w:t>
            </w:r>
          </w:p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«Весенний звон», «Лисица и ёж»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118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В. Сухомлинский</w:t>
            </w:r>
          </w:p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«Почему плачет синичка?»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119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Наш теа</w:t>
            </w:r>
            <w:r>
              <w:rPr>
                <w:sz w:val="22"/>
                <w:szCs w:val="20"/>
              </w:rPr>
              <w:t xml:space="preserve">тр. </w:t>
            </w:r>
            <w:r w:rsidRPr="0035565C">
              <w:rPr>
                <w:sz w:val="22"/>
                <w:szCs w:val="20"/>
              </w:rPr>
              <w:t xml:space="preserve"> В. Бианки «Лесной Колобок – Колючий Бок»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В.Берестов</w:t>
            </w:r>
            <w:proofErr w:type="spellEnd"/>
            <w:r>
              <w:rPr>
                <w:sz w:val="22"/>
                <w:szCs w:val="20"/>
              </w:rPr>
              <w:t xml:space="preserve"> «Заяц-барабанщик», «Коза».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121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Маленькие и большие секреты страны </w:t>
            </w:r>
            <w:proofErr w:type="spellStart"/>
            <w:r w:rsidRPr="0035565C">
              <w:rPr>
                <w:sz w:val="22"/>
                <w:szCs w:val="20"/>
              </w:rPr>
              <w:t>Литературии</w:t>
            </w:r>
            <w:proofErr w:type="spellEnd"/>
            <w:r w:rsidRPr="0035565C">
              <w:rPr>
                <w:sz w:val="22"/>
                <w:szCs w:val="20"/>
              </w:rPr>
              <w:t>. Как написать отзыв о прочитанном произведении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BB7A9C">
        <w:tc>
          <w:tcPr>
            <w:tcW w:w="560" w:type="dxa"/>
          </w:tcPr>
          <w:p w:rsidR="003A7E9E" w:rsidRPr="0035565C" w:rsidRDefault="003A7E9E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122</w:t>
            </w:r>
          </w:p>
        </w:tc>
        <w:tc>
          <w:tcPr>
            <w:tcW w:w="3754" w:type="dxa"/>
          </w:tcPr>
          <w:p w:rsidR="003A7E9E" w:rsidRPr="0035565C" w:rsidRDefault="003A7E9E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А. </w:t>
            </w:r>
            <w:proofErr w:type="spellStart"/>
            <w:r w:rsidRPr="0035565C">
              <w:rPr>
                <w:sz w:val="22"/>
                <w:szCs w:val="20"/>
              </w:rPr>
              <w:t>Барто</w:t>
            </w:r>
            <w:proofErr w:type="spellEnd"/>
            <w:r w:rsidRPr="0035565C">
              <w:rPr>
                <w:sz w:val="22"/>
                <w:szCs w:val="20"/>
              </w:rPr>
              <w:t xml:space="preserve"> «Думают ли звери?»</w:t>
            </w:r>
          </w:p>
        </w:tc>
        <w:tc>
          <w:tcPr>
            <w:tcW w:w="897" w:type="dxa"/>
          </w:tcPr>
          <w:p w:rsidR="003A7E9E" w:rsidRPr="0035565C" w:rsidRDefault="003A7E9E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  <w:r w:rsidRPr="003A7E9E"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A7E9E" w:rsidRPr="000B36A9" w:rsidTr="008679B9">
        <w:tc>
          <w:tcPr>
            <w:tcW w:w="560" w:type="dxa"/>
          </w:tcPr>
          <w:p w:rsidR="003A7E9E" w:rsidRPr="0035565C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shd w:val="clear" w:color="auto" w:fill="auto"/>
          </w:tcPr>
          <w:p w:rsidR="003A7E9E" w:rsidRPr="008679B9" w:rsidRDefault="003A7E9E" w:rsidP="008679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79B9">
              <w:rPr>
                <w:rFonts w:ascii="Times New Roman" w:hAnsi="Times New Roman" w:cs="Times New Roman"/>
                <w:b/>
                <w:i/>
                <w:szCs w:val="20"/>
              </w:rPr>
              <w:t>«Жизнь дана на добрые дела»</w:t>
            </w:r>
          </w:p>
        </w:tc>
        <w:tc>
          <w:tcPr>
            <w:tcW w:w="897" w:type="dxa"/>
            <w:shd w:val="clear" w:color="auto" w:fill="auto"/>
          </w:tcPr>
          <w:p w:rsidR="003A7E9E" w:rsidRPr="008679B9" w:rsidRDefault="003A7E9E" w:rsidP="008679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79B9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93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:rsidR="003A7E9E" w:rsidRPr="00B33F77" w:rsidRDefault="003A7E9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33F77">
              <w:rPr>
                <w:rFonts w:ascii="Times New Roman" w:hAnsi="Times New Roman" w:cs="Times New Roman"/>
                <w:b/>
                <w:sz w:val="20"/>
              </w:rPr>
              <w:t>Предметные: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3A7E9E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главную мысль произведения; - создавать интерпретации на основе художественного текста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главную мысль произведения;</w:t>
            </w:r>
          </w:p>
          <w:p w:rsidR="003A7E9E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слова в тексте, позволяющие характеризовать героя произведения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коллективной беседе;</w:t>
            </w:r>
          </w:p>
          <w:p w:rsidR="003A7E9E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создавать текст, писать сочинение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A7E9E" w:rsidRPr="00B33F77" w:rsidRDefault="003A7E9E" w:rsidP="00B3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слова, характеризующие героя, </w:t>
            </w:r>
            <w:proofErr w:type="gramStart"/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B3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герою;</w:t>
            </w:r>
          </w:p>
          <w:p w:rsidR="003A7E9E" w:rsidRPr="00B33F77" w:rsidRDefault="003A7E9E" w:rsidP="00B33F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33F77">
              <w:rPr>
                <w:rFonts w:ascii="Times New Roman" w:hAnsi="Times New Roman" w:cs="Times New Roman"/>
                <w:b/>
                <w:sz w:val="20"/>
              </w:rPr>
              <w:t>Личностные:</w:t>
            </w:r>
          </w:p>
          <w:p w:rsidR="003A7E9E" w:rsidRPr="00B33F77" w:rsidRDefault="003A7E9E" w:rsidP="00B33F77">
            <w:pPr>
              <w:rPr>
                <w:rFonts w:ascii="Times New Roman" w:hAnsi="Times New Roman" w:cs="Times New Roman"/>
                <w:sz w:val="20"/>
              </w:rPr>
            </w:pPr>
            <w:r w:rsidRPr="00B33F77">
              <w:rPr>
                <w:rFonts w:ascii="Times New Roman" w:hAnsi="Times New Roman" w:cs="Times New Roman"/>
                <w:sz w:val="20"/>
              </w:rPr>
              <w:t>Проявлять интерес    к     чтению произведений   о    делах и поступках сверстников;</w:t>
            </w:r>
          </w:p>
          <w:p w:rsidR="003A7E9E" w:rsidRPr="00B33F77" w:rsidRDefault="003A7E9E" w:rsidP="00B33F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— свои </w:t>
            </w:r>
            <w:r w:rsidRPr="00B33F77">
              <w:rPr>
                <w:rFonts w:ascii="Times New Roman" w:hAnsi="Times New Roman" w:cs="Times New Roman"/>
                <w:sz w:val="20"/>
              </w:rPr>
              <w:t xml:space="preserve"> чувства и отношение   к    герою при выразительном чтении художественных произведений;</w:t>
            </w:r>
          </w:p>
          <w:p w:rsidR="003A7E9E" w:rsidRPr="00B33F77" w:rsidRDefault="003A7E9E" w:rsidP="00B33F77">
            <w:pPr>
              <w:rPr>
                <w:rFonts w:ascii="Times New Roman" w:hAnsi="Times New Roman" w:cs="Times New Roman"/>
                <w:sz w:val="20"/>
              </w:rPr>
            </w:pPr>
            <w:r w:rsidRPr="00B33F77">
              <w:rPr>
                <w:rFonts w:ascii="Times New Roman" w:hAnsi="Times New Roman" w:cs="Times New Roman"/>
                <w:sz w:val="20"/>
              </w:rPr>
              <w:t>—</w:t>
            </w:r>
            <w:r>
              <w:rPr>
                <w:rFonts w:ascii="Times New Roman" w:hAnsi="Times New Roman" w:cs="Times New Roman"/>
                <w:sz w:val="20"/>
              </w:rPr>
              <w:t xml:space="preserve"> интерес и творческое отношение </w:t>
            </w:r>
            <w:r w:rsidRPr="00B33F77">
              <w:rPr>
                <w:rFonts w:ascii="Times New Roman" w:hAnsi="Times New Roman" w:cs="Times New Roman"/>
                <w:sz w:val="20"/>
              </w:rPr>
              <w:t>к составлению совета</w:t>
            </w:r>
          </w:p>
          <w:p w:rsidR="003A7E9E" w:rsidRPr="00B33F77" w:rsidRDefault="003A7E9E" w:rsidP="00B33F77">
            <w:pPr>
              <w:rPr>
                <w:rFonts w:ascii="Times New Roman" w:hAnsi="Times New Roman" w:cs="Times New Roman"/>
                <w:sz w:val="20"/>
              </w:rPr>
            </w:pPr>
            <w:r w:rsidRPr="00B33F77">
              <w:rPr>
                <w:rFonts w:ascii="Times New Roman" w:hAnsi="Times New Roman" w:cs="Times New Roman"/>
                <w:sz w:val="20"/>
              </w:rPr>
              <w:t>для  Вани  и Домовёнка и рассказа о добром поступке.</w:t>
            </w:r>
          </w:p>
          <w:p w:rsidR="003A7E9E" w:rsidRPr="0035565C" w:rsidRDefault="003A7E9E" w:rsidP="0035565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3A7E9E" w:rsidRPr="005170CC" w:rsidRDefault="003A7E9E" w:rsidP="003556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тему и главную мысль произведения и обосновывать своё суждение; </w:t>
            </w:r>
          </w:p>
          <w:p w:rsidR="003A7E9E" w:rsidRPr="005170CC" w:rsidRDefault="003A7E9E" w:rsidP="003556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жанр произведения и обосновывать своё мнение; </w:t>
            </w:r>
          </w:p>
          <w:p w:rsidR="003A7E9E" w:rsidRPr="005170CC" w:rsidRDefault="003A7E9E" w:rsidP="003556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сравнивать произведения разных авторов и обосновывать своё мнение; </w:t>
            </w:r>
          </w:p>
          <w:p w:rsidR="003A7E9E" w:rsidRPr="005170CC" w:rsidRDefault="003A7E9E" w:rsidP="003556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сопоставлять характеры и поступки героев разных произведений и обосновывать своё мнение; </w:t>
            </w:r>
          </w:p>
          <w:p w:rsidR="003A7E9E" w:rsidRPr="005170CC" w:rsidRDefault="003A7E9E" w:rsidP="003556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5170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использовать приобретённые знания для оформления совета Ване и Домовёнку и составления рассказа о добром поступке. </w:t>
            </w:r>
          </w:p>
          <w:p w:rsidR="003A7E9E" w:rsidRPr="0035565C" w:rsidRDefault="003A7E9E" w:rsidP="0035565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:rsidR="003A7E9E" w:rsidRPr="005170CC" w:rsidRDefault="003A7E9E" w:rsidP="003556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3A7E9E" w:rsidRPr="005170CC" w:rsidRDefault="003A7E9E" w:rsidP="003556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выполнять учебное задание, используя правило мудрости; </w:t>
            </w:r>
          </w:p>
          <w:p w:rsidR="003A7E9E" w:rsidRPr="005170CC" w:rsidRDefault="003A7E9E" w:rsidP="003556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самооценку, взаимопроверку и </w:t>
            </w:r>
            <w:proofErr w:type="spellStart"/>
            <w:r w:rsidRPr="005170CC">
              <w:rPr>
                <w:rFonts w:ascii="Times New Roman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учебного задания. </w:t>
            </w:r>
          </w:p>
          <w:p w:rsidR="003A7E9E" w:rsidRPr="0035565C" w:rsidRDefault="003A7E9E" w:rsidP="0035565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3A7E9E" w:rsidRPr="005170CC" w:rsidRDefault="003A7E9E" w:rsidP="003556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3A7E9E" w:rsidRPr="005D46AD" w:rsidRDefault="003A7E9E" w:rsidP="005D46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 договариваться и приходить к общему решени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ю при работе в паре и в группе.</w:t>
            </w:r>
          </w:p>
        </w:tc>
        <w:tc>
          <w:tcPr>
            <w:tcW w:w="1842" w:type="dxa"/>
          </w:tcPr>
          <w:p w:rsidR="003A7E9E" w:rsidRPr="000B36A9" w:rsidRDefault="003A7E9E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123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Жизнь дана на добрые дела.</w:t>
            </w:r>
          </w:p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С. </w:t>
            </w:r>
            <w:proofErr w:type="spellStart"/>
            <w:r w:rsidRPr="0035565C">
              <w:rPr>
                <w:sz w:val="22"/>
                <w:szCs w:val="20"/>
              </w:rPr>
              <w:t>Баруздин</w:t>
            </w:r>
            <w:proofErr w:type="spellEnd"/>
            <w:r w:rsidRPr="0035565C">
              <w:rPr>
                <w:sz w:val="22"/>
                <w:szCs w:val="20"/>
              </w:rPr>
              <w:t xml:space="preserve"> «Стихи о человеке и его добрых делах»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124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Л. Яхнин «Пятое время года»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125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В. Осеева «Просто старушка»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126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Э. </w:t>
            </w:r>
            <w:proofErr w:type="spellStart"/>
            <w:r w:rsidRPr="0035565C">
              <w:rPr>
                <w:sz w:val="22"/>
                <w:szCs w:val="20"/>
              </w:rPr>
              <w:t>Шим</w:t>
            </w:r>
            <w:proofErr w:type="spellEnd"/>
            <w:r w:rsidRPr="0035565C">
              <w:rPr>
                <w:sz w:val="22"/>
                <w:szCs w:val="20"/>
              </w:rPr>
              <w:t xml:space="preserve"> «Не смей!»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127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А. Гайдар «Совесть»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128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Е. Григорьева «Во мне сидят два голоса…»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129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В. Осеева «Три товарища»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И. Пивоваров «Сочинение»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131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Сочинение «Как я помогал маме»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132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Мы идём в библиотеку</w:t>
            </w:r>
          </w:p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Мои любимые писатели.</w:t>
            </w:r>
          </w:p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Н. Носов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133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Н. Носов «Затейники»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134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Н. Носов  «Фантазёры»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135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Наш театр.  </w:t>
            </w:r>
            <w:r w:rsidRPr="0035565C">
              <w:rPr>
                <w:sz w:val="22"/>
                <w:szCs w:val="20"/>
              </w:rPr>
              <w:t>С. Михалков «Не стоит благодарности»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 w:rsidP="006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D46A8" w:rsidRPr="000B36A9" w:rsidTr="00BB7A9C">
        <w:tc>
          <w:tcPr>
            <w:tcW w:w="560" w:type="dxa"/>
          </w:tcPr>
          <w:p w:rsidR="003D46A8" w:rsidRPr="0035565C" w:rsidRDefault="003D46A8" w:rsidP="005B0396">
            <w:pPr>
              <w:rPr>
                <w:rFonts w:ascii="Times New Roman" w:hAnsi="Times New Roman" w:cs="Times New Roman"/>
                <w:szCs w:val="20"/>
              </w:rPr>
            </w:pPr>
            <w:r w:rsidRPr="0035565C">
              <w:rPr>
                <w:rFonts w:ascii="Times New Roman" w:hAnsi="Times New Roman" w:cs="Times New Roman"/>
                <w:szCs w:val="20"/>
              </w:rPr>
              <w:t>136</w:t>
            </w:r>
          </w:p>
        </w:tc>
        <w:tc>
          <w:tcPr>
            <w:tcW w:w="3754" w:type="dxa"/>
          </w:tcPr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Маленькие и большие секреты страны </w:t>
            </w:r>
            <w:proofErr w:type="spellStart"/>
            <w:r w:rsidRPr="0035565C">
              <w:rPr>
                <w:sz w:val="22"/>
                <w:szCs w:val="20"/>
              </w:rPr>
              <w:t>Литературии</w:t>
            </w:r>
            <w:proofErr w:type="spellEnd"/>
            <w:r w:rsidRPr="0035565C">
              <w:rPr>
                <w:sz w:val="22"/>
                <w:szCs w:val="20"/>
              </w:rPr>
              <w:t>.</w:t>
            </w:r>
          </w:p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 xml:space="preserve">Юмористические произведения </w:t>
            </w:r>
          </w:p>
          <w:p w:rsidR="003D46A8" w:rsidRPr="0035565C" w:rsidRDefault="003D46A8" w:rsidP="005B03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0"/>
              </w:rPr>
            </w:pPr>
            <w:r w:rsidRPr="0035565C">
              <w:rPr>
                <w:sz w:val="22"/>
                <w:szCs w:val="20"/>
              </w:rPr>
              <w:t>Н. Носова</w:t>
            </w:r>
          </w:p>
        </w:tc>
        <w:tc>
          <w:tcPr>
            <w:tcW w:w="897" w:type="dxa"/>
          </w:tcPr>
          <w:p w:rsidR="003D46A8" w:rsidRPr="0035565C" w:rsidRDefault="003D46A8" w:rsidP="00A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46A8" w:rsidRPr="000B36A9" w:rsidRDefault="003D46A8">
            <w:pPr>
              <w:rPr>
                <w:rFonts w:ascii="Times New Roman" w:hAnsi="Times New Roman" w:cs="Times New Roman"/>
              </w:rPr>
            </w:pPr>
          </w:p>
        </w:tc>
      </w:tr>
    </w:tbl>
    <w:p w:rsidR="005D46AD" w:rsidRPr="000B36A9" w:rsidRDefault="005D46AD">
      <w:pPr>
        <w:rPr>
          <w:rFonts w:ascii="Times New Roman" w:hAnsi="Times New Roman" w:cs="Times New Roman"/>
        </w:rPr>
      </w:pPr>
    </w:p>
    <w:sectPr w:rsidR="005D46AD" w:rsidRPr="000B36A9" w:rsidSect="0055499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17" w:rsidRDefault="000E4917" w:rsidP="000E4917">
      <w:pPr>
        <w:spacing w:after="0" w:line="240" w:lineRule="auto"/>
      </w:pPr>
      <w:r>
        <w:separator/>
      </w:r>
    </w:p>
  </w:endnote>
  <w:endnote w:type="continuationSeparator" w:id="0">
    <w:p w:rsidR="000E4917" w:rsidRDefault="000E4917" w:rsidP="000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GKE J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BNC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250134"/>
      <w:docPartObj>
        <w:docPartGallery w:val="Page Numbers (Bottom of Page)"/>
        <w:docPartUnique/>
      </w:docPartObj>
    </w:sdtPr>
    <w:sdtContent>
      <w:p w:rsidR="000E4917" w:rsidRDefault="000E4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68">
          <w:rPr>
            <w:noProof/>
          </w:rPr>
          <w:t>4</w:t>
        </w:r>
        <w:r>
          <w:fldChar w:fldCharType="end"/>
        </w:r>
      </w:p>
    </w:sdtContent>
  </w:sdt>
  <w:p w:rsidR="000E4917" w:rsidRDefault="000E4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17" w:rsidRDefault="000E4917" w:rsidP="000E4917">
      <w:pPr>
        <w:spacing w:after="0" w:line="240" w:lineRule="auto"/>
      </w:pPr>
      <w:r>
        <w:separator/>
      </w:r>
    </w:p>
  </w:footnote>
  <w:footnote w:type="continuationSeparator" w:id="0">
    <w:p w:rsidR="000E4917" w:rsidRDefault="000E4917" w:rsidP="000E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7E"/>
    <w:rsid w:val="000112B9"/>
    <w:rsid w:val="00046E91"/>
    <w:rsid w:val="00084825"/>
    <w:rsid w:val="000A15A5"/>
    <w:rsid w:val="000B36A9"/>
    <w:rsid w:val="000D38F4"/>
    <w:rsid w:val="000E4917"/>
    <w:rsid w:val="000E588B"/>
    <w:rsid w:val="00187DA8"/>
    <w:rsid w:val="001F7F68"/>
    <w:rsid w:val="002239BC"/>
    <w:rsid w:val="00292F54"/>
    <w:rsid w:val="002B416C"/>
    <w:rsid w:val="0035565C"/>
    <w:rsid w:val="003A7E9E"/>
    <w:rsid w:val="003D0D7A"/>
    <w:rsid w:val="003D46A8"/>
    <w:rsid w:val="003F1027"/>
    <w:rsid w:val="00472D18"/>
    <w:rsid w:val="004D11B1"/>
    <w:rsid w:val="0055499A"/>
    <w:rsid w:val="0056794B"/>
    <w:rsid w:val="005B0396"/>
    <w:rsid w:val="005D46AD"/>
    <w:rsid w:val="006A2FA5"/>
    <w:rsid w:val="006F20D2"/>
    <w:rsid w:val="00726C35"/>
    <w:rsid w:val="00741A6B"/>
    <w:rsid w:val="00747A57"/>
    <w:rsid w:val="00865765"/>
    <w:rsid w:val="008679B9"/>
    <w:rsid w:val="0088247F"/>
    <w:rsid w:val="008A4562"/>
    <w:rsid w:val="00936C95"/>
    <w:rsid w:val="009430FA"/>
    <w:rsid w:val="009D150F"/>
    <w:rsid w:val="00A43A36"/>
    <w:rsid w:val="00A45DB0"/>
    <w:rsid w:val="00A650A3"/>
    <w:rsid w:val="00AD51AA"/>
    <w:rsid w:val="00AF1644"/>
    <w:rsid w:val="00AF34C2"/>
    <w:rsid w:val="00B00AC9"/>
    <w:rsid w:val="00B33F77"/>
    <w:rsid w:val="00B6162E"/>
    <w:rsid w:val="00BB22BD"/>
    <w:rsid w:val="00BB7A9C"/>
    <w:rsid w:val="00D1137E"/>
    <w:rsid w:val="00DA1F75"/>
    <w:rsid w:val="00DD2D9D"/>
    <w:rsid w:val="00E86DA5"/>
    <w:rsid w:val="00EB2182"/>
    <w:rsid w:val="00F74182"/>
    <w:rsid w:val="00F81BB3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B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Текст_4п_Снизу"/>
    <w:basedOn w:val="a"/>
    <w:next w:val="a"/>
    <w:rsid w:val="000B36A9"/>
    <w:pPr>
      <w:autoSpaceDE w:val="0"/>
      <w:autoSpaceDN w:val="0"/>
      <w:adjustRightInd w:val="0"/>
      <w:spacing w:after="0" w:line="240" w:lineRule="auto"/>
    </w:pPr>
    <w:rPr>
      <w:rFonts w:ascii="AKGKE J+ Newton C San Pin" w:eastAsia="Times New Roman" w:hAnsi="AKGKE J+ Newton C San Pi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679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794B"/>
  </w:style>
  <w:style w:type="paragraph" w:customStyle="1" w:styleId="Default">
    <w:name w:val="Default"/>
    <w:rsid w:val="00B33F77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a7">
    <w:name w:val="Таблица"/>
    <w:basedOn w:val="Default"/>
    <w:next w:val="Default"/>
    <w:rsid w:val="00B33F77"/>
    <w:pPr>
      <w:widowControl/>
    </w:pPr>
    <w:rPr>
      <w:rFonts w:ascii="ANBNC F+ Newton C San Pin" w:hAnsi="ANBNC F+ Newton C San Pi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0E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917"/>
  </w:style>
  <w:style w:type="paragraph" w:styleId="aa">
    <w:name w:val="footer"/>
    <w:basedOn w:val="a"/>
    <w:link w:val="ab"/>
    <w:uiPriority w:val="99"/>
    <w:unhideWhenUsed/>
    <w:rsid w:val="000E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B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Текст_4п_Снизу"/>
    <w:basedOn w:val="a"/>
    <w:next w:val="a"/>
    <w:rsid w:val="000B36A9"/>
    <w:pPr>
      <w:autoSpaceDE w:val="0"/>
      <w:autoSpaceDN w:val="0"/>
      <w:adjustRightInd w:val="0"/>
      <w:spacing w:after="0" w:line="240" w:lineRule="auto"/>
    </w:pPr>
    <w:rPr>
      <w:rFonts w:ascii="AKGKE J+ Newton C San Pin" w:eastAsia="Times New Roman" w:hAnsi="AKGKE J+ Newton C San Pi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679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794B"/>
  </w:style>
  <w:style w:type="paragraph" w:customStyle="1" w:styleId="Default">
    <w:name w:val="Default"/>
    <w:rsid w:val="00B33F77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a7">
    <w:name w:val="Таблица"/>
    <w:basedOn w:val="Default"/>
    <w:next w:val="Default"/>
    <w:rsid w:val="00B33F77"/>
    <w:pPr>
      <w:widowControl/>
    </w:pPr>
    <w:rPr>
      <w:rFonts w:ascii="ANBNC F+ Newton C San Pin" w:hAnsi="ANBNC F+ Newton C San Pi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0E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917"/>
  </w:style>
  <w:style w:type="paragraph" w:styleId="aa">
    <w:name w:val="footer"/>
    <w:basedOn w:val="a"/>
    <w:link w:val="ab"/>
    <w:uiPriority w:val="99"/>
    <w:unhideWhenUsed/>
    <w:rsid w:val="000E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9DAA-7B9C-4DF2-99FC-BD53F3E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2017-09-21T13:44:00Z</cp:lastPrinted>
  <dcterms:created xsi:type="dcterms:W3CDTF">2017-09-21T13:46:00Z</dcterms:created>
  <dcterms:modified xsi:type="dcterms:W3CDTF">2017-09-27T18:09:00Z</dcterms:modified>
</cp:coreProperties>
</file>