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268" w:rsidRDefault="00142268" w:rsidP="00142268">
      <w:pPr>
        <w:spacing w:after="0"/>
        <w:jc w:val="center"/>
        <w:rPr>
          <w:rFonts w:ascii="Times New Roman" w:hAnsi="Times New Roman" w:cs="Times New Roman"/>
          <w:sz w:val="32"/>
          <w:szCs w:val="32"/>
        </w:rPr>
      </w:pPr>
      <w:r w:rsidRPr="00142268">
        <w:rPr>
          <w:rFonts w:ascii="Times New Roman" w:hAnsi="Times New Roman" w:cs="Times New Roman"/>
          <w:sz w:val="32"/>
          <w:szCs w:val="32"/>
        </w:rPr>
        <w:t>МБОУ «Сельменьгская средняя школа</w:t>
      </w:r>
      <w:r>
        <w:rPr>
          <w:rFonts w:ascii="Times New Roman" w:hAnsi="Times New Roman" w:cs="Times New Roman"/>
          <w:sz w:val="32"/>
          <w:szCs w:val="32"/>
        </w:rPr>
        <w:t>»</w:t>
      </w:r>
    </w:p>
    <w:p w:rsidR="002A028A" w:rsidRDefault="00142268" w:rsidP="00142268">
      <w:pPr>
        <w:spacing w:after="0"/>
        <w:jc w:val="center"/>
        <w:rPr>
          <w:rFonts w:ascii="Times New Roman" w:hAnsi="Times New Roman" w:cs="Times New Roman"/>
          <w:sz w:val="32"/>
          <w:szCs w:val="32"/>
        </w:rPr>
      </w:pPr>
      <w:r w:rsidRPr="00142268">
        <w:rPr>
          <w:rFonts w:ascii="Times New Roman" w:hAnsi="Times New Roman" w:cs="Times New Roman"/>
          <w:sz w:val="32"/>
          <w:szCs w:val="32"/>
        </w:rPr>
        <w:t>филиал детский сад №27 «Теремок»</w:t>
      </w:r>
    </w:p>
    <w:p w:rsidR="00142268" w:rsidRDefault="00142268" w:rsidP="00142268">
      <w:pPr>
        <w:spacing w:after="0"/>
        <w:jc w:val="center"/>
        <w:rPr>
          <w:rFonts w:ascii="Times New Roman" w:hAnsi="Times New Roman" w:cs="Times New Roman"/>
          <w:sz w:val="32"/>
          <w:szCs w:val="32"/>
        </w:rPr>
      </w:pPr>
    </w:p>
    <w:p w:rsidR="00142268" w:rsidRDefault="00142268" w:rsidP="00142268">
      <w:pPr>
        <w:pStyle w:val="a3"/>
        <w:spacing w:before="0" w:beforeAutospacing="0" w:after="0" w:afterAutospacing="0"/>
        <w:jc w:val="center"/>
      </w:pPr>
      <w:r>
        <w:rPr>
          <w:rFonts w:eastAsia="+mn-ea"/>
          <w:color w:val="7030A0"/>
          <w:kern w:val="24"/>
          <w:sz w:val="48"/>
          <w:szCs w:val="48"/>
        </w:rPr>
        <w:t>Проект</w:t>
      </w:r>
    </w:p>
    <w:p w:rsidR="00142268" w:rsidRPr="00142268" w:rsidRDefault="00142268" w:rsidP="00142268">
      <w:pPr>
        <w:pStyle w:val="a3"/>
        <w:spacing w:before="0" w:beforeAutospacing="0" w:after="0" w:afterAutospacing="0"/>
        <w:jc w:val="center"/>
        <w:rPr>
          <w:sz w:val="22"/>
        </w:rPr>
      </w:pPr>
      <w:r w:rsidRPr="00142268">
        <w:rPr>
          <w:rFonts w:eastAsia="+mn-ea"/>
          <w:color w:val="C00000"/>
          <w:kern w:val="24"/>
          <w:sz w:val="56"/>
          <w:szCs w:val="64"/>
        </w:rPr>
        <w:t xml:space="preserve">«Русская матрешка не стареет </w:t>
      </w:r>
    </w:p>
    <w:p w:rsidR="00142268" w:rsidRPr="00142268" w:rsidRDefault="00142268" w:rsidP="00142268">
      <w:pPr>
        <w:pStyle w:val="a3"/>
        <w:spacing w:before="0" w:beforeAutospacing="0" w:after="0" w:afterAutospacing="0"/>
        <w:jc w:val="center"/>
        <w:rPr>
          <w:sz w:val="22"/>
        </w:rPr>
      </w:pPr>
      <w:r w:rsidRPr="00142268">
        <w:rPr>
          <w:rFonts w:eastAsia="+mn-ea"/>
          <w:color w:val="C00000"/>
          <w:kern w:val="24"/>
          <w:sz w:val="56"/>
          <w:szCs w:val="64"/>
        </w:rPr>
        <w:t>сотню лет, в красоте,</w:t>
      </w:r>
    </w:p>
    <w:p w:rsidR="00142268" w:rsidRPr="00142268" w:rsidRDefault="00142268" w:rsidP="00142268">
      <w:pPr>
        <w:pStyle w:val="a3"/>
        <w:spacing w:before="0" w:beforeAutospacing="0" w:after="0" w:afterAutospacing="0"/>
        <w:jc w:val="center"/>
        <w:rPr>
          <w:sz w:val="22"/>
        </w:rPr>
      </w:pPr>
      <w:r w:rsidRPr="00142268">
        <w:rPr>
          <w:rFonts w:eastAsia="+mn-ea"/>
          <w:color w:val="C00000"/>
          <w:kern w:val="24"/>
          <w:sz w:val="56"/>
          <w:szCs w:val="64"/>
        </w:rPr>
        <w:t xml:space="preserve"> в таланте русском – </w:t>
      </w:r>
    </w:p>
    <w:p w:rsidR="00142268" w:rsidRPr="00142268" w:rsidRDefault="00142268" w:rsidP="00142268">
      <w:pPr>
        <w:pStyle w:val="a3"/>
        <w:spacing w:before="0" w:beforeAutospacing="0" w:after="0" w:afterAutospacing="0"/>
        <w:jc w:val="center"/>
        <w:rPr>
          <w:sz w:val="22"/>
        </w:rPr>
      </w:pPr>
      <w:r w:rsidRPr="00142268">
        <w:rPr>
          <w:rFonts w:eastAsia="+mn-ea"/>
          <w:color w:val="C00000"/>
          <w:kern w:val="24"/>
          <w:sz w:val="56"/>
          <w:szCs w:val="64"/>
        </w:rPr>
        <w:t>здесь находится секрет»</w:t>
      </w:r>
    </w:p>
    <w:p w:rsidR="00142268" w:rsidRDefault="00142268" w:rsidP="00142268">
      <w:pPr>
        <w:spacing w:after="0"/>
        <w:jc w:val="center"/>
        <w:rPr>
          <w:rFonts w:ascii="Times New Roman" w:hAnsi="Times New Roman" w:cs="Times New Roman"/>
          <w:sz w:val="28"/>
          <w:szCs w:val="32"/>
        </w:rPr>
      </w:pPr>
    </w:p>
    <w:p w:rsidR="00142268" w:rsidRDefault="00142268" w:rsidP="00142268">
      <w:pPr>
        <w:spacing w:after="0"/>
        <w:jc w:val="center"/>
        <w:rPr>
          <w:rFonts w:ascii="Times New Roman" w:hAnsi="Times New Roman" w:cs="Times New Roman"/>
          <w:sz w:val="28"/>
          <w:szCs w:val="32"/>
        </w:rPr>
      </w:pPr>
      <w:r>
        <w:rPr>
          <w:rFonts w:ascii="Times New Roman" w:hAnsi="Times New Roman" w:cs="Times New Roman"/>
          <w:noProof/>
          <w:sz w:val="28"/>
          <w:szCs w:val="32"/>
          <w:lang w:eastAsia="ru-RU"/>
        </w:rPr>
        <w:drawing>
          <wp:inline distT="0" distB="0" distL="0" distR="0" wp14:anchorId="4DB40375">
            <wp:extent cx="4858936" cy="313508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9466" cy="3141880"/>
                    </a:xfrm>
                    <a:prstGeom prst="rect">
                      <a:avLst/>
                    </a:prstGeom>
                    <a:noFill/>
                  </pic:spPr>
                </pic:pic>
              </a:graphicData>
            </a:graphic>
          </wp:inline>
        </w:drawing>
      </w:r>
    </w:p>
    <w:p w:rsidR="00142268" w:rsidRPr="00142268" w:rsidRDefault="00142268" w:rsidP="00142268">
      <w:pPr>
        <w:rPr>
          <w:rFonts w:ascii="Times New Roman" w:hAnsi="Times New Roman" w:cs="Times New Roman"/>
          <w:sz w:val="28"/>
          <w:szCs w:val="32"/>
        </w:rPr>
      </w:pPr>
    </w:p>
    <w:p w:rsidR="00142268" w:rsidRPr="00142268" w:rsidRDefault="00142268" w:rsidP="00142268">
      <w:pPr>
        <w:rPr>
          <w:rFonts w:ascii="Times New Roman" w:hAnsi="Times New Roman" w:cs="Times New Roman"/>
          <w:sz w:val="28"/>
          <w:szCs w:val="32"/>
        </w:rPr>
      </w:pPr>
    </w:p>
    <w:p w:rsidR="00142268" w:rsidRPr="00142268" w:rsidRDefault="00142268" w:rsidP="00142268">
      <w:pPr>
        <w:rPr>
          <w:rFonts w:ascii="Times New Roman" w:hAnsi="Times New Roman" w:cs="Times New Roman"/>
          <w:sz w:val="28"/>
          <w:szCs w:val="32"/>
        </w:rPr>
      </w:pPr>
    </w:p>
    <w:p w:rsidR="00142268" w:rsidRPr="00142268" w:rsidRDefault="00142268" w:rsidP="00142268">
      <w:pPr>
        <w:rPr>
          <w:rFonts w:ascii="Times New Roman" w:hAnsi="Times New Roman" w:cs="Times New Roman"/>
          <w:sz w:val="28"/>
          <w:szCs w:val="32"/>
        </w:rPr>
      </w:pPr>
    </w:p>
    <w:p w:rsidR="00142268" w:rsidRDefault="00142268" w:rsidP="00142268">
      <w:pPr>
        <w:rPr>
          <w:rFonts w:ascii="Times New Roman" w:hAnsi="Times New Roman" w:cs="Times New Roman"/>
          <w:sz w:val="28"/>
          <w:szCs w:val="32"/>
        </w:rPr>
      </w:pPr>
    </w:p>
    <w:p w:rsidR="00142268" w:rsidRPr="00142268" w:rsidRDefault="00142268" w:rsidP="00142268">
      <w:pPr>
        <w:tabs>
          <w:tab w:val="left" w:pos="6345"/>
        </w:tabs>
        <w:spacing w:after="0"/>
        <w:jc w:val="right"/>
        <w:rPr>
          <w:rFonts w:ascii="Times New Roman" w:hAnsi="Times New Roman" w:cs="Times New Roman"/>
          <w:b/>
          <w:sz w:val="32"/>
          <w:szCs w:val="32"/>
        </w:rPr>
      </w:pPr>
      <w:r w:rsidRPr="00142268">
        <w:rPr>
          <w:rFonts w:ascii="Times New Roman" w:hAnsi="Times New Roman" w:cs="Times New Roman"/>
          <w:b/>
          <w:sz w:val="32"/>
          <w:szCs w:val="32"/>
        </w:rPr>
        <w:t>Подготовила и провела воспитатель</w:t>
      </w:r>
    </w:p>
    <w:p w:rsidR="00142268" w:rsidRPr="00142268" w:rsidRDefault="00142268" w:rsidP="00142268">
      <w:pPr>
        <w:tabs>
          <w:tab w:val="left" w:pos="6345"/>
        </w:tabs>
        <w:spacing w:after="0"/>
        <w:jc w:val="right"/>
        <w:rPr>
          <w:rFonts w:ascii="Times New Roman" w:hAnsi="Times New Roman" w:cs="Times New Roman"/>
          <w:b/>
          <w:sz w:val="32"/>
          <w:szCs w:val="32"/>
        </w:rPr>
      </w:pPr>
      <w:r w:rsidRPr="00142268">
        <w:rPr>
          <w:rFonts w:ascii="Times New Roman" w:hAnsi="Times New Roman" w:cs="Times New Roman"/>
          <w:b/>
          <w:sz w:val="32"/>
          <w:szCs w:val="32"/>
        </w:rPr>
        <w:t>Долныкова Екатерина Васильевна</w:t>
      </w:r>
    </w:p>
    <w:p w:rsidR="00142268" w:rsidRDefault="00142268" w:rsidP="00142268">
      <w:pPr>
        <w:tabs>
          <w:tab w:val="left" w:pos="2136"/>
        </w:tabs>
        <w:rPr>
          <w:rFonts w:ascii="Times New Roman" w:hAnsi="Times New Roman" w:cs="Times New Roman"/>
          <w:sz w:val="28"/>
          <w:szCs w:val="32"/>
        </w:rPr>
      </w:pPr>
      <w:r>
        <w:rPr>
          <w:rFonts w:ascii="Times New Roman" w:hAnsi="Times New Roman" w:cs="Times New Roman"/>
          <w:sz w:val="28"/>
          <w:szCs w:val="32"/>
        </w:rPr>
        <w:tab/>
      </w:r>
    </w:p>
    <w:p w:rsidR="00142268" w:rsidRDefault="00142268" w:rsidP="00142268">
      <w:pPr>
        <w:tabs>
          <w:tab w:val="left" w:pos="2136"/>
        </w:tabs>
        <w:rPr>
          <w:rFonts w:ascii="Times New Roman" w:hAnsi="Times New Roman" w:cs="Times New Roman"/>
          <w:b/>
          <w:sz w:val="28"/>
          <w:szCs w:val="32"/>
        </w:rPr>
      </w:pPr>
      <w:r w:rsidRPr="00142268">
        <w:rPr>
          <w:rFonts w:ascii="Times New Roman" w:hAnsi="Times New Roman" w:cs="Times New Roman"/>
          <w:b/>
          <w:sz w:val="28"/>
          <w:szCs w:val="32"/>
        </w:rPr>
        <w:t xml:space="preserve">                                                  2022 год</w:t>
      </w:r>
    </w:p>
    <w:p w:rsidR="00142268" w:rsidRDefault="00142268" w:rsidP="00142268">
      <w:pPr>
        <w:tabs>
          <w:tab w:val="left" w:pos="2136"/>
        </w:tabs>
        <w:rPr>
          <w:rFonts w:ascii="Times New Roman" w:hAnsi="Times New Roman" w:cs="Times New Roman"/>
          <w:b/>
          <w:sz w:val="28"/>
          <w:szCs w:val="32"/>
        </w:rPr>
      </w:pPr>
      <w:r>
        <w:rPr>
          <w:rFonts w:ascii="Times New Roman" w:hAnsi="Times New Roman" w:cs="Times New Roman"/>
          <w:b/>
          <w:sz w:val="28"/>
          <w:szCs w:val="32"/>
        </w:rPr>
        <w:lastRenderedPageBreak/>
        <w:t>Содержание:</w:t>
      </w:r>
    </w:p>
    <w:p w:rsidR="00142268" w:rsidRDefault="00142268" w:rsidP="00142268">
      <w:pPr>
        <w:pStyle w:val="a6"/>
        <w:numPr>
          <w:ilvl w:val="0"/>
          <w:numId w:val="1"/>
        </w:numPr>
        <w:tabs>
          <w:tab w:val="left" w:pos="2136"/>
        </w:tabs>
        <w:rPr>
          <w:rFonts w:ascii="Times New Roman" w:hAnsi="Times New Roman" w:cs="Times New Roman"/>
          <w:b/>
          <w:sz w:val="28"/>
          <w:szCs w:val="32"/>
        </w:rPr>
      </w:pPr>
      <w:r>
        <w:rPr>
          <w:rFonts w:ascii="Times New Roman" w:hAnsi="Times New Roman" w:cs="Times New Roman"/>
          <w:b/>
          <w:sz w:val="28"/>
          <w:szCs w:val="32"/>
        </w:rPr>
        <w:t>Описание проекта…………………………………………….</w:t>
      </w:r>
      <w:r w:rsidR="000D348B">
        <w:rPr>
          <w:rFonts w:ascii="Times New Roman" w:hAnsi="Times New Roman" w:cs="Times New Roman"/>
          <w:b/>
          <w:sz w:val="28"/>
          <w:szCs w:val="32"/>
        </w:rPr>
        <w:t xml:space="preserve"> 3</w:t>
      </w:r>
    </w:p>
    <w:p w:rsidR="00142268" w:rsidRDefault="00142268" w:rsidP="00142268">
      <w:pPr>
        <w:pStyle w:val="a6"/>
        <w:numPr>
          <w:ilvl w:val="0"/>
          <w:numId w:val="1"/>
        </w:numPr>
        <w:tabs>
          <w:tab w:val="left" w:pos="2136"/>
        </w:tabs>
        <w:rPr>
          <w:rFonts w:ascii="Times New Roman" w:hAnsi="Times New Roman" w:cs="Times New Roman"/>
          <w:b/>
          <w:sz w:val="28"/>
          <w:szCs w:val="32"/>
        </w:rPr>
      </w:pPr>
      <w:r>
        <w:rPr>
          <w:rFonts w:ascii="Times New Roman" w:hAnsi="Times New Roman" w:cs="Times New Roman"/>
          <w:b/>
          <w:sz w:val="28"/>
          <w:szCs w:val="32"/>
        </w:rPr>
        <w:t>Материа</w:t>
      </w:r>
      <w:r w:rsidR="000D348B">
        <w:rPr>
          <w:rFonts w:ascii="Times New Roman" w:hAnsi="Times New Roman" w:cs="Times New Roman"/>
          <w:b/>
          <w:sz w:val="28"/>
          <w:szCs w:val="32"/>
        </w:rPr>
        <w:t>лы реализации проекта……………………………7</w:t>
      </w:r>
    </w:p>
    <w:p w:rsidR="00142268" w:rsidRDefault="00142268" w:rsidP="00142268">
      <w:pPr>
        <w:pStyle w:val="a6"/>
        <w:numPr>
          <w:ilvl w:val="0"/>
          <w:numId w:val="1"/>
        </w:numPr>
        <w:tabs>
          <w:tab w:val="left" w:pos="2136"/>
        </w:tabs>
        <w:rPr>
          <w:rFonts w:ascii="Times New Roman" w:hAnsi="Times New Roman" w:cs="Times New Roman"/>
          <w:b/>
          <w:sz w:val="28"/>
          <w:szCs w:val="32"/>
        </w:rPr>
      </w:pPr>
      <w:r>
        <w:rPr>
          <w:rFonts w:ascii="Times New Roman" w:hAnsi="Times New Roman" w:cs="Times New Roman"/>
          <w:b/>
          <w:sz w:val="28"/>
          <w:szCs w:val="32"/>
        </w:rPr>
        <w:t>Список ин</w:t>
      </w:r>
      <w:r w:rsidR="000D348B">
        <w:rPr>
          <w:rFonts w:ascii="Times New Roman" w:hAnsi="Times New Roman" w:cs="Times New Roman"/>
          <w:b/>
          <w:sz w:val="28"/>
          <w:szCs w:val="32"/>
        </w:rPr>
        <w:t>формационных источников……………………. 8</w:t>
      </w:r>
    </w:p>
    <w:p w:rsidR="00142268" w:rsidRDefault="00142268" w:rsidP="00142268">
      <w:pPr>
        <w:pStyle w:val="a6"/>
        <w:numPr>
          <w:ilvl w:val="0"/>
          <w:numId w:val="1"/>
        </w:numPr>
        <w:tabs>
          <w:tab w:val="left" w:pos="2136"/>
        </w:tabs>
        <w:rPr>
          <w:rFonts w:ascii="Times New Roman" w:hAnsi="Times New Roman" w:cs="Times New Roman"/>
          <w:b/>
          <w:sz w:val="28"/>
          <w:szCs w:val="32"/>
        </w:rPr>
      </w:pPr>
      <w:r>
        <w:rPr>
          <w:rFonts w:ascii="Times New Roman" w:hAnsi="Times New Roman" w:cs="Times New Roman"/>
          <w:b/>
          <w:sz w:val="28"/>
          <w:szCs w:val="32"/>
        </w:rPr>
        <w:t>Приложения:</w:t>
      </w:r>
    </w:p>
    <w:p w:rsidR="00142268" w:rsidRDefault="00142268" w:rsidP="00142268">
      <w:pPr>
        <w:pStyle w:val="a6"/>
        <w:tabs>
          <w:tab w:val="left" w:pos="2136"/>
        </w:tabs>
        <w:rPr>
          <w:rFonts w:ascii="Times New Roman" w:hAnsi="Times New Roman" w:cs="Times New Roman"/>
          <w:b/>
          <w:sz w:val="28"/>
          <w:szCs w:val="32"/>
        </w:rPr>
      </w:pPr>
      <w:r>
        <w:rPr>
          <w:rFonts w:ascii="Times New Roman" w:hAnsi="Times New Roman" w:cs="Times New Roman"/>
          <w:b/>
          <w:sz w:val="28"/>
          <w:szCs w:val="32"/>
        </w:rPr>
        <w:t>Приложения №1</w:t>
      </w:r>
    </w:p>
    <w:p w:rsidR="009321C7" w:rsidRDefault="009321C7" w:rsidP="00142268">
      <w:pPr>
        <w:pStyle w:val="a6"/>
        <w:tabs>
          <w:tab w:val="left" w:pos="2136"/>
        </w:tabs>
        <w:rPr>
          <w:rFonts w:ascii="Times New Roman" w:hAnsi="Times New Roman" w:cs="Times New Roman"/>
          <w:b/>
          <w:sz w:val="28"/>
          <w:szCs w:val="32"/>
        </w:rPr>
      </w:pPr>
      <w:r>
        <w:rPr>
          <w:rFonts w:ascii="Times New Roman" w:hAnsi="Times New Roman" w:cs="Times New Roman"/>
          <w:b/>
          <w:sz w:val="28"/>
          <w:szCs w:val="32"/>
        </w:rPr>
        <w:t>Приложение №2</w:t>
      </w:r>
    </w:p>
    <w:p w:rsidR="009321C7" w:rsidRDefault="009321C7" w:rsidP="00142268">
      <w:pPr>
        <w:pStyle w:val="a6"/>
        <w:tabs>
          <w:tab w:val="left" w:pos="2136"/>
        </w:tabs>
        <w:rPr>
          <w:rFonts w:ascii="Times New Roman" w:hAnsi="Times New Roman" w:cs="Times New Roman"/>
          <w:b/>
          <w:sz w:val="28"/>
          <w:szCs w:val="32"/>
        </w:rPr>
      </w:pPr>
      <w:r>
        <w:rPr>
          <w:rFonts w:ascii="Times New Roman" w:hAnsi="Times New Roman" w:cs="Times New Roman"/>
          <w:b/>
          <w:sz w:val="28"/>
          <w:szCs w:val="32"/>
        </w:rPr>
        <w:t>Приложение №3</w:t>
      </w:r>
    </w:p>
    <w:p w:rsidR="009321C7" w:rsidRDefault="009321C7" w:rsidP="00142268">
      <w:pPr>
        <w:pStyle w:val="a6"/>
        <w:tabs>
          <w:tab w:val="left" w:pos="2136"/>
        </w:tabs>
        <w:rPr>
          <w:rFonts w:ascii="Times New Roman" w:hAnsi="Times New Roman" w:cs="Times New Roman"/>
          <w:b/>
          <w:sz w:val="28"/>
          <w:szCs w:val="32"/>
        </w:rPr>
      </w:pPr>
      <w:r>
        <w:rPr>
          <w:rFonts w:ascii="Times New Roman" w:hAnsi="Times New Roman" w:cs="Times New Roman"/>
          <w:b/>
          <w:sz w:val="28"/>
          <w:szCs w:val="32"/>
        </w:rPr>
        <w:t>Приложение№4</w:t>
      </w:r>
    </w:p>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Pr="00142268" w:rsidRDefault="00142268" w:rsidP="00142268"/>
    <w:p w:rsidR="00142268" w:rsidRDefault="00142268" w:rsidP="00142268"/>
    <w:p w:rsidR="00BC5885" w:rsidRDefault="00BC5885" w:rsidP="00142268"/>
    <w:p w:rsidR="00BC5885" w:rsidRDefault="00BC5885" w:rsidP="00142268"/>
    <w:p w:rsidR="00BC5885" w:rsidRDefault="00BC5885" w:rsidP="00BC5885">
      <w:pPr>
        <w:spacing w:after="0" w:line="240" w:lineRule="auto"/>
        <w:jc w:val="center"/>
        <w:textAlignment w:val="baseline"/>
        <w:rPr>
          <w:rFonts w:ascii="Times New Roman" w:eastAsia="Times New Roman" w:hAnsi="Times New Roman" w:cs="Times New Roman"/>
          <w:b/>
          <w:bCs/>
          <w:kern w:val="24"/>
          <w:position w:val="1"/>
          <w:sz w:val="32"/>
          <w:szCs w:val="32"/>
          <w:lang w:eastAsia="ru-RU"/>
        </w:rPr>
      </w:pPr>
      <w:r>
        <w:rPr>
          <w:rFonts w:ascii="Times New Roman" w:eastAsia="Times New Roman" w:hAnsi="Times New Roman" w:cs="Times New Roman"/>
          <w:b/>
          <w:bCs/>
          <w:kern w:val="24"/>
          <w:position w:val="1"/>
          <w:sz w:val="32"/>
          <w:szCs w:val="32"/>
          <w:lang w:eastAsia="ru-RU"/>
        </w:rPr>
        <w:lastRenderedPageBreak/>
        <w:t>ОПИСАНИЕ ПРОЕКТА</w:t>
      </w:r>
    </w:p>
    <w:p w:rsidR="00663862" w:rsidRDefault="00663862" w:rsidP="00BC5885">
      <w:pPr>
        <w:spacing w:after="0" w:line="240" w:lineRule="auto"/>
        <w:jc w:val="center"/>
        <w:textAlignment w:val="baseline"/>
        <w:rPr>
          <w:rFonts w:ascii="Times New Roman" w:eastAsia="Times New Roman" w:hAnsi="Times New Roman" w:cs="Times New Roman"/>
          <w:b/>
          <w:bCs/>
          <w:kern w:val="24"/>
          <w:position w:val="1"/>
          <w:sz w:val="32"/>
          <w:szCs w:val="32"/>
          <w:lang w:eastAsia="ru-RU"/>
        </w:rPr>
      </w:pPr>
    </w:p>
    <w:p w:rsidR="00BC5885" w:rsidRPr="00BC5885" w:rsidRDefault="00BC5885" w:rsidP="00BC5885">
      <w:pPr>
        <w:spacing w:after="0" w:line="240" w:lineRule="auto"/>
        <w:jc w:val="center"/>
        <w:textAlignment w:val="baseline"/>
        <w:rPr>
          <w:rFonts w:ascii="Times New Roman" w:eastAsia="Times New Roman" w:hAnsi="Times New Roman" w:cs="Times New Roman"/>
          <w:sz w:val="32"/>
          <w:szCs w:val="32"/>
          <w:lang w:eastAsia="ru-RU"/>
        </w:rPr>
      </w:pPr>
      <w:r>
        <w:rPr>
          <w:rFonts w:ascii="Times New Roman" w:eastAsia="Times New Roman" w:hAnsi="Times New Roman" w:cs="Times New Roman"/>
          <w:b/>
          <w:bCs/>
          <w:kern w:val="24"/>
          <w:position w:val="1"/>
          <w:sz w:val="32"/>
          <w:szCs w:val="32"/>
          <w:lang w:eastAsia="ru-RU"/>
        </w:rPr>
        <w:t>АКТУАЛЬНОСТЬ</w:t>
      </w:r>
    </w:p>
    <w:p w:rsidR="00BC5885" w:rsidRPr="00BC5885" w:rsidRDefault="00BC5885" w:rsidP="00BC5885">
      <w:pPr>
        <w:spacing w:after="0" w:line="240" w:lineRule="auto"/>
        <w:jc w:val="both"/>
        <w:textAlignment w:val="baseline"/>
        <w:rPr>
          <w:rFonts w:ascii="Times New Roman" w:eastAsia="Times New Roman" w:hAnsi="Times New Roman" w:cs="Times New Roman"/>
          <w:sz w:val="32"/>
          <w:szCs w:val="32"/>
          <w:lang w:eastAsia="ru-RU"/>
        </w:rPr>
      </w:pPr>
      <w:r w:rsidRPr="00BC5885">
        <w:rPr>
          <w:rFonts w:ascii="Times New Roman" w:eastAsia="+mn-ea" w:hAnsi="Times New Roman" w:cs="Times New Roman"/>
          <w:kern w:val="24"/>
          <w:sz w:val="32"/>
          <w:szCs w:val="32"/>
          <w:lang w:eastAsia="ru-RU"/>
        </w:rPr>
        <w:t xml:space="preserve">           МАТРЕШКА - самая древняя и популярная игрушка </w:t>
      </w:r>
    </w:p>
    <w:p w:rsidR="00BC5885" w:rsidRPr="00BC5885" w:rsidRDefault="00BC5885" w:rsidP="00BC5885">
      <w:pPr>
        <w:spacing w:after="0" w:line="240" w:lineRule="auto"/>
        <w:jc w:val="both"/>
        <w:textAlignment w:val="baseline"/>
        <w:rPr>
          <w:rFonts w:ascii="Times New Roman" w:eastAsia="Times New Roman" w:hAnsi="Times New Roman" w:cs="Times New Roman"/>
          <w:sz w:val="32"/>
          <w:szCs w:val="32"/>
          <w:lang w:eastAsia="ru-RU"/>
        </w:rPr>
      </w:pPr>
      <w:r w:rsidRPr="00BC5885">
        <w:rPr>
          <w:rFonts w:ascii="Times New Roman" w:eastAsia="+mn-ea" w:hAnsi="Times New Roman" w:cs="Times New Roman"/>
          <w:kern w:val="24"/>
          <w:sz w:val="32"/>
          <w:szCs w:val="32"/>
          <w:lang w:eastAsia="ru-RU"/>
        </w:rPr>
        <w:t xml:space="preserve"> во всех странах мира. Первые куклы были связаны с обрядами. Через них предавалась система ценностей народной культуры. Главная ценность традиционной народной куклы состоит в том, что она сохраняет в своём облике самобытность своего народа.  Деревянная точеная фигурка девушки Матрены в сарафане и с платочком на голове невольно привлекает внимание яркой раскраской и вызывает улыбку. Учитывая особенности матрешки надо целенаправленно использовать ее в детском саду. Народная игрушка – это игрушка развивающая, вобравшая в себя игровую культуру многих поколений. Она и эстетически привлекательна, и эмоционально комфортна, и многофункциональна. Несмотря на кажущуюся простоту, она заставляет ребенка прилагать определенные физические и интеллектуальные усилия, </w:t>
      </w:r>
    </w:p>
    <w:p w:rsidR="00BC5885" w:rsidRPr="00BC5885" w:rsidRDefault="00BC5885" w:rsidP="00BC5885">
      <w:pPr>
        <w:spacing w:after="0" w:line="240" w:lineRule="auto"/>
        <w:jc w:val="both"/>
        <w:textAlignment w:val="baseline"/>
        <w:rPr>
          <w:rFonts w:ascii="Times New Roman" w:eastAsia="Times New Roman" w:hAnsi="Times New Roman" w:cs="Times New Roman"/>
          <w:sz w:val="32"/>
          <w:szCs w:val="32"/>
          <w:lang w:eastAsia="ru-RU"/>
        </w:rPr>
      </w:pPr>
      <w:r w:rsidRPr="00BC5885">
        <w:rPr>
          <w:rFonts w:ascii="Times New Roman" w:eastAsia="+mn-ea" w:hAnsi="Times New Roman" w:cs="Times New Roman"/>
          <w:kern w:val="24"/>
          <w:sz w:val="32"/>
          <w:szCs w:val="32"/>
          <w:lang w:eastAsia="ru-RU"/>
        </w:rPr>
        <w:t>чтобы получить радующий, положительный</w:t>
      </w:r>
    </w:p>
    <w:p w:rsidR="00BC5885" w:rsidRPr="00BC5885" w:rsidRDefault="00BC5885" w:rsidP="00BC5885">
      <w:pPr>
        <w:spacing w:after="0" w:line="240" w:lineRule="auto"/>
        <w:jc w:val="both"/>
        <w:textAlignment w:val="baseline"/>
        <w:rPr>
          <w:rFonts w:ascii="Times New Roman" w:eastAsia="Times New Roman" w:hAnsi="Times New Roman" w:cs="Times New Roman"/>
          <w:sz w:val="32"/>
          <w:szCs w:val="32"/>
          <w:lang w:eastAsia="ru-RU"/>
        </w:rPr>
      </w:pPr>
      <w:r w:rsidRPr="00BC5885">
        <w:rPr>
          <w:rFonts w:ascii="Times New Roman" w:eastAsia="+mn-ea" w:hAnsi="Times New Roman" w:cs="Times New Roman"/>
          <w:kern w:val="24"/>
          <w:sz w:val="32"/>
          <w:szCs w:val="32"/>
          <w:lang w:eastAsia="ru-RU"/>
        </w:rPr>
        <w:t xml:space="preserve"> результат.</w:t>
      </w:r>
    </w:p>
    <w:p w:rsidR="00BC5885" w:rsidRPr="00142268" w:rsidRDefault="00BC5885" w:rsidP="00BC5885">
      <w:pPr>
        <w:jc w:val="both"/>
      </w:pPr>
    </w:p>
    <w:p w:rsidR="00BC5885" w:rsidRPr="00BC5885" w:rsidRDefault="00BC5885" w:rsidP="00BC5885">
      <w:pPr>
        <w:spacing w:after="0" w:line="240" w:lineRule="auto"/>
        <w:jc w:val="both"/>
        <w:textAlignment w:val="baseline"/>
        <w:rPr>
          <w:rFonts w:ascii="Times New Roman" w:eastAsia="Times New Roman" w:hAnsi="Times New Roman" w:cs="Times New Roman"/>
          <w:sz w:val="32"/>
          <w:szCs w:val="32"/>
          <w:lang w:eastAsia="ru-RU"/>
        </w:rPr>
      </w:pPr>
      <w:r w:rsidRPr="00BC5885">
        <w:rPr>
          <w:rFonts w:ascii="Times New Roman" w:eastAsia="Times New Roman" w:hAnsi="Times New Roman" w:cs="Times New Roman"/>
          <w:b/>
          <w:bCs/>
          <w:kern w:val="24"/>
          <w:sz w:val="32"/>
          <w:szCs w:val="32"/>
          <w:lang w:eastAsia="ru-RU"/>
        </w:rPr>
        <w:t>Гипотеза:</w:t>
      </w:r>
      <w:r>
        <w:rPr>
          <w:rFonts w:ascii="Times New Roman" w:eastAsia="Times New Roman" w:hAnsi="Times New Roman" w:cs="Times New Roman"/>
          <w:sz w:val="32"/>
          <w:szCs w:val="32"/>
          <w:lang w:eastAsia="ru-RU"/>
        </w:rPr>
        <w:t xml:space="preserve"> </w:t>
      </w:r>
      <w:r w:rsidRPr="00BC5885">
        <w:rPr>
          <w:rFonts w:ascii="Times New Roman" w:eastAsia="Times New Roman" w:hAnsi="Times New Roman" w:cs="Times New Roman"/>
          <w:kern w:val="24"/>
          <w:sz w:val="32"/>
          <w:szCs w:val="32"/>
          <w:lang w:eastAsia="ru-RU"/>
        </w:rPr>
        <w:t>Матрешка, прежде всего любимая игрушка малышей, причем очень полезная игрушка. Имеет большую практическую пользу. С помощью матрешки взрослые могут научить ребенка выделять разные величины, сравнивать предметы по высоте, ширине, цвету и объему. Все это способствует установление координации рук и глаз, развивает у ребенка восприятие окружающего мира, его мышление.</w:t>
      </w:r>
    </w:p>
    <w:p w:rsidR="00BC5885" w:rsidRDefault="00BC5885" w:rsidP="00BC5885">
      <w:pPr>
        <w:kinsoku w:val="0"/>
        <w:overflowPunct w:val="0"/>
        <w:spacing w:after="0" w:line="240" w:lineRule="auto"/>
        <w:jc w:val="both"/>
        <w:textAlignment w:val="baseline"/>
        <w:rPr>
          <w:rFonts w:ascii="Times New Roman" w:eastAsia="Times New Roman" w:hAnsi="Times New Roman" w:cs="Times New Roman"/>
          <w:b/>
          <w:bCs/>
          <w:kern w:val="24"/>
          <w:sz w:val="32"/>
          <w:szCs w:val="32"/>
          <w:u w:val="single"/>
          <w:lang w:eastAsia="ru-RU"/>
        </w:rPr>
      </w:pPr>
      <w:r w:rsidRPr="00BC5885">
        <w:rPr>
          <w:rFonts w:ascii="Times New Roman" w:eastAsia="Times New Roman" w:hAnsi="Times New Roman" w:cs="Times New Roman"/>
          <w:kern w:val="24"/>
          <w:sz w:val="32"/>
          <w:szCs w:val="32"/>
          <w:lang w:eastAsia="ru-RU"/>
        </w:rPr>
        <w:t xml:space="preserve">   </w:t>
      </w:r>
      <w:r w:rsidRPr="00BC5885">
        <w:rPr>
          <w:rFonts w:ascii="Times New Roman" w:eastAsia="Times New Roman" w:hAnsi="Times New Roman" w:cs="Times New Roman"/>
          <w:b/>
          <w:bCs/>
          <w:kern w:val="24"/>
          <w:sz w:val="32"/>
          <w:szCs w:val="32"/>
          <w:u w:val="single"/>
          <w:lang w:eastAsia="ru-RU"/>
        </w:rPr>
        <w:t xml:space="preserve"> </w:t>
      </w:r>
    </w:p>
    <w:p w:rsidR="00BC5885" w:rsidRDefault="00BC5885" w:rsidP="00BC5885">
      <w:pPr>
        <w:kinsoku w:val="0"/>
        <w:overflowPunct w:val="0"/>
        <w:spacing w:after="0" w:line="240" w:lineRule="auto"/>
        <w:jc w:val="both"/>
        <w:textAlignment w:val="baseline"/>
        <w:rPr>
          <w:rFonts w:ascii="Times New Roman" w:eastAsia="Times New Roman" w:hAnsi="Times New Roman" w:cs="Times New Roman"/>
          <w:b/>
          <w:bCs/>
          <w:kern w:val="24"/>
          <w:sz w:val="32"/>
          <w:szCs w:val="32"/>
          <w:u w:val="single"/>
          <w:lang w:eastAsia="ru-RU"/>
        </w:rPr>
      </w:pPr>
    </w:p>
    <w:p w:rsidR="00BC5885" w:rsidRDefault="00BC5885" w:rsidP="00BC5885">
      <w:pPr>
        <w:kinsoku w:val="0"/>
        <w:overflowPunct w:val="0"/>
        <w:spacing w:after="0" w:line="240" w:lineRule="auto"/>
        <w:jc w:val="center"/>
        <w:textAlignment w:val="baseline"/>
        <w:rPr>
          <w:rFonts w:ascii="Times New Roman" w:eastAsia="Times New Roman" w:hAnsi="Times New Roman" w:cs="Times New Roman"/>
          <w:kern w:val="24"/>
          <w:sz w:val="32"/>
          <w:szCs w:val="32"/>
          <w:lang w:eastAsia="ru-RU"/>
        </w:rPr>
      </w:pPr>
      <w:r w:rsidRPr="00BC5885">
        <w:rPr>
          <w:rFonts w:ascii="Times New Roman" w:eastAsia="Times New Roman" w:hAnsi="Times New Roman" w:cs="Times New Roman"/>
          <w:b/>
          <w:bCs/>
          <w:kern w:val="24"/>
          <w:sz w:val="32"/>
          <w:szCs w:val="32"/>
          <w:lang w:eastAsia="ru-RU"/>
        </w:rPr>
        <w:t>ЦЕЛЬ</w:t>
      </w:r>
      <w:r w:rsidR="00663862">
        <w:rPr>
          <w:rFonts w:ascii="Times New Roman" w:eastAsia="Times New Roman" w:hAnsi="Times New Roman" w:cs="Times New Roman"/>
          <w:b/>
          <w:bCs/>
          <w:kern w:val="24"/>
          <w:sz w:val="32"/>
          <w:szCs w:val="32"/>
          <w:lang w:eastAsia="ru-RU"/>
        </w:rPr>
        <w:t xml:space="preserve"> ПРОЕКТА</w:t>
      </w:r>
    </w:p>
    <w:p w:rsidR="00BC5885" w:rsidRPr="00BC5885" w:rsidRDefault="00BC5885" w:rsidP="00BC5885">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Pr>
          <w:rFonts w:ascii="Times New Roman" w:eastAsia="Times New Roman" w:hAnsi="Times New Roman" w:cs="Times New Roman"/>
          <w:kern w:val="24"/>
          <w:sz w:val="32"/>
          <w:szCs w:val="32"/>
          <w:lang w:eastAsia="ru-RU"/>
        </w:rPr>
        <w:t>Р</w:t>
      </w:r>
      <w:r w:rsidRPr="00BC5885">
        <w:rPr>
          <w:rFonts w:ascii="Times New Roman" w:eastAsia="Times New Roman" w:hAnsi="Times New Roman" w:cs="Times New Roman"/>
          <w:kern w:val="24"/>
          <w:sz w:val="32"/>
          <w:szCs w:val="32"/>
          <w:lang w:eastAsia="ru-RU"/>
        </w:rPr>
        <w:t>азвитие у  дошкольников устойчивого интереса к истории России, народному творчеству на примере русской национальной игрушки, на основе приобщения детей к традиционной культуре родного края, создавая  условия, раскрывающие творческий и интеллектуальный потенциал дошкольников, ориентированных на взаимодействие детей, родителей и педагогов</w:t>
      </w:r>
    </w:p>
    <w:p w:rsidR="00142268" w:rsidRDefault="00142268" w:rsidP="00BC5885">
      <w:pPr>
        <w:jc w:val="both"/>
      </w:pPr>
    </w:p>
    <w:p w:rsidR="000D348B" w:rsidRDefault="000D348B" w:rsidP="00AA084E">
      <w:pPr>
        <w:pStyle w:val="c19"/>
        <w:shd w:val="clear" w:color="auto" w:fill="FFFFFF"/>
        <w:spacing w:before="0" w:beforeAutospacing="0" w:after="0" w:afterAutospacing="0"/>
        <w:jc w:val="center"/>
        <w:rPr>
          <w:rStyle w:val="c0"/>
          <w:b/>
          <w:bCs/>
          <w:color w:val="000000"/>
          <w:sz w:val="32"/>
          <w:szCs w:val="28"/>
        </w:rPr>
      </w:pPr>
    </w:p>
    <w:p w:rsidR="00AA084E" w:rsidRPr="00AA084E" w:rsidRDefault="00AA084E" w:rsidP="00AA084E">
      <w:pPr>
        <w:pStyle w:val="c19"/>
        <w:shd w:val="clear" w:color="auto" w:fill="FFFFFF"/>
        <w:spacing w:before="0" w:beforeAutospacing="0" w:after="0" w:afterAutospacing="0"/>
        <w:jc w:val="center"/>
        <w:rPr>
          <w:rFonts w:ascii="Calibri" w:hAnsi="Calibri" w:cs="Calibri"/>
          <w:color w:val="000000"/>
          <w:szCs w:val="22"/>
        </w:rPr>
      </w:pPr>
      <w:r w:rsidRPr="00AA084E">
        <w:rPr>
          <w:rStyle w:val="c0"/>
          <w:b/>
          <w:bCs/>
          <w:color w:val="000000"/>
          <w:sz w:val="32"/>
          <w:szCs w:val="28"/>
        </w:rPr>
        <w:lastRenderedPageBreak/>
        <w:t>НОВИЗНА</w:t>
      </w:r>
      <w:r>
        <w:rPr>
          <w:rStyle w:val="c0"/>
          <w:b/>
          <w:bCs/>
          <w:color w:val="000000"/>
          <w:sz w:val="32"/>
          <w:szCs w:val="28"/>
        </w:rPr>
        <w:t xml:space="preserve"> ПРОЕКТА</w:t>
      </w:r>
    </w:p>
    <w:p w:rsidR="00AA084E" w:rsidRPr="00AA084E" w:rsidRDefault="00AA084E" w:rsidP="00AA084E">
      <w:pPr>
        <w:pStyle w:val="c19"/>
        <w:shd w:val="clear" w:color="auto" w:fill="FFFFFF"/>
        <w:spacing w:before="0" w:beforeAutospacing="0" w:after="0" w:afterAutospacing="0"/>
        <w:jc w:val="both"/>
        <w:rPr>
          <w:rFonts w:ascii="Calibri" w:hAnsi="Calibri" w:cs="Calibri"/>
          <w:color w:val="000000"/>
          <w:szCs w:val="22"/>
        </w:rPr>
      </w:pPr>
      <w:r w:rsidRPr="00AA084E">
        <w:rPr>
          <w:rStyle w:val="c1"/>
          <w:color w:val="000000"/>
          <w:sz w:val="32"/>
          <w:szCs w:val="28"/>
        </w:rPr>
        <w:t>Новизна данного проекта заключается в том, что дети образно видели связь мира природы с миром человека, сравнивали игрушку - матрёшку с образом материнства, семьи, получать радость от узнавания нового.</w:t>
      </w:r>
    </w:p>
    <w:p w:rsidR="00142268" w:rsidRDefault="00142268" w:rsidP="00BC5885">
      <w:pPr>
        <w:jc w:val="both"/>
      </w:pPr>
    </w:p>
    <w:p w:rsidR="00663862" w:rsidRPr="00663862" w:rsidRDefault="00663862" w:rsidP="00663862">
      <w:pPr>
        <w:spacing w:after="0" w:line="240" w:lineRule="auto"/>
        <w:jc w:val="center"/>
        <w:textAlignment w:val="baseline"/>
        <w:rPr>
          <w:rFonts w:ascii="Times New Roman" w:eastAsia="Times New Roman" w:hAnsi="Times New Roman" w:cs="Times New Roman"/>
          <w:sz w:val="32"/>
          <w:szCs w:val="32"/>
          <w:lang w:eastAsia="ru-RU"/>
        </w:rPr>
      </w:pPr>
      <w:r>
        <w:rPr>
          <w:rFonts w:ascii="Times New Roman" w:eastAsia="Times New Roman" w:hAnsi="Times New Roman" w:cs="Times New Roman"/>
          <w:b/>
          <w:bCs/>
          <w:kern w:val="24"/>
          <w:position w:val="1"/>
          <w:sz w:val="32"/>
          <w:szCs w:val="32"/>
          <w:lang w:eastAsia="ru-RU"/>
        </w:rPr>
        <w:t>ЗАДАЧИ ПРОЕКТА</w:t>
      </w:r>
    </w:p>
    <w:p w:rsidR="00663862" w:rsidRPr="00663862" w:rsidRDefault="00663862" w:rsidP="00663862">
      <w:pPr>
        <w:pStyle w:val="a6"/>
        <w:numPr>
          <w:ilvl w:val="0"/>
          <w:numId w:val="4"/>
        </w:num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Знакомить детей с народной игрушкой матрешкой, ее    историей, выяснить особенности русского сувенира; дать представления о цветовой гамме росписи матрёшки, освоить некоторые классические художественные элементы росписи матрёшки. </w:t>
      </w:r>
    </w:p>
    <w:p w:rsidR="00663862" w:rsidRPr="00663862" w:rsidRDefault="00663862" w:rsidP="00663862">
      <w:pPr>
        <w:pStyle w:val="a6"/>
        <w:numPr>
          <w:ilvl w:val="0"/>
          <w:numId w:val="4"/>
        </w:num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Познакомить с содержанием игр с матрешками, возможностью использования их в разных видах детской деятельности (подвижные, сюжетные игры, театрализованная деятельность, изобразительное творчество по мотивам народной игрушки).</w:t>
      </w:r>
    </w:p>
    <w:p w:rsidR="00663862" w:rsidRPr="00663862" w:rsidRDefault="00663862" w:rsidP="00663862">
      <w:pPr>
        <w:pStyle w:val="a6"/>
        <w:numPr>
          <w:ilvl w:val="0"/>
          <w:numId w:val="4"/>
        </w:num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Способствовать развитию у детей восприятия, мышления, логики речи, мелкой моторики, познавательных интересов, ловкости, смекалки.</w:t>
      </w:r>
    </w:p>
    <w:p w:rsidR="00663862" w:rsidRPr="00663862" w:rsidRDefault="00663862" w:rsidP="00663862">
      <w:pPr>
        <w:pStyle w:val="a6"/>
        <w:numPr>
          <w:ilvl w:val="0"/>
          <w:numId w:val="4"/>
        </w:num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Развивать коммуникативные навыки, желание     использовать народные игрушки в совместной и самостоятельной деятельности.</w:t>
      </w:r>
    </w:p>
    <w:p w:rsidR="00663862" w:rsidRDefault="00663862" w:rsidP="00663862">
      <w:pPr>
        <w:jc w:val="both"/>
        <w:rPr>
          <w:rFonts w:ascii="Times New Roman" w:hAnsi="Times New Roman" w:cs="Times New Roman"/>
          <w:sz w:val="32"/>
          <w:szCs w:val="32"/>
        </w:rPr>
      </w:pPr>
    </w:p>
    <w:p w:rsidR="00663862" w:rsidRDefault="00663862" w:rsidP="00663862">
      <w:pPr>
        <w:jc w:val="both"/>
        <w:rPr>
          <w:rFonts w:ascii="Times New Roman" w:hAnsi="Times New Roman" w:cs="Times New Roman"/>
          <w:sz w:val="32"/>
          <w:szCs w:val="32"/>
        </w:rPr>
      </w:pPr>
    </w:p>
    <w:p w:rsidR="00663862" w:rsidRDefault="00663862" w:rsidP="00663862">
      <w:pPr>
        <w:jc w:val="both"/>
        <w:rPr>
          <w:rFonts w:ascii="Times New Roman" w:hAnsi="Times New Roman" w:cs="Times New Roman"/>
          <w:sz w:val="32"/>
          <w:szCs w:val="32"/>
        </w:rPr>
      </w:pPr>
    </w:p>
    <w:p w:rsidR="00663862" w:rsidRDefault="00663862" w:rsidP="00663862">
      <w:pPr>
        <w:jc w:val="both"/>
        <w:rPr>
          <w:rFonts w:ascii="Times New Roman" w:hAnsi="Times New Roman" w:cs="Times New Roman"/>
          <w:sz w:val="32"/>
          <w:szCs w:val="32"/>
        </w:rPr>
      </w:pPr>
    </w:p>
    <w:p w:rsidR="00663862" w:rsidRDefault="00663862" w:rsidP="00663862">
      <w:pPr>
        <w:jc w:val="both"/>
        <w:rPr>
          <w:rFonts w:ascii="Times New Roman" w:hAnsi="Times New Roman" w:cs="Times New Roman"/>
          <w:sz w:val="32"/>
          <w:szCs w:val="32"/>
        </w:rPr>
      </w:pPr>
    </w:p>
    <w:p w:rsidR="00663862" w:rsidRDefault="00663862" w:rsidP="00663862">
      <w:pPr>
        <w:jc w:val="both"/>
        <w:rPr>
          <w:rFonts w:ascii="Times New Roman" w:hAnsi="Times New Roman" w:cs="Times New Roman"/>
          <w:sz w:val="32"/>
          <w:szCs w:val="32"/>
        </w:rPr>
      </w:pPr>
    </w:p>
    <w:p w:rsidR="00663862" w:rsidRDefault="00663862" w:rsidP="00663862">
      <w:pPr>
        <w:jc w:val="both"/>
        <w:rPr>
          <w:rFonts w:ascii="Times New Roman" w:hAnsi="Times New Roman" w:cs="Times New Roman"/>
          <w:sz w:val="32"/>
          <w:szCs w:val="32"/>
        </w:rPr>
      </w:pPr>
    </w:p>
    <w:p w:rsidR="00663862" w:rsidRDefault="00663862" w:rsidP="00663862">
      <w:pPr>
        <w:jc w:val="both"/>
        <w:rPr>
          <w:rFonts w:ascii="Times New Roman" w:hAnsi="Times New Roman" w:cs="Times New Roman"/>
          <w:sz w:val="32"/>
          <w:szCs w:val="32"/>
        </w:rPr>
      </w:pPr>
    </w:p>
    <w:p w:rsidR="00663862" w:rsidRDefault="00663862" w:rsidP="00663862">
      <w:pPr>
        <w:jc w:val="both"/>
        <w:rPr>
          <w:rFonts w:ascii="Times New Roman" w:hAnsi="Times New Roman" w:cs="Times New Roman"/>
          <w:sz w:val="32"/>
          <w:szCs w:val="32"/>
        </w:rPr>
      </w:pPr>
    </w:p>
    <w:p w:rsidR="00142268" w:rsidRPr="00663862" w:rsidRDefault="00663862" w:rsidP="00663862">
      <w:pPr>
        <w:jc w:val="center"/>
        <w:rPr>
          <w:rFonts w:ascii="Times New Roman" w:hAnsi="Times New Roman" w:cs="Times New Roman"/>
          <w:b/>
          <w:sz w:val="32"/>
          <w:szCs w:val="32"/>
        </w:rPr>
      </w:pPr>
      <w:r w:rsidRPr="00663862">
        <w:rPr>
          <w:rFonts w:ascii="Times New Roman" w:hAnsi="Times New Roman" w:cs="Times New Roman"/>
          <w:b/>
          <w:sz w:val="32"/>
          <w:szCs w:val="32"/>
        </w:rPr>
        <w:lastRenderedPageBreak/>
        <w:t>РЕСУРСЫ И УСЛОВИЯ РЕАЛИЗАЦИИ ПРОЕКТА:</w:t>
      </w:r>
    </w:p>
    <w:p w:rsidR="00142268" w:rsidRDefault="00142268" w:rsidP="00142268">
      <w:pPr>
        <w:pStyle w:val="a3"/>
        <w:spacing w:before="0" w:beforeAutospacing="0" w:after="0" w:afterAutospacing="0"/>
        <w:jc w:val="center"/>
        <w:textAlignment w:val="baseline"/>
        <w:rPr>
          <w:kern w:val="24"/>
          <w:sz w:val="32"/>
          <w:szCs w:val="32"/>
        </w:rPr>
      </w:pPr>
      <w:r w:rsidRPr="00142268">
        <w:rPr>
          <w:b/>
          <w:bCs/>
          <w:kern w:val="24"/>
          <w:sz w:val="32"/>
          <w:szCs w:val="32"/>
        </w:rPr>
        <w:t>ТИП ПРОЕКТА</w:t>
      </w:r>
    </w:p>
    <w:p w:rsidR="00142268" w:rsidRDefault="00142268" w:rsidP="00142268">
      <w:pPr>
        <w:pStyle w:val="a3"/>
        <w:spacing w:before="0" w:beforeAutospacing="0" w:after="0" w:afterAutospacing="0"/>
        <w:jc w:val="center"/>
        <w:textAlignment w:val="baseline"/>
        <w:rPr>
          <w:kern w:val="24"/>
          <w:sz w:val="32"/>
          <w:szCs w:val="32"/>
        </w:rPr>
      </w:pPr>
      <w:r w:rsidRPr="00142268">
        <w:rPr>
          <w:kern w:val="24"/>
          <w:sz w:val="32"/>
          <w:szCs w:val="32"/>
        </w:rPr>
        <w:t>групповой.</w:t>
      </w:r>
    </w:p>
    <w:p w:rsidR="00142268" w:rsidRPr="00142268" w:rsidRDefault="00142268" w:rsidP="00142268">
      <w:pPr>
        <w:pStyle w:val="a3"/>
        <w:spacing w:before="0" w:beforeAutospacing="0" w:after="0" w:afterAutospacing="0"/>
        <w:jc w:val="center"/>
        <w:textAlignment w:val="baseline"/>
        <w:rPr>
          <w:sz w:val="32"/>
          <w:szCs w:val="32"/>
        </w:rPr>
      </w:pPr>
    </w:p>
    <w:p w:rsidR="00142268" w:rsidRDefault="00BC5885" w:rsidP="00142268">
      <w:pPr>
        <w:pStyle w:val="a3"/>
        <w:kinsoku w:val="0"/>
        <w:overflowPunct w:val="0"/>
        <w:spacing w:before="0" w:beforeAutospacing="0" w:after="0" w:afterAutospacing="0"/>
        <w:jc w:val="center"/>
        <w:textAlignment w:val="baseline"/>
        <w:rPr>
          <w:kern w:val="24"/>
          <w:sz w:val="32"/>
          <w:szCs w:val="32"/>
        </w:rPr>
      </w:pPr>
      <w:r>
        <w:rPr>
          <w:b/>
          <w:bCs/>
          <w:kern w:val="24"/>
          <w:sz w:val="32"/>
          <w:szCs w:val="32"/>
        </w:rPr>
        <w:t>ВИД ПРОЕКТА</w:t>
      </w:r>
    </w:p>
    <w:p w:rsidR="00142268" w:rsidRDefault="00142268" w:rsidP="00142268">
      <w:pPr>
        <w:pStyle w:val="a3"/>
        <w:kinsoku w:val="0"/>
        <w:overflowPunct w:val="0"/>
        <w:spacing w:before="0" w:beforeAutospacing="0" w:after="0" w:afterAutospacing="0"/>
        <w:jc w:val="center"/>
        <w:textAlignment w:val="baseline"/>
        <w:rPr>
          <w:kern w:val="24"/>
          <w:sz w:val="32"/>
          <w:szCs w:val="32"/>
        </w:rPr>
      </w:pPr>
      <w:r w:rsidRPr="00142268">
        <w:rPr>
          <w:kern w:val="24"/>
          <w:sz w:val="32"/>
          <w:szCs w:val="32"/>
        </w:rPr>
        <w:t>познавательно – творческий.</w:t>
      </w:r>
    </w:p>
    <w:p w:rsidR="00142268" w:rsidRPr="00142268" w:rsidRDefault="00142268" w:rsidP="00142268">
      <w:pPr>
        <w:pStyle w:val="a3"/>
        <w:kinsoku w:val="0"/>
        <w:overflowPunct w:val="0"/>
        <w:spacing w:before="0" w:beforeAutospacing="0" w:after="0" w:afterAutospacing="0"/>
        <w:jc w:val="center"/>
        <w:textAlignment w:val="baseline"/>
        <w:rPr>
          <w:sz w:val="32"/>
          <w:szCs w:val="32"/>
        </w:rPr>
      </w:pPr>
    </w:p>
    <w:p w:rsidR="00142268" w:rsidRDefault="00BC5885" w:rsidP="00142268">
      <w:pPr>
        <w:pStyle w:val="a3"/>
        <w:kinsoku w:val="0"/>
        <w:overflowPunct w:val="0"/>
        <w:spacing w:before="0" w:beforeAutospacing="0" w:after="0" w:afterAutospacing="0"/>
        <w:jc w:val="center"/>
        <w:textAlignment w:val="baseline"/>
        <w:rPr>
          <w:b/>
          <w:bCs/>
          <w:kern w:val="24"/>
          <w:sz w:val="32"/>
          <w:szCs w:val="32"/>
        </w:rPr>
      </w:pPr>
      <w:r>
        <w:rPr>
          <w:b/>
          <w:bCs/>
          <w:kern w:val="24"/>
          <w:sz w:val="32"/>
          <w:szCs w:val="32"/>
        </w:rPr>
        <w:t>УЧАСТНИКИ ПРОЕКТА</w:t>
      </w:r>
      <w:r w:rsidR="00142268" w:rsidRPr="00142268">
        <w:rPr>
          <w:b/>
          <w:bCs/>
          <w:kern w:val="24"/>
          <w:sz w:val="32"/>
          <w:szCs w:val="32"/>
        </w:rPr>
        <w:t xml:space="preserve"> </w:t>
      </w:r>
    </w:p>
    <w:p w:rsidR="00142268" w:rsidRDefault="00142268" w:rsidP="00142268">
      <w:pPr>
        <w:pStyle w:val="a3"/>
        <w:kinsoku w:val="0"/>
        <w:overflowPunct w:val="0"/>
        <w:spacing w:before="0" w:beforeAutospacing="0" w:after="0" w:afterAutospacing="0"/>
        <w:jc w:val="center"/>
        <w:textAlignment w:val="baseline"/>
        <w:rPr>
          <w:kern w:val="24"/>
          <w:sz w:val="32"/>
          <w:szCs w:val="32"/>
        </w:rPr>
      </w:pPr>
      <w:r w:rsidRPr="00142268">
        <w:rPr>
          <w:kern w:val="24"/>
          <w:sz w:val="32"/>
          <w:szCs w:val="32"/>
        </w:rPr>
        <w:t>дети средней, старшей – подготовительной группы, воспитатель, родители.</w:t>
      </w:r>
    </w:p>
    <w:p w:rsidR="00142268" w:rsidRPr="00142268" w:rsidRDefault="00142268" w:rsidP="00142268">
      <w:pPr>
        <w:pStyle w:val="a3"/>
        <w:kinsoku w:val="0"/>
        <w:overflowPunct w:val="0"/>
        <w:spacing w:before="0" w:beforeAutospacing="0" w:after="0" w:afterAutospacing="0"/>
        <w:jc w:val="center"/>
        <w:textAlignment w:val="baseline"/>
        <w:rPr>
          <w:kern w:val="24"/>
          <w:sz w:val="32"/>
          <w:szCs w:val="32"/>
        </w:rPr>
      </w:pPr>
    </w:p>
    <w:p w:rsidR="00142268" w:rsidRDefault="00142268" w:rsidP="00142268">
      <w:pPr>
        <w:pStyle w:val="a3"/>
        <w:kinsoku w:val="0"/>
        <w:overflowPunct w:val="0"/>
        <w:spacing w:before="0" w:beforeAutospacing="0" w:after="0" w:afterAutospacing="0"/>
        <w:jc w:val="center"/>
        <w:textAlignment w:val="baseline"/>
        <w:rPr>
          <w:kern w:val="24"/>
          <w:sz w:val="32"/>
          <w:szCs w:val="32"/>
        </w:rPr>
      </w:pPr>
      <w:r w:rsidRPr="00142268">
        <w:rPr>
          <w:b/>
          <w:bCs/>
          <w:kern w:val="24"/>
          <w:sz w:val="32"/>
          <w:szCs w:val="32"/>
        </w:rPr>
        <w:t>СРОК РЕАЛИЗАЦИИ ПРОЕКТА</w:t>
      </w:r>
    </w:p>
    <w:p w:rsidR="00142268" w:rsidRPr="00142268" w:rsidRDefault="00142268" w:rsidP="00142268">
      <w:pPr>
        <w:pStyle w:val="a3"/>
        <w:kinsoku w:val="0"/>
        <w:overflowPunct w:val="0"/>
        <w:spacing w:before="0" w:beforeAutospacing="0" w:after="0" w:afterAutospacing="0"/>
        <w:jc w:val="center"/>
        <w:textAlignment w:val="baseline"/>
        <w:rPr>
          <w:sz w:val="32"/>
          <w:szCs w:val="32"/>
        </w:rPr>
      </w:pPr>
      <w:r w:rsidRPr="00142268">
        <w:rPr>
          <w:kern w:val="24"/>
          <w:sz w:val="32"/>
          <w:szCs w:val="32"/>
        </w:rPr>
        <w:t>март</w:t>
      </w:r>
    </w:p>
    <w:p w:rsidR="00142268" w:rsidRDefault="00142268" w:rsidP="00142268">
      <w:pPr>
        <w:jc w:val="center"/>
      </w:pPr>
    </w:p>
    <w:p w:rsidR="00BC5885" w:rsidRPr="00BC5885" w:rsidRDefault="00BC5885" w:rsidP="00142268">
      <w:pPr>
        <w:jc w:val="center"/>
        <w:rPr>
          <w:rFonts w:ascii="Times New Roman" w:hAnsi="Times New Roman" w:cs="Times New Roman"/>
          <w:b/>
          <w:sz w:val="32"/>
          <w:szCs w:val="32"/>
        </w:rPr>
      </w:pPr>
      <w:r w:rsidRPr="00BC5885">
        <w:rPr>
          <w:rFonts w:ascii="Times New Roman" w:hAnsi="Times New Roman" w:cs="Times New Roman"/>
          <w:b/>
          <w:sz w:val="32"/>
          <w:szCs w:val="32"/>
        </w:rPr>
        <w:t>РЕСУРСЫ</w:t>
      </w:r>
    </w:p>
    <w:p w:rsidR="00BC5885" w:rsidRPr="00663862" w:rsidRDefault="00BC5885" w:rsidP="00BC5885">
      <w:pPr>
        <w:pStyle w:val="a6"/>
        <w:numPr>
          <w:ilvl w:val="0"/>
          <w:numId w:val="2"/>
        </w:numPr>
        <w:spacing w:after="0" w:line="240" w:lineRule="auto"/>
        <w:jc w:val="both"/>
        <w:rPr>
          <w:rFonts w:ascii="Times New Roman" w:hAnsi="Times New Roman" w:cs="Times New Roman"/>
          <w:b/>
          <w:sz w:val="32"/>
          <w:szCs w:val="32"/>
        </w:rPr>
      </w:pPr>
      <w:r w:rsidRPr="00663862">
        <w:rPr>
          <w:rFonts w:ascii="Times New Roman" w:hAnsi="Times New Roman" w:cs="Times New Roman"/>
          <w:b/>
          <w:sz w:val="32"/>
          <w:szCs w:val="32"/>
        </w:rPr>
        <w:t>Кадры:</w:t>
      </w:r>
    </w:p>
    <w:p w:rsidR="00BC5885" w:rsidRPr="00663862" w:rsidRDefault="00BC5885" w:rsidP="00BC5885">
      <w:pPr>
        <w:pStyle w:val="a6"/>
        <w:spacing w:after="0" w:line="240" w:lineRule="auto"/>
        <w:ind w:hanging="720"/>
        <w:jc w:val="both"/>
        <w:rPr>
          <w:rFonts w:ascii="Times New Roman" w:hAnsi="Times New Roman" w:cs="Times New Roman"/>
          <w:sz w:val="32"/>
          <w:szCs w:val="32"/>
        </w:rPr>
      </w:pPr>
      <w:r w:rsidRPr="00663862">
        <w:rPr>
          <w:rFonts w:ascii="Times New Roman" w:hAnsi="Times New Roman" w:cs="Times New Roman"/>
          <w:sz w:val="32"/>
          <w:szCs w:val="32"/>
        </w:rPr>
        <w:t>родители, воспитатель</w:t>
      </w:r>
    </w:p>
    <w:p w:rsidR="00BC5885" w:rsidRPr="00663862" w:rsidRDefault="00BC5885" w:rsidP="00BC5885">
      <w:pPr>
        <w:pStyle w:val="a6"/>
        <w:numPr>
          <w:ilvl w:val="0"/>
          <w:numId w:val="2"/>
        </w:numPr>
        <w:spacing w:after="0" w:line="240" w:lineRule="auto"/>
        <w:jc w:val="both"/>
        <w:rPr>
          <w:rFonts w:ascii="Times New Roman" w:hAnsi="Times New Roman" w:cs="Times New Roman"/>
          <w:b/>
          <w:sz w:val="32"/>
          <w:szCs w:val="32"/>
        </w:rPr>
      </w:pPr>
      <w:r w:rsidRPr="00663862">
        <w:rPr>
          <w:rFonts w:ascii="Times New Roman" w:hAnsi="Times New Roman" w:cs="Times New Roman"/>
          <w:b/>
          <w:sz w:val="32"/>
          <w:szCs w:val="32"/>
        </w:rPr>
        <w:t>Оборудование:</w:t>
      </w:r>
    </w:p>
    <w:p w:rsidR="00BC5885" w:rsidRPr="00663862" w:rsidRDefault="00BC5885" w:rsidP="00BC5885">
      <w:pPr>
        <w:pStyle w:val="a6"/>
        <w:spacing w:after="0" w:line="240" w:lineRule="auto"/>
        <w:jc w:val="both"/>
        <w:rPr>
          <w:rFonts w:ascii="Times New Roman" w:hAnsi="Times New Roman" w:cs="Times New Roman"/>
          <w:sz w:val="32"/>
          <w:szCs w:val="32"/>
        </w:rPr>
      </w:pPr>
      <w:r w:rsidRPr="00663862">
        <w:rPr>
          <w:rFonts w:ascii="Times New Roman" w:hAnsi="Times New Roman" w:cs="Times New Roman"/>
          <w:sz w:val="32"/>
          <w:szCs w:val="32"/>
        </w:rPr>
        <w:t>проектор мультимедиа, ноутбук, фотоаппарат, принтер</w:t>
      </w:r>
    </w:p>
    <w:p w:rsidR="00BC5885" w:rsidRPr="00663862" w:rsidRDefault="00BC5885" w:rsidP="00BC5885">
      <w:pPr>
        <w:pStyle w:val="a6"/>
        <w:numPr>
          <w:ilvl w:val="0"/>
          <w:numId w:val="2"/>
        </w:numPr>
        <w:spacing w:after="0"/>
        <w:jc w:val="both"/>
        <w:rPr>
          <w:rFonts w:ascii="Times New Roman" w:hAnsi="Times New Roman" w:cs="Times New Roman"/>
          <w:b/>
          <w:sz w:val="32"/>
          <w:szCs w:val="32"/>
        </w:rPr>
      </w:pPr>
      <w:r w:rsidRPr="00663862">
        <w:rPr>
          <w:rFonts w:ascii="Times New Roman" w:hAnsi="Times New Roman" w:cs="Times New Roman"/>
          <w:b/>
          <w:sz w:val="32"/>
          <w:szCs w:val="32"/>
        </w:rPr>
        <w:t>Информационно - методическое обеспечение:</w:t>
      </w:r>
    </w:p>
    <w:p w:rsidR="00BC5885" w:rsidRPr="00663862" w:rsidRDefault="00BC5885" w:rsidP="00BC5885">
      <w:pPr>
        <w:spacing w:after="0"/>
        <w:jc w:val="both"/>
        <w:rPr>
          <w:rFonts w:ascii="Times New Roman" w:hAnsi="Times New Roman" w:cs="Times New Roman"/>
          <w:sz w:val="32"/>
          <w:szCs w:val="32"/>
        </w:rPr>
      </w:pPr>
      <w:r w:rsidRPr="00663862">
        <w:rPr>
          <w:rFonts w:ascii="Times New Roman" w:hAnsi="Times New Roman" w:cs="Times New Roman"/>
          <w:sz w:val="32"/>
          <w:szCs w:val="32"/>
        </w:rPr>
        <w:t>Беседы, консультация для родителей, беседа – опрос детей, художественная литература</w:t>
      </w:r>
    </w:p>
    <w:p w:rsidR="00BC5885" w:rsidRPr="00663862" w:rsidRDefault="00BC5885" w:rsidP="00BC5885">
      <w:pPr>
        <w:pStyle w:val="a6"/>
        <w:numPr>
          <w:ilvl w:val="0"/>
          <w:numId w:val="3"/>
        </w:numPr>
        <w:spacing w:after="0"/>
        <w:jc w:val="both"/>
        <w:rPr>
          <w:rFonts w:ascii="Times New Roman" w:hAnsi="Times New Roman" w:cs="Times New Roman"/>
          <w:b/>
          <w:sz w:val="32"/>
          <w:szCs w:val="32"/>
        </w:rPr>
      </w:pPr>
      <w:r w:rsidRPr="00663862">
        <w:rPr>
          <w:rFonts w:ascii="Times New Roman" w:hAnsi="Times New Roman" w:cs="Times New Roman"/>
          <w:b/>
          <w:sz w:val="32"/>
          <w:szCs w:val="32"/>
        </w:rPr>
        <w:t>Временные:</w:t>
      </w:r>
    </w:p>
    <w:p w:rsidR="00BC5885" w:rsidRPr="00663862" w:rsidRDefault="00BC5885" w:rsidP="00BC5885">
      <w:pPr>
        <w:jc w:val="both"/>
        <w:rPr>
          <w:rFonts w:ascii="Times New Roman" w:hAnsi="Times New Roman" w:cs="Times New Roman"/>
          <w:sz w:val="32"/>
          <w:szCs w:val="32"/>
        </w:rPr>
      </w:pPr>
      <w:r w:rsidRPr="00663862">
        <w:rPr>
          <w:rFonts w:ascii="Times New Roman" w:hAnsi="Times New Roman" w:cs="Times New Roman"/>
          <w:sz w:val="32"/>
          <w:szCs w:val="32"/>
        </w:rPr>
        <w:t>14 марта – 25 марта</w:t>
      </w:r>
    </w:p>
    <w:p w:rsidR="00BC5885" w:rsidRPr="00663862" w:rsidRDefault="00BC5885" w:rsidP="00663862">
      <w:pPr>
        <w:pStyle w:val="a6"/>
        <w:jc w:val="both"/>
        <w:rPr>
          <w:rFonts w:ascii="Times New Roman" w:hAnsi="Times New Roman" w:cs="Times New Roman"/>
          <w:b/>
          <w:sz w:val="32"/>
          <w:szCs w:val="32"/>
        </w:rPr>
      </w:pPr>
      <w:r w:rsidRPr="00663862">
        <w:rPr>
          <w:rFonts w:ascii="Times New Roman" w:hAnsi="Times New Roman" w:cs="Times New Roman"/>
          <w:b/>
          <w:sz w:val="32"/>
          <w:szCs w:val="32"/>
        </w:rPr>
        <w:t>Объектом исследования выступает матрешка.</w:t>
      </w:r>
    </w:p>
    <w:p w:rsidR="00BC5885" w:rsidRDefault="00BC5885" w:rsidP="00BC5885">
      <w:pPr>
        <w:spacing w:after="0" w:line="240" w:lineRule="auto"/>
        <w:textAlignment w:val="baseline"/>
        <w:rPr>
          <w:rFonts w:ascii="Times New Roman" w:eastAsia="Times New Roman" w:hAnsi="Times New Roman" w:cs="Times New Roman"/>
          <w:b/>
          <w:bCs/>
          <w:kern w:val="24"/>
          <w:sz w:val="32"/>
          <w:szCs w:val="32"/>
          <w:lang w:eastAsia="ru-RU"/>
        </w:rPr>
      </w:pPr>
    </w:p>
    <w:p w:rsidR="00BC5885" w:rsidRPr="00BC5885" w:rsidRDefault="00BC5885" w:rsidP="00BC5885">
      <w:pPr>
        <w:spacing w:after="0" w:line="240" w:lineRule="auto"/>
        <w:textAlignment w:val="baseline"/>
        <w:rPr>
          <w:rFonts w:ascii="Times New Roman" w:eastAsia="Times New Roman" w:hAnsi="Times New Roman" w:cs="Times New Roman"/>
          <w:sz w:val="32"/>
          <w:szCs w:val="32"/>
          <w:lang w:eastAsia="ru-RU"/>
        </w:rPr>
      </w:pPr>
      <w:r w:rsidRPr="00BC5885">
        <w:rPr>
          <w:rFonts w:ascii="Times New Roman" w:eastAsia="Times New Roman" w:hAnsi="Times New Roman" w:cs="Times New Roman"/>
          <w:b/>
          <w:bCs/>
          <w:kern w:val="24"/>
          <w:sz w:val="32"/>
          <w:szCs w:val="32"/>
          <w:lang w:eastAsia="ru-RU"/>
        </w:rPr>
        <w:t xml:space="preserve">Проблема: </w:t>
      </w:r>
      <w:r w:rsidRPr="00BC5885">
        <w:rPr>
          <w:rFonts w:ascii="Times New Roman" w:eastAsia="Times New Roman" w:hAnsi="Times New Roman" w:cs="Times New Roman"/>
          <w:kern w:val="24"/>
          <w:sz w:val="32"/>
          <w:szCs w:val="32"/>
          <w:lang w:eastAsia="ru-RU"/>
        </w:rPr>
        <w:t>Народная игрушка в наши дни стремительно превращается в сувенирную продукцию, не предназначенную для ребенка и не требующую педагогического сопровождения. Но именно народная игрушка всегда несла в себе огромный потенциал социального наследия. К сожалению, современные родители недооценивают развивающую роль народной        игрушки.</w:t>
      </w:r>
    </w:p>
    <w:p w:rsidR="00BC5885" w:rsidRPr="00F56CE7" w:rsidRDefault="00BC5885" w:rsidP="00BC5885">
      <w:pPr>
        <w:pStyle w:val="a6"/>
        <w:jc w:val="both"/>
        <w:rPr>
          <w:rFonts w:ascii="Times New Roman" w:hAnsi="Times New Roman" w:cs="Times New Roman"/>
          <w:b/>
          <w:sz w:val="26"/>
          <w:szCs w:val="26"/>
        </w:rPr>
      </w:pPr>
    </w:p>
    <w:p w:rsidR="00142268" w:rsidRDefault="00142268" w:rsidP="00BC5885">
      <w:pPr>
        <w:jc w:val="both"/>
      </w:pPr>
    </w:p>
    <w:p w:rsidR="00142268" w:rsidRPr="00142268" w:rsidRDefault="00142268" w:rsidP="00BC5885">
      <w:pPr>
        <w:pStyle w:val="a3"/>
        <w:spacing w:before="0" w:beforeAutospacing="0" w:after="0" w:afterAutospacing="0"/>
        <w:jc w:val="center"/>
        <w:rPr>
          <w:sz w:val="32"/>
          <w:szCs w:val="28"/>
        </w:rPr>
      </w:pPr>
      <w:r w:rsidRPr="00142268">
        <w:rPr>
          <w:rFonts w:eastAsia="+mn-ea"/>
          <w:b/>
          <w:bCs/>
          <w:kern w:val="24"/>
          <w:sz w:val="32"/>
          <w:szCs w:val="28"/>
        </w:rPr>
        <w:lastRenderedPageBreak/>
        <w:t>ОЖИДАЕМЫЕ РЕЗУЛЬТАТЫ</w:t>
      </w:r>
      <w:proofErr w:type="gramStart"/>
      <w:r w:rsidRPr="00142268">
        <w:rPr>
          <w:rFonts w:eastAsia="+mn-ea"/>
          <w:b/>
          <w:bCs/>
          <w:kern w:val="24"/>
          <w:sz w:val="32"/>
          <w:szCs w:val="28"/>
        </w:rPr>
        <w:t xml:space="preserve"> :</w:t>
      </w:r>
      <w:proofErr w:type="gramEnd"/>
    </w:p>
    <w:p w:rsidR="00142268" w:rsidRPr="00142268" w:rsidRDefault="00142268" w:rsidP="00BC5885">
      <w:pPr>
        <w:pStyle w:val="a3"/>
        <w:spacing w:before="0" w:beforeAutospacing="0" w:after="0" w:afterAutospacing="0"/>
        <w:jc w:val="both"/>
        <w:rPr>
          <w:sz w:val="32"/>
          <w:szCs w:val="28"/>
        </w:rPr>
      </w:pPr>
      <w:r w:rsidRPr="00142268">
        <w:rPr>
          <w:rFonts w:eastAsia="+mn-ea"/>
          <w:kern w:val="24"/>
          <w:sz w:val="32"/>
          <w:szCs w:val="28"/>
        </w:rPr>
        <w:t>• Создание необходимых условий в ДОУ по формированию у дошкольников целостного представления о народной игрушке.</w:t>
      </w:r>
    </w:p>
    <w:p w:rsidR="00165B5F" w:rsidRPr="00165B5F" w:rsidRDefault="00142268" w:rsidP="00165B5F">
      <w:pPr>
        <w:pStyle w:val="a3"/>
        <w:spacing w:before="0" w:beforeAutospacing="0" w:after="0" w:afterAutospacing="0"/>
        <w:jc w:val="both"/>
        <w:rPr>
          <w:sz w:val="32"/>
          <w:szCs w:val="28"/>
        </w:rPr>
      </w:pPr>
      <w:r>
        <w:rPr>
          <w:rFonts w:eastAsia="+mn-ea"/>
          <w:kern w:val="24"/>
          <w:sz w:val="32"/>
          <w:szCs w:val="28"/>
        </w:rPr>
        <w:t xml:space="preserve"> </w:t>
      </w:r>
      <w:r w:rsidRPr="00142268">
        <w:rPr>
          <w:rFonts w:eastAsia="+mn-ea"/>
          <w:kern w:val="24"/>
          <w:sz w:val="32"/>
          <w:szCs w:val="28"/>
        </w:rPr>
        <w:t>• Развитие у детей любознательности, творческих способностей, познавательной активности, коммуникативных навыков.</w:t>
      </w:r>
      <w:r w:rsidRPr="00142268">
        <w:rPr>
          <w:rFonts w:eastAsia="+mn-ea"/>
          <w:kern w:val="24"/>
          <w:sz w:val="32"/>
          <w:szCs w:val="28"/>
        </w:rPr>
        <w:br/>
        <w:t>• Активное участие родителей в реализации проекта, вызвать желание смастерить семейных матрешек</w:t>
      </w:r>
      <w:r w:rsidR="00663862">
        <w:rPr>
          <w:rFonts w:eastAsia="+mn-ea"/>
          <w:kern w:val="24"/>
          <w:sz w:val="32"/>
          <w:szCs w:val="28"/>
        </w:rPr>
        <w:t xml:space="preserve"> </w:t>
      </w:r>
      <w:r w:rsidRPr="00142268">
        <w:rPr>
          <w:rFonts w:eastAsia="+mn-ea"/>
          <w:kern w:val="24"/>
          <w:sz w:val="32"/>
          <w:szCs w:val="28"/>
        </w:rPr>
        <w:t>- поучаствовать в создании мини-музея «Матрешк</w:t>
      </w:r>
      <w:proofErr w:type="gramStart"/>
      <w:r w:rsidRPr="00142268">
        <w:rPr>
          <w:rFonts w:eastAsia="+mn-ea"/>
          <w:kern w:val="24"/>
          <w:sz w:val="32"/>
          <w:szCs w:val="28"/>
        </w:rPr>
        <w:t>и-</w:t>
      </w:r>
      <w:proofErr w:type="gramEnd"/>
      <w:r w:rsidRPr="00142268">
        <w:rPr>
          <w:rFonts w:eastAsia="+mn-ea"/>
          <w:kern w:val="24"/>
          <w:sz w:val="32"/>
          <w:szCs w:val="28"/>
        </w:rPr>
        <w:t xml:space="preserve"> улыбка России».</w:t>
      </w:r>
    </w:p>
    <w:p w:rsidR="00663862" w:rsidRDefault="00663862" w:rsidP="00BC5885">
      <w:pPr>
        <w:jc w:val="both"/>
      </w:pPr>
    </w:p>
    <w:p w:rsidR="00663862" w:rsidRDefault="00663862" w:rsidP="00663862">
      <w:pPr>
        <w:tabs>
          <w:tab w:val="left" w:pos="2785"/>
        </w:tabs>
        <w:rPr>
          <w:rFonts w:ascii="Times New Roman" w:hAnsi="Times New Roman" w:cs="Times New Roman"/>
          <w:b/>
          <w:sz w:val="32"/>
          <w:szCs w:val="32"/>
        </w:rPr>
      </w:pPr>
      <w:r>
        <w:tab/>
      </w:r>
      <w:r>
        <w:rPr>
          <w:rFonts w:ascii="Times New Roman" w:hAnsi="Times New Roman" w:cs="Times New Roman"/>
          <w:b/>
          <w:sz w:val="32"/>
          <w:szCs w:val="32"/>
        </w:rPr>
        <w:t>ПРОДУКТ ПРОЕКТА</w:t>
      </w:r>
    </w:p>
    <w:p w:rsidR="00663862" w:rsidRPr="00663862" w:rsidRDefault="00663862" w:rsidP="00663862">
      <w:pPr>
        <w:spacing w:after="0" w:line="240" w:lineRule="auto"/>
        <w:jc w:val="center"/>
        <w:rPr>
          <w:rFonts w:ascii="Times New Roman" w:eastAsia="Times New Roman" w:hAnsi="Times New Roman" w:cs="Times New Roman"/>
          <w:sz w:val="32"/>
          <w:szCs w:val="32"/>
          <w:lang w:eastAsia="ru-RU"/>
        </w:rPr>
      </w:pPr>
      <w:r w:rsidRPr="00663862">
        <w:rPr>
          <w:rFonts w:ascii="Times New Roman" w:eastAsia="+mn-ea" w:hAnsi="Times New Roman" w:cs="Times New Roman"/>
          <w:kern w:val="24"/>
          <w:sz w:val="32"/>
          <w:szCs w:val="32"/>
          <w:lang w:eastAsia="ru-RU"/>
        </w:rPr>
        <w:t>Мини-музея «Матрешк</w:t>
      </w:r>
      <w:proofErr w:type="gramStart"/>
      <w:r w:rsidRPr="00663862">
        <w:rPr>
          <w:rFonts w:ascii="Times New Roman" w:eastAsia="+mn-ea" w:hAnsi="Times New Roman" w:cs="Times New Roman"/>
          <w:kern w:val="24"/>
          <w:sz w:val="32"/>
          <w:szCs w:val="32"/>
          <w:lang w:eastAsia="ru-RU"/>
        </w:rPr>
        <w:t>и-</w:t>
      </w:r>
      <w:proofErr w:type="gramEnd"/>
      <w:r w:rsidRPr="00663862">
        <w:rPr>
          <w:rFonts w:ascii="Times New Roman" w:eastAsia="+mn-ea" w:hAnsi="Times New Roman" w:cs="Times New Roman"/>
          <w:kern w:val="24"/>
          <w:sz w:val="32"/>
          <w:szCs w:val="32"/>
          <w:lang w:eastAsia="ru-RU"/>
        </w:rPr>
        <w:t xml:space="preserve"> улыбка России».</w:t>
      </w:r>
    </w:p>
    <w:p w:rsidR="00663862" w:rsidRDefault="00663862" w:rsidP="00663862">
      <w:pPr>
        <w:spacing w:after="0" w:line="240" w:lineRule="auto"/>
        <w:textAlignment w:val="baseline"/>
        <w:rPr>
          <w:rFonts w:ascii="Times New Roman" w:eastAsia="Times New Roman" w:hAnsi="Times New Roman" w:cs="Times New Roman"/>
          <w:b/>
          <w:bCs/>
          <w:kern w:val="24"/>
          <w:position w:val="1"/>
          <w:sz w:val="32"/>
          <w:szCs w:val="32"/>
          <w:lang w:eastAsia="ru-RU"/>
        </w:rPr>
      </w:pPr>
    </w:p>
    <w:p w:rsidR="00663862" w:rsidRPr="00663862" w:rsidRDefault="00663862" w:rsidP="00663862">
      <w:pPr>
        <w:spacing w:after="0" w:line="240" w:lineRule="auto"/>
        <w:jc w:val="center"/>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b/>
          <w:bCs/>
          <w:kern w:val="24"/>
          <w:position w:val="1"/>
          <w:sz w:val="32"/>
          <w:szCs w:val="32"/>
          <w:lang w:eastAsia="ru-RU"/>
        </w:rPr>
        <w:t>ЭТАПЫ ПРОЕКТА</w:t>
      </w:r>
      <w:r w:rsidRPr="00663862">
        <w:rPr>
          <w:rFonts w:ascii="Times New Roman" w:eastAsia="Times New Roman" w:hAnsi="Times New Roman" w:cs="Times New Roman"/>
          <w:kern w:val="24"/>
          <w:position w:val="1"/>
          <w:sz w:val="32"/>
          <w:szCs w:val="32"/>
          <w:lang w:eastAsia="ru-RU"/>
        </w:rPr>
        <w:t>:</w:t>
      </w:r>
    </w:p>
    <w:p w:rsidR="00663862" w:rsidRPr="00663862" w:rsidRDefault="00165B5F" w:rsidP="00663862">
      <w:pPr>
        <w:spacing w:after="0" w:line="240" w:lineRule="auto"/>
        <w:jc w:val="both"/>
        <w:textAlignment w:val="baseline"/>
        <w:rPr>
          <w:rFonts w:ascii="Times New Roman" w:eastAsia="Times New Roman" w:hAnsi="Times New Roman" w:cs="Times New Roman"/>
          <w:sz w:val="32"/>
          <w:szCs w:val="32"/>
          <w:lang w:eastAsia="ru-RU"/>
        </w:rPr>
      </w:pPr>
      <w:r>
        <w:rPr>
          <w:rFonts w:ascii="Times New Roman" w:eastAsia="Times New Roman" w:hAnsi="Times New Roman" w:cs="Times New Roman"/>
          <w:b/>
          <w:bCs/>
          <w:kern w:val="24"/>
          <w:sz w:val="32"/>
          <w:szCs w:val="32"/>
          <w:lang w:eastAsia="ru-RU"/>
        </w:rPr>
        <w:t xml:space="preserve"> </w:t>
      </w:r>
      <w:r w:rsidR="00663862" w:rsidRPr="00663862">
        <w:rPr>
          <w:rFonts w:ascii="Times New Roman" w:eastAsia="Times New Roman" w:hAnsi="Times New Roman" w:cs="Times New Roman"/>
          <w:b/>
          <w:bCs/>
          <w:kern w:val="24"/>
          <w:position w:val="1"/>
          <w:sz w:val="32"/>
          <w:szCs w:val="32"/>
          <w:u w:val="single"/>
          <w:lang w:eastAsia="ru-RU"/>
        </w:rPr>
        <w:t>Подготовительный:</w:t>
      </w:r>
    </w:p>
    <w:p w:rsidR="00663862" w:rsidRPr="00663862" w:rsidRDefault="00663862" w:rsidP="00663862">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 подбор литературы, иллюстраций</w:t>
      </w:r>
    </w:p>
    <w:p w:rsidR="00663862" w:rsidRPr="00663862" w:rsidRDefault="00663862" w:rsidP="00663862">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 xml:space="preserve">- подбор материалов для </w:t>
      </w:r>
      <w:proofErr w:type="spellStart"/>
      <w:r w:rsidRPr="00663862">
        <w:rPr>
          <w:rFonts w:ascii="Times New Roman" w:eastAsia="Times New Roman" w:hAnsi="Times New Roman" w:cs="Times New Roman"/>
          <w:kern w:val="24"/>
          <w:sz w:val="32"/>
          <w:szCs w:val="32"/>
          <w:lang w:eastAsia="ru-RU"/>
        </w:rPr>
        <w:t>изодеятельности</w:t>
      </w:r>
      <w:proofErr w:type="spellEnd"/>
      <w:r w:rsidRPr="00663862">
        <w:rPr>
          <w:rFonts w:ascii="Times New Roman" w:eastAsia="Times New Roman" w:hAnsi="Times New Roman" w:cs="Times New Roman"/>
          <w:kern w:val="24"/>
          <w:sz w:val="32"/>
          <w:szCs w:val="32"/>
          <w:lang w:eastAsia="ru-RU"/>
        </w:rPr>
        <w:t>;</w:t>
      </w:r>
    </w:p>
    <w:p w:rsidR="00663862" w:rsidRPr="00663862" w:rsidRDefault="00165B5F" w:rsidP="00165B5F">
      <w:pPr>
        <w:kinsoku w:val="0"/>
        <w:overflowPunct w:val="0"/>
        <w:spacing w:after="0" w:line="240" w:lineRule="auto"/>
        <w:contextualSpacing/>
        <w:jc w:val="both"/>
        <w:textAlignment w:val="baseline"/>
        <w:rPr>
          <w:rFonts w:ascii="Times New Roman" w:eastAsia="Times New Roman" w:hAnsi="Times New Roman" w:cs="Times New Roman"/>
          <w:sz w:val="32"/>
          <w:szCs w:val="32"/>
          <w:lang w:eastAsia="ru-RU"/>
        </w:rPr>
      </w:pPr>
      <w:r>
        <w:rPr>
          <w:rFonts w:ascii="Times New Roman" w:eastAsia="Times New Roman" w:hAnsi="Times New Roman" w:cs="Times New Roman"/>
          <w:kern w:val="24"/>
          <w:sz w:val="32"/>
          <w:szCs w:val="32"/>
          <w:lang w:eastAsia="ru-RU"/>
        </w:rPr>
        <w:t xml:space="preserve">- </w:t>
      </w:r>
      <w:r w:rsidR="00663862" w:rsidRPr="00663862">
        <w:rPr>
          <w:rFonts w:ascii="Times New Roman" w:eastAsia="Times New Roman" w:hAnsi="Times New Roman" w:cs="Times New Roman"/>
          <w:kern w:val="24"/>
          <w:sz w:val="32"/>
          <w:szCs w:val="32"/>
          <w:lang w:eastAsia="ru-RU"/>
        </w:rPr>
        <w:t>составление перспективного плана</w:t>
      </w:r>
    </w:p>
    <w:p w:rsidR="00663862" w:rsidRDefault="00663862" w:rsidP="00663862">
      <w:pPr>
        <w:kinsoku w:val="0"/>
        <w:overflowPunct w:val="0"/>
        <w:spacing w:after="0" w:line="240" w:lineRule="auto"/>
        <w:ind w:left="720"/>
        <w:jc w:val="both"/>
        <w:textAlignment w:val="baseline"/>
        <w:rPr>
          <w:rFonts w:ascii="Times New Roman" w:eastAsia="Times New Roman" w:hAnsi="Times New Roman" w:cs="Times New Roman"/>
          <w:kern w:val="24"/>
          <w:sz w:val="32"/>
          <w:szCs w:val="32"/>
          <w:lang w:eastAsia="ru-RU"/>
        </w:rPr>
      </w:pPr>
    </w:p>
    <w:p w:rsidR="00165B5F" w:rsidRDefault="00663862" w:rsidP="00663862">
      <w:pPr>
        <w:kinsoku w:val="0"/>
        <w:overflowPunct w:val="0"/>
        <w:spacing w:after="0" w:line="240" w:lineRule="auto"/>
        <w:jc w:val="both"/>
        <w:textAlignment w:val="baseline"/>
        <w:rPr>
          <w:rFonts w:ascii="Times New Roman" w:eastAsia="Times New Roman" w:hAnsi="Times New Roman" w:cs="Times New Roman"/>
          <w:kern w:val="24"/>
          <w:position w:val="1"/>
          <w:sz w:val="32"/>
          <w:szCs w:val="32"/>
          <w:u w:val="single"/>
          <w:lang w:eastAsia="ru-RU"/>
        </w:rPr>
      </w:pPr>
      <w:r w:rsidRPr="00663862">
        <w:rPr>
          <w:rFonts w:ascii="Times New Roman" w:eastAsia="Times New Roman" w:hAnsi="Times New Roman" w:cs="Times New Roman"/>
          <w:b/>
          <w:bCs/>
          <w:kern w:val="24"/>
          <w:position w:val="1"/>
          <w:sz w:val="32"/>
          <w:szCs w:val="32"/>
          <w:u w:val="single"/>
          <w:lang w:eastAsia="ru-RU"/>
        </w:rPr>
        <w:t>Исследовательский</w:t>
      </w:r>
      <w:r w:rsidRPr="00663862">
        <w:rPr>
          <w:rFonts w:ascii="Times New Roman" w:eastAsia="Times New Roman" w:hAnsi="Times New Roman" w:cs="Times New Roman"/>
          <w:kern w:val="24"/>
          <w:position w:val="1"/>
          <w:sz w:val="32"/>
          <w:szCs w:val="32"/>
          <w:u w:val="single"/>
          <w:lang w:eastAsia="ru-RU"/>
        </w:rPr>
        <w:t>:</w:t>
      </w:r>
    </w:p>
    <w:p w:rsidR="00663862" w:rsidRPr="00663862" w:rsidRDefault="00663862" w:rsidP="00663862">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 ознакомление с историей матрешки;</w:t>
      </w:r>
    </w:p>
    <w:p w:rsidR="00663862" w:rsidRPr="00663862" w:rsidRDefault="00165B5F" w:rsidP="00165B5F">
      <w:pPr>
        <w:kinsoku w:val="0"/>
        <w:overflowPunct w:val="0"/>
        <w:spacing w:after="0" w:line="240" w:lineRule="auto"/>
        <w:contextualSpacing/>
        <w:jc w:val="both"/>
        <w:textAlignment w:val="baseline"/>
        <w:rPr>
          <w:rFonts w:ascii="Times New Roman" w:eastAsia="Times New Roman" w:hAnsi="Times New Roman" w:cs="Times New Roman"/>
          <w:sz w:val="32"/>
          <w:szCs w:val="32"/>
          <w:lang w:eastAsia="ru-RU"/>
        </w:rPr>
      </w:pPr>
      <w:r>
        <w:rPr>
          <w:rFonts w:ascii="Times New Roman" w:eastAsia="Times New Roman" w:hAnsi="Times New Roman" w:cs="Times New Roman"/>
          <w:kern w:val="24"/>
          <w:sz w:val="32"/>
          <w:szCs w:val="32"/>
          <w:lang w:eastAsia="ru-RU"/>
        </w:rPr>
        <w:t xml:space="preserve">- </w:t>
      </w:r>
      <w:r w:rsidR="00663862" w:rsidRPr="00663862">
        <w:rPr>
          <w:rFonts w:ascii="Times New Roman" w:eastAsia="Times New Roman" w:hAnsi="Times New Roman" w:cs="Times New Roman"/>
          <w:kern w:val="24"/>
          <w:sz w:val="32"/>
          <w:szCs w:val="32"/>
          <w:lang w:eastAsia="ru-RU"/>
        </w:rPr>
        <w:t>изучение видов матрешек, художественных элементов;</w:t>
      </w:r>
    </w:p>
    <w:p w:rsidR="00663862" w:rsidRPr="00663862" w:rsidRDefault="00165B5F" w:rsidP="00165B5F">
      <w:pPr>
        <w:kinsoku w:val="0"/>
        <w:overflowPunct w:val="0"/>
        <w:spacing w:after="0" w:line="240" w:lineRule="auto"/>
        <w:contextualSpacing/>
        <w:jc w:val="both"/>
        <w:textAlignment w:val="baseline"/>
        <w:rPr>
          <w:rFonts w:ascii="Times New Roman" w:eastAsia="Times New Roman" w:hAnsi="Times New Roman" w:cs="Times New Roman"/>
          <w:sz w:val="32"/>
          <w:szCs w:val="32"/>
          <w:lang w:eastAsia="ru-RU"/>
        </w:rPr>
      </w:pPr>
      <w:r>
        <w:rPr>
          <w:rFonts w:ascii="Times New Roman" w:eastAsia="Times New Roman" w:hAnsi="Times New Roman" w:cs="Times New Roman"/>
          <w:kern w:val="24"/>
          <w:sz w:val="32"/>
          <w:szCs w:val="32"/>
          <w:lang w:eastAsia="ru-RU"/>
        </w:rPr>
        <w:t xml:space="preserve">- </w:t>
      </w:r>
      <w:r w:rsidR="00663862" w:rsidRPr="00663862">
        <w:rPr>
          <w:rFonts w:ascii="Times New Roman" w:eastAsia="Times New Roman" w:hAnsi="Times New Roman" w:cs="Times New Roman"/>
          <w:kern w:val="24"/>
          <w:sz w:val="32"/>
          <w:szCs w:val="32"/>
          <w:lang w:eastAsia="ru-RU"/>
        </w:rPr>
        <w:t>составление орнаментов;</w:t>
      </w:r>
    </w:p>
    <w:p w:rsidR="00663862" w:rsidRDefault="00663862" w:rsidP="00663862">
      <w:pPr>
        <w:kinsoku w:val="0"/>
        <w:overflowPunct w:val="0"/>
        <w:spacing w:after="0" w:line="240" w:lineRule="auto"/>
        <w:ind w:left="720"/>
        <w:jc w:val="both"/>
        <w:textAlignment w:val="baseline"/>
        <w:rPr>
          <w:rFonts w:ascii="Times New Roman" w:eastAsia="Times New Roman" w:hAnsi="Times New Roman" w:cs="Times New Roman"/>
          <w:kern w:val="24"/>
          <w:position w:val="1"/>
          <w:sz w:val="32"/>
          <w:szCs w:val="32"/>
          <w:lang w:eastAsia="ru-RU"/>
        </w:rPr>
      </w:pPr>
    </w:p>
    <w:p w:rsidR="00165B5F" w:rsidRDefault="00663862" w:rsidP="00663862">
      <w:pPr>
        <w:kinsoku w:val="0"/>
        <w:overflowPunct w:val="0"/>
        <w:spacing w:after="0" w:line="240" w:lineRule="auto"/>
        <w:jc w:val="both"/>
        <w:textAlignment w:val="baseline"/>
        <w:rPr>
          <w:rFonts w:ascii="Times New Roman" w:eastAsia="Times New Roman" w:hAnsi="Times New Roman" w:cs="Times New Roman"/>
          <w:b/>
          <w:bCs/>
          <w:kern w:val="24"/>
          <w:position w:val="1"/>
          <w:sz w:val="32"/>
          <w:szCs w:val="32"/>
          <w:u w:val="single"/>
          <w:lang w:eastAsia="ru-RU"/>
        </w:rPr>
      </w:pPr>
      <w:r w:rsidRPr="00663862">
        <w:rPr>
          <w:rFonts w:ascii="Times New Roman" w:eastAsia="Times New Roman" w:hAnsi="Times New Roman" w:cs="Times New Roman"/>
          <w:b/>
          <w:bCs/>
          <w:kern w:val="24"/>
          <w:position w:val="1"/>
          <w:sz w:val="32"/>
          <w:szCs w:val="32"/>
          <w:u w:val="single"/>
          <w:lang w:eastAsia="ru-RU"/>
        </w:rPr>
        <w:t>Заключительный:</w:t>
      </w:r>
    </w:p>
    <w:p w:rsidR="00663862" w:rsidRPr="00663862" w:rsidRDefault="00663862" w:rsidP="00663862">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-обобщение результатов работы;</w:t>
      </w:r>
    </w:p>
    <w:p w:rsidR="00663862" w:rsidRPr="00663862" w:rsidRDefault="00663862" w:rsidP="00663862">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 сбор коллекции игрушек – матрешек;</w:t>
      </w:r>
    </w:p>
    <w:p w:rsidR="00663862" w:rsidRPr="00663862" w:rsidRDefault="00663862" w:rsidP="00663862">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 изготовление «Семейной матрешки»</w:t>
      </w:r>
    </w:p>
    <w:p w:rsidR="00663862" w:rsidRPr="00663862" w:rsidRDefault="00663862" w:rsidP="00663862">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 xml:space="preserve">для мини – музея </w:t>
      </w:r>
      <w:r w:rsidRPr="00663862">
        <w:rPr>
          <w:rFonts w:ascii="Times New Roman" w:eastAsia="+mn-ea" w:hAnsi="Times New Roman" w:cs="Times New Roman"/>
          <w:kern w:val="24"/>
          <w:sz w:val="32"/>
          <w:szCs w:val="32"/>
          <w:lang w:eastAsia="ru-RU"/>
        </w:rPr>
        <w:t>«Матрешк</w:t>
      </w:r>
      <w:proofErr w:type="gramStart"/>
      <w:r w:rsidRPr="00663862">
        <w:rPr>
          <w:rFonts w:ascii="Times New Roman" w:eastAsia="+mn-ea" w:hAnsi="Times New Roman" w:cs="Times New Roman"/>
          <w:kern w:val="24"/>
          <w:sz w:val="32"/>
          <w:szCs w:val="32"/>
          <w:lang w:eastAsia="ru-RU"/>
        </w:rPr>
        <w:t>и-</w:t>
      </w:r>
      <w:proofErr w:type="gramEnd"/>
      <w:r w:rsidRPr="00663862">
        <w:rPr>
          <w:rFonts w:ascii="Times New Roman" w:eastAsia="+mn-ea" w:hAnsi="Times New Roman" w:cs="Times New Roman"/>
          <w:kern w:val="24"/>
          <w:sz w:val="32"/>
          <w:szCs w:val="32"/>
          <w:lang w:eastAsia="ru-RU"/>
        </w:rPr>
        <w:t xml:space="preserve"> улыбка России».</w:t>
      </w:r>
    </w:p>
    <w:p w:rsidR="00663862" w:rsidRPr="00663862" w:rsidRDefault="00663862" w:rsidP="00663862">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-оформление фоторепортажа с детьми;</w:t>
      </w:r>
    </w:p>
    <w:p w:rsidR="00663862" w:rsidRPr="00663862" w:rsidRDefault="00663862" w:rsidP="00663862">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663862">
        <w:rPr>
          <w:rFonts w:ascii="Times New Roman" w:eastAsia="Times New Roman" w:hAnsi="Times New Roman" w:cs="Times New Roman"/>
          <w:kern w:val="24"/>
          <w:sz w:val="32"/>
          <w:szCs w:val="32"/>
          <w:lang w:eastAsia="ru-RU"/>
        </w:rPr>
        <w:t xml:space="preserve">                     </w:t>
      </w:r>
    </w:p>
    <w:p w:rsidR="00663862" w:rsidRDefault="00663862" w:rsidP="00663862">
      <w:pPr>
        <w:tabs>
          <w:tab w:val="left" w:pos="2785"/>
        </w:tabs>
        <w:rPr>
          <w:rFonts w:ascii="Times New Roman" w:hAnsi="Times New Roman" w:cs="Times New Roman"/>
          <w:b/>
          <w:sz w:val="32"/>
          <w:szCs w:val="32"/>
        </w:rPr>
      </w:pPr>
    </w:p>
    <w:p w:rsidR="00165B5F" w:rsidRDefault="00165B5F" w:rsidP="00663862">
      <w:pPr>
        <w:tabs>
          <w:tab w:val="left" w:pos="2785"/>
        </w:tabs>
        <w:rPr>
          <w:rFonts w:ascii="Times New Roman" w:hAnsi="Times New Roman" w:cs="Times New Roman"/>
          <w:b/>
          <w:sz w:val="32"/>
          <w:szCs w:val="32"/>
        </w:rPr>
      </w:pPr>
    </w:p>
    <w:p w:rsidR="00165B5F" w:rsidRDefault="00165B5F" w:rsidP="00663862">
      <w:pPr>
        <w:tabs>
          <w:tab w:val="left" w:pos="2785"/>
        </w:tabs>
        <w:rPr>
          <w:rFonts w:ascii="Times New Roman" w:hAnsi="Times New Roman" w:cs="Times New Roman"/>
          <w:b/>
          <w:sz w:val="32"/>
          <w:szCs w:val="32"/>
        </w:rPr>
      </w:pPr>
    </w:p>
    <w:p w:rsidR="00AA084E" w:rsidRDefault="00AA084E" w:rsidP="00165B5F">
      <w:pPr>
        <w:pStyle w:val="c26"/>
        <w:shd w:val="clear" w:color="auto" w:fill="FFFFFF"/>
        <w:spacing w:before="0" w:beforeAutospacing="0" w:after="0" w:afterAutospacing="0"/>
        <w:jc w:val="center"/>
        <w:rPr>
          <w:rStyle w:val="c4"/>
          <w:b/>
          <w:bCs/>
          <w:sz w:val="28"/>
          <w:szCs w:val="28"/>
        </w:rPr>
      </w:pPr>
    </w:p>
    <w:p w:rsidR="00AA084E" w:rsidRDefault="00AA084E" w:rsidP="00165B5F">
      <w:pPr>
        <w:pStyle w:val="c26"/>
        <w:shd w:val="clear" w:color="auto" w:fill="FFFFFF"/>
        <w:spacing w:before="0" w:beforeAutospacing="0" w:after="0" w:afterAutospacing="0"/>
        <w:jc w:val="center"/>
        <w:rPr>
          <w:rStyle w:val="c4"/>
          <w:b/>
          <w:bCs/>
          <w:sz w:val="28"/>
          <w:szCs w:val="28"/>
        </w:rPr>
      </w:pPr>
    </w:p>
    <w:p w:rsidR="00AA084E" w:rsidRDefault="00AA084E" w:rsidP="00165B5F">
      <w:pPr>
        <w:pStyle w:val="c26"/>
        <w:shd w:val="clear" w:color="auto" w:fill="FFFFFF"/>
        <w:spacing w:before="0" w:beforeAutospacing="0" w:after="0" w:afterAutospacing="0"/>
        <w:jc w:val="center"/>
        <w:rPr>
          <w:rStyle w:val="c4"/>
          <w:b/>
          <w:bCs/>
          <w:sz w:val="28"/>
          <w:szCs w:val="28"/>
        </w:rPr>
      </w:pPr>
    </w:p>
    <w:p w:rsidR="00165B5F" w:rsidRDefault="00165B5F" w:rsidP="00165B5F">
      <w:pPr>
        <w:pStyle w:val="c26"/>
        <w:shd w:val="clear" w:color="auto" w:fill="FFFFFF"/>
        <w:spacing w:before="0" w:beforeAutospacing="0" w:after="0" w:afterAutospacing="0"/>
        <w:jc w:val="center"/>
        <w:rPr>
          <w:rStyle w:val="c4"/>
          <w:b/>
          <w:bCs/>
          <w:sz w:val="28"/>
          <w:szCs w:val="28"/>
        </w:rPr>
      </w:pPr>
      <w:r w:rsidRPr="004A6238">
        <w:rPr>
          <w:rStyle w:val="c4"/>
          <w:b/>
          <w:bCs/>
          <w:sz w:val="28"/>
          <w:szCs w:val="28"/>
        </w:rPr>
        <w:lastRenderedPageBreak/>
        <w:t>МАТЕРИАЛЫ РЕАЛИЗАЦИИ ПРОЕКТА</w:t>
      </w:r>
    </w:p>
    <w:p w:rsidR="00165B5F" w:rsidRPr="004A6238" w:rsidRDefault="00165B5F" w:rsidP="00165B5F">
      <w:pPr>
        <w:pStyle w:val="c26"/>
        <w:shd w:val="clear" w:color="auto" w:fill="FFFFFF"/>
        <w:spacing w:before="0" w:beforeAutospacing="0" w:after="0" w:afterAutospacing="0"/>
        <w:jc w:val="center"/>
        <w:rPr>
          <w:rStyle w:val="c4"/>
          <w:b/>
          <w:bCs/>
          <w:sz w:val="28"/>
          <w:szCs w:val="28"/>
        </w:rPr>
      </w:pPr>
    </w:p>
    <w:tbl>
      <w:tblPr>
        <w:tblStyle w:val="a8"/>
        <w:tblW w:w="0" w:type="auto"/>
        <w:tblLayout w:type="fixed"/>
        <w:tblLook w:val="04A0" w:firstRow="1" w:lastRow="0" w:firstColumn="1" w:lastColumn="0" w:noHBand="0" w:noVBand="1"/>
      </w:tblPr>
      <w:tblGrid>
        <w:gridCol w:w="1809"/>
        <w:gridCol w:w="4028"/>
        <w:gridCol w:w="1662"/>
        <w:gridCol w:w="2072"/>
      </w:tblGrid>
      <w:tr w:rsidR="00165B5F" w:rsidTr="0003556F">
        <w:tc>
          <w:tcPr>
            <w:tcW w:w="1809" w:type="dxa"/>
          </w:tcPr>
          <w:p w:rsidR="00165B5F" w:rsidRPr="004A6238" w:rsidRDefault="00165B5F" w:rsidP="0003556F">
            <w:pPr>
              <w:pStyle w:val="c26"/>
              <w:spacing w:before="0" w:beforeAutospacing="0" w:after="0" w:afterAutospacing="0"/>
              <w:jc w:val="center"/>
              <w:rPr>
                <w:rStyle w:val="c4"/>
                <w:bCs/>
                <w:szCs w:val="28"/>
              </w:rPr>
            </w:pPr>
            <w:r w:rsidRPr="004A6238">
              <w:rPr>
                <w:rStyle w:val="c4"/>
                <w:bCs/>
                <w:szCs w:val="28"/>
              </w:rPr>
              <w:t>Этапы реализации проекта</w:t>
            </w:r>
          </w:p>
        </w:tc>
        <w:tc>
          <w:tcPr>
            <w:tcW w:w="4028" w:type="dxa"/>
          </w:tcPr>
          <w:p w:rsidR="00165B5F" w:rsidRPr="004A6238" w:rsidRDefault="00165B5F" w:rsidP="0003556F">
            <w:pPr>
              <w:pStyle w:val="c26"/>
              <w:spacing w:before="0" w:beforeAutospacing="0" w:after="0" w:afterAutospacing="0"/>
              <w:jc w:val="center"/>
              <w:rPr>
                <w:rStyle w:val="c4"/>
                <w:bCs/>
                <w:szCs w:val="28"/>
              </w:rPr>
            </w:pPr>
            <w:r w:rsidRPr="004A6238">
              <w:rPr>
                <w:rStyle w:val="c4"/>
                <w:bCs/>
                <w:szCs w:val="28"/>
              </w:rPr>
              <w:t>Мероприятия</w:t>
            </w:r>
          </w:p>
        </w:tc>
        <w:tc>
          <w:tcPr>
            <w:tcW w:w="1662" w:type="dxa"/>
          </w:tcPr>
          <w:p w:rsidR="00165B5F" w:rsidRPr="004A6238" w:rsidRDefault="00165B5F" w:rsidP="0003556F">
            <w:pPr>
              <w:pStyle w:val="c26"/>
              <w:spacing w:after="0"/>
              <w:jc w:val="center"/>
              <w:rPr>
                <w:rStyle w:val="c4"/>
                <w:bCs/>
                <w:szCs w:val="28"/>
              </w:rPr>
            </w:pPr>
            <w:r w:rsidRPr="004A6238">
              <w:rPr>
                <w:rStyle w:val="c4"/>
                <w:bCs/>
                <w:szCs w:val="28"/>
              </w:rPr>
              <w:t>Сроки</w:t>
            </w:r>
          </w:p>
          <w:p w:rsidR="00165B5F" w:rsidRPr="004A6238" w:rsidRDefault="00165B5F" w:rsidP="0003556F">
            <w:pPr>
              <w:pStyle w:val="c26"/>
              <w:spacing w:before="0" w:beforeAutospacing="0" w:after="0" w:afterAutospacing="0"/>
              <w:jc w:val="center"/>
              <w:rPr>
                <w:rStyle w:val="c4"/>
                <w:bCs/>
                <w:szCs w:val="28"/>
              </w:rPr>
            </w:pPr>
            <w:r w:rsidRPr="004A6238">
              <w:rPr>
                <w:rStyle w:val="c4"/>
                <w:bCs/>
                <w:szCs w:val="28"/>
              </w:rPr>
              <w:t>реализации</w:t>
            </w:r>
          </w:p>
        </w:tc>
        <w:tc>
          <w:tcPr>
            <w:tcW w:w="2072" w:type="dxa"/>
          </w:tcPr>
          <w:p w:rsidR="00165B5F" w:rsidRPr="004A6238" w:rsidRDefault="00165B5F" w:rsidP="0003556F">
            <w:pPr>
              <w:pStyle w:val="c26"/>
              <w:spacing w:before="0" w:beforeAutospacing="0" w:after="0" w:afterAutospacing="0"/>
              <w:jc w:val="center"/>
              <w:rPr>
                <w:rStyle w:val="c4"/>
                <w:bCs/>
                <w:szCs w:val="28"/>
              </w:rPr>
            </w:pPr>
            <w:r w:rsidRPr="004A6238">
              <w:rPr>
                <w:rStyle w:val="c4"/>
                <w:bCs/>
                <w:szCs w:val="28"/>
              </w:rPr>
              <w:t>Ответственные</w:t>
            </w:r>
          </w:p>
        </w:tc>
      </w:tr>
      <w:tr w:rsidR="00165B5F" w:rsidTr="0003556F">
        <w:trPr>
          <w:cantSplit/>
          <w:trHeight w:val="999"/>
        </w:trPr>
        <w:tc>
          <w:tcPr>
            <w:tcW w:w="1809" w:type="dxa"/>
            <w:vMerge w:val="restart"/>
            <w:textDirection w:val="btLr"/>
          </w:tcPr>
          <w:p w:rsidR="00165B5F" w:rsidRPr="004A6238" w:rsidRDefault="00165B5F" w:rsidP="00165B5F">
            <w:pPr>
              <w:pStyle w:val="c3"/>
              <w:numPr>
                <w:ilvl w:val="0"/>
                <w:numId w:val="7"/>
              </w:numPr>
              <w:shd w:val="clear" w:color="auto" w:fill="FFFFFF"/>
              <w:spacing w:before="0" w:beforeAutospacing="0" w:after="0" w:afterAutospacing="0"/>
              <w:ind w:right="113"/>
              <w:rPr>
                <w:b/>
                <w:color w:val="000000"/>
                <w:szCs w:val="28"/>
              </w:rPr>
            </w:pPr>
            <w:r w:rsidRPr="004A6238">
              <w:rPr>
                <w:rStyle w:val="c7"/>
                <w:b/>
                <w:bCs/>
                <w:color w:val="000000"/>
                <w:szCs w:val="28"/>
              </w:rPr>
              <w:t>Подготовительный</w:t>
            </w:r>
          </w:p>
          <w:p w:rsidR="00165B5F" w:rsidRPr="004A6238" w:rsidRDefault="00165B5F" w:rsidP="0003556F">
            <w:pPr>
              <w:pStyle w:val="c26"/>
              <w:spacing w:before="0" w:beforeAutospacing="0" w:after="0" w:afterAutospacing="0"/>
              <w:ind w:left="113" w:right="113"/>
              <w:jc w:val="center"/>
              <w:rPr>
                <w:rStyle w:val="c4"/>
                <w:bCs/>
                <w:szCs w:val="28"/>
              </w:rPr>
            </w:pPr>
          </w:p>
        </w:tc>
        <w:tc>
          <w:tcPr>
            <w:tcW w:w="4028" w:type="dxa"/>
          </w:tcPr>
          <w:p w:rsidR="00165B5F" w:rsidRPr="004A6238" w:rsidRDefault="00165B5F" w:rsidP="0003556F">
            <w:pPr>
              <w:pStyle w:val="c26"/>
              <w:spacing w:before="0" w:after="0"/>
              <w:jc w:val="center"/>
              <w:rPr>
                <w:rStyle w:val="c4"/>
                <w:bCs/>
                <w:szCs w:val="28"/>
              </w:rPr>
            </w:pPr>
            <w:r w:rsidRPr="004A6238">
              <w:rPr>
                <w:rStyle w:val="c4"/>
                <w:bCs/>
                <w:szCs w:val="28"/>
              </w:rPr>
              <w:t>Ознакомление детей и родителей с предстоящей работой</w:t>
            </w:r>
          </w:p>
        </w:tc>
        <w:tc>
          <w:tcPr>
            <w:tcW w:w="1662" w:type="dxa"/>
          </w:tcPr>
          <w:p w:rsidR="00165B5F" w:rsidRPr="004A6238" w:rsidRDefault="00165B5F" w:rsidP="0003556F">
            <w:pPr>
              <w:pStyle w:val="c26"/>
              <w:spacing w:before="0" w:beforeAutospacing="0" w:after="0" w:afterAutospacing="0"/>
              <w:jc w:val="center"/>
              <w:rPr>
                <w:rStyle w:val="c4"/>
                <w:bCs/>
                <w:szCs w:val="28"/>
              </w:rPr>
            </w:pPr>
            <w:r>
              <w:rPr>
                <w:rStyle w:val="c4"/>
                <w:bCs/>
                <w:szCs w:val="28"/>
              </w:rPr>
              <w:t>14 марта</w:t>
            </w:r>
          </w:p>
        </w:tc>
        <w:tc>
          <w:tcPr>
            <w:tcW w:w="2072" w:type="dxa"/>
          </w:tcPr>
          <w:p w:rsidR="00165B5F" w:rsidRPr="004A6238" w:rsidRDefault="00165B5F" w:rsidP="0003556F">
            <w:pPr>
              <w:pStyle w:val="c26"/>
              <w:spacing w:before="0" w:beforeAutospacing="0" w:after="0" w:afterAutospacing="0"/>
              <w:jc w:val="center"/>
              <w:rPr>
                <w:rStyle w:val="c4"/>
                <w:bCs/>
                <w:szCs w:val="28"/>
              </w:rPr>
            </w:pPr>
            <w:r w:rsidRPr="004A6238">
              <w:rPr>
                <w:rStyle w:val="c4"/>
                <w:bCs/>
                <w:szCs w:val="28"/>
              </w:rPr>
              <w:t>воспитатель</w:t>
            </w:r>
          </w:p>
        </w:tc>
      </w:tr>
      <w:tr w:rsidR="00165B5F" w:rsidTr="0003556F">
        <w:trPr>
          <w:cantSplit/>
          <w:trHeight w:val="1975"/>
        </w:trPr>
        <w:tc>
          <w:tcPr>
            <w:tcW w:w="1809" w:type="dxa"/>
            <w:vMerge/>
            <w:textDirection w:val="btLr"/>
          </w:tcPr>
          <w:p w:rsidR="00165B5F" w:rsidRPr="004A6238" w:rsidRDefault="00165B5F" w:rsidP="00165B5F">
            <w:pPr>
              <w:pStyle w:val="c3"/>
              <w:numPr>
                <w:ilvl w:val="0"/>
                <w:numId w:val="7"/>
              </w:numPr>
              <w:shd w:val="clear" w:color="auto" w:fill="FFFFFF"/>
              <w:spacing w:before="0" w:beforeAutospacing="0" w:after="0" w:afterAutospacing="0"/>
              <w:ind w:right="113"/>
              <w:rPr>
                <w:rStyle w:val="c7"/>
                <w:bCs/>
                <w:color w:val="000000"/>
                <w:szCs w:val="28"/>
              </w:rPr>
            </w:pPr>
          </w:p>
        </w:tc>
        <w:tc>
          <w:tcPr>
            <w:tcW w:w="4028" w:type="dxa"/>
          </w:tcPr>
          <w:p w:rsidR="00165B5F" w:rsidRDefault="00165B5F" w:rsidP="005E7FD4">
            <w:pPr>
              <w:pStyle w:val="c26"/>
              <w:spacing w:after="0"/>
              <w:rPr>
                <w:rStyle w:val="c4"/>
                <w:bCs/>
                <w:szCs w:val="28"/>
              </w:rPr>
            </w:pPr>
            <w:r w:rsidRPr="004A6238">
              <w:rPr>
                <w:rStyle w:val="c4"/>
                <w:bCs/>
                <w:szCs w:val="28"/>
              </w:rPr>
              <w:t xml:space="preserve">Информация для родителей: </w:t>
            </w:r>
          </w:p>
          <w:p w:rsidR="00165B5F" w:rsidRPr="00165B5F" w:rsidRDefault="00165B5F" w:rsidP="00165B5F">
            <w:pPr>
              <w:pStyle w:val="c26"/>
              <w:rPr>
                <w:bCs/>
                <w:szCs w:val="28"/>
              </w:rPr>
            </w:pPr>
            <w:r w:rsidRPr="00165B5F">
              <w:rPr>
                <w:bCs/>
                <w:szCs w:val="28"/>
              </w:rPr>
              <w:t>Консультация на тему</w:t>
            </w:r>
            <w:proofErr w:type="gramStart"/>
            <w:r w:rsidRPr="00165B5F">
              <w:rPr>
                <w:bCs/>
                <w:szCs w:val="28"/>
              </w:rPr>
              <w:t xml:space="preserve"> </w:t>
            </w:r>
            <w:r>
              <w:rPr>
                <w:bCs/>
                <w:szCs w:val="28"/>
              </w:rPr>
              <w:t>:</w:t>
            </w:r>
            <w:proofErr w:type="gramEnd"/>
            <w:r>
              <w:rPr>
                <w:bCs/>
                <w:szCs w:val="28"/>
              </w:rPr>
              <w:t xml:space="preserve"> </w:t>
            </w:r>
            <w:r w:rsidRPr="00165B5F">
              <w:rPr>
                <w:bCs/>
                <w:szCs w:val="28"/>
              </w:rPr>
              <w:t>«Развивающие игры с матрешкой» «Появление матрешки на Руси»</w:t>
            </w:r>
          </w:p>
          <w:p w:rsidR="00165B5F" w:rsidRPr="004A6238" w:rsidRDefault="00165B5F" w:rsidP="00165B5F">
            <w:pPr>
              <w:pStyle w:val="c26"/>
              <w:spacing w:after="0"/>
              <w:rPr>
                <w:bCs/>
                <w:szCs w:val="28"/>
              </w:rPr>
            </w:pPr>
          </w:p>
        </w:tc>
        <w:tc>
          <w:tcPr>
            <w:tcW w:w="1662" w:type="dxa"/>
          </w:tcPr>
          <w:p w:rsidR="00165B5F" w:rsidRPr="004A6238" w:rsidRDefault="00165B5F" w:rsidP="0003556F">
            <w:pPr>
              <w:pStyle w:val="c26"/>
              <w:spacing w:before="0" w:beforeAutospacing="0" w:after="0" w:afterAutospacing="0"/>
              <w:jc w:val="center"/>
              <w:rPr>
                <w:rStyle w:val="c4"/>
                <w:bCs/>
                <w:szCs w:val="28"/>
              </w:rPr>
            </w:pPr>
            <w:r>
              <w:rPr>
                <w:rStyle w:val="c4"/>
                <w:bCs/>
                <w:szCs w:val="28"/>
              </w:rPr>
              <w:t>15 марта</w:t>
            </w:r>
          </w:p>
        </w:tc>
        <w:tc>
          <w:tcPr>
            <w:tcW w:w="2072" w:type="dxa"/>
          </w:tcPr>
          <w:p w:rsidR="00165B5F" w:rsidRPr="004A6238" w:rsidRDefault="00165B5F" w:rsidP="0003556F">
            <w:pPr>
              <w:pStyle w:val="c26"/>
              <w:spacing w:before="0" w:beforeAutospacing="0" w:after="0" w:afterAutospacing="0"/>
              <w:jc w:val="center"/>
              <w:rPr>
                <w:rStyle w:val="c4"/>
                <w:bCs/>
                <w:szCs w:val="28"/>
              </w:rPr>
            </w:pPr>
            <w:r w:rsidRPr="004A6238">
              <w:rPr>
                <w:rStyle w:val="c4"/>
                <w:bCs/>
                <w:szCs w:val="28"/>
              </w:rPr>
              <w:t>воспитатель</w:t>
            </w:r>
          </w:p>
        </w:tc>
      </w:tr>
      <w:tr w:rsidR="00165B5F" w:rsidTr="00165B5F">
        <w:trPr>
          <w:cantSplit/>
          <w:trHeight w:val="1545"/>
        </w:trPr>
        <w:tc>
          <w:tcPr>
            <w:tcW w:w="1809" w:type="dxa"/>
            <w:vMerge w:val="restart"/>
            <w:textDirection w:val="btLr"/>
          </w:tcPr>
          <w:p w:rsidR="00165B5F" w:rsidRPr="004A6238" w:rsidRDefault="00165B5F" w:rsidP="0003556F">
            <w:pPr>
              <w:pStyle w:val="c3"/>
              <w:shd w:val="clear" w:color="auto" w:fill="FFFFFF"/>
              <w:spacing w:before="0" w:beforeAutospacing="0" w:after="0" w:afterAutospacing="0"/>
              <w:ind w:left="113" w:right="113"/>
              <w:jc w:val="center"/>
              <w:rPr>
                <w:b/>
                <w:szCs w:val="28"/>
              </w:rPr>
            </w:pPr>
            <w:r w:rsidRPr="004A6238">
              <w:rPr>
                <w:rStyle w:val="c7"/>
                <w:b/>
                <w:bCs/>
                <w:szCs w:val="28"/>
              </w:rPr>
              <w:t>II.  Основной</w:t>
            </w:r>
          </w:p>
          <w:p w:rsidR="00165B5F" w:rsidRPr="004A6238" w:rsidRDefault="00165B5F" w:rsidP="0003556F">
            <w:pPr>
              <w:pStyle w:val="c3"/>
              <w:shd w:val="clear" w:color="auto" w:fill="FFFFFF"/>
              <w:spacing w:before="0" w:beforeAutospacing="0" w:after="0" w:afterAutospacing="0"/>
              <w:ind w:left="113" w:right="113"/>
              <w:jc w:val="center"/>
              <w:rPr>
                <w:rStyle w:val="c7"/>
                <w:bCs/>
                <w:color w:val="000000"/>
                <w:szCs w:val="28"/>
              </w:rPr>
            </w:pPr>
          </w:p>
        </w:tc>
        <w:tc>
          <w:tcPr>
            <w:tcW w:w="4028" w:type="dxa"/>
          </w:tcPr>
          <w:p w:rsidR="00121592" w:rsidRPr="00121592" w:rsidRDefault="00121592" w:rsidP="00121592">
            <w:pPr>
              <w:pStyle w:val="c3"/>
              <w:shd w:val="clear" w:color="auto" w:fill="FFFFFF"/>
              <w:jc w:val="both"/>
              <w:rPr>
                <w:bCs/>
                <w:color w:val="000000"/>
                <w:szCs w:val="28"/>
              </w:rPr>
            </w:pPr>
            <w:r w:rsidRPr="00121592">
              <w:rPr>
                <w:bCs/>
                <w:color w:val="000000"/>
                <w:szCs w:val="28"/>
              </w:rPr>
              <w:t>Беседа «В гости к нам пришла матрешка»</w:t>
            </w:r>
          </w:p>
          <w:p w:rsidR="00165B5F" w:rsidRPr="004A6238" w:rsidRDefault="00121592" w:rsidP="00121592">
            <w:pPr>
              <w:pStyle w:val="c26"/>
              <w:rPr>
                <w:rStyle w:val="c4"/>
                <w:bCs/>
                <w:szCs w:val="28"/>
              </w:rPr>
            </w:pPr>
            <w:proofErr w:type="spellStart"/>
            <w:r>
              <w:rPr>
                <w:bCs/>
                <w:color w:val="000000"/>
                <w:szCs w:val="28"/>
              </w:rPr>
              <w:t>Пластилинография</w:t>
            </w:r>
            <w:proofErr w:type="spellEnd"/>
            <w:r w:rsidRPr="00165B5F">
              <w:rPr>
                <w:bCs/>
                <w:color w:val="000000"/>
                <w:szCs w:val="28"/>
              </w:rPr>
              <w:t xml:space="preserve"> «</w:t>
            </w:r>
            <w:proofErr w:type="spellStart"/>
            <w:r w:rsidRPr="00165B5F">
              <w:rPr>
                <w:bCs/>
                <w:color w:val="000000"/>
                <w:szCs w:val="28"/>
              </w:rPr>
              <w:t>Матрешечка</w:t>
            </w:r>
            <w:proofErr w:type="spellEnd"/>
            <w:r w:rsidRPr="00165B5F">
              <w:rPr>
                <w:bCs/>
                <w:color w:val="000000"/>
                <w:szCs w:val="28"/>
              </w:rPr>
              <w:t xml:space="preserve">» </w:t>
            </w:r>
            <w:r w:rsidRPr="00165B5F">
              <w:rPr>
                <w:color w:val="000000"/>
                <w:szCs w:val="28"/>
              </w:rPr>
              <w:t>(коллективная работа)</w:t>
            </w:r>
          </w:p>
        </w:tc>
        <w:tc>
          <w:tcPr>
            <w:tcW w:w="1662" w:type="dxa"/>
          </w:tcPr>
          <w:p w:rsidR="00165B5F" w:rsidRPr="004A6238" w:rsidRDefault="00121592" w:rsidP="0003556F">
            <w:pPr>
              <w:pStyle w:val="c26"/>
              <w:spacing w:before="0" w:beforeAutospacing="0" w:after="0" w:afterAutospacing="0"/>
              <w:jc w:val="center"/>
              <w:rPr>
                <w:rStyle w:val="c4"/>
                <w:bCs/>
                <w:szCs w:val="28"/>
              </w:rPr>
            </w:pPr>
            <w:r>
              <w:rPr>
                <w:rStyle w:val="c4"/>
                <w:bCs/>
                <w:szCs w:val="28"/>
              </w:rPr>
              <w:t>16 марта</w:t>
            </w:r>
          </w:p>
        </w:tc>
        <w:tc>
          <w:tcPr>
            <w:tcW w:w="2072" w:type="dxa"/>
          </w:tcPr>
          <w:p w:rsidR="00165B5F" w:rsidRPr="004A6238" w:rsidRDefault="00165B5F" w:rsidP="0003556F">
            <w:pPr>
              <w:pStyle w:val="c26"/>
              <w:spacing w:before="0" w:beforeAutospacing="0" w:after="0" w:afterAutospacing="0"/>
              <w:jc w:val="center"/>
              <w:rPr>
                <w:rStyle w:val="c4"/>
                <w:bCs/>
                <w:szCs w:val="28"/>
              </w:rPr>
            </w:pPr>
            <w:r w:rsidRPr="004A6238">
              <w:rPr>
                <w:rStyle w:val="c4"/>
                <w:bCs/>
                <w:szCs w:val="28"/>
              </w:rPr>
              <w:t>воспитатель</w:t>
            </w:r>
          </w:p>
        </w:tc>
      </w:tr>
      <w:tr w:rsidR="00165B5F" w:rsidTr="00121592">
        <w:trPr>
          <w:cantSplit/>
          <w:trHeight w:val="703"/>
        </w:trPr>
        <w:tc>
          <w:tcPr>
            <w:tcW w:w="1809" w:type="dxa"/>
            <w:vMerge/>
            <w:textDirection w:val="btLr"/>
          </w:tcPr>
          <w:p w:rsidR="00165B5F" w:rsidRPr="004A6238" w:rsidRDefault="00165B5F" w:rsidP="0003556F">
            <w:pPr>
              <w:pStyle w:val="c3"/>
              <w:shd w:val="clear" w:color="auto" w:fill="FFFFFF"/>
              <w:spacing w:before="0" w:beforeAutospacing="0" w:after="0" w:afterAutospacing="0"/>
              <w:ind w:left="113" w:right="113"/>
              <w:jc w:val="center"/>
              <w:rPr>
                <w:rStyle w:val="c7"/>
                <w:b/>
                <w:bCs/>
                <w:szCs w:val="28"/>
              </w:rPr>
            </w:pPr>
          </w:p>
        </w:tc>
        <w:tc>
          <w:tcPr>
            <w:tcW w:w="4028" w:type="dxa"/>
          </w:tcPr>
          <w:p w:rsidR="00121592" w:rsidRDefault="00165B5F" w:rsidP="00165B5F">
            <w:pPr>
              <w:pStyle w:val="c26"/>
              <w:rPr>
                <w:bCs/>
                <w:szCs w:val="28"/>
              </w:rPr>
            </w:pPr>
            <w:r w:rsidRPr="00165B5F">
              <w:rPr>
                <w:bCs/>
                <w:szCs w:val="28"/>
              </w:rPr>
              <w:t xml:space="preserve">Знакомство с   разнообразием  матрешек </w:t>
            </w:r>
          </w:p>
          <w:p w:rsidR="00165B5F" w:rsidRPr="00165B5F" w:rsidRDefault="00121592" w:rsidP="00165B5F">
            <w:pPr>
              <w:pStyle w:val="c26"/>
              <w:rPr>
                <w:bCs/>
                <w:szCs w:val="28"/>
              </w:rPr>
            </w:pPr>
            <w:r w:rsidRPr="00121592">
              <w:rPr>
                <w:bCs/>
                <w:szCs w:val="28"/>
              </w:rPr>
              <w:t>Дидактические игры: «Собери матрешку»</w:t>
            </w:r>
          </w:p>
        </w:tc>
        <w:tc>
          <w:tcPr>
            <w:tcW w:w="1662" w:type="dxa"/>
          </w:tcPr>
          <w:p w:rsidR="00165B5F" w:rsidRPr="004A6238" w:rsidRDefault="00121592" w:rsidP="0003556F">
            <w:pPr>
              <w:pStyle w:val="c26"/>
              <w:spacing w:before="0" w:beforeAutospacing="0" w:after="0" w:afterAutospacing="0"/>
              <w:jc w:val="center"/>
              <w:rPr>
                <w:rStyle w:val="c4"/>
                <w:bCs/>
                <w:szCs w:val="28"/>
              </w:rPr>
            </w:pPr>
            <w:r>
              <w:rPr>
                <w:rStyle w:val="c4"/>
                <w:bCs/>
                <w:szCs w:val="28"/>
              </w:rPr>
              <w:t>17 марта</w:t>
            </w:r>
          </w:p>
        </w:tc>
        <w:tc>
          <w:tcPr>
            <w:tcW w:w="2072" w:type="dxa"/>
          </w:tcPr>
          <w:p w:rsidR="00165B5F" w:rsidRPr="004A6238" w:rsidRDefault="00121592" w:rsidP="0003556F">
            <w:pPr>
              <w:pStyle w:val="c26"/>
              <w:spacing w:before="0" w:beforeAutospacing="0" w:after="0" w:afterAutospacing="0"/>
              <w:jc w:val="center"/>
              <w:rPr>
                <w:rStyle w:val="c4"/>
                <w:bCs/>
                <w:szCs w:val="28"/>
              </w:rPr>
            </w:pPr>
            <w:r>
              <w:rPr>
                <w:rStyle w:val="c4"/>
                <w:bCs/>
                <w:szCs w:val="28"/>
              </w:rPr>
              <w:t>воспитатель</w:t>
            </w:r>
          </w:p>
        </w:tc>
      </w:tr>
      <w:tr w:rsidR="00165B5F" w:rsidTr="0003556F">
        <w:trPr>
          <w:cantSplit/>
          <w:trHeight w:val="195"/>
        </w:trPr>
        <w:tc>
          <w:tcPr>
            <w:tcW w:w="1809" w:type="dxa"/>
            <w:vMerge/>
            <w:textDirection w:val="btLr"/>
          </w:tcPr>
          <w:p w:rsidR="00165B5F" w:rsidRPr="004A6238" w:rsidRDefault="00165B5F" w:rsidP="0003556F">
            <w:pPr>
              <w:pStyle w:val="c3"/>
              <w:shd w:val="clear" w:color="auto" w:fill="FFFFFF"/>
              <w:spacing w:before="0" w:beforeAutospacing="0" w:after="0" w:afterAutospacing="0"/>
              <w:ind w:left="113" w:right="113"/>
              <w:jc w:val="center"/>
              <w:rPr>
                <w:rStyle w:val="c7"/>
                <w:bCs/>
                <w:color w:val="000000"/>
                <w:szCs w:val="28"/>
              </w:rPr>
            </w:pPr>
          </w:p>
        </w:tc>
        <w:tc>
          <w:tcPr>
            <w:tcW w:w="4028" w:type="dxa"/>
          </w:tcPr>
          <w:p w:rsidR="00121592" w:rsidRPr="00121592" w:rsidRDefault="00121592" w:rsidP="00121592">
            <w:pPr>
              <w:pStyle w:val="a7"/>
              <w:rPr>
                <w:rFonts w:ascii="Times New Roman" w:hAnsi="Times New Roman" w:cs="Times New Roman"/>
                <w:sz w:val="24"/>
              </w:rPr>
            </w:pPr>
            <w:r w:rsidRPr="00121592">
              <w:rPr>
                <w:rFonts w:ascii="Times New Roman" w:hAnsi="Times New Roman" w:cs="Times New Roman"/>
                <w:sz w:val="24"/>
              </w:rPr>
              <w:t>Художественное творчество</w:t>
            </w:r>
          </w:p>
          <w:p w:rsidR="00165B5F" w:rsidRDefault="00121592" w:rsidP="00121592">
            <w:pPr>
              <w:pStyle w:val="a7"/>
              <w:rPr>
                <w:rFonts w:ascii="Times New Roman" w:hAnsi="Times New Roman" w:cs="Times New Roman"/>
                <w:sz w:val="24"/>
              </w:rPr>
            </w:pPr>
            <w:r w:rsidRPr="00121592">
              <w:rPr>
                <w:rFonts w:ascii="Times New Roman" w:hAnsi="Times New Roman" w:cs="Times New Roman"/>
                <w:sz w:val="24"/>
              </w:rPr>
              <w:t>«Красавиц</w:t>
            </w:r>
            <w:proofErr w:type="gramStart"/>
            <w:r w:rsidRPr="00121592">
              <w:rPr>
                <w:rFonts w:ascii="Times New Roman" w:hAnsi="Times New Roman" w:cs="Times New Roman"/>
                <w:sz w:val="24"/>
              </w:rPr>
              <w:t>ы-</w:t>
            </w:r>
            <w:proofErr w:type="gramEnd"/>
            <w:r w:rsidRPr="00121592">
              <w:rPr>
                <w:rFonts w:ascii="Times New Roman" w:hAnsi="Times New Roman" w:cs="Times New Roman"/>
                <w:sz w:val="24"/>
              </w:rPr>
              <w:t xml:space="preserve"> матрешки»</w:t>
            </w:r>
          </w:p>
          <w:p w:rsidR="00121592" w:rsidRDefault="00121592" w:rsidP="00121592">
            <w:pPr>
              <w:pStyle w:val="a7"/>
              <w:rPr>
                <w:color w:val="000000"/>
              </w:rPr>
            </w:pPr>
            <w:r w:rsidRPr="00121592">
              <w:rPr>
                <w:rFonts w:ascii="Times New Roman" w:eastAsia="Times New Roman" w:hAnsi="Times New Roman" w:cs="Times New Roman"/>
                <w:bCs/>
                <w:color w:val="000000"/>
                <w:sz w:val="24"/>
                <w:szCs w:val="28"/>
                <w:lang w:eastAsia="ru-RU"/>
              </w:rPr>
              <w:t>Дидактические  игры «Найди пять отличий», «Найди двух одинаковых»</w:t>
            </w:r>
          </w:p>
        </w:tc>
        <w:tc>
          <w:tcPr>
            <w:tcW w:w="1662" w:type="dxa"/>
          </w:tcPr>
          <w:p w:rsidR="00165B5F" w:rsidRPr="004A6238" w:rsidRDefault="00121592" w:rsidP="0003556F">
            <w:pPr>
              <w:pStyle w:val="c26"/>
              <w:spacing w:before="0" w:after="0"/>
              <w:jc w:val="center"/>
              <w:rPr>
                <w:rStyle w:val="c4"/>
                <w:bCs/>
                <w:szCs w:val="28"/>
              </w:rPr>
            </w:pPr>
            <w:r>
              <w:rPr>
                <w:rStyle w:val="c4"/>
                <w:bCs/>
                <w:szCs w:val="28"/>
              </w:rPr>
              <w:t>18 марта</w:t>
            </w:r>
          </w:p>
        </w:tc>
        <w:tc>
          <w:tcPr>
            <w:tcW w:w="2072" w:type="dxa"/>
          </w:tcPr>
          <w:p w:rsidR="00165B5F" w:rsidRPr="004A6238" w:rsidRDefault="00121592" w:rsidP="0003556F">
            <w:pPr>
              <w:pStyle w:val="c26"/>
              <w:spacing w:before="0" w:after="0"/>
              <w:jc w:val="center"/>
              <w:rPr>
                <w:rStyle w:val="c4"/>
                <w:bCs/>
                <w:szCs w:val="28"/>
              </w:rPr>
            </w:pPr>
            <w:r w:rsidRPr="004A6238">
              <w:rPr>
                <w:rStyle w:val="c4"/>
                <w:bCs/>
                <w:szCs w:val="28"/>
              </w:rPr>
              <w:t>воспитатель</w:t>
            </w:r>
          </w:p>
        </w:tc>
      </w:tr>
      <w:tr w:rsidR="00165B5F" w:rsidTr="0003556F">
        <w:trPr>
          <w:cantSplit/>
          <w:trHeight w:val="165"/>
        </w:trPr>
        <w:tc>
          <w:tcPr>
            <w:tcW w:w="1809" w:type="dxa"/>
            <w:vMerge/>
            <w:textDirection w:val="btLr"/>
          </w:tcPr>
          <w:p w:rsidR="00165B5F" w:rsidRPr="004A6238" w:rsidRDefault="00165B5F" w:rsidP="0003556F">
            <w:pPr>
              <w:pStyle w:val="c3"/>
              <w:shd w:val="clear" w:color="auto" w:fill="FFFFFF"/>
              <w:spacing w:before="0" w:beforeAutospacing="0" w:after="0" w:afterAutospacing="0"/>
              <w:ind w:left="113" w:right="113"/>
              <w:jc w:val="center"/>
              <w:rPr>
                <w:rStyle w:val="c7"/>
                <w:bCs/>
                <w:color w:val="000000"/>
                <w:szCs w:val="28"/>
              </w:rPr>
            </w:pPr>
          </w:p>
        </w:tc>
        <w:tc>
          <w:tcPr>
            <w:tcW w:w="4028" w:type="dxa"/>
          </w:tcPr>
          <w:p w:rsidR="00121592" w:rsidRDefault="00121592" w:rsidP="00165B5F">
            <w:pPr>
              <w:pStyle w:val="a7"/>
              <w:rPr>
                <w:rFonts w:ascii="Times New Roman" w:eastAsia="Times New Roman" w:hAnsi="Times New Roman" w:cs="Times New Roman"/>
                <w:bCs/>
                <w:sz w:val="24"/>
                <w:szCs w:val="28"/>
                <w:lang w:eastAsia="ru-RU"/>
              </w:rPr>
            </w:pPr>
            <w:r w:rsidRPr="00165B5F">
              <w:rPr>
                <w:rFonts w:ascii="Times New Roman" w:eastAsia="Times New Roman" w:hAnsi="Times New Roman" w:cs="Times New Roman"/>
                <w:bCs/>
                <w:sz w:val="24"/>
                <w:szCs w:val="28"/>
                <w:lang w:eastAsia="ru-RU"/>
              </w:rPr>
              <w:t>Конструирование   «Домик для матрёшек»</w:t>
            </w:r>
          </w:p>
          <w:p w:rsidR="00165B5F" w:rsidRPr="00165B5F" w:rsidRDefault="00165B5F" w:rsidP="00165B5F">
            <w:pPr>
              <w:pStyle w:val="a7"/>
              <w:rPr>
                <w:rFonts w:ascii="Times New Roman" w:hAnsi="Times New Roman" w:cs="Times New Roman"/>
                <w:bCs/>
                <w:sz w:val="24"/>
                <w:szCs w:val="24"/>
              </w:rPr>
            </w:pPr>
            <w:r w:rsidRPr="00165B5F">
              <w:rPr>
                <w:rFonts w:ascii="Times New Roman" w:hAnsi="Times New Roman" w:cs="Times New Roman"/>
                <w:bCs/>
                <w:sz w:val="24"/>
                <w:szCs w:val="24"/>
              </w:rPr>
              <w:t>Лепка «Хоровод матрешек»</w:t>
            </w:r>
          </w:p>
          <w:p w:rsidR="00165B5F" w:rsidRPr="004A6238" w:rsidRDefault="00165B5F" w:rsidP="0003556F">
            <w:pPr>
              <w:pStyle w:val="a7"/>
              <w:rPr>
                <w:rStyle w:val="c4"/>
                <w:rFonts w:ascii="Times New Roman" w:hAnsi="Times New Roman" w:cs="Times New Roman"/>
                <w:bCs/>
                <w:sz w:val="24"/>
                <w:szCs w:val="24"/>
              </w:rPr>
            </w:pPr>
          </w:p>
        </w:tc>
        <w:tc>
          <w:tcPr>
            <w:tcW w:w="1662" w:type="dxa"/>
          </w:tcPr>
          <w:p w:rsidR="00165B5F" w:rsidRPr="004A6238" w:rsidRDefault="00121592" w:rsidP="0003556F">
            <w:pPr>
              <w:pStyle w:val="c26"/>
              <w:spacing w:before="0" w:after="0"/>
              <w:jc w:val="center"/>
              <w:rPr>
                <w:rStyle w:val="c4"/>
                <w:bCs/>
                <w:szCs w:val="28"/>
              </w:rPr>
            </w:pPr>
            <w:r>
              <w:rPr>
                <w:rStyle w:val="c4"/>
                <w:bCs/>
                <w:szCs w:val="28"/>
              </w:rPr>
              <w:t>21 марта</w:t>
            </w:r>
          </w:p>
        </w:tc>
        <w:tc>
          <w:tcPr>
            <w:tcW w:w="2072" w:type="dxa"/>
          </w:tcPr>
          <w:p w:rsidR="00165B5F" w:rsidRPr="004A6238" w:rsidRDefault="00165B5F" w:rsidP="0003556F">
            <w:pPr>
              <w:pStyle w:val="c26"/>
              <w:spacing w:before="0" w:beforeAutospacing="0" w:after="0" w:afterAutospacing="0"/>
              <w:jc w:val="center"/>
              <w:rPr>
                <w:rStyle w:val="c4"/>
                <w:bCs/>
                <w:szCs w:val="28"/>
              </w:rPr>
            </w:pPr>
            <w:r w:rsidRPr="004A6238">
              <w:rPr>
                <w:rStyle w:val="c4"/>
                <w:bCs/>
                <w:szCs w:val="28"/>
              </w:rPr>
              <w:t>воспитатель</w:t>
            </w:r>
          </w:p>
        </w:tc>
      </w:tr>
      <w:tr w:rsidR="00165B5F" w:rsidTr="0003556F">
        <w:trPr>
          <w:cantSplit/>
          <w:trHeight w:val="1134"/>
        </w:trPr>
        <w:tc>
          <w:tcPr>
            <w:tcW w:w="1809" w:type="dxa"/>
            <w:textDirection w:val="btLr"/>
          </w:tcPr>
          <w:p w:rsidR="00165B5F" w:rsidRPr="004A6238" w:rsidRDefault="00165B5F" w:rsidP="0003556F">
            <w:pPr>
              <w:pStyle w:val="c3"/>
              <w:shd w:val="clear" w:color="auto" w:fill="FFFFFF"/>
              <w:spacing w:before="0" w:beforeAutospacing="0" w:after="0" w:afterAutospacing="0"/>
              <w:ind w:left="113" w:right="113"/>
              <w:jc w:val="center"/>
              <w:rPr>
                <w:b/>
                <w:color w:val="000000"/>
                <w:szCs w:val="28"/>
              </w:rPr>
            </w:pPr>
            <w:r w:rsidRPr="004A6238">
              <w:rPr>
                <w:rStyle w:val="c7"/>
                <w:b/>
                <w:bCs/>
                <w:color w:val="000000"/>
                <w:szCs w:val="28"/>
              </w:rPr>
              <w:t>III.   Заключительный.</w:t>
            </w:r>
          </w:p>
          <w:p w:rsidR="00165B5F" w:rsidRPr="004A6238" w:rsidRDefault="00165B5F" w:rsidP="0003556F">
            <w:pPr>
              <w:pStyle w:val="c3"/>
              <w:shd w:val="clear" w:color="auto" w:fill="FFFFFF"/>
              <w:spacing w:before="0" w:beforeAutospacing="0" w:after="0" w:afterAutospacing="0"/>
              <w:ind w:left="113" w:right="113"/>
              <w:jc w:val="center"/>
              <w:rPr>
                <w:rStyle w:val="c7"/>
                <w:bCs/>
                <w:color w:val="000000"/>
                <w:szCs w:val="28"/>
              </w:rPr>
            </w:pPr>
          </w:p>
        </w:tc>
        <w:tc>
          <w:tcPr>
            <w:tcW w:w="4028" w:type="dxa"/>
          </w:tcPr>
          <w:p w:rsidR="00165B5F" w:rsidRPr="004A6238" w:rsidRDefault="00165B5F" w:rsidP="00CD397F">
            <w:pPr>
              <w:pStyle w:val="c26"/>
              <w:spacing w:before="0" w:beforeAutospacing="0" w:after="0" w:afterAutospacing="0"/>
              <w:jc w:val="center"/>
              <w:rPr>
                <w:rStyle w:val="c4"/>
                <w:bCs/>
                <w:szCs w:val="28"/>
              </w:rPr>
            </w:pPr>
            <w:r w:rsidRPr="004A6238">
              <w:rPr>
                <w:rStyle w:val="c4"/>
                <w:bCs/>
                <w:szCs w:val="28"/>
              </w:rPr>
              <w:t>Мини – музей «</w:t>
            </w:r>
            <w:r w:rsidR="00CD397F">
              <w:rPr>
                <w:rStyle w:val="c4"/>
                <w:bCs/>
                <w:szCs w:val="28"/>
              </w:rPr>
              <w:t>Семейная матрешка</w:t>
            </w:r>
            <w:r>
              <w:rPr>
                <w:rStyle w:val="c4"/>
                <w:bCs/>
                <w:szCs w:val="28"/>
              </w:rPr>
              <w:t>»</w:t>
            </w:r>
          </w:p>
        </w:tc>
        <w:tc>
          <w:tcPr>
            <w:tcW w:w="1662" w:type="dxa"/>
          </w:tcPr>
          <w:p w:rsidR="00165B5F" w:rsidRPr="004A6238" w:rsidRDefault="00165B5F" w:rsidP="00165B5F">
            <w:pPr>
              <w:pStyle w:val="c26"/>
              <w:spacing w:before="0" w:beforeAutospacing="0" w:after="0" w:afterAutospacing="0"/>
              <w:jc w:val="center"/>
              <w:rPr>
                <w:rStyle w:val="c4"/>
                <w:bCs/>
                <w:szCs w:val="28"/>
              </w:rPr>
            </w:pPr>
            <w:r>
              <w:rPr>
                <w:rStyle w:val="c4"/>
                <w:bCs/>
                <w:szCs w:val="28"/>
              </w:rPr>
              <w:t>21 – 25 марта</w:t>
            </w:r>
            <w:r w:rsidRPr="004A6238">
              <w:rPr>
                <w:rStyle w:val="c4"/>
                <w:bCs/>
                <w:szCs w:val="28"/>
              </w:rPr>
              <w:t xml:space="preserve"> </w:t>
            </w:r>
          </w:p>
        </w:tc>
        <w:tc>
          <w:tcPr>
            <w:tcW w:w="2072" w:type="dxa"/>
          </w:tcPr>
          <w:p w:rsidR="00165B5F" w:rsidRPr="004A6238" w:rsidRDefault="00165B5F" w:rsidP="0003556F">
            <w:pPr>
              <w:pStyle w:val="c26"/>
              <w:spacing w:before="0" w:beforeAutospacing="0" w:after="0" w:afterAutospacing="0"/>
              <w:jc w:val="center"/>
              <w:rPr>
                <w:rStyle w:val="c4"/>
                <w:bCs/>
                <w:szCs w:val="28"/>
              </w:rPr>
            </w:pPr>
            <w:r w:rsidRPr="004A6238">
              <w:rPr>
                <w:rStyle w:val="c4"/>
                <w:bCs/>
                <w:szCs w:val="28"/>
              </w:rPr>
              <w:t>воспитатель</w:t>
            </w:r>
          </w:p>
        </w:tc>
      </w:tr>
    </w:tbl>
    <w:p w:rsidR="00165B5F" w:rsidRDefault="00165B5F" w:rsidP="00165B5F">
      <w:pPr>
        <w:pStyle w:val="c26"/>
        <w:shd w:val="clear" w:color="auto" w:fill="FFFFFF"/>
        <w:spacing w:before="0" w:beforeAutospacing="0" w:after="0" w:afterAutospacing="0"/>
        <w:jc w:val="center"/>
        <w:rPr>
          <w:rStyle w:val="c4"/>
          <w:b/>
          <w:bCs/>
          <w:sz w:val="32"/>
          <w:szCs w:val="28"/>
        </w:rPr>
      </w:pPr>
    </w:p>
    <w:p w:rsidR="00121592" w:rsidRPr="00121592" w:rsidRDefault="00121592" w:rsidP="00121592">
      <w:pPr>
        <w:spacing w:after="0" w:line="240" w:lineRule="auto"/>
        <w:rPr>
          <w:rFonts w:ascii="Times New Roman" w:eastAsia="Times New Roman" w:hAnsi="Times New Roman" w:cs="Times New Roman"/>
          <w:sz w:val="32"/>
          <w:szCs w:val="32"/>
          <w:lang w:eastAsia="ru-RU"/>
        </w:rPr>
      </w:pPr>
      <w:r>
        <w:rPr>
          <w:rFonts w:ascii="Times New Roman" w:eastAsiaTheme="minorEastAsia" w:hAnsi="Times New Roman" w:cs="Times New Roman"/>
          <w:b/>
          <w:bCs/>
          <w:kern w:val="24"/>
          <w:sz w:val="32"/>
          <w:szCs w:val="32"/>
          <w:lang w:eastAsia="ru-RU"/>
        </w:rPr>
        <w:t>Вывод:</w:t>
      </w:r>
      <w:r w:rsidRPr="00121592">
        <w:rPr>
          <w:rFonts w:ascii="Times New Roman" w:eastAsiaTheme="minorEastAsia" w:hAnsi="Times New Roman" w:cs="Times New Roman"/>
          <w:b/>
          <w:bCs/>
          <w:kern w:val="24"/>
          <w:sz w:val="32"/>
          <w:szCs w:val="32"/>
          <w:lang w:eastAsia="ru-RU"/>
        </w:rPr>
        <w:t xml:space="preserve"> </w:t>
      </w:r>
      <w:r w:rsidRPr="00121592">
        <w:rPr>
          <w:rFonts w:ascii="Times New Roman" w:eastAsiaTheme="minorEastAsia" w:hAnsi="Times New Roman" w:cs="Times New Roman"/>
          <w:kern w:val="24"/>
          <w:sz w:val="32"/>
          <w:szCs w:val="32"/>
          <w:lang w:eastAsia="ru-RU"/>
        </w:rPr>
        <w:t xml:space="preserve">в ходе проекта дети: </w:t>
      </w:r>
    </w:p>
    <w:p w:rsidR="00121592" w:rsidRPr="00121592" w:rsidRDefault="00121592" w:rsidP="00AA084E">
      <w:pPr>
        <w:spacing w:after="0" w:line="240" w:lineRule="auto"/>
        <w:jc w:val="both"/>
        <w:rPr>
          <w:rFonts w:ascii="Times New Roman" w:eastAsia="Times New Roman" w:hAnsi="Times New Roman" w:cs="Times New Roman"/>
          <w:sz w:val="32"/>
          <w:szCs w:val="32"/>
          <w:lang w:eastAsia="ru-RU"/>
        </w:rPr>
      </w:pPr>
      <w:r w:rsidRPr="00121592">
        <w:rPr>
          <w:rFonts w:ascii="Times New Roman" w:eastAsiaTheme="minorEastAsia" w:hAnsi="Times New Roman" w:cs="Times New Roman"/>
          <w:kern w:val="24"/>
          <w:sz w:val="32"/>
          <w:szCs w:val="32"/>
          <w:lang w:eastAsia="ru-RU"/>
        </w:rPr>
        <w:t>-узнали, как выглядит русская матрешка, какие виды матрешек существуют, какими ремеслами знаменита Русь;</w:t>
      </w:r>
    </w:p>
    <w:p w:rsidR="00121592" w:rsidRPr="00121592" w:rsidRDefault="00121592" w:rsidP="00AA084E">
      <w:pPr>
        <w:spacing w:after="0" w:line="240" w:lineRule="auto"/>
        <w:jc w:val="both"/>
        <w:rPr>
          <w:rFonts w:ascii="Times New Roman" w:eastAsia="Times New Roman" w:hAnsi="Times New Roman" w:cs="Times New Roman"/>
          <w:sz w:val="32"/>
          <w:szCs w:val="32"/>
          <w:lang w:eastAsia="ru-RU"/>
        </w:rPr>
      </w:pPr>
      <w:r w:rsidRPr="00121592">
        <w:rPr>
          <w:rFonts w:ascii="Times New Roman" w:eastAsiaTheme="minorEastAsia" w:hAnsi="Times New Roman" w:cs="Times New Roman"/>
          <w:kern w:val="24"/>
          <w:sz w:val="32"/>
          <w:szCs w:val="32"/>
          <w:lang w:eastAsia="ru-RU"/>
        </w:rPr>
        <w:t>- у детей сформировалась любознательность, творческие способности, познавательная активность, коммуникативные навыки.</w:t>
      </w:r>
    </w:p>
    <w:p w:rsidR="00AA084E" w:rsidRDefault="00AA084E" w:rsidP="00AA084E">
      <w:pPr>
        <w:tabs>
          <w:tab w:val="left" w:pos="2785"/>
        </w:tabs>
        <w:jc w:val="both"/>
        <w:rPr>
          <w:rFonts w:ascii="Times New Roman" w:hAnsi="Times New Roman" w:cs="Times New Roman"/>
          <w:b/>
          <w:sz w:val="32"/>
          <w:szCs w:val="32"/>
        </w:rPr>
      </w:pPr>
    </w:p>
    <w:p w:rsidR="00AA084E" w:rsidRPr="00AA084E" w:rsidRDefault="00AA084E" w:rsidP="00AA084E">
      <w:pPr>
        <w:spacing w:after="0" w:line="240" w:lineRule="auto"/>
        <w:jc w:val="both"/>
        <w:textAlignment w:val="baseline"/>
        <w:rPr>
          <w:rFonts w:ascii="Times New Roman" w:eastAsia="Times New Roman" w:hAnsi="Times New Roman" w:cs="Times New Roman"/>
          <w:sz w:val="32"/>
          <w:szCs w:val="32"/>
          <w:lang w:eastAsia="ru-RU"/>
        </w:rPr>
      </w:pPr>
      <w:r w:rsidRPr="00AA084E">
        <w:rPr>
          <w:rFonts w:ascii="Times New Roman" w:eastAsia="Calibri" w:hAnsi="Times New Roman" w:cs="Times New Roman"/>
          <w:b/>
          <w:bCs/>
          <w:kern w:val="24"/>
          <w:position w:val="1"/>
          <w:sz w:val="32"/>
          <w:szCs w:val="32"/>
          <w:lang w:eastAsia="ru-RU"/>
        </w:rPr>
        <w:lastRenderedPageBreak/>
        <w:t>Используемая литература</w:t>
      </w:r>
      <w:r w:rsidRPr="00AA084E">
        <w:rPr>
          <w:rFonts w:ascii="Times New Roman" w:eastAsia="Calibri" w:hAnsi="Times New Roman" w:cs="Times New Roman"/>
          <w:kern w:val="24"/>
          <w:position w:val="1"/>
          <w:sz w:val="32"/>
          <w:szCs w:val="32"/>
          <w:lang w:eastAsia="ru-RU"/>
        </w:rPr>
        <w:t>.</w:t>
      </w:r>
    </w:p>
    <w:p w:rsidR="00AA084E" w:rsidRPr="00AA084E" w:rsidRDefault="00AA084E" w:rsidP="00AA084E">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AA084E">
        <w:rPr>
          <w:rFonts w:ascii="Times New Roman" w:eastAsia="Calibri" w:hAnsi="Times New Roman" w:cs="Times New Roman"/>
          <w:kern w:val="24"/>
          <w:sz w:val="32"/>
          <w:szCs w:val="32"/>
          <w:lang w:eastAsia="ru-RU"/>
        </w:rPr>
        <w:t xml:space="preserve">1.Белобрыкина О.А. Маленькие волшебники, или на пути к творчеству </w:t>
      </w:r>
      <w:proofErr w:type="gramStart"/>
      <w:r w:rsidRPr="00AA084E">
        <w:rPr>
          <w:rFonts w:ascii="Times New Roman" w:eastAsia="Calibri" w:hAnsi="Times New Roman" w:cs="Times New Roman"/>
          <w:kern w:val="24"/>
          <w:sz w:val="32"/>
          <w:szCs w:val="32"/>
          <w:lang w:eastAsia="ru-RU"/>
        </w:rPr>
        <w:t>–Н</w:t>
      </w:r>
      <w:proofErr w:type="gramEnd"/>
      <w:r w:rsidRPr="00AA084E">
        <w:rPr>
          <w:rFonts w:ascii="Times New Roman" w:eastAsia="Calibri" w:hAnsi="Times New Roman" w:cs="Times New Roman"/>
          <w:kern w:val="24"/>
          <w:sz w:val="32"/>
          <w:szCs w:val="32"/>
          <w:lang w:eastAsia="ru-RU"/>
        </w:rPr>
        <w:t>овосибирск, 1993 г.</w:t>
      </w:r>
    </w:p>
    <w:p w:rsidR="00AA084E" w:rsidRPr="00AA084E" w:rsidRDefault="00AA084E" w:rsidP="00AA084E">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AA084E">
        <w:rPr>
          <w:rFonts w:ascii="Times New Roman" w:eastAsia="Calibri" w:hAnsi="Times New Roman" w:cs="Times New Roman"/>
          <w:kern w:val="24"/>
          <w:sz w:val="32"/>
          <w:szCs w:val="32"/>
          <w:lang w:eastAsia="ru-RU"/>
        </w:rPr>
        <w:t xml:space="preserve">2. Князева О.Л. Приобщение детей к истокам русской народной культуры /О.Л. Князева, М.Д. </w:t>
      </w:r>
      <w:proofErr w:type="spellStart"/>
      <w:r w:rsidRPr="00AA084E">
        <w:rPr>
          <w:rFonts w:ascii="Times New Roman" w:eastAsia="Calibri" w:hAnsi="Times New Roman" w:cs="Times New Roman"/>
          <w:kern w:val="24"/>
          <w:sz w:val="32"/>
          <w:szCs w:val="32"/>
          <w:lang w:eastAsia="ru-RU"/>
        </w:rPr>
        <w:t>Маханева</w:t>
      </w:r>
      <w:proofErr w:type="spellEnd"/>
      <w:r w:rsidRPr="00AA084E">
        <w:rPr>
          <w:rFonts w:ascii="Times New Roman" w:eastAsia="Calibri" w:hAnsi="Times New Roman" w:cs="Times New Roman"/>
          <w:kern w:val="24"/>
          <w:sz w:val="32"/>
          <w:szCs w:val="32"/>
          <w:lang w:eastAsia="ru-RU"/>
        </w:rPr>
        <w:t xml:space="preserve"> – СПб, 2010г.</w:t>
      </w:r>
    </w:p>
    <w:p w:rsidR="00AA084E" w:rsidRPr="00AA084E" w:rsidRDefault="00AA084E" w:rsidP="00AA084E">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AA084E">
        <w:rPr>
          <w:rFonts w:ascii="Times New Roman" w:eastAsia="Calibri" w:hAnsi="Times New Roman" w:cs="Times New Roman"/>
          <w:kern w:val="24"/>
          <w:sz w:val="32"/>
          <w:szCs w:val="32"/>
          <w:lang w:eastAsia="ru-RU"/>
        </w:rPr>
        <w:t>3. Малышева А.Н. Аппликация в детском саду</w:t>
      </w:r>
      <w:proofErr w:type="gramStart"/>
      <w:r w:rsidRPr="00AA084E">
        <w:rPr>
          <w:rFonts w:ascii="Times New Roman" w:eastAsia="Calibri" w:hAnsi="Times New Roman" w:cs="Times New Roman"/>
          <w:kern w:val="24"/>
          <w:sz w:val="32"/>
          <w:szCs w:val="32"/>
          <w:lang w:eastAsia="ru-RU"/>
        </w:rPr>
        <w:t xml:space="preserve"> .</w:t>
      </w:r>
      <w:proofErr w:type="gramEnd"/>
      <w:r w:rsidRPr="00AA084E">
        <w:rPr>
          <w:rFonts w:ascii="Times New Roman" w:eastAsia="Calibri" w:hAnsi="Times New Roman" w:cs="Times New Roman"/>
          <w:kern w:val="24"/>
          <w:sz w:val="32"/>
          <w:szCs w:val="32"/>
          <w:lang w:eastAsia="ru-RU"/>
        </w:rPr>
        <w:t xml:space="preserve"> /А.Н. Малышева, Н. В. Ермолаева –Ярославль, 2007 г.</w:t>
      </w:r>
    </w:p>
    <w:p w:rsidR="00AA084E" w:rsidRPr="00AA084E" w:rsidRDefault="00AA084E" w:rsidP="00AA084E">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AA084E">
        <w:rPr>
          <w:rFonts w:ascii="Times New Roman" w:eastAsia="Calibri" w:hAnsi="Times New Roman" w:cs="Times New Roman"/>
          <w:kern w:val="24"/>
          <w:sz w:val="32"/>
          <w:szCs w:val="32"/>
          <w:lang w:eastAsia="ru-RU"/>
        </w:rPr>
        <w:t>4. Озерова О. Е. Развитие творческого мышления и воображения у детей. / О. Е. Озерова. – Ростов н</w:t>
      </w:r>
      <w:proofErr w:type="gramStart"/>
      <w:r w:rsidRPr="00AA084E">
        <w:rPr>
          <w:rFonts w:ascii="Times New Roman" w:eastAsia="Calibri" w:hAnsi="Times New Roman" w:cs="Times New Roman"/>
          <w:kern w:val="24"/>
          <w:sz w:val="32"/>
          <w:szCs w:val="32"/>
          <w:lang w:eastAsia="ru-RU"/>
        </w:rPr>
        <w:t>/Д</w:t>
      </w:r>
      <w:proofErr w:type="gramEnd"/>
      <w:r w:rsidRPr="00AA084E">
        <w:rPr>
          <w:rFonts w:ascii="Times New Roman" w:eastAsia="Calibri" w:hAnsi="Times New Roman" w:cs="Times New Roman"/>
          <w:kern w:val="24"/>
          <w:sz w:val="32"/>
          <w:szCs w:val="32"/>
          <w:lang w:eastAsia="ru-RU"/>
        </w:rPr>
        <w:t xml:space="preserve"> 2005 г.</w:t>
      </w:r>
    </w:p>
    <w:p w:rsidR="00AA084E" w:rsidRPr="00AA084E" w:rsidRDefault="00AA084E" w:rsidP="00AA084E">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AA084E">
        <w:rPr>
          <w:rFonts w:ascii="Times New Roman" w:eastAsia="Calibri" w:hAnsi="Times New Roman" w:cs="Times New Roman"/>
          <w:kern w:val="24"/>
          <w:sz w:val="32"/>
          <w:szCs w:val="32"/>
          <w:lang w:eastAsia="ru-RU"/>
        </w:rPr>
        <w:t>5. Развитие речи и творчества дошкольников: игру</w:t>
      </w:r>
      <w:proofErr w:type="gramStart"/>
      <w:r w:rsidRPr="00AA084E">
        <w:rPr>
          <w:rFonts w:ascii="Times New Roman" w:eastAsia="Calibri" w:hAnsi="Times New Roman" w:cs="Times New Roman"/>
          <w:kern w:val="24"/>
          <w:sz w:val="32"/>
          <w:szCs w:val="32"/>
          <w:lang w:eastAsia="ru-RU"/>
        </w:rPr>
        <w:t xml:space="preserve"> ,</w:t>
      </w:r>
      <w:proofErr w:type="gramEnd"/>
      <w:r w:rsidRPr="00AA084E">
        <w:rPr>
          <w:rFonts w:ascii="Times New Roman" w:eastAsia="Calibri" w:hAnsi="Times New Roman" w:cs="Times New Roman"/>
          <w:kern w:val="24"/>
          <w:sz w:val="32"/>
          <w:szCs w:val="32"/>
          <w:lang w:eastAsia="ru-RU"/>
        </w:rPr>
        <w:t xml:space="preserve"> упражнения, конспекты занятий /под </w:t>
      </w:r>
      <w:proofErr w:type="spellStart"/>
      <w:r w:rsidRPr="00AA084E">
        <w:rPr>
          <w:rFonts w:ascii="Times New Roman" w:eastAsia="Calibri" w:hAnsi="Times New Roman" w:cs="Times New Roman"/>
          <w:kern w:val="24"/>
          <w:sz w:val="32"/>
          <w:szCs w:val="32"/>
          <w:lang w:eastAsia="ru-RU"/>
        </w:rPr>
        <w:t>редак</w:t>
      </w:r>
      <w:proofErr w:type="spellEnd"/>
      <w:r w:rsidRPr="00AA084E">
        <w:rPr>
          <w:rFonts w:ascii="Times New Roman" w:eastAsia="Calibri" w:hAnsi="Times New Roman" w:cs="Times New Roman"/>
          <w:kern w:val="24"/>
          <w:sz w:val="32"/>
          <w:szCs w:val="32"/>
          <w:lang w:eastAsia="ru-RU"/>
        </w:rPr>
        <w:t xml:space="preserve">  О.С. Ушаковой –М. : ТЦ « Сфера», 2005 г.</w:t>
      </w:r>
    </w:p>
    <w:p w:rsidR="00AA084E" w:rsidRPr="00AA084E" w:rsidRDefault="00AA084E" w:rsidP="00AA084E">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AA084E">
        <w:rPr>
          <w:rFonts w:ascii="Times New Roman" w:eastAsia="Calibri" w:hAnsi="Times New Roman" w:cs="Times New Roman"/>
          <w:kern w:val="24"/>
          <w:sz w:val="32"/>
          <w:szCs w:val="32"/>
          <w:lang w:eastAsia="ru-RU"/>
        </w:rPr>
        <w:t xml:space="preserve">6. </w:t>
      </w:r>
      <w:proofErr w:type="spellStart"/>
      <w:r w:rsidRPr="00AA084E">
        <w:rPr>
          <w:rFonts w:ascii="Times New Roman" w:eastAsia="Calibri" w:hAnsi="Times New Roman" w:cs="Times New Roman"/>
          <w:kern w:val="24"/>
          <w:sz w:val="32"/>
          <w:szCs w:val="32"/>
          <w:lang w:eastAsia="ru-RU"/>
        </w:rPr>
        <w:t>Тонникова</w:t>
      </w:r>
      <w:proofErr w:type="spellEnd"/>
      <w:r w:rsidRPr="00AA084E">
        <w:rPr>
          <w:rFonts w:ascii="Times New Roman" w:eastAsia="Calibri" w:hAnsi="Times New Roman" w:cs="Times New Roman"/>
          <w:kern w:val="24"/>
          <w:sz w:val="32"/>
          <w:szCs w:val="32"/>
          <w:lang w:eastAsia="ru-RU"/>
        </w:rPr>
        <w:t xml:space="preserve"> Е.Б. Формирование речевого творчества дошкольников / Е. Б. </w:t>
      </w:r>
      <w:proofErr w:type="spellStart"/>
      <w:r w:rsidRPr="00AA084E">
        <w:rPr>
          <w:rFonts w:ascii="Times New Roman" w:eastAsia="Calibri" w:hAnsi="Times New Roman" w:cs="Times New Roman"/>
          <w:kern w:val="24"/>
          <w:sz w:val="32"/>
          <w:szCs w:val="32"/>
          <w:lang w:eastAsia="ru-RU"/>
        </w:rPr>
        <w:t>Тонникова</w:t>
      </w:r>
      <w:proofErr w:type="spellEnd"/>
      <w:r w:rsidRPr="00AA084E">
        <w:rPr>
          <w:rFonts w:ascii="Times New Roman" w:eastAsia="Calibri" w:hAnsi="Times New Roman" w:cs="Times New Roman"/>
          <w:kern w:val="24"/>
          <w:sz w:val="32"/>
          <w:szCs w:val="32"/>
          <w:lang w:eastAsia="ru-RU"/>
        </w:rPr>
        <w:t>–М, 2008 г.</w:t>
      </w:r>
    </w:p>
    <w:p w:rsidR="00AA084E" w:rsidRPr="00AA084E" w:rsidRDefault="00AA084E" w:rsidP="00AA084E">
      <w:pPr>
        <w:kinsoku w:val="0"/>
        <w:overflowPunct w:val="0"/>
        <w:spacing w:after="0" w:line="240" w:lineRule="auto"/>
        <w:jc w:val="both"/>
        <w:textAlignment w:val="baseline"/>
        <w:rPr>
          <w:rFonts w:ascii="Times New Roman" w:eastAsia="Times New Roman" w:hAnsi="Times New Roman" w:cs="Times New Roman"/>
          <w:sz w:val="32"/>
          <w:szCs w:val="32"/>
          <w:lang w:eastAsia="ru-RU"/>
        </w:rPr>
      </w:pPr>
      <w:r w:rsidRPr="00AA084E">
        <w:rPr>
          <w:rFonts w:ascii="Times New Roman" w:eastAsia="Calibri" w:hAnsi="Times New Roman" w:cs="Times New Roman"/>
          <w:kern w:val="24"/>
          <w:sz w:val="32"/>
          <w:szCs w:val="32"/>
          <w:lang w:eastAsia="ru-RU"/>
        </w:rPr>
        <w:t>7.Битютская Н.П. Система педагогического проектирования «учитель» -2009г.</w:t>
      </w:r>
    </w:p>
    <w:p w:rsidR="00725E37" w:rsidRDefault="00725E37" w:rsidP="00AA084E">
      <w:pPr>
        <w:tabs>
          <w:tab w:val="left" w:pos="2785"/>
        </w:tabs>
        <w:jc w:val="both"/>
        <w:rPr>
          <w:rFonts w:ascii="Times New Roman" w:hAnsi="Times New Roman" w:cs="Times New Roman"/>
          <w:b/>
          <w:sz w:val="32"/>
          <w:szCs w:val="32"/>
        </w:rPr>
      </w:pPr>
    </w:p>
    <w:p w:rsidR="00725E37" w:rsidRPr="00725E37" w:rsidRDefault="00725E37" w:rsidP="00725E37">
      <w:pPr>
        <w:rPr>
          <w:rFonts w:ascii="Times New Roman" w:hAnsi="Times New Roman" w:cs="Times New Roman"/>
          <w:sz w:val="32"/>
          <w:szCs w:val="32"/>
        </w:rPr>
      </w:pPr>
    </w:p>
    <w:p w:rsidR="00725E37" w:rsidRPr="00725E37" w:rsidRDefault="00725E37" w:rsidP="00725E37">
      <w:pPr>
        <w:rPr>
          <w:rFonts w:ascii="Times New Roman" w:hAnsi="Times New Roman" w:cs="Times New Roman"/>
          <w:sz w:val="32"/>
          <w:szCs w:val="32"/>
        </w:rPr>
      </w:pPr>
    </w:p>
    <w:p w:rsidR="00725E37" w:rsidRPr="00725E37" w:rsidRDefault="00725E37" w:rsidP="00725E37">
      <w:pPr>
        <w:rPr>
          <w:rFonts w:ascii="Times New Roman" w:hAnsi="Times New Roman" w:cs="Times New Roman"/>
          <w:sz w:val="32"/>
          <w:szCs w:val="32"/>
        </w:rPr>
      </w:pPr>
    </w:p>
    <w:p w:rsidR="00725E37" w:rsidRPr="00725E37" w:rsidRDefault="00725E37" w:rsidP="00725E37">
      <w:pPr>
        <w:rPr>
          <w:rFonts w:ascii="Times New Roman" w:hAnsi="Times New Roman" w:cs="Times New Roman"/>
          <w:sz w:val="32"/>
          <w:szCs w:val="32"/>
        </w:rPr>
      </w:pPr>
    </w:p>
    <w:p w:rsidR="00725E37" w:rsidRPr="00725E37" w:rsidRDefault="00725E37" w:rsidP="00725E37">
      <w:pPr>
        <w:rPr>
          <w:rFonts w:ascii="Times New Roman" w:hAnsi="Times New Roman" w:cs="Times New Roman"/>
          <w:sz w:val="32"/>
          <w:szCs w:val="32"/>
        </w:rPr>
      </w:pPr>
    </w:p>
    <w:p w:rsidR="00725E37" w:rsidRPr="00725E37" w:rsidRDefault="00725E37" w:rsidP="00725E37">
      <w:pPr>
        <w:rPr>
          <w:rFonts w:ascii="Times New Roman" w:hAnsi="Times New Roman" w:cs="Times New Roman"/>
          <w:sz w:val="32"/>
          <w:szCs w:val="32"/>
        </w:rPr>
      </w:pPr>
    </w:p>
    <w:p w:rsidR="00725E37" w:rsidRPr="00725E37" w:rsidRDefault="00725E37" w:rsidP="00725E37">
      <w:pPr>
        <w:rPr>
          <w:rFonts w:ascii="Times New Roman" w:hAnsi="Times New Roman" w:cs="Times New Roman"/>
          <w:sz w:val="32"/>
          <w:szCs w:val="32"/>
        </w:rPr>
      </w:pPr>
    </w:p>
    <w:p w:rsidR="00725E37" w:rsidRPr="00725E37" w:rsidRDefault="00725E37" w:rsidP="00725E37">
      <w:pPr>
        <w:rPr>
          <w:rFonts w:ascii="Times New Roman" w:hAnsi="Times New Roman" w:cs="Times New Roman"/>
          <w:sz w:val="32"/>
          <w:szCs w:val="32"/>
        </w:rPr>
      </w:pPr>
    </w:p>
    <w:p w:rsidR="00725E37" w:rsidRDefault="00725E37" w:rsidP="00725E37">
      <w:pPr>
        <w:tabs>
          <w:tab w:val="left" w:pos="1218"/>
        </w:tabs>
        <w:rPr>
          <w:rFonts w:ascii="Times New Roman" w:hAnsi="Times New Roman" w:cs="Times New Roman"/>
          <w:sz w:val="32"/>
          <w:szCs w:val="32"/>
        </w:rPr>
      </w:pPr>
    </w:p>
    <w:p w:rsidR="009321C7" w:rsidRDefault="009321C7" w:rsidP="00725E37">
      <w:pPr>
        <w:tabs>
          <w:tab w:val="left" w:pos="1218"/>
        </w:tabs>
        <w:rPr>
          <w:rFonts w:ascii="Times New Roman" w:hAnsi="Times New Roman" w:cs="Times New Roman"/>
          <w:sz w:val="32"/>
          <w:szCs w:val="32"/>
        </w:rPr>
      </w:pPr>
    </w:p>
    <w:p w:rsidR="000D348B" w:rsidRDefault="000D348B" w:rsidP="00725E37">
      <w:pPr>
        <w:tabs>
          <w:tab w:val="left" w:pos="1218"/>
        </w:tabs>
        <w:rPr>
          <w:rFonts w:ascii="Times New Roman" w:hAnsi="Times New Roman" w:cs="Times New Roman"/>
          <w:sz w:val="32"/>
          <w:szCs w:val="32"/>
        </w:rPr>
      </w:pPr>
    </w:p>
    <w:p w:rsidR="000D348B" w:rsidRDefault="000D348B" w:rsidP="00725E37">
      <w:pPr>
        <w:tabs>
          <w:tab w:val="left" w:pos="1218"/>
        </w:tabs>
        <w:rPr>
          <w:rFonts w:ascii="Times New Roman" w:hAnsi="Times New Roman" w:cs="Times New Roman"/>
          <w:sz w:val="32"/>
          <w:szCs w:val="32"/>
        </w:rPr>
      </w:pPr>
    </w:p>
    <w:p w:rsidR="000D348B" w:rsidRDefault="000D348B" w:rsidP="00725E37">
      <w:pPr>
        <w:tabs>
          <w:tab w:val="left" w:pos="1218"/>
        </w:tabs>
        <w:rPr>
          <w:rFonts w:ascii="Times New Roman" w:hAnsi="Times New Roman" w:cs="Times New Roman"/>
          <w:sz w:val="32"/>
          <w:szCs w:val="32"/>
        </w:rPr>
      </w:pPr>
    </w:p>
    <w:p w:rsidR="00725E37" w:rsidRDefault="00725E37" w:rsidP="00725E37">
      <w:pPr>
        <w:tabs>
          <w:tab w:val="left" w:pos="1218"/>
        </w:tabs>
        <w:rPr>
          <w:rFonts w:ascii="Times New Roman" w:hAnsi="Times New Roman" w:cs="Times New Roman"/>
          <w:sz w:val="32"/>
          <w:szCs w:val="32"/>
        </w:rPr>
      </w:pPr>
      <w:r>
        <w:rPr>
          <w:rFonts w:ascii="Times New Roman" w:hAnsi="Times New Roman" w:cs="Times New Roman"/>
          <w:sz w:val="32"/>
          <w:szCs w:val="32"/>
        </w:rPr>
        <w:lastRenderedPageBreak/>
        <w:t>Приложение №1</w:t>
      </w:r>
      <w:r w:rsidRPr="00725E37">
        <w:rPr>
          <w:rFonts w:ascii="Times New Roman" w:hAnsi="Times New Roman" w:cs="Times New Roman"/>
          <w:sz w:val="32"/>
          <w:szCs w:val="32"/>
        </w:rPr>
        <w:t xml:space="preserve"> </w:t>
      </w:r>
    </w:p>
    <w:p w:rsidR="00725E37" w:rsidRPr="00725E37" w:rsidRDefault="00725E37" w:rsidP="00725E37">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25E37">
        <w:rPr>
          <w:rFonts w:ascii="Times New Roman" w:eastAsia="Times New Roman" w:hAnsi="Times New Roman" w:cs="Times New Roman"/>
          <w:b/>
          <w:bCs/>
          <w:color w:val="FF0000"/>
          <w:sz w:val="28"/>
          <w:szCs w:val="28"/>
          <w:lang w:eastAsia="ru-RU"/>
        </w:rPr>
        <w:t>РАЗВИВАЮЩИЕ ИГРЫ С МАТРЕШКОЙ</w:t>
      </w:r>
      <w:r w:rsidRPr="00725E37">
        <w:rPr>
          <w:rFonts w:ascii="Times New Roman" w:eastAsia="Times New Roman" w:hAnsi="Times New Roman" w:cs="Times New Roman"/>
          <w:b/>
          <w:bCs/>
          <w:color w:val="FF0000"/>
          <w:sz w:val="28"/>
          <w:szCs w:val="28"/>
          <w:lang w:eastAsia="ru-RU"/>
        </w:rPr>
        <w:br/>
      </w:r>
      <w:r w:rsidRPr="00725E37">
        <w:rPr>
          <w:rFonts w:ascii="Times New Roman" w:eastAsia="Times New Roman" w:hAnsi="Times New Roman" w:cs="Times New Roman"/>
          <w:color w:val="000000"/>
          <w:sz w:val="28"/>
          <w:szCs w:val="28"/>
          <w:lang w:eastAsia="ru-RU"/>
        </w:rPr>
        <w:br/>
        <w:t xml:space="preserve">А знаете ли вы, что матрешка – это не просто декоративная фигурка для украшения интерьера. Эти деревянные игрушки были любимыми игрушками малышей многих поколений. К сожалению, сейчас их основная функция несколько </w:t>
      </w:r>
      <w:proofErr w:type="spellStart"/>
      <w:r w:rsidRPr="00725E37">
        <w:rPr>
          <w:rFonts w:ascii="Times New Roman" w:eastAsia="Times New Roman" w:hAnsi="Times New Roman" w:cs="Times New Roman"/>
          <w:color w:val="000000"/>
          <w:sz w:val="28"/>
          <w:szCs w:val="28"/>
          <w:lang w:eastAsia="ru-RU"/>
        </w:rPr>
        <w:t>подзабылась</w:t>
      </w:r>
      <w:proofErr w:type="spellEnd"/>
      <w:r w:rsidRPr="00725E37">
        <w:rPr>
          <w:rFonts w:ascii="Times New Roman" w:eastAsia="Times New Roman" w:hAnsi="Times New Roman" w:cs="Times New Roman"/>
          <w:color w:val="000000"/>
          <w:sz w:val="28"/>
          <w:szCs w:val="28"/>
          <w:lang w:eastAsia="ru-RU"/>
        </w:rPr>
        <w:t>. А зря! Ведь игры с матрешкой оказывают огромное развивающее влияние на детей.</w:t>
      </w:r>
      <w:r w:rsidRPr="00725E37">
        <w:rPr>
          <w:rFonts w:ascii="Times New Roman" w:eastAsia="Times New Roman" w:hAnsi="Times New Roman" w:cs="Times New Roman"/>
          <w:color w:val="000000"/>
          <w:sz w:val="28"/>
          <w:szCs w:val="28"/>
          <w:lang w:eastAsia="ru-RU"/>
        </w:rPr>
        <w:br/>
        <w:t xml:space="preserve">Чтобы матрешка </w:t>
      </w:r>
      <w:proofErr w:type="gramStart"/>
      <w:r w:rsidRPr="00725E37">
        <w:rPr>
          <w:rFonts w:ascii="Times New Roman" w:eastAsia="Times New Roman" w:hAnsi="Times New Roman" w:cs="Times New Roman"/>
          <w:color w:val="000000"/>
          <w:sz w:val="28"/>
          <w:szCs w:val="28"/>
          <w:lang w:eastAsia="ru-RU"/>
        </w:rPr>
        <w:t>имела развивающий эффект</w:t>
      </w:r>
      <w:proofErr w:type="gramEnd"/>
      <w:r w:rsidRPr="00725E37">
        <w:rPr>
          <w:rFonts w:ascii="Times New Roman" w:eastAsia="Times New Roman" w:hAnsi="Times New Roman" w:cs="Times New Roman"/>
          <w:color w:val="000000"/>
          <w:sz w:val="28"/>
          <w:szCs w:val="28"/>
          <w:lang w:eastAsia="ru-RU"/>
        </w:rPr>
        <w:t>, недостаточно ее приобрести и дать в руки ребенку. Необходимо открыть ее замечательные свойства и научить малыша играть с ней.</w:t>
      </w:r>
      <w:r w:rsidRPr="00725E37">
        <w:rPr>
          <w:rFonts w:ascii="Times New Roman" w:eastAsia="Times New Roman" w:hAnsi="Times New Roman" w:cs="Times New Roman"/>
          <w:color w:val="000000"/>
          <w:sz w:val="28"/>
          <w:szCs w:val="28"/>
          <w:lang w:eastAsia="ru-RU"/>
        </w:rPr>
        <w:br/>
        <w:t xml:space="preserve">Матрешка из дерева – </w:t>
      </w:r>
      <w:proofErr w:type="spellStart"/>
      <w:r w:rsidRPr="00725E37">
        <w:rPr>
          <w:rFonts w:ascii="Times New Roman" w:eastAsia="Times New Roman" w:hAnsi="Times New Roman" w:cs="Times New Roman"/>
          <w:color w:val="000000"/>
          <w:sz w:val="28"/>
          <w:szCs w:val="28"/>
          <w:lang w:eastAsia="ru-RU"/>
        </w:rPr>
        <w:t>экологичная</w:t>
      </w:r>
      <w:proofErr w:type="spellEnd"/>
      <w:r w:rsidRPr="00725E37">
        <w:rPr>
          <w:rFonts w:ascii="Times New Roman" w:eastAsia="Times New Roman" w:hAnsi="Times New Roman" w:cs="Times New Roman"/>
          <w:color w:val="000000"/>
          <w:sz w:val="28"/>
          <w:szCs w:val="28"/>
          <w:lang w:eastAsia="ru-RU"/>
        </w:rPr>
        <w:t xml:space="preserve"> игрушка для развития тактильных ощущений малыша, полностью безопасна для здоровья, даже если кроха захочет испробовать куколку на вкус.</w:t>
      </w:r>
      <w:r w:rsidRPr="00725E37">
        <w:rPr>
          <w:rFonts w:ascii="Times New Roman" w:eastAsia="Times New Roman" w:hAnsi="Times New Roman" w:cs="Times New Roman"/>
          <w:color w:val="000000"/>
          <w:sz w:val="28"/>
          <w:szCs w:val="28"/>
          <w:lang w:eastAsia="ru-RU"/>
        </w:rPr>
        <w:br/>
      </w:r>
      <w:r w:rsidRPr="00725E37">
        <w:rPr>
          <w:rFonts w:ascii="Times New Roman" w:eastAsia="Times New Roman" w:hAnsi="Times New Roman" w:cs="Times New Roman"/>
          <w:b/>
          <w:bCs/>
          <w:color w:val="FF0000"/>
          <w:sz w:val="28"/>
          <w:szCs w:val="28"/>
          <w:lang w:eastAsia="ru-RU"/>
        </w:rPr>
        <w:t>Развивающие игры с матрешкой</w:t>
      </w:r>
      <w:r w:rsidRPr="00725E37">
        <w:rPr>
          <w:rFonts w:ascii="Times New Roman" w:eastAsia="Times New Roman" w:hAnsi="Times New Roman" w:cs="Times New Roman"/>
          <w:color w:val="000000"/>
          <w:sz w:val="28"/>
          <w:szCs w:val="28"/>
          <w:lang w:eastAsia="ru-RU"/>
        </w:rPr>
        <w:br/>
        <w:t xml:space="preserve">1. Поначалу, малышу больше всего нравится открывать матрешки. Удивляйтесь вместе с ребенком, находя внутри куколку. Следующий этап игры – поиск половинок – покажите как смешно, когда две половинки игрушки не совпадают. Открывайте матрешку, проговаривая </w:t>
      </w:r>
      <w:proofErr w:type="spellStart"/>
      <w:r w:rsidRPr="00725E37">
        <w:rPr>
          <w:rFonts w:ascii="Times New Roman" w:eastAsia="Times New Roman" w:hAnsi="Times New Roman" w:cs="Times New Roman"/>
          <w:color w:val="000000"/>
          <w:sz w:val="28"/>
          <w:szCs w:val="28"/>
          <w:lang w:eastAsia="ru-RU"/>
        </w:rPr>
        <w:t>потешку</w:t>
      </w:r>
      <w:proofErr w:type="spellEnd"/>
      <w:r w:rsidRPr="00725E37">
        <w:rPr>
          <w:rFonts w:ascii="Times New Roman" w:eastAsia="Times New Roman" w:hAnsi="Times New Roman" w:cs="Times New Roman"/>
          <w:color w:val="000000"/>
          <w:sz w:val="28"/>
          <w:szCs w:val="28"/>
          <w:lang w:eastAsia="ru-RU"/>
        </w:rPr>
        <w:t>: «Матрешка – матрешка, откройся немножко!»</w:t>
      </w:r>
      <w:r w:rsidRPr="00725E37">
        <w:rPr>
          <w:rFonts w:ascii="Times New Roman" w:eastAsia="Times New Roman" w:hAnsi="Times New Roman" w:cs="Times New Roman"/>
          <w:color w:val="000000"/>
          <w:sz w:val="28"/>
          <w:szCs w:val="28"/>
          <w:lang w:eastAsia="ru-RU"/>
        </w:rPr>
        <w:br/>
        <w:t xml:space="preserve">2. </w:t>
      </w:r>
      <w:proofErr w:type="gramStart"/>
      <w:r w:rsidRPr="00725E37">
        <w:rPr>
          <w:rFonts w:ascii="Times New Roman" w:eastAsia="Times New Roman" w:hAnsi="Times New Roman" w:cs="Times New Roman"/>
          <w:color w:val="000000"/>
          <w:sz w:val="28"/>
          <w:szCs w:val="28"/>
          <w:lang w:eastAsia="ru-RU"/>
        </w:rPr>
        <w:t>В процессе игры вы постепенно можете объяснять ребенку такие математические понятия, как «выше – ниже», «больше – меньше», «справа – слева», «спереди – сзади».</w:t>
      </w:r>
      <w:proofErr w:type="gramEnd"/>
      <w:r w:rsidRPr="00725E37">
        <w:rPr>
          <w:rFonts w:ascii="Times New Roman" w:eastAsia="Times New Roman" w:hAnsi="Times New Roman" w:cs="Times New Roman"/>
          <w:color w:val="000000"/>
          <w:sz w:val="28"/>
          <w:szCs w:val="28"/>
          <w:lang w:eastAsia="ru-RU"/>
        </w:rPr>
        <w:t xml:space="preserve"> Если у вас в наличии два или три набора матрешек, то можно сравнивать куколок по величине. Расставьте всех матрешек в ряд, а малыш пусть ищет пары.</w:t>
      </w:r>
      <w:r w:rsidRPr="00725E37">
        <w:rPr>
          <w:rFonts w:ascii="Times New Roman" w:eastAsia="Times New Roman" w:hAnsi="Times New Roman" w:cs="Times New Roman"/>
          <w:color w:val="000000"/>
          <w:sz w:val="28"/>
          <w:szCs w:val="28"/>
          <w:lang w:eastAsia="ru-RU"/>
        </w:rPr>
        <w:br/>
        <w:t>3. Выстраивайте матрешек по росту (как по возрастанию, так и по убыванию).</w:t>
      </w:r>
    </w:p>
    <w:p w:rsidR="00725E37" w:rsidRPr="00725E37" w:rsidRDefault="00725E37" w:rsidP="00725E37">
      <w:pPr>
        <w:shd w:val="clear" w:color="auto" w:fill="FFFFFF"/>
        <w:spacing w:after="0" w:line="240" w:lineRule="auto"/>
        <w:ind w:firstLine="709"/>
        <w:jc w:val="center"/>
        <w:rPr>
          <w:rFonts w:ascii="Times New Roman" w:eastAsia="Times New Roman" w:hAnsi="Times New Roman" w:cs="Times New Roman"/>
          <w:b/>
          <w:bCs/>
          <w:color w:val="FF0000"/>
          <w:sz w:val="28"/>
          <w:szCs w:val="28"/>
          <w:lang w:eastAsia="ru-RU"/>
        </w:rPr>
      </w:pPr>
      <w:r w:rsidRPr="00725E37">
        <w:rPr>
          <w:rFonts w:ascii="Times New Roman" w:eastAsia="Times New Roman" w:hAnsi="Times New Roman" w:cs="Times New Roman"/>
          <w:color w:val="000000"/>
          <w:sz w:val="28"/>
          <w:szCs w:val="28"/>
          <w:lang w:eastAsia="ru-RU"/>
        </w:rPr>
        <w:t>Например, куколки могут строем по уменьшению роста пойти гулять в лес, а домой возвращаться в обратном порядке (чтобы не было обидно). Когда ребенок научится выстраивать матрешки по росту – «забудьте» одну матрешку, пусть малыш догадается, в какое место строя ее поставить.</w:t>
      </w:r>
      <w:r w:rsidRPr="00725E37">
        <w:rPr>
          <w:rFonts w:ascii="Times New Roman" w:eastAsia="Times New Roman" w:hAnsi="Times New Roman" w:cs="Times New Roman"/>
          <w:color w:val="000000"/>
          <w:sz w:val="28"/>
          <w:szCs w:val="28"/>
          <w:lang w:eastAsia="ru-RU"/>
        </w:rPr>
        <w:br/>
        <w:t>4. Сделайте из коробок несколько ворот разной высоты. Пусть малыш выяснит, какие матрешки, в какие ворота могут пройти. Также можно сделать из коробок домики разного размера, и предложить ребенку расселить в них матрешек.</w:t>
      </w:r>
      <w:r w:rsidRPr="00725E37">
        <w:rPr>
          <w:rFonts w:ascii="Times New Roman" w:eastAsia="Times New Roman" w:hAnsi="Times New Roman" w:cs="Times New Roman"/>
          <w:color w:val="000000"/>
          <w:sz w:val="28"/>
          <w:szCs w:val="28"/>
          <w:lang w:eastAsia="ru-RU"/>
        </w:rPr>
        <w:br/>
        <w:t>5. На листе картона обведите основания матрешек. Можно оформить эти круги как стульчики вокруг стола или места в кинотеатре на просмотре мультфильма. Попросите ребенка расставить матрешки по местам.</w:t>
      </w:r>
      <w:r w:rsidRPr="00725E37">
        <w:rPr>
          <w:rFonts w:ascii="Times New Roman" w:eastAsia="Times New Roman" w:hAnsi="Times New Roman" w:cs="Times New Roman"/>
          <w:color w:val="000000"/>
          <w:sz w:val="28"/>
          <w:szCs w:val="28"/>
          <w:lang w:eastAsia="ru-RU"/>
        </w:rPr>
        <w:br/>
        <w:t>6. В отсутствие ребенка расставьте матрешки в комнате, на видных местах. Расскажите малышу, что куколки потерялись и предложите их отыскать.</w:t>
      </w:r>
      <w:r w:rsidRPr="00725E37">
        <w:rPr>
          <w:rFonts w:ascii="Times New Roman" w:eastAsia="Times New Roman" w:hAnsi="Times New Roman" w:cs="Times New Roman"/>
          <w:color w:val="000000"/>
          <w:sz w:val="28"/>
          <w:szCs w:val="28"/>
          <w:lang w:eastAsia="ru-RU"/>
        </w:rPr>
        <w:br/>
        <w:t>7.Весело играть с матрешками в ролевые игры: дочки-матери, обыгрывая различные бытовые ситуации, вплетая психологические моменты</w:t>
      </w:r>
      <w:r w:rsidRPr="00725E37">
        <w:rPr>
          <w:rFonts w:ascii="Times New Roman" w:eastAsia="Times New Roman" w:hAnsi="Times New Roman" w:cs="Times New Roman"/>
          <w:color w:val="000000"/>
          <w:sz w:val="28"/>
          <w:szCs w:val="28"/>
          <w:lang w:eastAsia="ru-RU"/>
        </w:rPr>
        <w:br/>
        <w:t xml:space="preserve">8. Для деток постарше можно приобрести неокрашенную матрешку и вместе </w:t>
      </w:r>
      <w:r w:rsidRPr="00725E37">
        <w:rPr>
          <w:rFonts w:ascii="Times New Roman" w:eastAsia="Times New Roman" w:hAnsi="Times New Roman" w:cs="Times New Roman"/>
          <w:color w:val="000000"/>
          <w:sz w:val="28"/>
          <w:szCs w:val="28"/>
          <w:lang w:eastAsia="ru-RU"/>
        </w:rPr>
        <w:lastRenderedPageBreak/>
        <w:t>заняться творчеством, создать свой собственный шедевр.</w:t>
      </w:r>
      <w:r w:rsidRPr="00725E37">
        <w:rPr>
          <w:rFonts w:ascii="Times New Roman" w:eastAsia="Times New Roman" w:hAnsi="Times New Roman" w:cs="Times New Roman"/>
          <w:color w:val="000000"/>
          <w:sz w:val="28"/>
          <w:szCs w:val="28"/>
          <w:lang w:eastAsia="ru-RU"/>
        </w:rPr>
        <w:br/>
      </w:r>
    </w:p>
    <w:p w:rsidR="00725E37" w:rsidRPr="00725E37" w:rsidRDefault="00725E37" w:rsidP="00725E37">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725E37">
        <w:rPr>
          <w:rFonts w:ascii="Times New Roman" w:eastAsia="Times New Roman" w:hAnsi="Times New Roman" w:cs="Times New Roman"/>
          <w:b/>
          <w:bCs/>
          <w:color w:val="FF0000"/>
          <w:sz w:val="28"/>
          <w:szCs w:val="28"/>
          <w:lang w:eastAsia="ru-RU"/>
        </w:rPr>
        <w:t>Рекомендации родителям</w:t>
      </w:r>
      <w:r w:rsidRPr="00725E37">
        <w:rPr>
          <w:rFonts w:ascii="Times New Roman" w:eastAsia="Times New Roman" w:hAnsi="Times New Roman" w:cs="Times New Roman"/>
          <w:b/>
          <w:bCs/>
          <w:color w:val="FF0000"/>
          <w:sz w:val="28"/>
          <w:szCs w:val="28"/>
          <w:lang w:eastAsia="ru-RU"/>
        </w:rPr>
        <w:br/>
      </w:r>
      <w:r w:rsidRPr="00725E37">
        <w:rPr>
          <w:rFonts w:ascii="Times New Roman" w:eastAsia="Times New Roman" w:hAnsi="Times New Roman" w:cs="Times New Roman"/>
          <w:color w:val="000000"/>
          <w:sz w:val="28"/>
          <w:szCs w:val="28"/>
          <w:lang w:eastAsia="ru-RU"/>
        </w:rPr>
        <w:t>Развивающие игрушки являются одновременно обучающим и игровым материалом, поэтому рекомендуется после занятия убирать матрешку из поля зрения малыша. Так ребенок не потеряет к ней интерес, и игрушка сохранит обучающие функции.</w:t>
      </w:r>
      <w:r w:rsidRPr="00725E37">
        <w:rPr>
          <w:rFonts w:ascii="Times New Roman" w:eastAsia="Times New Roman" w:hAnsi="Times New Roman" w:cs="Times New Roman"/>
          <w:color w:val="000000"/>
          <w:sz w:val="28"/>
          <w:szCs w:val="28"/>
          <w:lang w:eastAsia="ru-RU"/>
        </w:rPr>
        <w:br/>
        <w:t>Малыш должен испытывать положительные эмоции от занятий. Проводите игровые упражнения только когда у ребенка хорошее настроение.</w:t>
      </w:r>
      <w:r w:rsidRPr="00725E37">
        <w:rPr>
          <w:rFonts w:ascii="Times New Roman" w:eastAsia="Times New Roman" w:hAnsi="Times New Roman" w:cs="Times New Roman"/>
          <w:color w:val="000000"/>
          <w:sz w:val="28"/>
          <w:szCs w:val="28"/>
          <w:lang w:eastAsia="ru-RU"/>
        </w:rPr>
        <w:br/>
        <w:t>Прекращайте игру, заметив, что ребенок потерял к ней интерес или начал отвлекаться и уставать.</w:t>
      </w:r>
      <w:r w:rsidRPr="00725E37">
        <w:rPr>
          <w:rFonts w:ascii="Times New Roman" w:eastAsia="Times New Roman" w:hAnsi="Times New Roman" w:cs="Times New Roman"/>
          <w:color w:val="000000"/>
          <w:sz w:val="28"/>
          <w:szCs w:val="28"/>
          <w:lang w:eastAsia="ru-RU"/>
        </w:rPr>
        <w:br/>
        <w:t>Прививая ребенку знания, не забывайте, что для малыша – это новые открытия, и ему необходимо многократное повторение для закрепления обучающего материала.</w:t>
      </w:r>
      <w:r w:rsidRPr="00725E37">
        <w:rPr>
          <w:rFonts w:ascii="Times New Roman" w:eastAsia="Times New Roman" w:hAnsi="Times New Roman" w:cs="Times New Roman"/>
          <w:color w:val="000000"/>
          <w:sz w:val="28"/>
          <w:szCs w:val="28"/>
          <w:lang w:eastAsia="ru-RU"/>
        </w:rPr>
        <w:br/>
        <w:t>Игры с матрешками очень простые и незамысловатые, тем не менее, малыши очень любят эту яркую старинную игрушку, которая помогает им всесторонне развиваться и познавать мир в игровой форме.</w:t>
      </w:r>
    </w:p>
    <w:p w:rsidR="00725E37" w:rsidRPr="00725E37" w:rsidRDefault="00725E37" w:rsidP="00725E37"/>
    <w:p w:rsidR="00725E37" w:rsidRDefault="00725E37" w:rsidP="00725E37">
      <w:pPr>
        <w:tabs>
          <w:tab w:val="left" w:pos="1218"/>
        </w:tabs>
        <w:rPr>
          <w:rFonts w:ascii="Times New Roman" w:hAnsi="Times New Roman" w:cs="Times New Roman"/>
          <w:sz w:val="32"/>
          <w:szCs w:val="32"/>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725E37" w:rsidRDefault="00725E37" w:rsidP="00725E37">
      <w:pPr>
        <w:spacing w:after="0" w:line="240" w:lineRule="auto"/>
        <w:rPr>
          <w:rFonts w:ascii="Trebuchet MS" w:eastAsia="Times New Roman" w:hAnsi="Trebuchet MS" w:cs="Times New Roman"/>
          <w:b/>
          <w:bCs/>
          <w:color w:val="CC0066"/>
          <w:sz w:val="32"/>
          <w:szCs w:val="32"/>
          <w:lang w:eastAsia="ru-RU"/>
        </w:rPr>
      </w:pPr>
    </w:p>
    <w:p w:rsidR="00F61054" w:rsidRPr="00F61054" w:rsidRDefault="00F61054" w:rsidP="00725E37">
      <w:pPr>
        <w:spacing w:after="0" w:line="240" w:lineRule="auto"/>
        <w:rPr>
          <w:rFonts w:ascii="Times New Roman" w:eastAsia="Times New Roman" w:hAnsi="Times New Roman" w:cs="Times New Roman"/>
          <w:b/>
          <w:bCs/>
          <w:sz w:val="28"/>
          <w:szCs w:val="28"/>
          <w:lang w:eastAsia="ru-RU"/>
        </w:rPr>
      </w:pPr>
      <w:r w:rsidRPr="00F61054">
        <w:rPr>
          <w:rFonts w:ascii="Times New Roman" w:eastAsia="Times New Roman" w:hAnsi="Times New Roman" w:cs="Times New Roman"/>
          <w:b/>
          <w:bCs/>
          <w:sz w:val="28"/>
          <w:szCs w:val="28"/>
          <w:lang w:eastAsia="ru-RU"/>
        </w:rPr>
        <w:lastRenderedPageBreak/>
        <w:t>Приложение №2</w:t>
      </w:r>
    </w:p>
    <w:p w:rsidR="00725E37" w:rsidRPr="00725E37" w:rsidRDefault="00725E37" w:rsidP="00725E37">
      <w:pPr>
        <w:spacing w:after="0" w:line="240" w:lineRule="auto"/>
        <w:rPr>
          <w:rFonts w:ascii="Times New Roman" w:eastAsia="Times New Roman" w:hAnsi="Times New Roman" w:cs="Times New Roman"/>
          <w:b/>
          <w:bCs/>
          <w:color w:val="CC0066"/>
          <w:sz w:val="28"/>
          <w:szCs w:val="28"/>
          <w:lang w:eastAsia="ru-RU"/>
        </w:rPr>
      </w:pPr>
      <w:r w:rsidRPr="00725E37">
        <w:rPr>
          <w:rFonts w:ascii="Times New Roman" w:eastAsia="Times New Roman" w:hAnsi="Times New Roman" w:cs="Times New Roman"/>
          <w:b/>
          <w:bCs/>
          <w:color w:val="CC0066"/>
          <w:sz w:val="28"/>
          <w:szCs w:val="28"/>
          <w:lang w:eastAsia="ru-RU"/>
        </w:rPr>
        <w:t>Консультация на тему «Появление матрешки на Руси»</w:t>
      </w:r>
    </w:p>
    <w:p w:rsidR="00725E37" w:rsidRPr="00725E37" w:rsidRDefault="00725E37" w:rsidP="00725E37">
      <w:pPr>
        <w:spacing w:after="0" w:line="240" w:lineRule="auto"/>
        <w:rPr>
          <w:rFonts w:ascii="Times New Roman" w:eastAsia="Times New Roman" w:hAnsi="Times New Roman" w:cs="Times New Roman"/>
          <w:color w:val="000000"/>
          <w:sz w:val="28"/>
          <w:szCs w:val="28"/>
          <w:shd w:val="clear" w:color="auto" w:fill="FFFFFF"/>
          <w:lang w:val="en-US" w:eastAsia="ru-RU"/>
        </w:rPr>
      </w:pPr>
      <w:r w:rsidRPr="00725E37">
        <w:rPr>
          <w:rFonts w:ascii="Times New Roman" w:eastAsia="Times New Roman" w:hAnsi="Times New Roman" w:cs="Times New Roman"/>
          <w:color w:val="000000"/>
          <w:sz w:val="28"/>
          <w:szCs w:val="28"/>
          <w:shd w:val="clear" w:color="auto" w:fill="FFFFFF"/>
          <w:lang w:eastAsia="ru-RU"/>
        </w:rPr>
        <w:t>Наверное, в каждом доме можно встретить всеми любимую деревянную матрешку. Это игрушка, которая воплощает доброту, достаток, семейное благополучие.</w:t>
      </w:r>
    </w:p>
    <w:p w:rsidR="00725E37" w:rsidRPr="00725E37" w:rsidRDefault="00725E37" w:rsidP="00725E37">
      <w:pPr>
        <w:spacing w:after="0" w:line="240" w:lineRule="auto"/>
        <w:rPr>
          <w:rFonts w:ascii="Times New Roman" w:eastAsia="Times New Roman" w:hAnsi="Times New Roman" w:cs="Times New Roman"/>
          <w:sz w:val="28"/>
          <w:szCs w:val="28"/>
          <w:lang w:val="en-US" w:eastAsia="ru-RU"/>
        </w:rPr>
      </w:pPr>
    </w:p>
    <w:p w:rsidR="00725E37" w:rsidRPr="00725E37" w:rsidRDefault="00725E37" w:rsidP="00725E37">
      <w:pPr>
        <w:shd w:val="clear" w:color="auto" w:fill="FFFFFF"/>
        <w:spacing w:after="0" w:line="330" w:lineRule="atLeast"/>
        <w:jc w:val="center"/>
        <w:rPr>
          <w:rFonts w:ascii="Times New Roman" w:eastAsia="Times New Roman" w:hAnsi="Times New Roman" w:cs="Times New Roman"/>
          <w:color w:val="000000"/>
          <w:sz w:val="28"/>
          <w:szCs w:val="28"/>
          <w:lang w:eastAsia="ru-RU"/>
        </w:rPr>
      </w:pPr>
      <w:r w:rsidRPr="00725E37">
        <w:rPr>
          <w:rFonts w:ascii="Times New Roman" w:eastAsia="Times New Roman" w:hAnsi="Times New Roman" w:cs="Times New Roman"/>
          <w:noProof/>
          <w:color w:val="000000"/>
          <w:sz w:val="28"/>
          <w:szCs w:val="28"/>
          <w:lang w:eastAsia="ru-RU"/>
        </w:rPr>
        <w:drawing>
          <wp:inline distT="0" distB="0" distL="0" distR="0" wp14:anchorId="43E17CBB" wp14:editId="3C7AFAAF">
            <wp:extent cx="4581525" cy="3439803"/>
            <wp:effectExtent l="19050" t="0" r="9525" b="0"/>
            <wp:docPr id="2" name="Рисунок 2" descr="http://ped-kopilka.ru/upload/blogs/18401_4007f9ccaaa4029389f73f5f48420a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8401_4007f9ccaaa4029389f73f5f48420aaa.jpg.jpg"/>
                    <pic:cNvPicPr>
                      <a:picLocks noChangeAspect="1" noChangeArrowheads="1"/>
                    </pic:cNvPicPr>
                  </pic:nvPicPr>
                  <pic:blipFill>
                    <a:blip r:embed="rId10"/>
                    <a:srcRect/>
                    <a:stretch>
                      <a:fillRect/>
                    </a:stretch>
                  </pic:blipFill>
                  <pic:spPr bwMode="auto">
                    <a:xfrm>
                      <a:off x="0" y="0"/>
                      <a:ext cx="4581525" cy="3439803"/>
                    </a:xfrm>
                    <a:prstGeom prst="rect">
                      <a:avLst/>
                    </a:prstGeom>
                    <a:noFill/>
                    <a:ln w="9525">
                      <a:noFill/>
                      <a:miter lim="800000"/>
                      <a:headEnd/>
                      <a:tailEnd/>
                    </a:ln>
                  </pic:spPr>
                </pic:pic>
              </a:graphicData>
            </a:graphic>
          </wp:inline>
        </w:drawing>
      </w:r>
    </w:p>
    <w:p w:rsidR="00725E37" w:rsidRPr="00725E37" w:rsidRDefault="00725E37" w:rsidP="00725E37">
      <w:pPr>
        <w:spacing w:after="0" w:line="240" w:lineRule="auto"/>
        <w:rPr>
          <w:rFonts w:ascii="Times New Roman" w:eastAsia="Times New Roman" w:hAnsi="Times New Roman" w:cs="Times New Roman"/>
          <w:color w:val="000000"/>
          <w:sz w:val="28"/>
          <w:szCs w:val="28"/>
          <w:shd w:val="clear" w:color="auto" w:fill="FFFFFF"/>
          <w:lang w:eastAsia="ru-RU"/>
        </w:rPr>
      </w:pPr>
      <w:r w:rsidRPr="00725E37">
        <w:rPr>
          <w:rFonts w:ascii="Times New Roman" w:eastAsia="Times New Roman" w:hAnsi="Times New Roman" w:cs="Times New Roman"/>
          <w:color w:val="000000"/>
          <w:sz w:val="28"/>
          <w:szCs w:val="28"/>
          <w:lang w:eastAsia="ru-RU"/>
        </w:rPr>
        <w:br/>
      </w:r>
      <w:r w:rsidRPr="00725E37">
        <w:rPr>
          <w:rFonts w:ascii="Times New Roman" w:eastAsia="Times New Roman" w:hAnsi="Times New Roman" w:cs="Times New Roman"/>
          <w:color w:val="000000"/>
          <w:sz w:val="28"/>
          <w:szCs w:val="28"/>
          <w:shd w:val="clear" w:color="auto" w:fill="FFFFFF"/>
          <w:lang w:eastAsia="ru-RU"/>
        </w:rPr>
        <w:t>Первая русская матрёшка была восьмиместной: за девочкой с чёрным петухом следовал мальчик, потом девочка и так далее. Все фигурки отличались друг от друга. Последняя, восьмая, изображала младенца.</w:t>
      </w:r>
    </w:p>
    <w:p w:rsidR="00725E37" w:rsidRPr="00725E37" w:rsidRDefault="00725E37" w:rsidP="00725E37">
      <w:pPr>
        <w:spacing w:after="0" w:line="240" w:lineRule="auto"/>
        <w:rPr>
          <w:rFonts w:ascii="Times New Roman" w:eastAsia="Times New Roman" w:hAnsi="Times New Roman" w:cs="Times New Roman"/>
          <w:sz w:val="28"/>
          <w:szCs w:val="28"/>
          <w:lang w:eastAsia="ru-RU"/>
        </w:rPr>
      </w:pPr>
    </w:p>
    <w:p w:rsidR="00725E37" w:rsidRPr="00725E37" w:rsidRDefault="00725E37" w:rsidP="00725E37">
      <w:pPr>
        <w:shd w:val="clear" w:color="auto" w:fill="FFFFFF"/>
        <w:spacing w:after="0" w:line="330" w:lineRule="atLeast"/>
        <w:jc w:val="center"/>
        <w:rPr>
          <w:rFonts w:ascii="Times New Roman" w:eastAsia="Times New Roman" w:hAnsi="Times New Roman" w:cs="Times New Roman"/>
          <w:color w:val="000000"/>
          <w:sz w:val="28"/>
          <w:szCs w:val="28"/>
          <w:lang w:eastAsia="ru-RU"/>
        </w:rPr>
      </w:pPr>
      <w:r w:rsidRPr="00725E37">
        <w:rPr>
          <w:rFonts w:ascii="Times New Roman" w:eastAsia="Times New Roman" w:hAnsi="Times New Roman" w:cs="Times New Roman"/>
          <w:noProof/>
          <w:color w:val="000000"/>
          <w:sz w:val="28"/>
          <w:szCs w:val="28"/>
          <w:lang w:eastAsia="ru-RU"/>
        </w:rPr>
        <w:drawing>
          <wp:inline distT="0" distB="0" distL="0" distR="0" wp14:anchorId="54EFE2DD" wp14:editId="11DF2994">
            <wp:extent cx="4638675" cy="3263068"/>
            <wp:effectExtent l="19050" t="0" r="9525" b="0"/>
            <wp:docPr id="3" name="Рисунок 3" descr="http://ped-kopilka.ru/upload/blogs/18401_037f622c577086ac343e66c81611e7c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18401_037f622c577086ac343e66c81611e7ca.jpg.jpg"/>
                    <pic:cNvPicPr>
                      <a:picLocks noChangeAspect="1" noChangeArrowheads="1"/>
                    </pic:cNvPicPr>
                  </pic:nvPicPr>
                  <pic:blipFill>
                    <a:blip r:embed="rId11"/>
                    <a:srcRect/>
                    <a:stretch>
                      <a:fillRect/>
                    </a:stretch>
                  </pic:blipFill>
                  <pic:spPr bwMode="auto">
                    <a:xfrm>
                      <a:off x="0" y="0"/>
                      <a:ext cx="4638675" cy="3263068"/>
                    </a:xfrm>
                    <a:prstGeom prst="rect">
                      <a:avLst/>
                    </a:prstGeom>
                    <a:noFill/>
                    <a:ln w="9525">
                      <a:noFill/>
                      <a:miter lim="800000"/>
                      <a:headEnd/>
                      <a:tailEnd/>
                    </a:ln>
                  </pic:spPr>
                </pic:pic>
              </a:graphicData>
            </a:graphic>
          </wp:inline>
        </w:drawing>
      </w:r>
    </w:p>
    <w:p w:rsidR="00725E37" w:rsidRPr="00725E37" w:rsidRDefault="00725E37" w:rsidP="00725E37">
      <w:pPr>
        <w:spacing w:after="0" w:line="240" w:lineRule="auto"/>
        <w:rPr>
          <w:rFonts w:ascii="Times New Roman" w:eastAsia="Times New Roman" w:hAnsi="Times New Roman" w:cs="Times New Roman"/>
          <w:color w:val="000000"/>
          <w:sz w:val="28"/>
          <w:szCs w:val="28"/>
          <w:shd w:val="clear" w:color="auto" w:fill="FFFFFF"/>
          <w:lang w:eastAsia="ru-RU"/>
        </w:rPr>
      </w:pPr>
      <w:r w:rsidRPr="00725E37">
        <w:rPr>
          <w:rFonts w:ascii="Times New Roman" w:eastAsia="Times New Roman" w:hAnsi="Times New Roman" w:cs="Times New Roman"/>
          <w:color w:val="000000"/>
          <w:sz w:val="28"/>
          <w:szCs w:val="28"/>
          <w:lang w:eastAsia="ru-RU"/>
        </w:rPr>
        <w:lastRenderedPageBreak/>
        <w:br/>
      </w:r>
      <w:r w:rsidRPr="00725E37">
        <w:rPr>
          <w:rFonts w:ascii="Times New Roman" w:eastAsia="Times New Roman" w:hAnsi="Times New Roman" w:cs="Times New Roman"/>
          <w:color w:val="000000"/>
          <w:sz w:val="28"/>
          <w:szCs w:val="28"/>
          <w:shd w:val="clear" w:color="auto" w:fill="FFFFFF"/>
          <w:lang w:eastAsia="ru-RU"/>
        </w:rPr>
        <w:t>Изначально, у этой куклы не было даже названия. А вот когда токарь её сделал, художник расписал ее яркими красками, то и название появилось – Матрёна. Возможно, это связано с тем, что на разных вечерах чай подавала прислуга с таким именем.</w:t>
      </w:r>
      <w:r w:rsidRPr="00725E37">
        <w:rPr>
          <w:rFonts w:ascii="Times New Roman" w:eastAsia="Times New Roman" w:hAnsi="Times New Roman" w:cs="Times New Roman"/>
          <w:color w:val="000000"/>
          <w:sz w:val="28"/>
          <w:szCs w:val="28"/>
          <w:lang w:eastAsia="ru-RU"/>
        </w:rPr>
        <w:t> </w:t>
      </w:r>
      <w:r w:rsidRPr="00725E37">
        <w:rPr>
          <w:rFonts w:ascii="Times New Roman" w:eastAsia="Times New Roman" w:hAnsi="Times New Roman" w:cs="Times New Roman"/>
          <w:color w:val="000000"/>
          <w:sz w:val="28"/>
          <w:szCs w:val="28"/>
          <w:lang w:eastAsia="ru-RU"/>
        </w:rPr>
        <w:br/>
      </w:r>
      <w:r w:rsidRPr="00725E37">
        <w:rPr>
          <w:rFonts w:ascii="Times New Roman" w:eastAsia="Times New Roman" w:hAnsi="Times New Roman" w:cs="Times New Roman"/>
          <w:color w:val="000000"/>
          <w:sz w:val="28"/>
          <w:szCs w:val="28"/>
          <w:shd w:val="clear" w:color="auto" w:fill="FFFFFF"/>
          <w:lang w:eastAsia="ru-RU"/>
        </w:rPr>
        <w:t xml:space="preserve">Почему же, всеми любимую русскую куклу-игрушку назвали «матрёшкой»? Многие полагают, что это название происходит от женского имени Матрёна, очень популярного в то время в России. Имя Матрёна в переводе с </w:t>
      </w:r>
      <w:proofErr w:type="gramStart"/>
      <w:r w:rsidRPr="00725E37">
        <w:rPr>
          <w:rFonts w:ascii="Times New Roman" w:eastAsia="Times New Roman" w:hAnsi="Times New Roman" w:cs="Times New Roman"/>
          <w:color w:val="000000"/>
          <w:sz w:val="28"/>
          <w:szCs w:val="28"/>
          <w:shd w:val="clear" w:color="auto" w:fill="FFFFFF"/>
          <w:lang w:eastAsia="ru-RU"/>
        </w:rPr>
        <w:t>латинского</w:t>
      </w:r>
      <w:proofErr w:type="gramEnd"/>
      <w:r w:rsidRPr="00725E37">
        <w:rPr>
          <w:rFonts w:ascii="Times New Roman" w:eastAsia="Times New Roman" w:hAnsi="Times New Roman" w:cs="Times New Roman"/>
          <w:color w:val="000000"/>
          <w:sz w:val="28"/>
          <w:szCs w:val="28"/>
          <w:shd w:val="clear" w:color="auto" w:fill="FFFFFF"/>
          <w:lang w:eastAsia="ru-RU"/>
        </w:rPr>
        <w:t xml:space="preserve"> означает «знатная женщина». Глядя на матрешку, действительно возникает образ дородной знатной особы.</w:t>
      </w:r>
      <w:r w:rsidRPr="00725E37">
        <w:rPr>
          <w:rFonts w:ascii="Times New Roman" w:eastAsia="Times New Roman" w:hAnsi="Times New Roman" w:cs="Times New Roman"/>
          <w:color w:val="000000"/>
          <w:sz w:val="28"/>
          <w:szCs w:val="28"/>
          <w:lang w:eastAsia="ru-RU"/>
        </w:rPr>
        <w:t xml:space="preserve"> </w:t>
      </w:r>
      <w:r w:rsidRPr="00725E37">
        <w:rPr>
          <w:rFonts w:ascii="Times New Roman" w:eastAsia="Times New Roman" w:hAnsi="Times New Roman" w:cs="Times New Roman"/>
          <w:color w:val="000000"/>
          <w:sz w:val="28"/>
          <w:szCs w:val="28"/>
          <w:shd w:val="clear" w:color="auto" w:fill="FFFFFF"/>
          <w:lang w:eastAsia="ru-RU"/>
        </w:rPr>
        <w:t>Матрёшка завоевала любовь и признание, как символ русского народного искусства.</w:t>
      </w:r>
      <w:r w:rsidRPr="00725E37">
        <w:rPr>
          <w:rFonts w:ascii="Times New Roman" w:eastAsia="Times New Roman" w:hAnsi="Times New Roman" w:cs="Times New Roman"/>
          <w:color w:val="000000"/>
          <w:sz w:val="28"/>
          <w:szCs w:val="28"/>
          <w:lang w:eastAsia="ru-RU"/>
        </w:rPr>
        <w:br/>
      </w:r>
      <w:r w:rsidRPr="00725E37">
        <w:rPr>
          <w:rFonts w:ascii="Times New Roman" w:eastAsia="Times New Roman" w:hAnsi="Times New Roman" w:cs="Times New Roman"/>
          <w:color w:val="000000"/>
          <w:sz w:val="28"/>
          <w:szCs w:val="28"/>
          <w:shd w:val="clear" w:color="auto" w:fill="FFFFFF"/>
          <w:lang w:eastAsia="ru-RU"/>
        </w:rPr>
        <w:t>Существует такое поверье - если внутрь этой деревянной куклы положить записку с желанием, то оно обязательно сбудется. Матрёшка, с самого начала своего происхождения символизирует тепло и уют в доме.</w:t>
      </w:r>
      <w:r w:rsidRPr="00725E37">
        <w:rPr>
          <w:rFonts w:ascii="Times New Roman" w:eastAsia="Times New Roman" w:hAnsi="Times New Roman" w:cs="Times New Roman"/>
          <w:color w:val="000000"/>
          <w:sz w:val="28"/>
          <w:szCs w:val="28"/>
          <w:lang w:eastAsia="ru-RU"/>
        </w:rPr>
        <w:br/>
      </w:r>
      <w:r w:rsidRPr="00725E37">
        <w:rPr>
          <w:rFonts w:ascii="Times New Roman" w:eastAsia="Times New Roman" w:hAnsi="Times New Roman" w:cs="Times New Roman"/>
          <w:color w:val="000000"/>
          <w:sz w:val="28"/>
          <w:szCs w:val="28"/>
          <w:shd w:val="clear" w:color="auto" w:fill="FFFFFF"/>
          <w:lang w:eastAsia="ru-RU"/>
        </w:rPr>
        <w:t>Сама идея создания такой необычной куклы заключает в себе глубокий философский смысл: чтобы найти истину, нужно дойти до сути, открыв, одну за другой, все части деревянной куклы. Другими словами, легких путей не бывает для решения разных проблем. Стоит приложить немало усилий для достижения определенного результата.</w:t>
      </w:r>
      <w:r w:rsidRPr="00725E37">
        <w:rPr>
          <w:rFonts w:ascii="Times New Roman" w:eastAsia="Times New Roman" w:hAnsi="Times New Roman" w:cs="Times New Roman"/>
          <w:color w:val="000000"/>
          <w:sz w:val="28"/>
          <w:szCs w:val="28"/>
          <w:lang w:eastAsia="ru-RU"/>
        </w:rPr>
        <w:t> </w:t>
      </w:r>
      <w:r w:rsidRPr="00725E37">
        <w:rPr>
          <w:rFonts w:ascii="Times New Roman" w:eastAsia="Times New Roman" w:hAnsi="Times New Roman" w:cs="Times New Roman"/>
          <w:color w:val="000000"/>
          <w:sz w:val="28"/>
          <w:szCs w:val="28"/>
          <w:shd w:val="clear" w:color="auto" w:fill="FFFFFF"/>
          <w:lang w:eastAsia="ru-RU"/>
        </w:rPr>
        <w:t xml:space="preserve">Возможно, идея деревянной игрушки, состоящей из нескольких фигурок, вставляющихся одна в другую, была подана мастеру, создавшему матрёшку, содержанием русских сказок. Возьмем сказку о Кощее, с которым борется Иван-царевич. Вспомним сюжет о поисках «кощеевой смерти»: смерть Кощея сокрыта далеко: на </w:t>
      </w:r>
      <w:proofErr w:type="gramStart"/>
      <w:r w:rsidRPr="00725E37">
        <w:rPr>
          <w:rFonts w:ascii="Times New Roman" w:eastAsia="Times New Roman" w:hAnsi="Times New Roman" w:cs="Times New Roman"/>
          <w:color w:val="000000"/>
          <w:sz w:val="28"/>
          <w:szCs w:val="28"/>
          <w:shd w:val="clear" w:color="auto" w:fill="FFFFFF"/>
          <w:lang w:eastAsia="ru-RU"/>
        </w:rPr>
        <w:t>море</w:t>
      </w:r>
      <w:proofErr w:type="gramEnd"/>
      <w:r w:rsidRPr="00725E37">
        <w:rPr>
          <w:rFonts w:ascii="Times New Roman" w:eastAsia="Times New Roman" w:hAnsi="Times New Roman" w:cs="Times New Roman"/>
          <w:color w:val="000000"/>
          <w:sz w:val="28"/>
          <w:szCs w:val="28"/>
          <w:shd w:val="clear" w:color="auto" w:fill="FFFFFF"/>
          <w:lang w:eastAsia="ru-RU"/>
        </w:rPr>
        <w:t xml:space="preserve"> на океане, на острове на Буяне есть зелёный дуб, под тем дубом зарыт железный сундук, в том сундуке заяц, в зайце утка, в утке яйцо; стоит только раздавить яйцо – и Кощей мгновенно умирает.</w:t>
      </w:r>
    </w:p>
    <w:p w:rsidR="00725E37" w:rsidRPr="00725E37" w:rsidRDefault="00725E37" w:rsidP="00725E37">
      <w:pPr>
        <w:spacing w:after="0" w:line="240" w:lineRule="auto"/>
        <w:rPr>
          <w:rFonts w:ascii="Times New Roman" w:eastAsia="Times New Roman" w:hAnsi="Times New Roman" w:cs="Times New Roman"/>
          <w:sz w:val="28"/>
          <w:szCs w:val="28"/>
          <w:lang w:eastAsia="ru-RU"/>
        </w:rPr>
      </w:pPr>
    </w:p>
    <w:p w:rsidR="00725E37" w:rsidRPr="00725E37" w:rsidRDefault="00725E37" w:rsidP="00725E37">
      <w:pPr>
        <w:shd w:val="clear" w:color="auto" w:fill="FFFFFF"/>
        <w:spacing w:after="0" w:line="330" w:lineRule="atLeast"/>
        <w:jc w:val="center"/>
        <w:rPr>
          <w:rFonts w:ascii="Times New Roman" w:eastAsia="Times New Roman" w:hAnsi="Times New Roman" w:cs="Times New Roman"/>
          <w:color w:val="000000"/>
          <w:sz w:val="28"/>
          <w:szCs w:val="28"/>
          <w:lang w:eastAsia="ru-RU"/>
        </w:rPr>
      </w:pPr>
      <w:r w:rsidRPr="00725E37">
        <w:rPr>
          <w:rFonts w:ascii="Times New Roman" w:eastAsia="Times New Roman" w:hAnsi="Times New Roman" w:cs="Times New Roman"/>
          <w:noProof/>
          <w:color w:val="000000"/>
          <w:sz w:val="28"/>
          <w:szCs w:val="28"/>
          <w:lang w:eastAsia="ru-RU"/>
        </w:rPr>
        <w:drawing>
          <wp:inline distT="0" distB="0" distL="0" distR="0" wp14:anchorId="394ADED2" wp14:editId="0852DFC8">
            <wp:extent cx="5080000" cy="3352800"/>
            <wp:effectExtent l="19050" t="0" r="6350" b="0"/>
            <wp:docPr id="4" name="Рисунок 4" descr="http://ped-kopilka.ru/upload/blogs/18401_423e1fd3378ac9a2fa63785d97c8ebb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18401_423e1fd3378ac9a2fa63785d97c8ebbe.jpg.jpg"/>
                    <pic:cNvPicPr>
                      <a:picLocks noChangeAspect="1" noChangeArrowheads="1"/>
                    </pic:cNvPicPr>
                  </pic:nvPicPr>
                  <pic:blipFill>
                    <a:blip r:embed="rId12"/>
                    <a:srcRect/>
                    <a:stretch>
                      <a:fillRect/>
                    </a:stretch>
                  </pic:blipFill>
                  <pic:spPr bwMode="auto">
                    <a:xfrm>
                      <a:off x="0" y="0"/>
                      <a:ext cx="5080000" cy="3352800"/>
                    </a:xfrm>
                    <a:prstGeom prst="rect">
                      <a:avLst/>
                    </a:prstGeom>
                    <a:noFill/>
                    <a:ln w="9525">
                      <a:noFill/>
                      <a:miter lim="800000"/>
                      <a:headEnd/>
                      <a:tailEnd/>
                    </a:ln>
                  </pic:spPr>
                </pic:pic>
              </a:graphicData>
            </a:graphic>
          </wp:inline>
        </w:drawing>
      </w:r>
    </w:p>
    <w:p w:rsidR="00725E37" w:rsidRPr="00725E37" w:rsidRDefault="00725E37" w:rsidP="00725E37">
      <w:pPr>
        <w:spacing w:after="0" w:line="240" w:lineRule="auto"/>
        <w:rPr>
          <w:rFonts w:ascii="Times New Roman" w:eastAsia="Times New Roman" w:hAnsi="Times New Roman" w:cs="Times New Roman"/>
          <w:color w:val="000000"/>
          <w:sz w:val="28"/>
          <w:szCs w:val="28"/>
          <w:shd w:val="clear" w:color="auto" w:fill="FFFFFF"/>
          <w:lang w:eastAsia="ru-RU"/>
        </w:rPr>
      </w:pPr>
      <w:r w:rsidRPr="00725E37">
        <w:rPr>
          <w:rFonts w:ascii="Times New Roman" w:eastAsia="Times New Roman" w:hAnsi="Times New Roman" w:cs="Times New Roman"/>
          <w:color w:val="000000"/>
          <w:sz w:val="28"/>
          <w:szCs w:val="28"/>
          <w:lang w:eastAsia="ru-RU"/>
        </w:rPr>
        <w:lastRenderedPageBreak/>
        <w:br/>
      </w:r>
      <w:r w:rsidRPr="00725E37">
        <w:rPr>
          <w:rFonts w:ascii="Times New Roman" w:eastAsia="Times New Roman" w:hAnsi="Times New Roman" w:cs="Times New Roman"/>
          <w:color w:val="000000"/>
          <w:sz w:val="28"/>
          <w:szCs w:val="28"/>
          <w:shd w:val="clear" w:color="auto" w:fill="FFFFFF"/>
          <w:lang w:eastAsia="ru-RU"/>
        </w:rPr>
        <w:t>В образе русской матрёшки объединилось искусство мастеров и бесконечная любовь к народной культуре. В наши дни можно приобрести всевозможные сувениры на любой вкус.</w:t>
      </w:r>
    </w:p>
    <w:p w:rsidR="00725E37" w:rsidRPr="00725E37" w:rsidRDefault="00725E37" w:rsidP="00725E37">
      <w:pPr>
        <w:rPr>
          <w:rFonts w:ascii="Times New Roman" w:eastAsia="Times New Roman" w:hAnsi="Times New Roman" w:cs="Times New Roman"/>
          <w:sz w:val="28"/>
          <w:szCs w:val="28"/>
          <w:lang w:eastAsia="ru-RU"/>
        </w:rPr>
      </w:pPr>
      <w:r w:rsidRPr="00725E37">
        <w:rPr>
          <w:rFonts w:ascii="Times New Roman" w:eastAsia="Times New Roman" w:hAnsi="Times New Roman" w:cs="Times New Roman"/>
          <w:color w:val="000000"/>
          <w:sz w:val="28"/>
          <w:szCs w:val="28"/>
          <w:shd w:val="clear" w:color="auto" w:fill="FFFFFF"/>
          <w:lang w:eastAsia="ru-RU"/>
        </w:rPr>
        <w:t>Но все равно, когда мы слышим «матрёшка», то обязательно в голове возникает образ весёлой русской девушки в ярком народном костюме. Любовь к нашей любимой кукле будет передаваться, я думаю, из поколения в поколение. Ведь история происхождения матрешки – это история нашей культуры.</w:t>
      </w:r>
    </w:p>
    <w:p w:rsidR="00725E37" w:rsidRPr="00725E37" w:rsidRDefault="00725E37" w:rsidP="00725E37">
      <w:pPr>
        <w:spacing w:after="0" w:line="240" w:lineRule="auto"/>
        <w:rPr>
          <w:rFonts w:ascii="Times New Roman" w:eastAsia="Times New Roman" w:hAnsi="Times New Roman" w:cs="Times New Roman"/>
          <w:sz w:val="28"/>
          <w:szCs w:val="28"/>
          <w:lang w:val="en-US" w:eastAsia="ru-RU"/>
        </w:rPr>
      </w:pPr>
    </w:p>
    <w:p w:rsidR="00725E37" w:rsidRPr="00725E37" w:rsidRDefault="00725E37" w:rsidP="00725E37">
      <w:pPr>
        <w:shd w:val="clear" w:color="auto" w:fill="FFFFFF"/>
        <w:spacing w:after="0" w:line="330" w:lineRule="atLeast"/>
        <w:jc w:val="center"/>
        <w:rPr>
          <w:rFonts w:ascii="Arial" w:eastAsia="Times New Roman" w:hAnsi="Arial" w:cs="Arial"/>
          <w:color w:val="000000"/>
          <w:sz w:val="23"/>
          <w:szCs w:val="23"/>
          <w:lang w:eastAsia="ru-RU"/>
        </w:rPr>
      </w:pPr>
      <w:r w:rsidRPr="00725E37">
        <w:rPr>
          <w:rFonts w:ascii="Arial" w:eastAsia="Times New Roman" w:hAnsi="Arial" w:cs="Arial"/>
          <w:noProof/>
          <w:color w:val="000000"/>
          <w:sz w:val="23"/>
          <w:szCs w:val="23"/>
          <w:lang w:eastAsia="ru-RU"/>
        </w:rPr>
        <w:drawing>
          <wp:inline distT="0" distB="0" distL="0" distR="0" wp14:anchorId="25BE984B" wp14:editId="1BE52C9F">
            <wp:extent cx="4782806" cy="3590925"/>
            <wp:effectExtent l="19050" t="0" r="0" b="0"/>
            <wp:docPr id="5" name="Рисунок 5" descr="http://ped-kopilka.ru/upload/blogs/18401_320a743697479fcbeed29f811e1cd19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18401_320a743697479fcbeed29f811e1cd19a.jpg.jpg"/>
                    <pic:cNvPicPr>
                      <a:picLocks noChangeAspect="1" noChangeArrowheads="1"/>
                    </pic:cNvPicPr>
                  </pic:nvPicPr>
                  <pic:blipFill>
                    <a:blip r:embed="rId13"/>
                    <a:srcRect/>
                    <a:stretch>
                      <a:fillRect/>
                    </a:stretch>
                  </pic:blipFill>
                  <pic:spPr bwMode="auto">
                    <a:xfrm>
                      <a:off x="0" y="0"/>
                      <a:ext cx="4788148" cy="3594936"/>
                    </a:xfrm>
                    <a:prstGeom prst="rect">
                      <a:avLst/>
                    </a:prstGeom>
                    <a:noFill/>
                    <a:ln w="9525">
                      <a:noFill/>
                      <a:miter lim="800000"/>
                      <a:headEnd/>
                      <a:tailEnd/>
                    </a:ln>
                  </pic:spPr>
                </pic:pic>
              </a:graphicData>
            </a:graphic>
          </wp:inline>
        </w:drawing>
      </w:r>
    </w:p>
    <w:p w:rsidR="00725E37" w:rsidRPr="00725E37" w:rsidRDefault="00725E37" w:rsidP="00725E37">
      <w:pPr>
        <w:spacing w:after="0" w:line="240" w:lineRule="auto"/>
        <w:rPr>
          <w:rFonts w:ascii="Times New Roman" w:eastAsia="Times New Roman" w:hAnsi="Times New Roman" w:cs="Times New Roman"/>
          <w:sz w:val="24"/>
          <w:szCs w:val="24"/>
          <w:lang w:eastAsia="ru-RU"/>
        </w:rPr>
      </w:pPr>
    </w:p>
    <w:p w:rsidR="00725E37" w:rsidRPr="00725E37" w:rsidRDefault="00725E37" w:rsidP="00725E37">
      <w:pPr>
        <w:shd w:val="clear" w:color="auto" w:fill="FFFFFF"/>
        <w:spacing w:after="0" w:line="330" w:lineRule="atLeast"/>
        <w:jc w:val="center"/>
        <w:rPr>
          <w:rFonts w:ascii="Arial" w:eastAsia="Times New Roman" w:hAnsi="Arial" w:cs="Arial"/>
          <w:color w:val="000000"/>
          <w:sz w:val="23"/>
          <w:szCs w:val="23"/>
          <w:lang w:eastAsia="ru-RU"/>
        </w:rPr>
      </w:pPr>
      <w:r w:rsidRPr="00725E37">
        <w:rPr>
          <w:rFonts w:ascii="Arial" w:eastAsia="Times New Roman" w:hAnsi="Arial" w:cs="Arial"/>
          <w:noProof/>
          <w:color w:val="000000"/>
          <w:sz w:val="23"/>
          <w:szCs w:val="23"/>
          <w:lang w:eastAsia="ru-RU"/>
        </w:rPr>
        <w:lastRenderedPageBreak/>
        <w:drawing>
          <wp:inline distT="0" distB="0" distL="0" distR="0" wp14:anchorId="41ED8C27" wp14:editId="51269D71">
            <wp:extent cx="4826000" cy="3191636"/>
            <wp:effectExtent l="19050" t="0" r="0" b="0"/>
            <wp:docPr id="6" name="Рисунок 6" descr="http://ped-kopilka.ru/upload/blogs/18401_ebbab3823a05678241620eb3920d1b1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18401_ebbab3823a05678241620eb3920d1b17.jpg.jpg"/>
                    <pic:cNvPicPr>
                      <a:picLocks noChangeAspect="1" noChangeArrowheads="1"/>
                    </pic:cNvPicPr>
                  </pic:nvPicPr>
                  <pic:blipFill>
                    <a:blip r:embed="rId14"/>
                    <a:srcRect/>
                    <a:stretch>
                      <a:fillRect/>
                    </a:stretch>
                  </pic:blipFill>
                  <pic:spPr bwMode="auto">
                    <a:xfrm>
                      <a:off x="0" y="0"/>
                      <a:ext cx="4838091" cy="3199632"/>
                    </a:xfrm>
                    <a:prstGeom prst="rect">
                      <a:avLst/>
                    </a:prstGeom>
                    <a:noFill/>
                    <a:ln w="9525">
                      <a:noFill/>
                      <a:miter lim="800000"/>
                      <a:headEnd/>
                      <a:tailEnd/>
                    </a:ln>
                  </pic:spPr>
                </pic:pic>
              </a:graphicData>
            </a:graphic>
          </wp:inline>
        </w:drawing>
      </w:r>
    </w:p>
    <w:p w:rsidR="00725E37" w:rsidRPr="00725E37" w:rsidRDefault="00725E37" w:rsidP="00725E37">
      <w:pPr>
        <w:rPr>
          <w:rFonts w:ascii="Calibri" w:eastAsia="Times New Roman" w:hAnsi="Calibri" w:cs="Times New Roman"/>
          <w:lang w:eastAsia="ru-RU"/>
        </w:rPr>
      </w:pPr>
      <w:r w:rsidRPr="00725E37">
        <w:rPr>
          <w:rFonts w:ascii="Arial" w:eastAsia="Times New Roman" w:hAnsi="Arial" w:cs="Arial"/>
          <w:color w:val="000000"/>
          <w:sz w:val="23"/>
          <w:szCs w:val="23"/>
          <w:lang w:eastAsia="ru-RU"/>
        </w:rPr>
        <w:br/>
      </w:r>
    </w:p>
    <w:p w:rsidR="00725E37" w:rsidRDefault="00F61054" w:rsidP="00725E37">
      <w:pPr>
        <w:tabs>
          <w:tab w:val="left" w:pos="1218"/>
        </w:tabs>
        <w:rPr>
          <w:rFonts w:ascii="Times New Roman" w:hAnsi="Times New Roman" w:cs="Times New Roman"/>
          <w:sz w:val="32"/>
          <w:szCs w:val="32"/>
        </w:rPr>
      </w:pPr>
      <w:r>
        <w:rPr>
          <w:rFonts w:ascii="Times New Roman" w:hAnsi="Times New Roman" w:cs="Times New Roman"/>
          <w:sz w:val="32"/>
          <w:szCs w:val="32"/>
        </w:rPr>
        <w:t>Приложение №3</w:t>
      </w:r>
    </w:p>
    <w:p w:rsidR="00F61054" w:rsidRPr="00F61054" w:rsidRDefault="00F61054" w:rsidP="00F61054">
      <w:pPr>
        <w:tabs>
          <w:tab w:val="left" w:pos="1218"/>
        </w:tabs>
        <w:rPr>
          <w:rFonts w:ascii="Times New Roman" w:hAnsi="Times New Roman" w:cs="Times New Roman"/>
          <w:b/>
          <w:bCs/>
          <w:sz w:val="32"/>
          <w:szCs w:val="32"/>
        </w:rPr>
      </w:pPr>
      <w:r w:rsidRPr="00F61054">
        <w:rPr>
          <w:rFonts w:ascii="Times New Roman" w:hAnsi="Times New Roman" w:cs="Times New Roman"/>
          <w:b/>
          <w:bCs/>
          <w:sz w:val="32"/>
          <w:szCs w:val="32"/>
        </w:rPr>
        <w:t>Беседа: «Русская матрешка»</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Цель:- приобщать детей к национально-культурным традициям посредством углубления и расширения знаний о матрешке - символе русского народного искусства.</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Задачи:</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обобщить и закрепить у детей знания об истории возникновения русской деревянной куклы;</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обучить детей изготовлению игрушки – матрешки, активно и творчески используя в работе способы и приемы изображения традиционного костюма;</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воспитывать у детей эстетический и художественный вкусы.</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-коррекция мелкой моторики.</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Оборудование:</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lastRenderedPageBreak/>
        <w:t xml:space="preserve">- демонстрационный материал: игрушка матрешка; иллюстрации с изображением разных видов матрешек: Семеновской, </w:t>
      </w:r>
      <w:proofErr w:type="spellStart"/>
      <w:r w:rsidRPr="00F61054">
        <w:rPr>
          <w:rFonts w:ascii="Times New Roman" w:hAnsi="Times New Roman" w:cs="Times New Roman"/>
          <w:sz w:val="32"/>
          <w:szCs w:val="32"/>
        </w:rPr>
        <w:t>Полхов-Майданской</w:t>
      </w:r>
      <w:proofErr w:type="spellEnd"/>
      <w:r w:rsidRPr="00F61054">
        <w:rPr>
          <w:rFonts w:ascii="Times New Roman" w:hAnsi="Times New Roman" w:cs="Times New Roman"/>
          <w:sz w:val="32"/>
          <w:szCs w:val="32"/>
        </w:rPr>
        <w:t xml:space="preserve">, </w:t>
      </w:r>
      <w:proofErr w:type="spellStart"/>
      <w:r w:rsidRPr="00F61054">
        <w:rPr>
          <w:rFonts w:ascii="Times New Roman" w:hAnsi="Times New Roman" w:cs="Times New Roman"/>
          <w:sz w:val="32"/>
          <w:szCs w:val="32"/>
        </w:rPr>
        <w:t>Загорской</w:t>
      </w:r>
      <w:proofErr w:type="spellEnd"/>
      <w:r w:rsidRPr="00F61054">
        <w:rPr>
          <w:rFonts w:ascii="Times New Roman" w:hAnsi="Times New Roman" w:cs="Times New Roman"/>
          <w:sz w:val="32"/>
          <w:szCs w:val="32"/>
        </w:rPr>
        <w:t xml:space="preserve"> (Сергиево-Посадской) и Воронежской,</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раздаточный материал: макет матрешки.</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b/>
          <w:bCs/>
          <w:sz w:val="32"/>
          <w:szCs w:val="32"/>
        </w:rPr>
        <w:t>Ход занятия</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I. Организационный момент.</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Воспитатель: Ребята, посмотрите, что я вам сегодня принесла? (Коробочку)</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xml:space="preserve">Как вы думаете что в ней может </w:t>
      </w:r>
      <w:proofErr w:type="gramStart"/>
      <w:r w:rsidRPr="00F61054">
        <w:rPr>
          <w:rFonts w:ascii="Times New Roman" w:hAnsi="Times New Roman" w:cs="Times New Roman"/>
          <w:sz w:val="32"/>
          <w:szCs w:val="32"/>
        </w:rPr>
        <w:t>находится</w:t>
      </w:r>
      <w:proofErr w:type="gramEnd"/>
      <w:r w:rsidRPr="00F61054">
        <w:rPr>
          <w:rFonts w:ascii="Times New Roman" w:hAnsi="Times New Roman" w:cs="Times New Roman"/>
          <w:sz w:val="32"/>
          <w:szCs w:val="32"/>
        </w:rPr>
        <w:t>?</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Для того, что бы узнать, что находится в коробочке, я загадаю вам загадку:</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xml:space="preserve">Алый </w:t>
      </w:r>
      <w:proofErr w:type="spellStart"/>
      <w:r w:rsidRPr="00F61054">
        <w:rPr>
          <w:rFonts w:ascii="Times New Roman" w:hAnsi="Times New Roman" w:cs="Times New Roman"/>
          <w:sz w:val="32"/>
          <w:szCs w:val="32"/>
        </w:rPr>
        <w:t>елковый</w:t>
      </w:r>
      <w:proofErr w:type="spellEnd"/>
      <w:r w:rsidRPr="00F61054">
        <w:rPr>
          <w:rFonts w:ascii="Times New Roman" w:hAnsi="Times New Roman" w:cs="Times New Roman"/>
          <w:sz w:val="32"/>
          <w:szCs w:val="32"/>
        </w:rPr>
        <w:t xml:space="preserve"> платочек,</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Яркий сарафан в цветочек,</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Упирается рука в деревянные бока</w:t>
      </w:r>
      <w:proofErr w:type="gramStart"/>
      <w:r w:rsidRPr="00F61054">
        <w:rPr>
          <w:rFonts w:ascii="Times New Roman" w:hAnsi="Times New Roman" w:cs="Times New Roman"/>
          <w:sz w:val="32"/>
          <w:szCs w:val="32"/>
        </w:rPr>
        <w:t xml:space="preserve"> .</w:t>
      </w:r>
      <w:proofErr w:type="gramEnd"/>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xml:space="preserve">А </w:t>
      </w:r>
      <w:proofErr w:type="spellStart"/>
      <w:r w:rsidRPr="00F61054">
        <w:rPr>
          <w:rFonts w:ascii="Times New Roman" w:hAnsi="Times New Roman" w:cs="Times New Roman"/>
          <w:sz w:val="32"/>
          <w:szCs w:val="32"/>
        </w:rPr>
        <w:t>внутрии</w:t>
      </w:r>
      <w:proofErr w:type="spellEnd"/>
      <w:r w:rsidRPr="00F61054">
        <w:rPr>
          <w:rFonts w:ascii="Times New Roman" w:hAnsi="Times New Roman" w:cs="Times New Roman"/>
          <w:sz w:val="32"/>
          <w:szCs w:val="32"/>
        </w:rPr>
        <w:t xml:space="preserve"> секреты есть: может 3, а может 6</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Кукла первая толста, а внутри она пуста.</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Разнимается она на 2 половинки.</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В ней живет еще одна кукла в серединке</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Разрумянилась немножко наша русская …. Матрешка.</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Воспитатель: Матрешка - удивительная игрушка! (Показ матрешки).</w:t>
      </w:r>
    </w:p>
    <w:p w:rsidR="00F61054" w:rsidRPr="00F61054" w:rsidRDefault="00F61054" w:rsidP="00F61054">
      <w:pPr>
        <w:tabs>
          <w:tab w:val="left" w:pos="1218"/>
        </w:tabs>
        <w:rPr>
          <w:rFonts w:ascii="Times New Roman" w:hAnsi="Times New Roman" w:cs="Times New Roman"/>
          <w:sz w:val="32"/>
          <w:szCs w:val="32"/>
        </w:rPr>
      </w:pP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br/>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lastRenderedPageBreak/>
        <w:t>Ребята, как вы думаете, почему деревянную куклу назвали "матрешкой”? (Ответы детей). Одни историки утверждают, что имя это произошло от распространенного на Руси женского имени Маша; другие – что это название ведет начало от другого женского имени Матрена. -</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br/>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Из чего делают матрешек? (Ответы детей). Делают матрешек из деревьев лиственницы, липы, березы, срубленных весной. Древесину выдерживают в течение двух-трех лет, затем на станках вытачивает матрешек.</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А для чего в матрешке много кукол?</w:t>
      </w:r>
    </w:p>
    <w:p w:rsidR="00F61054" w:rsidRPr="00F61054" w:rsidRDefault="00F61054" w:rsidP="00F61054">
      <w:pPr>
        <w:tabs>
          <w:tab w:val="left" w:pos="1218"/>
        </w:tabs>
        <w:rPr>
          <w:rFonts w:ascii="Times New Roman" w:hAnsi="Times New Roman" w:cs="Times New Roman"/>
          <w:sz w:val="32"/>
          <w:szCs w:val="32"/>
        </w:rPr>
      </w:pPr>
      <w:proofErr w:type="gramStart"/>
      <w:r w:rsidRPr="00F61054">
        <w:rPr>
          <w:rFonts w:ascii="Times New Roman" w:hAnsi="Times New Roman" w:cs="Times New Roman"/>
          <w:sz w:val="32"/>
          <w:szCs w:val="32"/>
        </w:rPr>
        <w:t>Посмотрите</w:t>
      </w:r>
      <w:proofErr w:type="gramEnd"/>
      <w:r w:rsidRPr="00F61054">
        <w:rPr>
          <w:rFonts w:ascii="Times New Roman" w:hAnsi="Times New Roman" w:cs="Times New Roman"/>
          <w:sz w:val="32"/>
          <w:szCs w:val="32"/>
        </w:rPr>
        <w:t xml:space="preserve"> как украшена матрешка? Во что </w:t>
      </w:r>
      <w:proofErr w:type="gramStart"/>
      <w:r w:rsidRPr="00F61054">
        <w:rPr>
          <w:rFonts w:ascii="Times New Roman" w:hAnsi="Times New Roman" w:cs="Times New Roman"/>
          <w:sz w:val="32"/>
          <w:szCs w:val="32"/>
        </w:rPr>
        <w:t>одета</w:t>
      </w:r>
      <w:proofErr w:type="gramEnd"/>
      <w:r w:rsidRPr="00F61054">
        <w:rPr>
          <w:rFonts w:ascii="Times New Roman" w:hAnsi="Times New Roman" w:cs="Times New Roman"/>
          <w:sz w:val="32"/>
          <w:szCs w:val="32"/>
        </w:rPr>
        <w:t>? (в платок, в сарафан)</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Почему художник изображал матрешку именно в таком одеянии?</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-Оказывается, что матрешку разные мастера расписывали по-разному. Давайте посмотрим на картинки с изображением матрешки.</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VIII. Беседа «Виды и особенности росписи матрешек».</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xml:space="preserve">Воспитатель: В матрешке отображается образ русской женщины. (Показ иллюстрации). Она одета в национальный русский костюм: рубаху – очень длинную кофту, латок, длинный сарафан, поэтому у матрешки ног не видно, иногда на сарафан одевали фартук. В разных местностях были свои особенности костюма, отсюда и разные названия матрешек. Наиболее распространенные Сергиево-Посадская, </w:t>
      </w:r>
      <w:proofErr w:type="spellStart"/>
      <w:r w:rsidRPr="00F61054">
        <w:rPr>
          <w:rFonts w:ascii="Times New Roman" w:hAnsi="Times New Roman" w:cs="Times New Roman"/>
          <w:sz w:val="32"/>
          <w:szCs w:val="32"/>
        </w:rPr>
        <w:t>Полхов-Майданская</w:t>
      </w:r>
      <w:proofErr w:type="spellEnd"/>
      <w:r w:rsidRPr="00F61054">
        <w:rPr>
          <w:rFonts w:ascii="Times New Roman" w:hAnsi="Times New Roman" w:cs="Times New Roman"/>
          <w:sz w:val="32"/>
          <w:szCs w:val="32"/>
        </w:rPr>
        <w:t>, Семеновская матрешки. Сейчас разные матрешки расскажут о себе.</w:t>
      </w:r>
    </w:p>
    <w:p w:rsidR="009321C7" w:rsidRDefault="009321C7" w:rsidP="00F61054">
      <w:pPr>
        <w:tabs>
          <w:tab w:val="left" w:pos="1218"/>
        </w:tabs>
        <w:rPr>
          <w:rFonts w:ascii="Times New Roman" w:hAnsi="Times New Roman" w:cs="Times New Roman"/>
          <w:b/>
          <w:bCs/>
          <w:sz w:val="32"/>
          <w:szCs w:val="32"/>
        </w:rPr>
      </w:pPr>
    </w:p>
    <w:p w:rsidR="009321C7" w:rsidRDefault="009321C7" w:rsidP="00F61054">
      <w:pPr>
        <w:tabs>
          <w:tab w:val="left" w:pos="1218"/>
        </w:tabs>
        <w:rPr>
          <w:rFonts w:ascii="Times New Roman" w:hAnsi="Times New Roman" w:cs="Times New Roman"/>
          <w:b/>
          <w:bCs/>
          <w:sz w:val="32"/>
          <w:szCs w:val="32"/>
        </w:rPr>
      </w:pPr>
    </w:p>
    <w:p w:rsidR="009321C7" w:rsidRDefault="009321C7" w:rsidP="00F61054">
      <w:pPr>
        <w:tabs>
          <w:tab w:val="left" w:pos="1218"/>
        </w:tabs>
        <w:rPr>
          <w:rFonts w:ascii="Times New Roman" w:hAnsi="Times New Roman" w:cs="Times New Roman"/>
          <w:b/>
          <w:bCs/>
          <w:sz w:val="32"/>
          <w:szCs w:val="32"/>
        </w:rPr>
      </w:pPr>
    </w:p>
    <w:p w:rsidR="00F61054" w:rsidRPr="00F61054" w:rsidRDefault="00F61054" w:rsidP="00F61054">
      <w:pPr>
        <w:tabs>
          <w:tab w:val="left" w:pos="1218"/>
        </w:tabs>
        <w:rPr>
          <w:rFonts w:ascii="Times New Roman" w:hAnsi="Times New Roman" w:cs="Times New Roman"/>
          <w:sz w:val="32"/>
          <w:szCs w:val="32"/>
        </w:rPr>
      </w:pPr>
      <w:proofErr w:type="spellStart"/>
      <w:r w:rsidRPr="00F61054">
        <w:rPr>
          <w:rFonts w:ascii="Times New Roman" w:hAnsi="Times New Roman" w:cs="Times New Roman"/>
          <w:b/>
          <w:bCs/>
          <w:sz w:val="32"/>
          <w:szCs w:val="32"/>
        </w:rPr>
        <w:t>Сергеево</w:t>
      </w:r>
      <w:proofErr w:type="spellEnd"/>
      <w:r w:rsidRPr="00F61054">
        <w:rPr>
          <w:rFonts w:ascii="Times New Roman" w:hAnsi="Times New Roman" w:cs="Times New Roman"/>
          <w:b/>
          <w:bCs/>
          <w:sz w:val="32"/>
          <w:szCs w:val="32"/>
        </w:rPr>
        <w:t>-посадская</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noProof/>
          <w:sz w:val="32"/>
          <w:szCs w:val="32"/>
          <w:lang w:eastAsia="ru-RU"/>
        </w:rPr>
        <w:drawing>
          <wp:inline distT="0" distB="0" distL="0" distR="0" wp14:anchorId="04CBE2DC" wp14:editId="1CCABF8E">
            <wp:extent cx="3482975" cy="2609850"/>
            <wp:effectExtent l="0" t="0" r="3175" b="0"/>
            <wp:docPr id="8" name="Рисунок 8" descr="hello_html_me93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e9378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2975" cy="2609850"/>
                    </a:xfrm>
                    <a:prstGeom prst="rect">
                      <a:avLst/>
                    </a:prstGeom>
                    <a:noFill/>
                    <a:ln>
                      <a:noFill/>
                    </a:ln>
                  </pic:spPr>
                </pic:pic>
              </a:graphicData>
            </a:graphic>
          </wp:inline>
        </w:drawing>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xml:space="preserve">В городе Сергиеве Посаде Московской области есть центр по изготовлению матрешек, отсюда и название матрешки - Сергиево-Посадская, или </w:t>
      </w:r>
      <w:proofErr w:type="spellStart"/>
      <w:r w:rsidRPr="00F61054">
        <w:rPr>
          <w:rFonts w:ascii="Times New Roman" w:hAnsi="Times New Roman" w:cs="Times New Roman"/>
          <w:sz w:val="32"/>
          <w:szCs w:val="32"/>
        </w:rPr>
        <w:t>Загорская</w:t>
      </w:r>
      <w:proofErr w:type="spellEnd"/>
      <w:r w:rsidRPr="00F61054">
        <w:rPr>
          <w:rFonts w:ascii="Times New Roman" w:hAnsi="Times New Roman" w:cs="Times New Roman"/>
          <w:sz w:val="32"/>
          <w:szCs w:val="32"/>
        </w:rPr>
        <w:t xml:space="preserve"> по названию близлежащего села Загорск. Матрешки из Сергиева Посада имеют приземистую форму, “верх” плавно переходит в утолщающую нижнюю часть. Эти матрешки всегда в сарафанах, рубахи – с вышивкой. Платки матрешек украшает роспись. Фартук рисуют не всегда. Расписывают матрешек яркими гуашевыми красками, покрывают лаком. Часто в руках у матрешки какой-либо предмет - корзинка, хлеб-соль, букет цветов, самовар и прочее.</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b/>
          <w:bCs/>
          <w:sz w:val="32"/>
          <w:szCs w:val="32"/>
        </w:rPr>
        <w:t>Семеновская матрешка.</w:t>
      </w:r>
      <w:r w:rsidRPr="00F61054">
        <w:rPr>
          <w:rFonts w:ascii="Times New Roman" w:hAnsi="Times New Roman" w:cs="Times New Roman"/>
          <w:sz w:val="32"/>
          <w:szCs w:val="32"/>
        </w:rPr>
        <w:t> </w:t>
      </w:r>
      <w:r w:rsidRPr="00F61054">
        <w:rPr>
          <w:rFonts w:ascii="Times New Roman" w:hAnsi="Times New Roman" w:cs="Times New Roman"/>
          <w:noProof/>
          <w:sz w:val="32"/>
          <w:szCs w:val="32"/>
          <w:lang w:eastAsia="ru-RU"/>
        </w:rPr>
        <w:drawing>
          <wp:inline distT="0" distB="0" distL="0" distR="0" wp14:anchorId="292375D1" wp14:editId="506B947D">
            <wp:extent cx="4304665" cy="2435225"/>
            <wp:effectExtent l="0" t="0" r="635" b="3175"/>
            <wp:docPr id="7" name="Рисунок 7" descr="hello_html_2669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66906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4665" cy="2435225"/>
                    </a:xfrm>
                    <a:prstGeom prst="rect">
                      <a:avLst/>
                    </a:prstGeom>
                    <a:noFill/>
                    <a:ln>
                      <a:noFill/>
                    </a:ln>
                  </pic:spPr>
                </pic:pic>
              </a:graphicData>
            </a:graphic>
          </wp:inline>
        </w:drawing>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lastRenderedPageBreak/>
        <w:t>Город Семенов Нижегородской области, как и Сергиев Посад, считается одним из основных центров по росписи матрешек. Матрешки из Семенова имеют большую стройность, “верх” резко переходит в утолщенный “низ”. При росписи матрешек мастера используют три цвета – красный, желтый и синий. Основой композиции в росписи семеновской матрешки считается фартук, на котором изображен пышный букет цветов, который несколько ассиметричен, смещен вправо. Расписывают семеновских матрешек анилиновыми красками, затем лакируют. Семеновская матрешка отличается своей вместительностью – в нее вкладывают до 15-18 кукол. Именно в Семенове была выточена самая большая 72-местная матрешка, высота которой была 1 метр, а диаметр 0, 5 метра.</w:t>
      </w:r>
    </w:p>
    <w:p w:rsidR="00F61054" w:rsidRPr="00F61054" w:rsidRDefault="00F61054" w:rsidP="00F61054">
      <w:pPr>
        <w:tabs>
          <w:tab w:val="left" w:pos="1218"/>
        </w:tabs>
        <w:rPr>
          <w:rFonts w:ascii="Times New Roman" w:hAnsi="Times New Roman" w:cs="Times New Roman"/>
          <w:sz w:val="32"/>
          <w:szCs w:val="32"/>
        </w:rPr>
      </w:pPr>
      <w:proofErr w:type="spellStart"/>
      <w:r w:rsidRPr="00F61054">
        <w:rPr>
          <w:rFonts w:ascii="Times New Roman" w:hAnsi="Times New Roman" w:cs="Times New Roman"/>
          <w:b/>
          <w:bCs/>
          <w:sz w:val="32"/>
          <w:szCs w:val="32"/>
        </w:rPr>
        <w:t>Полхов-Майданская</w:t>
      </w:r>
      <w:proofErr w:type="spellEnd"/>
      <w:r w:rsidRPr="00F61054">
        <w:rPr>
          <w:rFonts w:ascii="Times New Roman" w:hAnsi="Times New Roman" w:cs="Times New Roman"/>
          <w:b/>
          <w:bCs/>
          <w:sz w:val="32"/>
          <w:szCs w:val="32"/>
        </w:rPr>
        <w:t xml:space="preserve"> матрешка.</w:t>
      </w:r>
      <w:r w:rsidRPr="00F61054">
        <w:rPr>
          <w:rFonts w:ascii="Times New Roman" w:hAnsi="Times New Roman" w:cs="Times New Roman"/>
          <w:sz w:val="32"/>
          <w:szCs w:val="32"/>
        </w:rPr>
        <w:t> </w:t>
      </w:r>
      <w:r w:rsidRPr="00F61054">
        <w:rPr>
          <w:rFonts w:ascii="Times New Roman" w:hAnsi="Times New Roman" w:cs="Times New Roman"/>
          <w:noProof/>
          <w:sz w:val="32"/>
          <w:szCs w:val="32"/>
          <w:lang w:eastAsia="ru-RU"/>
        </w:rPr>
        <w:drawing>
          <wp:inline distT="0" distB="0" distL="0" distR="0" wp14:anchorId="4A2C56C7" wp14:editId="2209E231">
            <wp:extent cx="3832225" cy="2548255"/>
            <wp:effectExtent l="0" t="0" r="0" b="4445"/>
            <wp:docPr id="9" name="Рисунок 9" descr="hello_html_m2fefb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fefb6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2225" cy="2548255"/>
                    </a:xfrm>
                    <a:prstGeom prst="rect">
                      <a:avLst/>
                    </a:prstGeom>
                    <a:noFill/>
                    <a:ln>
                      <a:noFill/>
                    </a:ln>
                  </pic:spPr>
                </pic:pic>
              </a:graphicData>
            </a:graphic>
          </wp:inline>
        </w:drawing>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xml:space="preserve">Форма </w:t>
      </w:r>
      <w:proofErr w:type="spellStart"/>
      <w:r w:rsidRPr="00F61054">
        <w:rPr>
          <w:rFonts w:ascii="Times New Roman" w:hAnsi="Times New Roman" w:cs="Times New Roman"/>
          <w:sz w:val="32"/>
          <w:szCs w:val="32"/>
        </w:rPr>
        <w:t>Полхов-Майданской</w:t>
      </w:r>
      <w:proofErr w:type="spellEnd"/>
      <w:r w:rsidRPr="00F61054">
        <w:rPr>
          <w:rFonts w:ascii="Times New Roman" w:hAnsi="Times New Roman" w:cs="Times New Roman"/>
          <w:sz w:val="32"/>
          <w:szCs w:val="32"/>
        </w:rPr>
        <w:t xml:space="preserve"> матрешки более вытянутая. У этих матрешек нет платка с завязанными концами, сарафана и фартука. Вместо этого – условный овал на двухцветном поле. На голове полушалок с цветами. При росписи матрешек чаще используют малиново-красный, зеленый, черный цвета.</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xml:space="preserve">Воспитатель: В настоящее время все большее распространение получает авторская матрешка, когда художниками одновременно комбинируются в одной матрешке элементы разных видов </w:t>
      </w:r>
      <w:r w:rsidRPr="00F61054">
        <w:rPr>
          <w:rFonts w:ascii="Times New Roman" w:hAnsi="Times New Roman" w:cs="Times New Roman"/>
          <w:sz w:val="32"/>
          <w:szCs w:val="32"/>
        </w:rPr>
        <w:lastRenderedPageBreak/>
        <w:t>матрешек. Используются декоративные мотивы росписи: палеха, хохломы и т. д.</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Ребята, а вы хотите создать свою мастерскую по изготовлению матрешки?</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xml:space="preserve">V. </w:t>
      </w:r>
      <w:proofErr w:type="spellStart"/>
      <w:r w:rsidRPr="00F61054">
        <w:rPr>
          <w:rFonts w:ascii="Times New Roman" w:hAnsi="Times New Roman" w:cs="Times New Roman"/>
          <w:sz w:val="32"/>
          <w:szCs w:val="32"/>
        </w:rPr>
        <w:t>Физкульминутка</w:t>
      </w:r>
      <w:proofErr w:type="spellEnd"/>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Это мы посмотрели традиционные матрешки, но есть матрешки авторские.</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noProof/>
          <w:sz w:val="32"/>
          <w:szCs w:val="32"/>
          <w:lang w:eastAsia="ru-RU"/>
        </w:rPr>
        <w:drawing>
          <wp:inline distT="0" distB="0" distL="0" distR="0" wp14:anchorId="703739BB" wp14:editId="11AEA329">
            <wp:extent cx="4766945" cy="2455545"/>
            <wp:effectExtent l="0" t="0" r="0" b="1905"/>
            <wp:docPr id="10" name="Рисунок 10" descr="hello_html_7f392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f3928a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6945" cy="2455545"/>
                    </a:xfrm>
                    <a:prstGeom prst="rect">
                      <a:avLst/>
                    </a:prstGeom>
                    <a:noFill/>
                    <a:ln>
                      <a:noFill/>
                    </a:ln>
                  </pic:spPr>
                </pic:pic>
              </a:graphicData>
            </a:graphic>
          </wp:inline>
        </w:drawing>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noProof/>
          <w:sz w:val="32"/>
          <w:szCs w:val="32"/>
          <w:lang w:eastAsia="ru-RU"/>
        </w:rPr>
        <w:drawing>
          <wp:inline distT="0" distB="0" distL="0" distR="0" wp14:anchorId="73B628D8" wp14:editId="2E49D537">
            <wp:extent cx="4890770" cy="3328670"/>
            <wp:effectExtent l="0" t="0" r="5080" b="5080"/>
            <wp:docPr id="11" name="Рисунок 11" descr="hello_html_m12de8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12de8c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770" cy="3328670"/>
                    </a:xfrm>
                    <a:prstGeom prst="rect">
                      <a:avLst/>
                    </a:prstGeom>
                    <a:noFill/>
                    <a:ln>
                      <a:noFill/>
                    </a:ln>
                  </pic:spPr>
                </pic:pic>
              </a:graphicData>
            </a:graphic>
          </wp:inline>
        </w:drawing>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noProof/>
          <w:sz w:val="32"/>
          <w:szCs w:val="32"/>
          <w:lang w:eastAsia="ru-RU"/>
        </w:rPr>
        <w:lastRenderedPageBreak/>
        <w:drawing>
          <wp:inline distT="0" distB="0" distL="0" distR="0" wp14:anchorId="61856470" wp14:editId="556B0523">
            <wp:extent cx="5948680" cy="3318510"/>
            <wp:effectExtent l="0" t="0" r="0" b="0"/>
            <wp:docPr id="12" name="Рисунок 12" descr="hello_html_m7a682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a6821b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680" cy="3318510"/>
                    </a:xfrm>
                    <a:prstGeom prst="rect">
                      <a:avLst/>
                    </a:prstGeom>
                    <a:noFill/>
                    <a:ln>
                      <a:noFill/>
                    </a:ln>
                  </pic:spPr>
                </pic:pic>
              </a:graphicData>
            </a:graphic>
          </wp:inline>
        </w:drawing>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noProof/>
          <w:sz w:val="32"/>
          <w:szCs w:val="32"/>
          <w:lang w:eastAsia="ru-RU"/>
        </w:rPr>
        <w:drawing>
          <wp:inline distT="0" distB="0" distL="0" distR="0" wp14:anchorId="05B0F180" wp14:editId="702D708C">
            <wp:extent cx="4243070" cy="3072130"/>
            <wp:effectExtent l="0" t="0" r="5080" b="0"/>
            <wp:docPr id="13" name="Рисунок 13" descr="hello_html_m1274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27413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3070" cy="3072130"/>
                    </a:xfrm>
                    <a:prstGeom prst="rect">
                      <a:avLst/>
                    </a:prstGeom>
                    <a:noFill/>
                    <a:ln>
                      <a:noFill/>
                    </a:ln>
                  </pic:spPr>
                </pic:pic>
              </a:graphicData>
            </a:graphic>
          </wp:inline>
        </w:drawing>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Любой турист хочет в качестве сувенира привезти матрешку.</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Воспитатель: Давайте пройдем в мастерскую. Именно в мастерских художники изготавливают матрешек.</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Скажите, на какую фигуру похожа матрешка?</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Сегодня мы с вами раскрасим шаблон матрешки.</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noProof/>
          <w:sz w:val="32"/>
          <w:szCs w:val="32"/>
          <w:lang w:eastAsia="ru-RU"/>
        </w:rPr>
        <w:lastRenderedPageBreak/>
        <w:drawing>
          <wp:inline distT="0" distB="0" distL="0" distR="0" wp14:anchorId="1A439BC7" wp14:editId="2EBBF0F1">
            <wp:extent cx="2311400" cy="4222750"/>
            <wp:effectExtent l="0" t="0" r="0" b="6350"/>
            <wp:docPr id="14" name="Рисунок 14" descr="hello_html_703f0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703f0dd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4222750"/>
                    </a:xfrm>
                    <a:prstGeom prst="rect">
                      <a:avLst/>
                    </a:prstGeom>
                    <a:noFill/>
                    <a:ln>
                      <a:noFill/>
                    </a:ln>
                  </pic:spPr>
                </pic:pic>
              </a:graphicData>
            </a:graphic>
          </wp:inline>
        </w:drawing>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Эту куклу мастерить,</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xml:space="preserve">Вам </w:t>
      </w:r>
      <w:proofErr w:type="spellStart"/>
      <w:r w:rsidRPr="00F61054">
        <w:rPr>
          <w:rFonts w:ascii="Times New Roman" w:hAnsi="Times New Roman" w:cs="Times New Roman"/>
          <w:sz w:val="32"/>
          <w:szCs w:val="32"/>
        </w:rPr>
        <w:t>прийдется</w:t>
      </w:r>
      <w:proofErr w:type="spellEnd"/>
      <w:r w:rsidRPr="00F61054">
        <w:rPr>
          <w:rFonts w:ascii="Times New Roman" w:hAnsi="Times New Roman" w:cs="Times New Roman"/>
          <w:sz w:val="32"/>
          <w:szCs w:val="32"/>
        </w:rPr>
        <w:t xml:space="preserve"> не лениться</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И старанья приложить.</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(дети разрисовывают шаблоны на свой вкус)</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Молодцы, ребята! Вы все сегодня постарались.</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Теперь вы настоящие мастера, и получаете награду – «медали», на которых написано «Мастер». Вы их заслужили.</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Итог.</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Итак</w:t>
      </w:r>
      <w:proofErr w:type="gramStart"/>
      <w:r w:rsidRPr="00F61054">
        <w:rPr>
          <w:rFonts w:ascii="Times New Roman" w:hAnsi="Times New Roman" w:cs="Times New Roman"/>
          <w:sz w:val="32"/>
          <w:szCs w:val="32"/>
        </w:rPr>
        <w:t xml:space="preserve"> ,</w:t>
      </w:r>
      <w:proofErr w:type="gramEnd"/>
      <w:r w:rsidRPr="00F61054">
        <w:rPr>
          <w:rFonts w:ascii="Times New Roman" w:hAnsi="Times New Roman" w:cs="Times New Roman"/>
          <w:sz w:val="32"/>
          <w:szCs w:val="32"/>
        </w:rPr>
        <w:t xml:space="preserve"> подведем итог.</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Матрешка родилась в Японии, но все же мы ее считаем родной.</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Матрешка – это символ русского народного искусства, символ материнства и продолжения рода.</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Матрешка – это образ русской красавицы.</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lastRenderedPageBreak/>
        <w:t>Первые русские матрёшки были созданы в </w:t>
      </w:r>
      <w:r w:rsidRPr="00F61054">
        <w:rPr>
          <w:rFonts w:ascii="Times New Roman" w:hAnsi="Times New Roman" w:cs="Times New Roman"/>
          <w:b/>
          <w:bCs/>
          <w:sz w:val="32"/>
          <w:szCs w:val="32"/>
        </w:rPr>
        <w:t>Сергиевом Посаде.</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b/>
          <w:bCs/>
          <w:sz w:val="32"/>
          <w:szCs w:val="32"/>
        </w:rPr>
        <w:t>Матрешку всегда любили дети. Они </w:t>
      </w:r>
      <w:r w:rsidRPr="00F61054">
        <w:rPr>
          <w:rFonts w:ascii="Times New Roman" w:hAnsi="Times New Roman" w:cs="Times New Roman"/>
          <w:sz w:val="32"/>
          <w:szCs w:val="32"/>
        </w:rPr>
        <w:t>помогали усвоению понятий формы, цвета, количества и размера.</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xml:space="preserve">Изначальный сюжет русской матрёшки – это русские </w:t>
      </w:r>
      <w:proofErr w:type="gramStart"/>
      <w:r w:rsidRPr="00F61054">
        <w:rPr>
          <w:rFonts w:ascii="Times New Roman" w:hAnsi="Times New Roman" w:cs="Times New Roman"/>
          <w:sz w:val="32"/>
          <w:szCs w:val="32"/>
        </w:rPr>
        <w:t>девки</w:t>
      </w:r>
      <w:proofErr w:type="gramEnd"/>
      <w:r w:rsidRPr="00F61054">
        <w:rPr>
          <w:rFonts w:ascii="Times New Roman" w:hAnsi="Times New Roman" w:cs="Times New Roman"/>
          <w:sz w:val="32"/>
          <w:szCs w:val="32"/>
        </w:rPr>
        <w:t xml:space="preserve"> и бабы, румяные и полные, одетые в сарафаны и платки, с собачками, кошками, корзинками, с цветами.</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 xml:space="preserve">Традиционные центры по изготовлению матрешек – Сергиев Посад(Загорск)(Московская область), </w:t>
      </w:r>
      <w:proofErr w:type="spellStart"/>
      <w:r w:rsidRPr="00F61054">
        <w:rPr>
          <w:rFonts w:ascii="Times New Roman" w:hAnsi="Times New Roman" w:cs="Times New Roman"/>
          <w:sz w:val="32"/>
          <w:szCs w:val="32"/>
        </w:rPr>
        <w:t>с</w:t>
      </w:r>
      <w:proofErr w:type="gramStart"/>
      <w:r w:rsidRPr="00F61054">
        <w:rPr>
          <w:rFonts w:ascii="Times New Roman" w:hAnsi="Times New Roman" w:cs="Times New Roman"/>
          <w:sz w:val="32"/>
          <w:szCs w:val="32"/>
        </w:rPr>
        <w:t>.П</w:t>
      </w:r>
      <w:proofErr w:type="gramEnd"/>
      <w:r w:rsidRPr="00F61054">
        <w:rPr>
          <w:rFonts w:ascii="Times New Roman" w:hAnsi="Times New Roman" w:cs="Times New Roman"/>
          <w:sz w:val="32"/>
          <w:szCs w:val="32"/>
        </w:rPr>
        <w:t>олховский</w:t>
      </w:r>
      <w:proofErr w:type="spellEnd"/>
      <w:r w:rsidRPr="00F61054">
        <w:rPr>
          <w:rFonts w:ascii="Times New Roman" w:hAnsi="Times New Roman" w:cs="Times New Roman"/>
          <w:sz w:val="32"/>
          <w:szCs w:val="32"/>
        </w:rPr>
        <w:t xml:space="preserve"> Майдан Нижегородской области, г. Семеново Нижегородской области.</w:t>
      </w:r>
    </w:p>
    <w:p w:rsidR="00F61054" w:rsidRPr="00F61054" w:rsidRDefault="00F61054" w:rsidP="00F61054">
      <w:pPr>
        <w:tabs>
          <w:tab w:val="left" w:pos="1218"/>
        </w:tabs>
        <w:rPr>
          <w:rFonts w:ascii="Times New Roman" w:hAnsi="Times New Roman" w:cs="Times New Roman"/>
          <w:sz w:val="32"/>
          <w:szCs w:val="32"/>
        </w:rPr>
      </w:pPr>
      <w:r w:rsidRPr="00F61054">
        <w:rPr>
          <w:rFonts w:ascii="Times New Roman" w:hAnsi="Times New Roman" w:cs="Times New Roman"/>
          <w:sz w:val="32"/>
          <w:szCs w:val="32"/>
        </w:rPr>
        <w:t>Фантазиям современных художников нет границ!</w:t>
      </w:r>
    </w:p>
    <w:p w:rsidR="00F61054" w:rsidRPr="00F61054" w:rsidRDefault="00F61054" w:rsidP="00F61054">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725E37" w:rsidRDefault="00725E37"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p>
    <w:p w:rsidR="00F61054" w:rsidRDefault="00F61054" w:rsidP="00725E37">
      <w:pPr>
        <w:tabs>
          <w:tab w:val="left" w:pos="1218"/>
        </w:tabs>
        <w:rPr>
          <w:rFonts w:ascii="Times New Roman" w:hAnsi="Times New Roman" w:cs="Times New Roman"/>
          <w:sz w:val="32"/>
          <w:szCs w:val="32"/>
        </w:rPr>
      </w:pPr>
      <w:r>
        <w:rPr>
          <w:rFonts w:ascii="Times New Roman" w:hAnsi="Times New Roman" w:cs="Times New Roman"/>
          <w:sz w:val="32"/>
          <w:szCs w:val="32"/>
        </w:rPr>
        <w:lastRenderedPageBreak/>
        <w:t>Приложение №4</w:t>
      </w:r>
    </w:p>
    <w:p w:rsidR="00F61054" w:rsidRDefault="000B1DD6" w:rsidP="00725E37">
      <w:pPr>
        <w:tabs>
          <w:tab w:val="left" w:pos="1218"/>
        </w:tabs>
        <w:rPr>
          <w:rFonts w:ascii="Times New Roman" w:hAnsi="Times New Roman" w:cs="Times New Roman"/>
          <w:sz w:val="32"/>
          <w:szCs w:val="32"/>
        </w:rPr>
      </w:pPr>
      <w:r>
        <w:rPr>
          <w:rFonts w:ascii="Times New Roman" w:hAnsi="Times New Roman" w:cs="Times New Roman"/>
          <w:sz w:val="32"/>
          <w:szCs w:val="32"/>
        </w:rPr>
        <w:t xml:space="preserve">  </w:t>
      </w:r>
      <w:r w:rsidR="009321C7">
        <w:rPr>
          <w:rFonts w:ascii="Times New Roman" w:hAnsi="Times New Roman" w:cs="Times New Roman"/>
          <w:sz w:val="32"/>
          <w:szCs w:val="32"/>
        </w:rPr>
        <w:t>Мини – музей «Семейная матрешка»</w:t>
      </w:r>
    </w:p>
    <w:p w:rsidR="009321C7" w:rsidRPr="00725E37" w:rsidRDefault="0010214A" w:rsidP="00725E37">
      <w:pPr>
        <w:tabs>
          <w:tab w:val="left" w:pos="1218"/>
        </w:tabs>
        <w:rPr>
          <w:rFonts w:ascii="Times New Roman" w:hAnsi="Times New Roman" w:cs="Times New Roman"/>
          <w:sz w:val="32"/>
          <w:szCs w:val="32"/>
        </w:rPr>
      </w:pPr>
      <w:bookmarkStart w:id="0" w:name="_GoBack"/>
      <w:r>
        <w:rPr>
          <w:rFonts w:ascii="Times New Roman" w:hAnsi="Times New Roman" w:cs="Times New Roman"/>
          <w:noProof/>
          <w:sz w:val="32"/>
          <w:szCs w:val="32"/>
          <w:lang w:eastAsia="ru-RU"/>
        </w:rPr>
        <w:drawing>
          <wp:inline distT="0" distB="0" distL="0" distR="0">
            <wp:extent cx="5335731" cy="5521639"/>
            <wp:effectExtent l="2222" t="0" r="953" b="952"/>
            <wp:docPr id="15" name="Рисунок 15" descr="F:\Проект\фото к проекту\20220328_15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фото к проекту\20220328_15473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129" r="35441"/>
                    <a:stretch/>
                  </pic:blipFill>
                  <pic:spPr bwMode="auto">
                    <a:xfrm rot="5400000">
                      <a:off x="0" y="0"/>
                      <a:ext cx="5335877" cy="552179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9321C7" w:rsidRPr="00725E37" w:rsidSect="000D348B">
      <w:footerReference w:type="default" r:id="rId24"/>
      <w:pgSz w:w="11906" w:h="16838"/>
      <w:pgMar w:top="1134" w:right="850" w:bottom="1134" w:left="1701" w:header="708" w:footer="708" w:gutter="0"/>
      <w:pgBorders w:offsetFrom="page">
        <w:top w:val="wave" w:sz="12" w:space="24" w:color="FF0000"/>
        <w:left w:val="wave" w:sz="12" w:space="24" w:color="FF0000"/>
        <w:bottom w:val="wave" w:sz="12" w:space="24" w:color="FF0000"/>
        <w:right w:val="wave" w:sz="12"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E37" w:rsidRDefault="00725E37" w:rsidP="00725E37">
      <w:pPr>
        <w:spacing w:after="0" w:line="240" w:lineRule="auto"/>
      </w:pPr>
      <w:r>
        <w:separator/>
      </w:r>
    </w:p>
  </w:endnote>
  <w:endnote w:type="continuationSeparator" w:id="0">
    <w:p w:rsidR="00725E37" w:rsidRDefault="00725E37" w:rsidP="00725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371817"/>
      <w:docPartObj>
        <w:docPartGallery w:val="Page Numbers (Bottom of Page)"/>
        <w:docPartUnique/>
      </w:docPartObj>
    </w:sdtPr>
    <w:sdtEndPr/>
    <w:sdtContent>
      <w:p w:rsidR="000D348B" w:rsidRDefault="000D348B">
        <w:pPr>
          <w:pStyle w:val="ab"/>
          <w:jc w:val="center"/>
        </w:pPr>
        <w:r>
          <w:fldChar w:fldCharType="begin"/>
        </w:r>
        <w:r>
          <w:instrText>PAGE   \* MERGEFORMAT</w:instrText>
        </w:r>
        <w:r>
          <w:fldChar w:fldCharType="separate"/>
        </w:r>
        <w:r w:rsidR="0010214A">
          <w:rPr>
            <w:noProof/>
          </w:rPr>
          <w:t>23</w:t>
        </w:r>
        <w:r>
          <w:fldChar w:fldCharType="end"/>
        </w:r>
      </w:p>
    </w:sdtContent>
  </w:sdt>
  <w:p w:rsidR="000D348B" w:rsidRDefault="000D348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E37" w:rsidRDefault="00725E37" w:rsidP="00725E37">
      <w:pPr>
        <w:spacing w:after="0" w:line="240" w:lineRule="auto"/>
      </w:pPr>
      <w:r>
        <w:separator/>
      </w:r>
    </w:p>
  </w:footnote>
  <w:footnote w:type="continuationSeparator" w:id="0">
    <w:p w:rsidR="00725E37" w:rsidRDefault="00725E37" w:rsidP="00725E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7F3A"/>
    <w:multiLevelType w:val="hybridMultilevel"/>
    <w:tmpl w:val="3F16A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F0246"/>
    <w:multiLevelType w:val="hybridMultilevel"/>
    <w:tmpl w:val="D9AAD776"/>
    <w:lvl w:ilvl="0" w:tplc="75584E36">
      <w:start w:val="1"/>
      <w:numFmt w:val="bullet"/>
      <w:lvlText w:val="-"/>
      <w:lvlJc w:val="left"/>
      <w:pPr>
        <w:tabs>
          <w:tab w:val="num" w:pos="720"/>
        </w:tabs>
        <w:ind w:left="720" w:hanging="360"/>
      </w:pPr>
      <w:rPr>
        <w:rFonts w:ascii="Times New Roman" w:hAnsi="Times New Roman" w:hint="default"/>
      </w:rPr>
    </w:lvl>
    <w:lvl w:ilvl="1" w:tplc="D898C86A" w:tentative="1">
      <w:start w:val="1"/>
      <w:numFmt w:val="bullet"/>
      <w:lvlText w:val="-"/>
      <w:lvlJc w:val="left"/>
      <w:pPr>
        <w:tabs>
          <w:tab w:val="num" w:pos="1440"/>
        </w:tabs>
        <w:ind w:left="1440" w:hanging="360"/>
      </w:pPr>
      <w:rPr>
        <w:rFonts w:ascii="Times New Roman" w:hAnsi="Times New Roman" w:hint="default"/>
      </w:rPr>
    </w:lvl>
    <w:lvl w:ilvl="2" w:tplc="13A2B536" w:tentative="1">
      <w:start w:val="1"/>
      <w:numFmt w:val="bullet"/>
      <w:lvlText w:val="-"/>
      <w:lvlJc w:val="left"/>
      <w:pPr>
        <w:tabs>
          <w:tab w:val="num" w:pos="2160"/>
        </w:tabs>
        <w:ind w:left="2160" w:hanging="360"/>
      </w:pPr>
      <w:rPr>
        <w:rFonts w:ascii="Times New Roman" w:hAnsi="Times New Roman" w:hint="default"/>
      </w:rPr>
    </w:lvl>
    <w:lvl w:ilvl="3" w:tplc="659C7DEC" w:tentative="1">
      <w:start w:val="1"/>
      <w:numFmt w:val="bullet"/>
      <w:lvlText w:val="-"/>
      <w:lvlJc w:val="left"/>
      <w:pPr>
        <w:tabs>
          <w:tab w:val="num" w:pos="2880"/>
        </w:tabs>
        <w:ind w:left="2880" w:hanging="360"/>
      </w:pPr>
      <w:rPr>
        <w:rFonts w:ascii="Times New Roman" w:hAnsi="Times New Roman" w:hint="default"/>
      </w:rPr>
    </w:lvl>
    <w:lvl w:ilvl="4" w:tplc="53205C5E" w:tentative="1">
      <w:start w:val="1"/>
      <w:numFmt w:val="bullet"/>
      <w:lvlText w:val="-"/>
      <w:lvlJc w:val="left"/>
      <w:pPr>
        <w:tabs>
          <w:tab w:val="num" w:pos="3600"/>
        </w:tabs>
        <w:ind w:left="3600" w:hanging="360"/>
      </w:pPr>
      <w:rPr>
        <w:rFonts w:ascii="Times New Roman" w:hAnsi="Times New Roman" w:hint="default"/>
      </w:rPr>
    </w:lvl>
    <w:lvl w:ilvl="5" w:tplc="F824FDB4" w:tentative="1">
      <w:start w:val="1"/>
      <w:numFmt w:val="bullet"/>
      <w:lvlText w:val="-"/>
      <w:lvlJc w:val="left"/>
      <w:pPr>
        <w:tabs>
          <w:tab w:val="num" w:pos="4320"/>
        </w:tabs>
        <w:ind w:left="4320" w:hanging="360"/>
      </w:pPr>
      <w:rPr>
        <w:rFonts w:ascii="Times New Roman" w:hAnsi="Times New Roman" w:hint="default"/>
      </w:rPr>
    </w:lvl>
    <w:lvl w:ilvl="6" w:tplc="8B4EBC90" w:tentative="1">
      <w:start w:val="1"/>
      <w:numFmt w:val="bullet"/>
      <w:lvlText w:val="-"/>
      <w:lvlJc w:val="left"/>
      <w:pPr>
        <w:tabs>
          <w:tab w:val="num" w:pos="5040"/>
        </w:tabs>
        <w:ind w:left="5040" w:hanging="360"/>
      </w:pPr>
      <w:rPr>
        <w:rFonts w:ascii="Times New Roman" w:hAnsi="Times New Roman" w:hint="default"/>
      </w:rPr>
    </w:lvl>
    <w:lvl w:ilvl="7" w:tplc="5D749816" w:tentative="1">
      <w:start w:val="1"/>
      <w:numFmt w:val="bullet"/>
      <w:lvlText w:val="-"/>
      <w:lvlJc w:val="left"/>
      <w:pPr>
        <w:tabs>
          <w:tab w:val="num" w:pos="5760"/>
        </w:tabs>
        <w:ind w:left="5760" w:hanging="360"/>
      </w:pPr>
      <w:rPr>
        <w:rFonts w:ascii="Times New Roman" w:hAnsi="Times New Roman" w:hint="default"/>
      </w:rPr>
    </w:lvl>
    <w:lvl w:ilvl="8" w:tplc="2F5E717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BB46B0"/>
    <w:multiLevelType w:val="hybridMultilevel"/>
    <w:tmpl w:val="9BBE2EB8"/>
    <w:lvl w:ilvl="0" w:tplc="12E8D3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80227D"/>
    <w:multiLevelType w:val="hybridMultilevel"/>
    <w:tmpl w:val="B4024730"/>
    <w:lvl w:ilvl="0" w:tplc="4E28B600">
      <w:start w:val="1"/>
      <w:numFmt w:val="bullet"/>
      <w:lvlText w:val="-"/>
      <w:lvlJc w:val="left"/>
      <w:pPr>
        <w:tabs>
          <w:tab w:val="num" w:pos="720"/>
        </w:tabs>
        <w:ind w:left="720" w:hanging="360"/>
      </w:pPr>
      <w:rPr>
        <w:rFonts w:ascii="Times New Roman" w:hAnsi="Times New Roman" w:hint="default"/>
      </w:rPr>
    </w:lvl>
    <w:lvl w:ilvl="1" w:tplc="96C0BC18" w:tentative="1">
      <w:start w:val="1"/>
      <w:numFmt w:val="bullet"/>
      <w:lvlText w:val="-"/>
      <w:lvlJc w:val="left"/>
      <w:pPr>
        <w:tabs>
          <w:tab w:val="num" w:pos="1440"/>
        </w:tabs>
        <w:ind w:left="1440" w:hanging="360"/>
      </w:pPr>
      <w:rPr>
        <w:rFonts w:ascii="Times New Roman" w:hAnsi="Times New Roman" w:hint="default"/>
      </w:rPr>
    </w:lvl>
    <w:lvl w:ilvl="2" w:tplc="69F667E4" w:tentative="1">
      <w:start w:val="1"/>
      <w:numFmt w:val="bullet"/>
      <w:lvlText w:val="-"/>
      <w:lvlJc w:val="left"/>
      <w:pPr>
        <w:tabs>
          <w:tab w:val="num" w:pos="2160"/>
        </w:tabs>
        <w:ind w:left="2160" w:hanging="360"/>
      </w:pPr>
      <w:rPr>
        <w:rFonts w:ascii="Times New Roman" w:hAnsi="Times New Roman" w:hint="default"/>
      </w:rPr>
    </w:lvl>
    <w:lvl w:ilvl="3" w:tplc="329CFB2E" w:tentative="1">
      <w:start w:val="1"/>
      <w:numFmt w:val="bullet"/>
      <w:lvlText w:val="-"/>
      <w:lvlJc w:val="left"/>
      <w:pPr>
        <w:tabs>
          <w:tab w:val="num" w:pos="2880"/>
        </w:tabs>
        <w:ind w:left="2880" w:hanging="360"/>
      </w:pPr>
      <w:rPr>
        <w:rFonts w:ascii="Times New Roman" w:hAnsi="Times New Roman" w:hint="default"/>
      </w:rPr>
    </w:lvl>
    <w:lvl w:ilvl="4" w:tplc="B68CCBAE" w:tentative="1">
      <w:start w:val="1"/>
      <w:numFmt w:val="bullet"/>
      <w:lvlText w:val="-"/>
      <w:lvlJc w:val="left"/>
      <w:pPr>
        <w:tabs>
          <w:tab w:val="num" w:pos="3600"/>
        </w:tabs>
        <w:ind w:left="3600" w:hanging="360"/>
      </w:pPr>
      <w:rPr>
        <w:rFonts w:ascii="Times New Roman" w:hAnsi="Times New Roman" w:hint="default"/>
      </w:rPr>
    </w:lvl>
    <w:lvl w:ilvl="5" w:tplc="57549182" w:tentative="1">
      <w:start w:val="1"/>
      <w:numFmt w:val="bullet"/>
      <w:lvlText w:val="-"/>
      <w:lvlJc w:val="left"/>
      <w:pPr>
        <w:tabs>
          <w:tab w:val="num" w:pos="4320"/>
        </w:tabs>
        <w:ind w:left="4320" w:hanging="360"/>
      </w:pPr>
      <w:rPr>
        <w:rFonts w:ascii="Times New Roman" w:hAnsi="Times New Roman" w:hint="default"/>
      </w:rPr>
    </w:lvl>
    <w:lvl w:ilvl="6" w:tplc="B1162C3E" w:tentative="1">
      <w:start w:val="1"/>
      <w:numFmt w:val="bullet"/>
      <w:lvlText w:val="-"/>
      <w:lvlJc w:val="left"/>
      <w:pPr>
        <w:tabs>
          <w:tab w:val="num" w:pos="5040"/>
        </w:tabs>
        <w:ind w:left="5040" w:hanging="360"/>
      </w:pPr>
      <w:rPr>
        <w:rFonts w:ascii="Times New Roman" w:hAnsi="Times New Roman" w:hint="default"/>
      </w:rPr>
    </w:lvl>
    <w:lvl w:ilvl="7" w:tplc="C382D334" w:tentative="1">
      <w:start w:val="1"/>
      <w:numFmt w:val="bullet"/>
      <w:lvlText w:val="-"/>
      <w:lvlJc w:val="left"/>
      <w:pPr>
        <w:tabs>
          <w:tab w:val="num" w:pos="5760"/>
        </w:tabs>
        <w:ind w:left="5760" w:hanging="360"/>
      </w:pPr>
      <w:rPr>
        <w:rFonts w:ascii="Times New Roman" w:hAnsi="Times New Roman" w:hint="default"/>
      </w:rPr>
    </w:lvl>
    <w:lvl w:ilvl="8" w:tplc="2294F0F6" w:tentative="1">
      <w:start w:val="1"/>
      <w:numFmt w:val="bullet"/>
      <w:lvlText w:val="-"/>
      <w:lvlJc w:val="left"/>
      <w:pPr>
        <w:tabs>
          <w:tab w:val="num" w:pos="6480"/>
        </w:tabs>
        <w:ind w:left="6480" w:hanging="360"/>
      </w:pPr>
      <w:rPr>
        <w:rFonts w:ascii="Times New Roman" w:hAnsi="Times New Roman" w:hint="default"/>
      </w:rPr>
    </w:lvl>
  </w:abstractNum>
  <w:abstractNum w:abstractNumId="4">
    <w:nsid w:val="2B5C1648"/>
    <w:multiLevelType w:val="hybridMultilevel"/>
    <w:tmpl w:val="11D201AE"/>
    <w:lvl w:ilvl="0" w:tplc="BED69758">
      <w:start w:val="1"/>
      <w:numFmt w:val="bullet"/>
      <w:lvlText w:val="-"/>
      <w:lvlJc w:val="left"/>
      <w:pPr>
        <w:tabs>
          <w:tab w:val="num" w:pos="720"/>
        </w:tabs>
        <w:ind w:left="720" w:hanging="360"/>
      </w:pPr>
      <w:rPr>
        <w:rFonts w:ascii="Times New Roman" w:hAnsi="Times New Roman" w:hint="default"/>
      </w:rPr>
    </w:lvl>
    <w:lvl w:ilvl="1" w:tplc="75A002A8" w:tentative="1">
      <w:start w:val="1"/>
      <w:numFmt w:val="bullet"/>
      <w:lvlText w:val="-"/>
      <w:lvlJc w:val="left"/>
      <w:pPr>
        <w:tabs>
          <w:tab w:val="num" w:pos="1440"/>
        </w:tabs>
        <w:ind w:left="1440" w:hanging="360"/>
      </w:pPr>
      <w:rPr>
        <w:rFonts w:ascii="Times New Roman" w:hAnsi="Times New Roman" w:hint="default"/>
      </w:rPr>
    </w:lvl>
    <w:lvl w:ilvl="2" w:tplc="311ECDE0" w:tentative="1">
      <w:start w:val="1"/>
      <w:numFmt w:val="bullet"/>
      <w:lvlText w:val="-"/>
      <w:lvlJc w:val="left"/>
      <w:pPr>
        <w:tabs>
          <w:tab w:val="num" w:pos="2160"/>
        </w:tabs>
        <w:ind w:left="2160" w:hanging="360"/>
      </w:pPr>
      <w:rPr>
        <w:rFonts w:ascii="Times New Roman" w:hAnsi="Times New Roman" w:hint="default"/>
      </w:rPr>
    </w:lvl>
    <w:lvl w:ilvl="3" w:tplc="7E9CAAE8" w:tentative="1">
      <w:start w:val="1"/>
      <w:numFmt w:val="bullet"/>
      <w:lvlText w:val="-"/>
      <w:lvlJc w:val="left"/>
      <w:pPr>
        <w:tabs>
          <w:tab w:val="num" w:pos="2880"/>
        </w:tabs>
        <w:ind w:left="2880" w:hanging="360"/>
      </w:pPr>
      <w:rPr>
        <w:rFonts w:ascii="Times New Roman" w:hAnsi="Times New Roman" w:hint="default"/>
      </w:rPr>
    </w:lvl>
    <w:lvl w:ilvl="4" w:tplc="0F023EB4" w:tentative="1">
      <w:start w:val="1"/>
      <w:numFmt w:val="bullet"/>
      <w:lvlText w:val="-"/>
      <w:lvlJc w:val="left"/>
      <w:pPr>
        <w:tabs>
          <w:tab w:val="num" w:pos="3600"/>
        </w:tabs>
        <w:ind w:left="3600" w:hanging="360"/>
      </w:pPr>
      <w:rPr>
        <w:rFonts w:ascii="Times New Roman" w:hAnsi="Times New Roman" w:hint="default"/>
      </w:rPr>
    </w:lvl>
    <w:lvl w:ilvl="5" w:tplc="F676C4C4" w:tentative="1">
      <w:start w:val="1"/>
      <w:numFmt w:val="bullet"/>
      <w:lvlText w:val="-"/>
      <w:lvlJc w:val="left"/>
      <w:pPr>
        <w:tabs>
          <w:tab w:val="num" w:pos="4320"/>
        </w:tabs>
        <w:ind w:left="4320" w:hanging="360"/>
      </w:pPr>
      <w:rPr>
        <w:rFonts w:ascii="Times New Roman" w:hAnsi="Times New Roman" w:hint="default"/>
      </w:rPr>
    </w:lvl>
    <w:lvl w:ilvl="6" w:tplc="1B1427D2" w:tentative="1">
      <w:start w:val="1"/>
      <w:numFmt w:val="bullet"/>
      <w:lvlText w:val="-"/>
      <w:lvlJc w:val="left"/>
      <w:pPr>
        <w:tabs>
          <w:tab w:val="num" w:pos="5040"/>
        </w:tabs>
        <w:ind w:left="5040" w:hanging="360"/>
      </w:pPr>
      <w:rPr>
        <w:rFonts w:ascii="Times New Roman" w:hAnsi="Times New Roman" w:hint="default"/>
      </w:rPr>
    </w:lvl>
    <w:lvl w:ilvl="7" w:tplc="F21CCE2A" w:tentative="1">
      <w:start w:val="1"/>
      <w:numFmt w:val="bullet"/>
      <w:lvlText w:val="-"/>
      <w:lvlJc w:val="left"/>
      <w:pPr>
        <w:tabs>
          <w:tab w:val="num" w:pos="5760"/>
        </w:tabs>
        <w:ind w:left="5760" w:hanging="360"/>
      </w:pPr>
      <w:rPr>
        <w:rFonts w:ascii="Times New Roman" w:hAnsi="Times New Roman" w:hint="default"/>
      </w:rPr>
    </w:lvl>
    <w:lvl w:ilvl="8" w:tplc="A61E46B2" w:tentative="1">
      <w:start w:val="1"/>
      <w:numFmt w:val="bullet"/>
      <w:lvlText w:val="-"/>
      <w:lvlJc w:val="left"/>
      <w:pPr>
        <w:tabs>
          <w:tab w:val="num" w:pos="6480"/>
        </w:tabs>
        <w:ind w:left="6480" w:hanging="360"/>
      </w:pPr>
      <w:rPr>
        <w:rFonts w:ascii="Times New Roman" w:hAnsi="Times New Roman" w:hint="default"/>
      </w:rPr>
    </w:lvl>
  </w:abstractNum>
  <w:abstractNum w:abstractNumId="5">
    <w:nsid w:val="43793391"/>
    <w:multiLevelType w:val="hybridMultilevel"/>
    <w:tmpl w:val="B1EC58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7B3907"/>
    <w:multiLevelType w:val="hybridMultilevel"/>
    <w:tmpl w:val="D528E8C2"/>
    <w:lvl w:ilvl="0" w:tplc="0419000B">
      <w:start w:val="1"/>
      <w:numFmt w:val="bullet"/>
      <w:lvlText w:val=""/>
      <w:lvlJc w:val="left"/>
      <w:pPr>
        <w:ind w:left="1527" w:hanging="360"/>
      </w:pPr>
      <w:rPr>
        <w:rFonts w:ascii="Wingdings" w:hAnsi="Wingdings" w:hint="default"/>
      </w:rPr>
    </w:lvl>
    <w:lvl w:ilvl="1" w:tplc="04190003" w:tentative="1">
      <w:start w:val="1"/>
      <w:numFmt w:val="bullet"/>
      <w:lvlText w:val="o"/>
      <w:lvlJc w:val="left"/>
      <w:pPr>
        <w:ind w:left="2247" w:hanging="360"/>
      </w:pPr>
      <w:rPr>
        <w:rFonts w:ascii="Courier New" w:hAnsi="Courier New" w:cs="Courier New" w:hint="default"/>
      </w:rPr>
    </w:lvl>
    <w:lvl w:ilvl="2" w:tplc="04190005" w:tentative="1">
      <w:start w:val="1"/>
      <w:numFmt w:val="bullet"/>
      <w:lvlText w:val=""/>
      <w:lvlJc w:val="left"/>
      <w:pPr>
        <w:ind w:left="2967" w:hanging="360"/>
      </w:pPr>
      <w:rPr>
        <w:rFonts w:ascii="Wingdings" w:hAnsi="Wingdings" w:hint="default"/>
      </w:rPr>
    </w:lvl>
    <w:lvl w:ilvl="3" w:tplc="04190001" w:tentative="1">
      <w:start w:val="1"/>
      <w:numFmt w:val="bullet"/>
      <w:lvlText w:val=""/>
      <w:lvlJc w:val="left"/>
      <w:pPr>
        <w:ind w:left="3687" w:hanging="360"/>
      </w:pPr>
      <w:rPr>
        <w:rFonts w:ascii="Symbol" w:hAnsi="Symbol" w:hint="default"/>
      </w:rPr>
    </w:lvl>
    <w:lvl w:ilvl="4" w:tplc="04190003" w:tentative="1">
      <w:start w:val="1"/>
      <w:numFmt w:val="bullet"/>
      <w:lvlText w:val="o"/>
      <w:lvlJc w:val="left"/>
      <w:pPr>
        <w:ind w:left="4407" w:hanging="360"/>
      </w:pPr>
      <w:rPr>
        <w:rFonts w:ascii="Courier New" w:hAnsi="Courier New" w:cs="Courier New" w:hint="default"/>
      </w:rPr>
    </w:lvl>
    <w:lvl w:ilvl="5" w:tplc="04190005" w:tentative="1">
      <w:start w:val="1"/>
      <w:numFmt w:val="bullet"/>
      <w:lvlText w:val=""/>
      <w:lvlJc w:val="left"/>
      <w:pPr>
        <w:ind w:left="5127" w:hanging="360"/>
      </w:pPr>
      <w:rPr>
        <w:rFonts w:ascii="Wingdings" w:hAnsi="Wingdings" w:hint="default"/>
      </w:rPr>
    </w:lvl>
    <w:lvl w:ilvl="6" w:tplc="04190001" w:tentative="1">
      <w:start w:val="1"/>
      <w:numFmt w:val="bullet"/>
      <w:lvlText w:val=""/>
      <w:lvlJc w:val="left"/>
      <w:pPr>
        <w:ind w:left="5847" w:hanging="360"/>
      </w:pPr>
      <w:rPr>
        <w:rFonts w:ascii="Symbol" w:hAnsi="Symbol" w:hint="default"/>
      </w:rPr>
    </w:lvl>
    <w:lvl w:ilvl="7" w:tplc="04190003" w:tentative="1">
      <w:start w:val="1"/>
      <w:numFmt w:val="bullet"/>
      <w:lvlText w:val="o"/>
      <w:lvlJc w:val="left"/>
      <w:pPr>
        <w:ind w:left="6567" w:hanging="360"/>
      </w:pPr>
      <w:rPr>
        <w:rFonts w:ascii="Courier New" w:hAnsi="Courier New" w:cs="Courier New" w:hint="default"/>
      </w:rPr>
    </w:lvl>
    <w:lvl w:ilvl="8" w:tplc="04190005" w:tentative="1">
      <w:start w:val="1"/>
      <w:numFmt w:val="bullet"/>
      <w:lvlText w:val=""/>
      <w:lvlJc w:val="left"/>
      <w:pPr>
        <w:ind w:left="7287" w:hanging="360"/>
      </w:pPr>
      <w:rPr>
        <w:rFonts w:ascii="Wingdings" w:hAnsi="Wingdings" w:hint="default"/>
      </w:rPr>
    </w:lvl>
  </w:abstractNum>
  <w:abstractNum w:abstractNumId="7">
    <w:nsid w:val="74BF17E4"/>
    <w:multiLevelType w:val="hybridMultilevel"/>
    <w:tmpl w:val="7B98E752"/>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6"/>
  </w:num>
  <w:num w:numId="5">
    <w:abstractNumId w:val="4"/>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290"/>
    <w:rsid w:val="000B1DD6"/>
    <w:rsid w:val="000D348B"/>
    <w:rsid w:val="0010214A"/>
    <w:rsid w:val="00121592"/>
    <w:rsid w:val="00142268"/>
    <w:rsid w:val="00165B5F"/>
    <w:rsid w:val="002A028A"/>
    <w:rsid w:val="003A1284"/>
    <w:rsid w:val="005E7FD4"/>
    <w:rsid w:val="00663862"/>
    <w:rsid w:val="00665290"/>
    <w:rsid w:val="00725E37"/>
    <w:rsid w:val="009321C7"/>
    <w:rsid w:val="00AA084E"/>
    <w:rsid w:val="00BC5885"/>
    <w:rsid w:val="00CD397F"/>
    <w:rsid w:val="00D83C7C"/>
    <w:rsid w:val="00F610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2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2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422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2268"/>
    <w:rPr>
      <w:rFonts w:ascii="Tahoma" w:hAnsi="Tahoma" w:cs="Tahoma"/>
      <w:sz w:val="16"/>
      <w:szCs w:val="16"/>
    </w:rPr>
  </w:style>
  <w:style w:type="paragraph" w:styleId="a6">
    <w:name w:val="List Paragraph"/>
    <w:basedOn w:val="a"/>
    <w:uiPriority w:val="34"/>
    <w:qFormat/>
    <w:rsid w:val="00142268"/>
    <w:pPr>
      <w:ind w:left="720"/>
      <w:contextualSpacing/>
    </w:pPr>
  </w:style>
  <w:style w:type="paragraph" w:customStyle="1" w:styleId="c3">
    <w:name w:val="c3"/>
    <w:basedOn w:val="a"/>
    <w:rsid w:val="00165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65B5F"/>
  </w:style>
  <w:style w:type="paragraph" w:customStyle="1" w:styleId="c26">
    <w:name w:val="c26"/>
    <w:basedOn w:val="a"/>
    <w:rsid w:val="00165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65B5F"/>
  </w:style>
  <w:style w:type="character" w:customStyle="1" w:styleId="c5">
    <w:name w:val="c5"/>
    <w:basedOn w:val="a0"/>
    <w:rsid w:val="00165B5F"/>
  </w:style>
  <w:style w:type="paragraph" w:styleId="a7">
    <w:name w:val="No Spacing"/>
    <w:uiPriority w:val="1"/>
    <w:qFormat/>
    <w:rsid w:val="00165B5F"/>
    <w:pPr>
      <w:spacing w:after="0" w:line="240" w:lineRule="auto"/>
    </w:pPr>
  </w:style>
  <w:style w:type="table" w:styleId="a8">
    <w:name w:val="Table Grid"/>
    <w:basedOn w:val="a1"/>
    <w:uiPriority w:val="59"/>
    <w:rsid w:val="00165B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rsid w:val="00AA08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A084E"/>
  </w:style>
  <w:style w:type="character" w:customStyle="1" w:styleId="c1">
    <w:name w:val="c1"/>
    <w:basedOn w:val="a0"/>
    <w:rsid w:val="00AA084E"/>
  </w:style>
  <w:style w:type="paragraph" w:styleId="a9">
    <w:name w:val="header"/>
    <w:basedOn w:val="a"/>
    <w:link w:val="aa"/>
    <w:uiPriority w:val="99"/>
    <w:unhideWhenUsed/>
    <w:rsid w:val="00725E3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25E37"/>
  </w:style>
  <w:style w:type="paragraph" w:styleId="ab">
    <w:name w:val="footer"/>
    <w:basedOn w:val="a"/>
    <w:link w:val="ac"/>
    <w:uiPriority w:val="99"/>
    <w:unhideWhenUsed/>
    <w:rsid w:val="00725E3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25E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2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22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422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2268"/>
    <w:rPr>
      <w:rFonts w:ascii="Tahoma" w:hAnsi="Tahoma" w:cs="Tahoma"/>
      <w:sz w:val="16"/>
      <w:szCs w:val="16"/>
    </w:rPr>
  </w:style>
  <w:style w:type="paragraph" w:styleId="a6">
    <w:name w:val="List Paragraph"/>
    <w:basedOn w:val="a"/>
    <w:uiPriority w:val="34"/>
    <w:qFormat/>
    <w:rsid w:val="00142268"/>
    <w:pPr>
      <w:ind w:left="720"/>
      <w:contextualSpacing/>
    </w:pPr>
  </w:style>
  <w:style w:type="paragraph" w:customStyle="1" w:styleId="c3">
    <w:name w:val="c3"/>
    <w:basedOn w:val="a"/>
    <w:rsid w:val="00165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65B5F"/>
  </w:style>
  <w:style w:type="paragraph" w:customStyle="1" w:styleId="c26">
    <w:name w:val="c26"/>
    <w:basedOn w:val="a"/>
    <w:rsid w:val="00165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65B5F"/>
  </w:style>
  <w:style w:type="character" w:customStyle="1" w:styleId="c5">
    <w:name w:val="c5"/>
    <w:basedOn w:val="a0"/>
    <w:rsid w:val="00165B5F"/>
  </w:style>
  <w:style w:type="paragraph" w:styleId="a7">
    <w:name w:val="No Spacing"/>
    <w:uiPriority w:val="1"/>
    <w:qFormat/>
    <w:rsid w:val="00165B5F"/>
    <w:pPr>
      <w:spacing w:after="0" w:line="240" w:lineRule="auto"/>
    </w:pPr>
  </w:style>
  <w:style w:type="table" w:styleId="a8">
    <w:name w:val="Table Grid"/>
    <w:basedOn w:val="a1"/>
    <w:uiPriority w:val="59"/>
    <w:rsid w:val="00165B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rsid w:val="00AA08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A084E"/>
  </w:style>
  <w:style w:type="character" w:customStyle="1" w:styleId="c1">
    <w:name w:val="c1"/>
    <w:basedOn w:val="a0"/>
    <w:rsid w:val="00AA084E"/>
  </w:style>
  <w:style w:type="paragraph" w:styleId="a9">
    <w:name w:val="header"/>
    <w:basedOn w:val="a"/>
    <w:link w:val="aa"/>
    <w:uiPriority w:val="99"/>
    <w:unhideWhenUsed/>
    <w:rsid w:val="00725E3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25E37"/>
  </w:style>
  <w:style w:type="paragraph" w:styleId="ab">
    <w:name w:val="footer"/>
    <w:basedOn w:val="a"/>
    <w:link w:val="ac"/>
    <w:uiPriority w:val="99"/>
    <w:unhideWhenUsed/>
    <w:rsid w:val="00725E3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25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33110">
      <w:bodyDiv w:val="1"/>
      <w:marLeft w:val="0"/>
      <w:marRight w:val="0"/>
      <w:marTop w:val="0"/>
      <w:marBottom w:val="0"/>
      <w:divBdr>
        <w:top w:val="none" w:sz="0" w:space="0" w:color="auto"/>
        <w:left w:val="none" w:sz="0" w:space="0" w:color="auto"/>
        <w:bottom w:val="none" w:sz="0" w:space="0" w:color="auto"/>
        <w:right w:val="none" w:sz="0" w:space="0" w:color="auto"/>
      </w:divBdr>
    </w:div>
    <w:div w:id="140317612">
      <w:bodyDiv w:val="1"/>
      <w:marLeft w:val="0"/>
      <w:marRight w:val="0"/>
      <w:marTop w:val="0"/>
      <w:marBottom w:val="0"/>
      <w:divBdr>
        <w:top w:val="none" w:sz="0" w:space="0" w:color="auto"/>
        <w:left w:val="none" w:sz="0" w:space="0" w:color="auto"/>
        <w:bottom w:val="none" w:sz="0" w:space="0" w:color="auto"/>
        <w:right w:val="none" w:sz="0" w:space="0" w:color="auto"/>
      </w:divBdr>
    </w:div>
    <w:div w:id="154230016">
      <w:bodyDiv w:val="1"/>
      <w:marLeft w:val="0"/>
      <w:marRight w:val="0"/>
      <w:marTop w:val="0"/>
      <w:marBottom w:val="0"/>
      <w:divBdr>
        <w:top w:val="none" w:sz="0" w:space="0" w:color="auto"/>
        <w:left w:val="none" w:sz="0" w:space="0" w:color="auto"/>
        <w:bottom w:val="none" w:sz="0" w:space="0" w:color="auto"/>
        <w:right w:val="none" w:sz="0" w:space="0" w:color="auto"/>
      </w:divBdr>
    </w:div>
    <w:div w:id="166100172">
      <w:bodyDiv w:val="1"/>
      <w:marLeft w:val="0"/>
      <w:marRight w:val="0"/>
      <w:marTop w:val="0"/>
      <w:marBottom w:val="0"/>
      <w:divBdr>
        <w:top w:val="none" w:sz="0" w:space="0" w:color="auto"/>
        <w:left w:val="none" w:sz="0" w:space="0" w:color="auto"/>
        <w:bottom w:val="none" w:sz="0" w:space="0" w:color="auto"/>
        <w:right w:val="none" w:sz="0" w:space="0" w:color="auto"/>
      </w:divBdr>
    </w:div>
    <w:div w:id="213198968">
      <w:bodyDiv w:val="1"/>
      <w:marLeft w:val="0"/>
      <w:marRight w:val="0"/>
      <w:marTop w:val="0"/>
      <w:marBottom w:val="0"/>
      <w:divBdr>
        <w:top w:val="none" w:sz="0" w:space="0" w:color="auto"/>
        <w:left w:val="none" w:sz="0" w:space="0" w:color="auto"/>
        <w:bottom w:val="none" w:sz="0" w:space="0" w:color="auto"/>
        <w:right w:val="none" w:sz="0" w:space="0" w:color="auto"/>
      </w:divBdr>
    </w:div>
    <w:div w:id="216674237">
      <w:bodyDiv w:val="1"/>
      <w:marLeft w:val="0"/>
      <w:marRight w:val="0"/>
      <w:marTop w:val="0"/>
      <w:marBottom w:val="0"/>
      <w:divBdr>
        <w:top w:val="none" w:sz="0" w:space="0" w:color="auto"/>
        <w:left w:val="none" w:sz="0" w:space="0" w:color="auto"/>
        <w:bottom w:val="none" w:sz="0" w:space="0" w:color="auto"/>
        <w:right w:val="none" w:sz="0" w:space="0" w:color="auto"/>
      </w:divBdr>
    </w:div>
    <w:div w:id="291251776">
      <w:bodyDiv w:val="1"/>
      <w:marLeft w:val="0"/>
      <w:marRight w:val="0"/>
      <w:marTop w:val="0"/>
      <w:marBottom w:val="0"/>
      <w:divBdr>
        <w:top w:val="none" w:sz="0" w:space="0" w:color="auto"/>
        <w:left w:val="none" w:sz="0" w:space="0" w:color="auto"/>
        <w:bottom w:val="none" w:sz="0" w:space="0" w:color="auto"/>
        <w:right w:val="none" w:sz="0" w:space="0" w:color="auto"/>
      </w:divBdr>
    </w:div>
    <w:div w:id="354691541">
      <w:bodyDiv w:val="1"/>
      <w:marLeft w:val="0"/>
      <w:marRight w:val="0"/>
      <w:marTop w:val="0"/>
      <w:marBottom w:val="0"/>
      <w:divBdr>
        <w:top w:val="none" w:sz="0" w:space="0" w:color="auto"/>
        <w:left w:val="none" w:sz="0" w:space="0" w:color="auto"/>
        <w:bottom w:val="none" w:sz="0" w:space="0" w:color="auto"/>
        <w:right w:val="none" w:sz="0" w:space="0" w:color="auto"/>
      </w:divBdr>
    </w:div>
    <w:div w:id="487477014">
      <w:bodyDiv w:val="1"/>
      <w:marLeft w:val="0"/>
      <w:marRight w:val="0"/>
      <w:marTop w:val="0"/>
      <w:marBottom w:val="0"/>
      <w:divBdr>
        <w:top w:val="none" w:sz="0" w:space="0" w:color="auto"/>
        <w:left w:val="none" w:sz="0" w:space="0" w:color="auto"/>
        <w:bottom w:val="none" w:sz="0" w:space="0" w:color="auto"/>
        <w:right w:val="none" w:sz="0" w:space="0" w:color="auto"/>
      </w:divBdr>
    </w:div>
    <w:div w:id="553928200">
      <w:bodyDiv w:val="1"/>
      <w:marLeft w:val="0"/>
      <w:marRight w:val="0"/>
      <w:marTop w:val="0"/>
      <w:marBottom w:val="0"/>
      <w:divBdr>
        <w:top w:val="none" w:sz="0" w:space="0" w:color="auto"/>
        <w:left w:val="none" w:sz="0" w:space="0" w:color="auto"/>
        <w:bottom w:val="none" w:sz="0" w:space="0" w:color="auto"/>
        <w:right w:val="none" w:sz="0" w:space="0" w:color="auto"/>
      </w:divBdr>
    </w:div>
    <w:div w:id="579291628">
      <w:bodyDiv w:val="1"/>
      <w:marLeft w:val="0"/>
      <w:marRight w:val="0"/>
      <w:marTop w:val="0"/>
      <w:marBottom w:val="0"/>
      <w:divBdr>
        <w:top w:val="none" w:sz="0" w:space="0" w:color="auto"/>
        <w:left w:val="none" w:sz="0" w:space="0" w:color="auto"/>
        <w:bottom w:val="none" w:sz="0" w:space="0" w:color="auto"/>
        <w:right w:val="none" w:sz="0" w:space="0" w:color="auto"/>
      </w:divBdr>
    </w:div>
    <w:div w:id="817460167">
      <w:bodyDiv w:val="1"/>
      <w:marLeft w:val="0"/>
      <w:marRight w:val="0"/>
      <w:marTop w:val="0"/>
      <w:marBottom w:val="0"/>
      <w:divBdr>
        <w:top w:val="none" w:sz="0" w:space="0" w:color="auto"/>
        <w:left w:val="none" w:sz="0" w:space="0" w:color="auto"/>
        <w:bottom w:val="none" w:sz="0" w:space="0" w:color="auto"/>
        <w:right w:val="none" w:sz="0" w:space="0" w:color="auto"/>
      </w:divBdr>
    </w:div>
    <w:div w:id="831219383">
      <w:bodyDiv w:val="1"/>
      <w:marLeft w:val="0"/>
      <w:marRight w:val="0"/>
      <w:marTop w:val="0"/>
      <w:marBottom w:val="0"/>
      <w:divBdr>
        <w:top w:val="none" w:sz="0" w:space="0" w:color="auto"/>
        <w:left w:val="none" w:sz="0" w:space="0" w:color="auto"/>
        <w:bottom w:val="none" w:sz="0" w:space="0" w:color="auto"/>
        <w:right w:val="none" w:sz="0" w:space="0" w:color="auto"/>
      </w:divBdr>
    </w:div>
    <w:div w:id="1263881767">
      <w:bodyDiv w:val="1"/>
      <w:marLeft w:val="0"/>
      <w:marRight w:val="0"/>
      <w:marTop w:val="0"/>
      <w:marBottom w:val="0"/>
      <w:divBdr>
        <w:top w:val="none" w:sz="0" w:space="0" w:color="auto"/>
        <w:left w:val="none" w:sz="0" w:space="0" w:color="auto"/>
        <w:bottom w:val="none" w:sz="0" w:space="0" w:color="auto"/>
        <w:right w:val="none" w:sz="0" w:space="0" w:color="auto"/>
      </w:divBdr>
    </w:div>
    <w:div w:id="1277056660">
      <w:bodyDiv w:val="1"/>
      <w:marLeft w:val="0"/>
      <w:marRight w:val="0"/>
      <w:marTop w:val="0"/>
      <w:marBottom w:val="0"/>
      <w:divBdr>
        <w:top w:val="none" w:sz="0" w:space="0" w:color="auto"/>
        <w:left w:val="none" w:sz="0" w:space="0" w:color="auto"/>
        <w:bottom w:val="none" w:sz="0" w:space="0" w:color="auto"/>
        <w:right w:val="none" w:sz="0" w:space="0" w:color="auto"/>
      </w:divBdr>
    </w:div>
    <w:div w:id="1444614828">
      <w:bodyDiv w:val="1"/>
      <w:marLeft w:val="0"/>
      <w:marRight w:val="0"/>
      <w:marTop w:val="0"/>
      <w:marBottom w:val="0"/>
      <w:divBdr>
        <w:top w:val="none" w:sz="0" w:space="0" w:color="auto"/>
        <w:left w:val="none" w:sz="0" w:space="0" w:color="auto"/>
        <w:bottom w:val="none" w:sz="0" w:space="0" w:color="auto"/>
        <w:right w:val="none" w:sz="0" w:space="0" w:color="auto"/>
      </w:divBdr>
    </w:div>
    <w:div w:id="1467817912">
      <w:bodyDiv w:val="1"/>
      <w:marLeft w:val="0"/>
      <w:marRight w:val="0"/>
      <w:marTop w:val="0"/>
      <w:marBottom w:val="0"/>
      <w:divBdr>
        <w:top w:val="none" w:sz="0" w:space="0" w:color="auto"/>
        <w:left w:val="none" w:sz="0" w:space="0" w:color="auto"/>
        <w:bottom w:val="none" w:sz="0" w:space="0" w:color="auto"/>
        <w:right w:val="none" w:sz="0" w:space="0" w:color="auto"/>
      </w:divBdr>
    </w:div>
    <w:div w:id="1558012447">
      <w:bodyDiv w:val="1"/>
      <w:marLeft w:val="0"/>
      <w:marRight w:val="0"/>
      <w:marTop w:val="0"/>
      <w:marBottom w:val="0"/>
      <w:divBdr>
        <w:top w:val="none" w:sz="0" w:space="0" w:color="auto"/>
        <w:left w:val="none" w:sz="0" w:space="0" w:color="auto"/>
        <w:bottom w:val="none" w:sz="0" w:space="0" w:color="auto"/>
        <w:right w:val="none" w:sz="0" w:space="0" w:color="auto"/>
      </w:divBdr>
    </w:div>
    <w:div w:id="1562978672">
      <w:bodyDiv w:val="1"/>
      <w:marLeft w:val="0"/>
      <w:marRight w:val="0"/>
      <w:marTop w:val="0"/>
      <w:marBottom w:val="0"/>
      <w:divBdr>
        <w:top w:val="none" w:sz="0" w:space="0" w:color="auto"/>
        <w:left w:val="none" w:sz="0" w:space="0" w:color="auto"/>
        <w:bottom w:val="none" w:sz="0" w:space="0" w:color="auto"/>
        <w:right w:val="none" w:sz="0" w:space="0" w:color="auto"/>
      </w:divBdr>
    </w:div>
    <w:div w:id="1632902038">
      <w:bodyDiv w:val="1"/>
      <w:marLeft w:val="0"/>
      <w:marRight w:val="0"/>
      <w:marTop w:val="0"/>
      <w:marBottom w:val="0"/>
      <w:divBdr>
        <w:top w:val="none" w:sz="0" w:space="0" w:color="auto"/>
        <w:left w:val="none" w:sz="0" w:space="0" w:color="auto"/>
        <w:bottom w:val="none" w:sz="0" w:space="0" w:color="auto"/>
        <w:right w:val="none" w:sz="0" w:space="0" w:color="auto"/>
      </w:divBdr>
    </w:div>
    <w:div w:id="1849557645">
      <w:bodyDiv w:val="1"/>
      <w:marLeft w:val="0"/>
      <w:marRight w:val="0"/>
      <w:marTop w:val="0"/>
      <w:marBottom w:val="0"/>
      <w:divBdr>
        <w:top w:val="none" w:sz="0" w:space="0" w:color="auto"/>
        <w:left w:val="none" w:sz="0" w:space="0" w:color="auto"/>
        <w:bottom w:val="none" w:sz="0" w:space="0" w:color="auto"/>
        <w:right w:val="none" w:sz="0" w:space="0" w:color="auto"/>
      </w:divBdr>
    </w:div>
    <w:div w:id="2062824934">
      <w:bodyDiv w:val="1"/>
      <w:marLeft w:val="0"/>
      <w:marRight w:val="0"/>
      <w:marTop w:val="0"/>
      <w:marBottom w:val="0"/>
      <w:divBdr>
        <w:top w:val="none" w:sz="0" w:space="0" w:color="auto"/>
        <w:left w:val="none" w:sz="0" w:space="0" w:color="auto"/>
        <w:bottom w:val="none" w:sz="0" w:space="0" w:color="auto"/>
        <w:right w:val="none" w:sz="0" w:space="0" w:color="auto"/>
      </w:divBdr>
    </w:div>
    <w:div w:id="211860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4C9D5-ED40-4ED1-8746-90C6C565D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23</Pages>
  <Words>2782</Words>
  <Characters>15862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2022-03-21T08:40:00Z</dcterms:created>
  <dcterms:modified xsi:type="dcterms:W3CDTF">2022-03-28T13:02:00Z</dcterms:modified>
</cp:coreProperties>
</file>