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МДК. 02.01 </w:t>
      </w:r>
      <w:r w:rsidRPr="0065600D">
        <w:rPr>
          <w:rFonts w:ascii="Times New Roman" w:hAnsi="Times New Roman" w:cs="Times New Roman"/>
          <w:sz w:val="28"/>
          <w:szCs w:val="28"/>
        </w:rPr>
        <w:t>Технология каменных работ.</w:t>
      </w:r>
    </w:p>
    <w:p w:rsidR="00205C00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Тема</w:t>
      </w:r>
      <w:r w:rsidR="00205C00">
        <w:rPr>
          <w:rFonts w:ascii="Times New Roman" w:hAnsi="Times New Roman" w:cs="Times New Roman"/>
          <w:b/>
          <w:sz w:val="28"/>
          <w:szCs w:val="28"/>
        </w:rPr>
        <w:t>:</w:t>
      </w:r>
      <w:r w:rsidR="006D2A45" w:rsidRPr="006D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A45" w:rsidRPr="006D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</w:t>
      </w:r>
      <w:r w:rsidR="003A35B6">
        <w:rPr>
          <w:rFonts w:ascii="Times New Roman" w:hAnsi="Times New Roman" w:cs="Times New Roman"/>
          <w:sz w:val="28"/>
          <w:szCs w:val="28"/>
        </w:rPr>
        <w:t>каменных работ</w:t>
      </w:r>
      <w:r w:rsidR="006D2A45" w:rsidRPr="006D2A45">
        <w:rPr>
          <w:rFonts w:ascii="Times New Roman" w:hAnsi="Times New Roman" w:cs="Times New Roman"/>
          <w:sz w:val="28"/>
          <w:szCs w:val="28"/>
        </w:rPr>
        <w:t xml:space="preserve"> в зимних условиях</w:t>
      </w:r>
      <w:r w:rsidR="00205C00" w:rsidRPr="00205C00">
        <w:rPr>
          <w:rFonts w:ascii="Times New Roman" w:hAnsi="Times New Roman" w:cs="Times New Roman"/>
          <w:sz w:val="28"/>
          <w:szCs w:val="28"/>
        </w:rPr>
        <w:t>.</w:t>
      </w:r>
      <w:r w:rsidR="00205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C00" w:rsidRDefault="00205C00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5600D" w:rsidRPr="0065600D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</w:t>
      </w:r>
      <w:r w:rsidR="003A35B6">
        <w:rPr>
          <w:rFonts w:ascii="Times New Roman" w:hAnsi="Times New Roman" w:cs="Times New Roman"/>
          <w:sz w:val="28"/>
          <w:szCs w:val="28"/>
        </w:rPr>
        <w:t>производства каменной кладки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A45">
        <w:rPr>
          <w:rFonts w:ascii="Times New Roman" w:hAnsi="Times New Roman" w:cs="Times New Roman"/>
          <w:sz w:val="28"/>
          <w:szCs w:val="28"/>
        </w:rPr>
        <w:t>в зимних условиях</w:t>
      </w:r>
    </w:p>
    <w:p w:rsidR="003A35B6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5600D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05C00">
        <w:rPr>
          <w:rFonts w:ascii="Times New Roman" w:hAnsi="Times New Roman" w:cs="Times New Roman"/>
          <w:sz w:val="28"/>
          <w:szCs w:val="28"/>
        </w:rPr>
        <w:t xml:space="preserve"> </w:t>
      </w:r>
      <w:r w:rsidR="003A35B6">
        <w:rPr>
          <w:rFonts w:ascii="Times New Roman" w:hAnsi="Times New Roman" w:cs="Times New Roman"/>
          <w:sz w:val="28"/>
          <w:szCs w:val="28"/>
        </w:rPr>
        <w:t>производства каменных работ</w:t>
      </w:r>
      <w:r w:rsidR="003A35B6" w:rsidRPr="003A35B6">
        <w:rPr>
          <w:rFonts w:ascii="Times New Roman" w:hAnsi="Times New Roman" w:cs="Times New Roman"/>
          <w:sz w:val="28"/>
          <w:szCs w:val="28"/>
        </w:rPr>
        <w:t xml:space="preserve"> различной сложности</w:t>
      </w:r>
      <w:r w:rsidR="003A35B6" w:rsidRPr="003A3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600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65600D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C00" w:rsidRPr="00205C00" w:rsidRDefault="00205C00" w:rsidP="00205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00">
        <w:rPr>
          <w:rFonts w:ascii="Times New Roman" w:hAnsi="Times New Roman" w:cs="Times New Roman"/>
          <w:b/>
          <w:sz w:val="28"/>
          <w:szCs w:val="28"/>
        </w:rPr>
        <w:t>ТЕСТ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00">
        <w:rPr>
          <w:rFonts w:ascii="Times New Roman" w:hAnsi="Times New Roman" w:cs="Times New Roman"/>
          <w:b/>
          <w:sz w:val="28"/>
          <w:szCs w:val="28"/>
        </w:rPr>
        <w:t>№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B90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1. При какой температуре твердение раствора практически прекращается?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-15</w:t>
      </w:r>
      <w:r w:rsidRPr="006D2A4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D2A45">
        <w:rPr>
          <w:rFonts w:ascii="Times New Roman" w:hAnsi="Times New Roman" w:cs="Times New Roman"/>
          <w:sz w:val="28"/>
          <w:szCs w:val="28"/>
        </w:rPr>
        <w:t>С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0</w:t>
      </w:r>
      <w:r w:rsidRPr="006D2A4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D2A45">
        <w:rPr>
          <w:rFonts w:ascii="Times New Roman" w:hAnsi="Times New Roman" w:cs="Times New Roman"/>
          <w:sz w:val="28"/>
          <w:szCs w:val="28"/>
        </w:rPr>
        <w:t>С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3)-5</w:t>
      </w:r>
      <w:r w:rsidRPr="006D2A4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D2A45">
        <w:rPr>
          <w:rFonts w:ascii="Times New Roman" w:hAnsi="Times New Roman" w:cs="Times New Roman"/>
          <w:sz w:val="28"/>
          <w:szCs w:val="28"/>
        </w:rPr>
        <w:t>С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2.Сколько процентов от марочной прочности после оттаивания имеет цементный раствор?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75%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60%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50%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3. Какой высотой, в течени</w:t>
      </w:r>
      <w:proofErr w:type="gramStart"/>
      <w:r w:rsidRPr="006D2A4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D2A45">
        <w:rPr>
          <w:rFonts w:ascii="Times New Roman" w:hAnsi="Times New Roman" w:cs="Times New Roman"/>
          <w:b/>
          <w:sz w:val="28"/>
          <w:szCs w:val="28"/>
        </w:rPr>
        <w:t xml:space="preserve"> одного зимнего периода, разрешается возводить кладку «способом замораживания»?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  5м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20м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15м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4. Марку раствора в зимнее время подбирают: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для условия обеспечения минимально необходимой прочности при оттаивании;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чем выше марка раствора, тем лучше;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М 75 – М150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 xml:space="preserve">5.Толщина шва в зимней каменной кладке по сравнению </w:t>
      </w:r>
      <w:proofErr w:type="gramStart"/>
      <w:r w:rsidRPr="006D2A4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2A45">
        <w:rPr>
          <w:rFonts w:ascii="Times New Roman" w:hAnsi="Times New Roman" w:cs="Times New Roman"/>
          <w:b/>
          <w:sz w:val="28"/>
          <w:szCs w:val="28"/>
        </w:rPr>
        <w:t xml:space="preserve"> летней должна быть?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толще;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тоньше;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одинаковой;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6. Что происходит с температурой замерзания воды в растворе, при добавлении в него химических добавок?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остается прежней;</w:t>
      </w:r>
      <w:r w:rsidRPr="006D2A45">
        <w:rPr>
          <w:rFonts w:ascii="Times New Roman" w:hAnsi="Times New Roman" w:cs="Times New Roman"/>
          <w:sz w:val="28"/>
          <w:szCs w:val="28"/>
        </w:rPr>
        <w:tab/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lastRenderedPageBreak/>
        <w:tab/>
        <w:t>2) понижается;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</w:t>
      </w:r>
      <w:r w:rsidR="003A35B6">
        <w:rPr>
          <w:rFonts w:ascii="Times New Roman" w:hAnsi="Times New Roman" w:cs="Times New Roman"/>
          <w:sz w:val="28"/>
          <w:szCs w:val="28"/>
        </w:rPr>
        <w:t xml:space="preserve"> </w:t>
      </w:r>
      <w:r w:rsidRPr="006D2A45">
        <w:rPr>
          <w:rFonts w:ascii="Times New Roman" w:hAnsi="Times New Roman" w:cs="Times New Roman"/>
          <w:sz w:val="28"/>
          <w:szCs w:val="28"/>
        </w:rPr>
        <w:t>повышается;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 xml:space="preserve"> 7. Какие системы перевязки используют при кладке способом замораживания?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однорядную систему;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многорядную;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системы перевязки те же, что и при работе в летний период.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8. Какой способ кладки из бутовых камней используют при возведении простенков и столбов?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«под скобу»;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«под лопатку»;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«под залив».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9.  Каким способом запрещается производить бутобетонную кладку??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способом термоса;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2) с использованием химических добавок;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ab/>
        <w:t>3) методом замораживания.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10.Как долго, в период оттаивания кладки и при установившихся постоянных положительных температурах следят за ее состоянием?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ab/>
      </w:r>
      <w:r w:rsidRPr="006D2A45">
        <w:rPr>
          <w:rFonts w:ascii="Times New Roman" w:hAnsi="Times New Roman" w:cs="Times New Roman"/>
          <w:sz w:val="28"/>
          <w:szCs w:val="28"/>
        </w:rPr>
        <w:t>1) 30 дней</w:t>
      </w:r>
    </w:p>
    <w:p w:rsidR="006D2A45" w:rsidRPr="006D2A45" w:rsidRDefault="006D2A45" w:rsidP="006D2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>2) 7-10 дней</w:t>
      </w:r>
    </w:p>
    <w:p w:rsidR="006D2A45" w:rsidRPr="006D2A45" w:rsidRDefault="006D2A45" w:rsidP="006D2A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>3) 45-50 дней</w:t>
      </w:r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A45">
        <w:rPr>
          <w:rFonts w:ascii="Times New Roman" w:hAnsi="Times New Roman" w:cs="Times New Roman"/>
          <w:b/>
          <w:sz w:val="28"/>
          <w:szCs w:val="28"/>
        </w:rPr>
        <w:t>11. Если раствор для каменной кладки в зимнее время замерз то его:</w:t>
      </w:r>
    </w:p>
    <w:p w:rsidR="006D2A45" w:rsidRPr="006D2A45" w:rsidRDefault="006D2A45" w:rsidP="006D2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>1) возвращают на растворный узел;</w:t>
      </w:r>
    </w:p>
    <w:p w:rsidR="006D2A45" w:rsidRPr="006D2A45" w:rsidRDefault="006D2A45" w:rsidP="006D2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>2) выбрасывают;</w:t>
      </w:r>
    </w:p>
    <w:p w:rsidR="006D2A45" w:rsidRPr="006D2A45" w:rsidRDefault="006D2A45" w:rsidP="006D2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45">
        <w:rPr>
          <w:rFonts w:ascii="Times New Roman" w:hAnsi="Times New Roman" w:cs="Times New Roman"/>
          <w:sz w:val="28"/>
          <w:szCs w:val="28"/>
        </w:rPr>
        <w:t>3) разводят горячей водой</w:t>
      </w:r>
    </w:p>
    <w:p w:rsidR="00205C00" w:rsidRPr="006D2A45" w:rsidRDefault="00205C00" w:rsidP="0020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00" w:rsidRDefault="00205C00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1A" w:rsidRPr="003A35B6" w:rsidRDefault="00F84D1A" w:rsidP="003A35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84D1A" w:rsidRPr="003A35B6" w:rsidSect="0011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33A1"/>
    <w:rsid w:val="00112DA6"/>
    <w:rsid w:val="00205C00"/>
    <w:rsid w:val="002433A1"/>
    <w:rsid w:val="003A35B6"/>
    <w:rsid w:val="003E3BE8"/>
    <w:rsid w:val="003E4B90"/>
    <w:rsid w:val="004A75E0"/>
    <w:rsid w:val="005824EF"/>
    <w:rsid w:val="0065600D"/>
    <w:rsid w:val="006D2A45"/>
    <w:rsid w:val="0082220B"/>
    <w:rsid w:val="00EF5CB4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9</cp:revision>
  <dcterms:created xsi:type="dcterms:W3CDTF">2016-12-08T09:04:00Z</dcterms:created>
  <dcterms:modified xsi:type="dcterms:W3CDTF">2018-10-19T11:29:00Z</dcterms:modified>
</cp:coreProperties>
</file>