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9FF">
        <w:rPr>
          <w:rFonts w:ascii="Times New Roman" w:hAnsi="Times New Roman"/>
          <w:b/>
          <w:sz w:val="24"/>
          <w:szCs w:val="24"/>
        </w:rPr>
        <w:t>Карта результативности по должности «Учитель», для педагогов, претендующих на установление высшей квалификационной категории.</w:t>
      </w:r>
    </w:p>
    <w:p w:rsidR="009F2DD1" w:rsidRPr="003329FF" w:rsidRDefault="009F2DD1" w:rsidP="009F2DD1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c31"/>
          <w:b/>
        </w:rPr>
      </w:pPr>
      <w:r w:rsidRPr="003329FF">
        <w:rPr>
          <w:rStyle w:val="c1c31"/>
          <w:b/>
        </w:rPr>
        <w:t>Информационная часть карты результативности</w:t>
      </w:r>
    </w:p>
    <w:p w:rsidR="009F2DD1" w:rsidRPr="003329FF" w:rsidRDefault="009F2DD1" w:rsidP="009F2DD1">
      <w:pPr>
        <w:pStyle w:val="c0"/>
        <w:spacing w:before="0" w:beforeAutospacing="0" w:after="0" w:afterAutospacing="0"/>
        <w:rPr>
          <w:rStyle w:val="c1c31"/>
          <w:b/>
        </w:rPr>
      </w:pPr>
      <w:r w:rsidRPr="003329FF">
        <w:rPr>
          <w:rStyle w:val="c1c31"/>
          <w:b/>
        </w:rPr>
        <w:t xml:space="preserve">1.1.Общие сведения </w:t>
      </w:r>
    </w:p>
    <w:p w:rsidR="009F2DD1" w:rsidRPr="003329FF" w:rsidRDefault="009F2DD1" w:rsidP="009F2DD1">
      <w:pPr>
        <w:pStyle w:val="c0c6"/>
        <w:spacing w:before="0" w:beforeAutospacing="0" w:after="0" w:afterAutospacing="0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9"/>
        <w:gridCol w:w="982"/>
        <w:gridCol w:w="8024"/>
      </w:tblGrid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Ф.И.О.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Калинина Елена Ивановна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Дата рождения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13.09.1971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Муниципальное казённое общеобразовательное учреждение «Средняя общеобразовательная школа №1 имени А.М.Горького» городского округа город Фролово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rStyle w:val="c1"/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 xml:space="preserve">Должность (с указание предмета, дисциплины, направления)  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7F091B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учитель математики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Дата  заключения трудового договора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01.09.2008г.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 xml:space="preserve">Имеющаяся квалификационная категория 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высшая</w:t>
            </w:r>
          </w:p>
        </w:tc>
      </w:tr>
      <w:tr w:rsidR="009F2DD1" w:rsidRPr="003329FF" w:rsidTr="00FF0325">
        <w:tc>
          <w:tcPr>
            <w:tcW w:w="15753" w:type="dxa"/>
            <w:gridSpan w:val="3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Образование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высшее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 xml:space="preserve">Учебное заведение (окончил, обучается) 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 xml:space="preserve">Специальность/направление и профиль по диплому 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математика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квалификация по диплому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учитель математики, информатики и вычислительной техники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 xml:space="preserve">Год окончания </w:t>
            </w:r>
            <w:r w:rsidRPr="003329FF">
              <w:rPr>
                <w:rStyle w:val="c1"/>
                <w:sz w:val="22"/>
                <w:szCs w:val="22"/>
              </w:rPr>
              <w:t>учебного заведения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1993</w:t>
            </w:r>
          </w:p>
        </w:tc>
      </w:tr>
      <w:tr w:rsidR="009F2DD1" w:rsidRPr="003329FF" w:rsidTr="00FF0325">
        <w:tc>
          <w:tcPr>
            <w:tcW w:w="15753" w:type="dxa"/>
            <w:gridSpan w:val="3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Стаж работы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Общий трудовой стаж (полных лет)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17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 xml:space="preserve">Стаж педагогической работы 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17</w:t>
            </w:r>
          </w:p>
        </w:tc>
      </w:tr>
      <w:tr w:rsidR="009F2DD1" w:rsidRPr="003329FF" w:rsidTr="00FF0325">
        <w:tc>
          <w:tcPr>
            <w:tcW w:w="6315" w:type="dxa"/>
          </w:tcPr>
          <w:p w:rsidR="009F2DD1" w:rsidRPr="003329FF" w:rsidRDefault="009F2DD1" w:rsidP="00FF0325">
            <w:pPr>
              <w:pStyle w:val="c0"/>
              <w:rPr>
                <w:rStyle w:val="c1"/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Стаж работы в данной должности</w:t>
            </w:r>
          </w:p>
        </w:tc>
        <w:tc>
          <w:tcPr>
            <w:tcW w:w="9438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17</w:t>
            </w:r>
          </w:p>
        </w:tc>
      </w:tr>
      <w:tr w:rsidR="009F2DD1" w:rsidRPr="003329FF" w:rsidTr="00FF0325">
        <w:tc>
          <w:tcPr>
            <w:tcW w:w="15753" w:type="dxa"/>
            <w:gridSpan w:val="3"/>
          </w:tcPr>
          <w:p w:rsidR="009F2DD1" w:rsidRPr="003329FF" w:rsidRDefault="009F2DD1" w:rsidP="00FF0325">
            <w:pPr>
              <w:pStyle w:val="c0"/>
              <w:jc w:val="center"/>
              <w:rPr>
                <w:b/>
                <w:sz w:val="22"/>
                <w:szCs w:val="22"/>
              </w:rPr>
            </w:pPr>
            <w:r w:rsidRPr="003329FF">
              <w:rPr>
                <w:b/>
                <w:sz w:val="22"/>
                <w:szCs w:val="22"/>
              </w:rPr>
              <w:t>Непрерывное профессиональное развитие</w:t>
            </w:r>
          </w:p>
          <w:p w:rsidR="009F2DD1" w:rsidRPr="003329FF" w:rsidRDefault="009F2DD1" w:rsidP="00FF0325">
            <w:pPr>
              <w:pStyle w:val="c0"/>
              <w:jc w:val="center"/>
              <w:rPr>
                <w:b/>
                <w:sz w:val="22"/>
                <w:szCs w:val="22"/>
              </w:rPr>
            </w:pPr>
          </w:p>
        </w:tc>
      </w:tr>
      <w:tr w:rsidR="009F2DD1" w:rsidRPr="003329FF" w:rsidTr="00FF0325">
        <w:tc>
          <w:tcPr>
            <w:tcW w:w="7353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Ученая степень, год присвоения, ученое звание</w:t>
            </w:r>
          </w:p>
        </w:tc>
        <w:tc>
          <w:tcPr>
            <w:tcW w:w="8400" w:type="dxa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-</w:t>
            </w:r>
          </w:p>
        </w:tc>
      </w:tr>
      <w:tr w:rsidR="009F2DD1" w:rsidRPr="003329FF" w:rsidTr="00FF0325">
        <w:tc>
          <w:tcPr>
            <w:tcW w:w="7353" w:type="dxa"/>
            <w:gridSpan w:val="2"/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c1"/>
                <w:sz w:val="22"/>
                <w:szCs w:val="22"/>
              </w:rPr>
              <w:t>Тема обобщаемого опыта работы</w:t>
            </w:r>
          </w:p>
        </w:tc>
        <w:tc>
          <w:tcPr>
            <w:tcW w:w="8400" w:type="dxa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Развитие логического мышления учащихся на основе системы развивающих заданий</w:t>
            </w:r>
          </w:p>
        </w:tc>
      </w:tr>
    </w:tbl>
    <w:p w:rsidR="007A61CA" w:rsidRPr="003329FF" w:rsidRDefault="007A61CA"/>
    <w:p w:rsidR="009F2DD1" w:rsidRPr="003329FF" w:rsidRDefault="009F2DD1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951"/>
        <w:gridCol w:w="1628"/>
        <w:gridCol w:w="3337"/>
        <w:gridCol w:w="7354"/>
      </w:tblGrid>
      <w:tr w:rsidR="009F2DD1" w:rsidRPr="003329FF" w:rsidTr="00FF0325">
        <w:trPr>
          <w:trHeight w:val="749"/>
        </w:trPr>
        <w:tc>
          <w:tcPr>
            <w:tcW w:w="15753" w:type="dxa"/>
            <w:gridSpan w:val="5"/>
            <w:vAlign w:val="center"/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329FF">
              <w:rPr>
                <w:rStyle w:val="c1"/>
                <w:b/>
                <w:sz w:val="22"/>
                <w:szCs w:val="22"/>
              </w:rPr>
              <w:lastRenderedPageBreak/>
              <w:t>Формальное образование</w:t>
            </w:r>
          </w:p>
        </w:tc>
      </w:tr>
      <w:tr w:rsidR="009F2DD1" w:rsidRPr="003329FF" w:rsidTr="00FF0325">
        <w:tc>
          <w:tcPr>
            <w:tcW w:w="1878" w:type="dxa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044" w:type="dxa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год</w:t>
            </w:r>
          </w:p>
        </w:tc>
        <w:tc>
          <w:tcPr>
            <w:tcW w:w="1657" w:type="dxa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 xml:space="preserve">Количество часов в соответствии с требованиями ФГОС </w:t>
            </w:r>
          </w:p>
        </w:tc>
        <w:tc>
          <w:tcPr>
            <w:tcW w:w="2194" w:type="dxa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8980" w:type="dxa"/>
          </w:tcPr>
          <w:p w:rsidR="009F2DD1" w:rsidRPr="003329FF" w:rsidRDefault="009F2DD1" w:rsidP="00FF0325">
            <w:pPr>
              <w:pStyle w:val="c0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Тема ПК</w:t>
            </w:r>
          </w:p>
        </w:tc>
      </w:tr>
      <w:tr w:rsidR="009F2DD1" w:rsidRPr="003329FF" w:rsidTr="00FF03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ГОУ ДПО(ПК)С «ВГАПКиПРО»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 xml:space="preserve">Удостоверение. </w:t>
            </w:r>
          </w:p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a3"/>
                <w:b w:val="0"/>
                <w:sz w:val="22"/>
                <w:szCs w:val="22"/>
              </w:rPr>
              <w:t>Регистрационный номер 13/75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a3"/>
                <w:b w:val="0"/>
                <w:sz w:val="22"/>
                <w:szCs w:val="22"/>
              </w:rPr>
              <w:t>Содержательные и организационно- технологические аспекты процедур государственной аккредитации образовательных учреждений и контроля качества образования (с правом выполнения функций эксперта по математике и информатике)</w:t>
            </w:r>
          </w:p>
        </w:tc>
      </w:tr>
      <w:tr w:rsidR="009F2DD1" w:rsidRPr="003329FF" w:rsidTr="00FF03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ГБОУ ДПО «ВГАПКиПРО»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256924" w:rsidP="00FF0325">
            <w:pPr>
              <w:pStyle w:val="c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Сертификат.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a3"/>
                <w:b w:val="0"/>
                <w:sz w:val="22"/>
                <w:szCs w:val="22"/>
              </w:rPr>
              <w:t>Проведение экспертной оценки практической деятельности как всестороннего изучения образовательного процесса, а также условий и результатов образовательной деятельности</w:t>
            </w:r>
          </w:p>
        </w:tc>
      </w:tr>
      <w:tr w:rsidR="009F2DD1" w:rsidRPr="003329FF" w:rsidTr="00FF0325">
        <w:trPr>
          <w:trHeight w:val="88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ГБОУ ДПО «ВГАПКиПРО»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Свидетельство.</w:t>
            </w:r>
            <w:r w:rsidRPr="003329FF">
              <w:rPr>
                <w:rStyle w:val="a3"/>
                <w:b w:val="0"/>
                <w:sz w:val="22"/>
                <w:szCs w:val="22"/>
              </w:rPr>
              <w:t>Регистрационный номер 7602-4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Педагогические инновации в преподавании математики в условиях перехода на ФГОС второго поколения</w:t>
            </w:r>
          </w:p>
        </w:tc>
      </w:tr>
      <w:tr w:rsidR="009F2DD1" w:rsidRPr="003329FF" w:rsidTr="00FF03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ГАОУ ДПО «ВГАПО»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b/>
                <w:sz w:val="22"/>
                <w:szCs w:val="22"/>
              </w:rPr>
            </w:pPr>
            <w:r w:rsidRPr="003329FF">
              <w:rPr>
                <w:rStyle w:val="a3"/>
                <w:b w:val="0"/>
                <w:sz w:val="22"/>
                <w:szCs w:val="22"/>
              </w:rPr>
              <w:t>Удостоверение. Регистрационный номер 4745/13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b/>
                <w:sz w:val="22"/>
                <w:szCs w:val="22"/>
              </w:rPr>
            </w:pPr>
            <w:r w:rsidRPr="003329FF">
              <w:rPr>
                <w:rStyle w:val="a3"/>
                <w:b w:val="0"/>
                <w:sz w:val="22"/>
                <w:szCs w:val="22"/>
              </w:rPr>
              <w:t>Подготовка экспертов в области оценивания знаний на основе тестирования и других современных методов контроля.</w:t>
            </w:r>
          </w:p>
        </w:tc>
      </w:tr>
      <w:tr w:rsidR="009F2DD1" w:rsidRPr="003329FF" w:rsidTr="00FF03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ГАОУ ДПО «ВГАПО»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 xml:space="preserve">Удостоверение. </w:t>
            </w:r>
            <w:r w:rsidRPr="003329FF">
              <w:rPr>
                <w:rStyle w:val="a3"/>
                <w:b w:val="0"/>
                <w:sz w:val="22"/>
                <w:szCs w:val="22"/>
              </w:rPr>
              <w:t>Регистрационный номер 5252/18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a3"/>
                <w:b w:val="0"/>
                <w:sz w:val="22"/>
                <w:szCs w:val="22"/>
              </w:rPr>
              <w:t>Организационно -методическое обеспечение реализации ФГОС основного общего образования учителя математики</w:t>
            </w:r>
          </w:p>
        </w:tc>
      </w:tr>
      <w:tr w:rsidR="009F2DD1" w:rsidRPr="003329FF" w:rsidTr="00FF03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Национальный открытый университет "ИНТУИТ"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 xml:space="preserve">Сертификат. </w:t>
            </w:r>
            <w:r w:rsidRPr="003329FF">
              <w:rPr>
                <w:rStyle w:val="a3"/>
                <w:b w:val="0"/>
                <w:sz w:val="22"/>
                <w:szCs w:val="22"/>
              </w:rPr>
              <w:t>Регистрационный номер 100789784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rPr>
                <w:sz w:val="22"/>
                <w:szCs w:val="22"/>
              </w:rPr>
            </w:pPr>
            <w:r w:rsidRPr="003329FF">
              <w:rPr>
                <w:rStyle w:val="a3"/>
                <w:b w:val="0"/>
                <w:sz w:val="22"/>
                <w:szCs w:val="22"/>
              </w:rPr>
              <w:t>Информационные технологии в управлении</w:t>
            </w:r>
          </w:p>
        </w:tc>
      </w:tr>
      <w:tr w:rsidR="009F2DD1" w:rsidRPr="003329FF" w:rsidTr="00FF03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Педагогический университет «Первое сентября»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Сертификат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1.Профессиональное выгорание, или как сохранить здоровье и  не «сгореть» на работе.</w:t>
            </w:r>
          </w:p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2. Непоседы, или как помочь гиперактивным детям.</w:t>
            </w:r>
          </w:p>
          <w:p w:rsidR="009F2DD1" w:rsidRPr="003329FF" w:rsidRDefault="009F2DD1" w:rsidP="00FF0325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3. Основные педагогические технологии инклюзивного образования.</w:t>
            </w:r>
          </w:p>
        </w:tc>
      </w:tr>
    </w:tbl>
    <w:p w:rsidR="009F2DD1" w:rsidRPr="003329FF" w:rsidRDefault="009F2DD1"/>
    <w:p w:rsidR="009F2DD1" w:rsidRPr="003329FF" w:rsidRDefault="009F2DD1"/>
    <w:p w:rsidR="009F2DD1" w:rsidRPr="003329FF" w:rsidRDefault="009F2DD1" w:rsidP="009F2DD1">
      <w:pPr>
        <w:pStyle w:val="c0c6"/>
        <w:spacing w:before="0" w:beforeAutospacing="0" w:after="0" w:afterAutospacing="0"/>
        <w:rPr>
          <w:rStyle w:val="c1c20"/>
          <w:b/>
          <w:sz w:val="22"/>
          <w:szCs w:val="22"/>
        </w:rPr>
      </w:pPr>
      <w:r w:rsidRPr="003329FF">
        <w:rPr>
          <w:sz w:val="22"/>
          <w:szCs w:val="22"/>
        </w:rPr>
        <w:lastRenderedPageBreak/>
        <w:t>1.2.</w:t>
      </w:r>
      <w:r w:rsidRPr="003329FF">
        <w:rPr>
          <w:rStyle w:val="c1c20"/>
          <w:b/>
          <w:sz w:val="22"/>
          <w:szCs w:val="22"/>
        </w:rPr>
        <w:t xml:space="preserve"> Характеристика условий профессиональной деятельности</w:t>
      </w:r>
    </w:p>
    <w:p w:rsidR="009F2DD1" w:rsidRPr="003329FF" w:rsidRDefault="009F2DD1" w:rsidP="009F2DD1">
      <w:pPr>
        <w:pStyle w:val="c0c6"/>
        <w:spacing w:before="0" w:beforeAutospacing="0" w:after="0" w:afterAutospacing="0"/>
        <w:rPr>
          <w:rStyle w:val="c1c20"/>
          <w:b/>
          <w:sz w:val="22"/>
          <w:szCs w:val="22"/>
        </w:rPr>
      </w:pPr>
    </w:p>
    <w:p w:rsidR="009F2DD1" w:rsidRPr="003329FF" w:rsidRDefault="009F2DD1" w:rsidP="009F2DD1">
      <w:pPr>
        <w:pStyle w:val="c0c6"/>
        <w:spacing w:before="0" w:beforeAutospacing="0" w:after="0" w:afterAutospacing="0"/>
        <w:ind w:left="-720"/>
        <w:rPr>
          <w:b/>
          <w:sz w:val="22"/>
          <w:szCs w:val="22"/>
        </w:rPr>
      </w:pPr>
      <w:r w:rsidRPr="003329FF">
        <w:rPr>
          <w:b/>
          <w:sz w:val="22"/>
          <w:szCs w:val="22"/>
        </w:rPr>
        <w:t xml:space="preserve">Учебная нагрузка (за период с предыдущей аттестации) по годам и классам (группам)   </w:t>
      </w:r>
    </w:p>
    <w:p w:rsidR="009F2DD1" w:rsidRPr="003329FF" w:rsidRDefault="009F2DD1" w:rsidP="009F2DD1">
      <w:pPr>
        <w:pStyle w:val="c0c6"/>
        <w:spacing w:before="0" w:beforeAutospacing="0" w:after="0" w:afterAutospacing="0"/>
        <w:ind w:left="2880"/>
        <w:rPr>
          <w:sz w:val="22"/>
          <w:szCs w:val="22"/>
        </w:rPr>
      </w:pPr>
      <w:r w:rsidRPr="003329FF">
        <w:rPr>
          <w:sz w:val="22"/>
          <w:szCs w:val="22"/>
        </w:rPr>
        <w:t>Таблица 1. Учебная нагрузка педагогического работника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166"/>
        <w:gridCol w:w="4386"/>
        <w:gridCol w:w="6283"/>
      </w:tblGrid>
      <w:tr w:rsidR="009F2DD1" w:rsidRPr="003329FF" w:rsidTr="00FF0325">
        <w:tc>
          <w:tcPr>
            <w:tcW w:w="2340" w:type="dxa"/>
          </w:tcPr>
          <w:p w:rsidR="009F2DD1" w:rsidRPr="003329FF" w:rsidRDefault="009F2DD1" w:rsidP="00FF0325">
            <w:pPr>
              <w:pStyle w:val="c0c6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Учебный год</w:t>
            </w:r>
          </w:p>
        </w:tc>
        <w:tc>
          <w:tcPr>
            <w:tcW w:w="2208" w:type="dxa"/>
          </w:tcPr>
          <w:p w:rsidR="009F2DD1" w:rsidRPr="003329FF" w:rsidRDefault="009F2DD1" w:rsidP="00FF0325">
            <w:pPr>
              <w:pStyle w:val="c0c6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4536" w:type="dxa"/>
          </w:tcPr>
          <w:p w:rsidR="009F2DD1" w:rsidRPr="003329FF" w:rsidRDefault="009F2DD1" w:rsidP="00FF0325">
            <w:pPr>
              <w:pStyle w:val="c0c6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Предмет</w:t>
            </w:r>
          </w:p>
        </w:tc>
        <w:tc>
          <w:tcPr>
            <w:tcW w:w="6520" w:type="dxa"/>
          </w:tcPr>
          <w:p w:rsidR="009F2DD1" w:rsidRPr="003329FF" w:rsidRDefault="009F2DD1" w:rsidP="00FF0325">
            <w:pPr>
              <w:pStyle w:val="c0c6"/>
              <w:jc w:val="center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Классы /группы</w:t>
            </w:r>
          </w:p>
        </w:tc>
      </w:tr>
      <w:tr w:rsidR="009F2DD1" w:rsidRPr="003329FF" w:rsidTr="00FF032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2009    - 2010    год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5 «А», 6 «А»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Алгебра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 «Б», 9 «Б»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Геометрия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 «Б», 9 «Б»</w:t>
            </w:r>
          </w:p>
        </w:tc>
      </w:tr>
      <w:tr w:rsidR="009F2DD1" w:rsidRPr="003329FF" w:rsidTr="00FF032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    - 2011    год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6 «А»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Алгебра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 «А», 8 «Б», 10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Геометрия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 «А», 8 «Б», 10</w:t>
            </w:r>
          </w:p>
        </w:tc>
      </w:tr>
      <w:tr w:rsidR="009F2DD1" w:rsidRPr="003329FF" w:rsidTr="00FF032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    - 2012    год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Алгебра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 «А», 8 «А», 9 «Б»,11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Геометрия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7 «А», 8 «А», 9 «Б»,11</w:t>
            </w:r>
          </w:p>
        </w:tc>
      </w:tr>
      <w:tr w:rsidR="009F2DD1" w:rsidRPr="003329FF" w:rsidTr="00FF032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    - 2013    год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5 «В»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Алгебра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8 «А», 9 «А»,10 «Б»(профиль)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Геометрия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8 «А», 9 «А»,10 «Б»(профиль)</w:t>
            </w:r>
          </w:p>
        </w:tc>
      </w:tr>
      <w:tr w:rsidR="009F2DD1" w:rsidRPr="003329FF" w:rsidTr="00FF032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2013    - 2014    год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5 «Б», 6 «В»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Алгебра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9 «А»,11 «Б»( профиль)</w:t>
            </w:r>
          </w:p>
        </w:tc>
      </w:tr>
      <w:tr w:rsidR="009F2DD1" w:rsidRPr="003329FF" w:rsidTr="00FF0325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Геометрия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9 «А»,11 «Б»( профиль)</w:t>
            </w:r>
          </w:p>
        </w:tc>
      </w:tr>
    </w:tbl>
    <w:p w:rsidR="009F2DD1" w:rsidRPr="003329FF" w:rsidRDefault="009F2DD1" w:rsidP="009F2DD1">
      <w:pPr>
        <w:pStyle w:val="c3c15"/>
        <w:spacing w:before="0" w:beforeAutospacing="0" w:after="0" w:afterAutospacing="0"/>
        <w:rPr>
          <w:rStyle w:val="c1"/>
          <w:sz w:val="22"/>
          <w:szCs w:val="22"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rPr>
          <w:rStyle w:val="c1"/>
          <w:sz w:val="22"/>
          <w:szCs w:val="22"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rPr>
          <w:rStyle w:val="c1"/>
          <w:sz w:val="22"/>
          <w:szCs w:val="22"/>
        </w:rPr>
      </w:pPr>
      <w:r w:rsidRPr="003329FF">
        <w:rPr>
          <w:rStyle w:val="c1"/>
          <w:sz w:val="22"/>
          <w:szCs w:val="22"/>
        </w:rPr>
        <w:t xml:space="preserve">Достоверность информации, представленной в карте результативности подтверждаю: </w:t>
      </w:r>
    </w:p>
    <w:p w:rsidR="009D169B" w:rsidRPr="003329FF" w:rsidRDefault="009D169B" w:rsidP="009F2DD1">
      <w:pPr>
        <w:pStyle w:val="c3c15"/>
        <w:spacing w:before="0" w:beforeAutospacing="0" w:after="0" w:afterAutospacing="0"/>
        <w:rPr>
          <w:rStyle w:val="c1"/>
          <w:sz w:val="22"/>
          <w:szCs w:val="22"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  <w:r w:rsidRPr="003329FF">
        <w:rPr>
          <w:rStyle w:val="c1"/>
          <w:sz w:val="22"/>
          <w:szCs w:val="22"/>
        </w:rPr>
        <w:t>Подпись педагогического работника</w:t>
      </w:r>
      <w:r w:rsidRPr="003329FF">
        <w:rPr>
          <w:rStyle w:val="c1"/>
          <w:sz w:val="22"/>
          <w:szCs w:val="22"/>
          <w:u w:val="single"/>
        </w:rPr>
        <w:t>:</w:t>
      </w:r>
      <w:r w:rsidRPr="003329FF">
        <w:rPr>
          <w:rStyle w:val="c1"/>
          <w:sz w:val="22"/>
          <w:szCs w:val="22"/>
        </w:rPr>
        <w:t>______________      (Е.И.Калинина)</w:t>
      </w: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  <w:r w:rsidRPr="003329FF">
        <w:rPr>
          <w:rStyle w:val="c1"/>
          <w:sz w:val="22"/>
          <w:szCs w:val="22"/>
        </w:rPr>
        <w:t>Руководитель образовательной организации:  _____________________________________        (Г.В.Бакушина)</w:t>
      </w: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  <w:r w:rsidRPr="003329FF">
        <w:rPr>
          <w:rStyle w:val="c1"/>
          <w:sz w:val="22"/>
          <w:szCs w:val="22"/>
        </w:rPr>
        <w:t xml:space="preserve"> печать  ОУ</w:t>
      </w: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</w:p>
    <w:p w:rsidR="009F2DD1" w:rsidRPr="003329FF" w:rsidRDefault="009F2DD1"/>
    <w:p w:rsidR="009F2DD1" w:rsidRPr="003329FF" w:rsidRDefault="009F2DD1"/>
    <w:p w:rsidR="009F2DD1" w:rsidRPr="003329FF" w:rsidRDefault="009F2DD1" w:rsidP="009F2D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c1c20"/>
          <w:rFonts w:ascii="Times New Roman" w:hAnsi="Times New Roman"/>
          <w:b/>
          <w:u w:val="single"/>
        </w:rPr>
      </w:pPr>
      <w:r w:rsidRPr="003329FF">
        <w:rPr>
          <w:rStyle w:val="c1c20"/>
          <w:rFonts w:ascii="Times New Roman" w:hAnsi="Times New Roman"/>
          <w:b/>
        </w:rPr>
        <w:t>Результаты профессиональной деятельности аттестуемого педагогического работника.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Style w:val="c1c20"/>
          <w:rFonts w:ascii="Times New Roman" w:hAnsi="Times New Roman"/>
          <w:b/>
          <w:i/>
        </w:rPr>
      </w:pPr>
      <w:r w:rsidRPr="003329FF">
        <w:rPr>
          <w:rStyle w:val="c1c20"/>
          <w:rFonts w:ascii="Times New Roman" w:hAnsi="Times New Roman"/>
          <w:b/>
          <w:i/>
        </w:rPr>
        <w:lastRenderedPageBreak/>
        <w:t xml:space="preserve">(В данном разделе содержится информация в соответствии с документами Портфолио, </w:t>
      </w:r>
      <w:r w:rsidRPr="003329FF">
        <w:rPr>
          <w:rStyle w:val="c1c20"/>
          <w:rFonts w:ascii="Times New Roman" w:hAnsi="Times New Roman"/>
          <w:b/>
          <w:i/>
          <w:u w:val="single"/>
        </w:rPr>
        <w:t>которая оценивается экспертами</w:t>
      </w:r>
      <w:r w:rsidRPr="003329FF">
        <w:rPr>
          <w:rStyle w:val="c1c20"/>
          <w:rFonts w:ascii="Times New Roman" w:hAnsi="Times New Roman"/>
          <w:b/>
          <w:i/>
        </w:rPr>
        <w:t>)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9F2DD1" w:rsidRPr="003329FF" w:rsidRDefault="009F2DD1" w:rsidP="009F2DD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«Стабильные (в динамике) положительные результаты освоения обучающимися образовательных программ по итогам мониторингов, проводимых организацией МКОУ «Средняя общеобразовательная школа №1 имени А.М.Горького»</w:t>
      </w:r>
    </w:p>
    <w:p w:rsidR="009F2DD1" w:rsidRPr="003329FF" w:rsidRDefault="009F2DD1" w:rsidP="009F2DD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городского округа город Фролово.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111"/>
        <w:gridCol w:w="3544"/>
        <w:gridCol w:w="3402"/>
        <w:gridCol w:w="2268"/>
      </w:tblGrid>
      <w:tr w:rsidR="009F2DD1" w:rsidRPr="003329FF" w:rsidTr="00FF0325">
        <w:trPr>
          <w:trHeight w:val="1296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 xml:space="preserve">Меж аттестационный период 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(с указанием учебного года)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Доля обучающихся (от общего числа обучающихся класса), освоивших государственные учебные программы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по преподаваемому предмету (% по итогам учебного года, по параллелям)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Оценивание: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Оценка эксперта по итогам уч. года: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от 20до 39%-0,5 балла;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40-59%-1 балл;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60-100% - 2балла.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Доля (от общего числа обучающихся класса)  обучающихся получивших "4" и "5" по преподаваемому предмету (% по итогам учебного года, по параллелям)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Оценивание: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Оценка эксперта по итогам уч. года: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от 20до 39%-0,5 балла;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40-59%-1 балл;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i/>
                <w:sz w:val="20"/>
                <w:szCs w:val="20"/>
              </w:rPr>
              <w:t>60-100% - 2балла.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Доля (от общего числа обучающихся класса)  обучающихся оставшихся на повторное обучение (или получивших балл ОГЭ ниже порога)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Номер приказа ОУ, утверждающего проведение мониторинга.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2DD1" w:rsidRPr="003329FF" w:rsidTr="00FF0325">
        <w:trPr>
          <w:trHeight w:val="1346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</w:tcPr>
          <w:p w:rsidR="009F2DD1" w:rsidRPr="003329FF" w:rsidRDefault="009F2DD1" w:rsidP="00FF03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rPr>
          <w:trHeight w:val="274"/>
        </w:trPr>
        <w:tc>
          <w:tcPr>
            <w:tcW w:w="1702" w:type="dxa"/>
            <w:vMerge w:val="restart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2009- 2010 год</w:t>
            </w: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 «А» (математика) 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82%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Приказ№274 от 31.05.2010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Приказ №295 от 17.06.2010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№299 от 18.06.2010</w:t>
            </w:r>
          </w:p>
        </w:tc>
      </w:tr>
      <w:tr w:rsidR="009F2DD1" w:rsidRPr="003329FF" w:rsidTr="00FF0325">
        <w:trPr>
          <w:trHeight w:val="205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 «А»(математика) 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76%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62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 «Б» (алгебра)- 100%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82%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79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 «Б»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84%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«Б» (алгебра)-100%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54%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«Б»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55%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729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Алгебра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Геометрия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Математика 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68%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69,5%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79%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87"/>
        </w:trPr>
        <w:tc>
          <w:tcPr>
            <w:tcW w:w="1702" w:type="dxa"/>
            <w:vMerge w:val="restart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2010- 2011 год</w:t>
            </w: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 «А» (математика)  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56 %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№308 от 31.05.2011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№323 от 17.06.11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№324 от 18.06.2011</w:t>
            </w: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 «А» (алгебра) 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 «А»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 «Б» (алгебра)-100%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72%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 «Б»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10 (алгебра) 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59%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79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10(геометрия)- 100%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62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Алгебра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Геометрия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Математика 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63,7%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63.3%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56%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 w:val="restart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2011- 2012 год</w:t>
            </w: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 «А» (алгебра)- 100%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38%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Приказ№323 от 25.05.2012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№375 от 21.06.2012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№384 от 25.06.2012</w:t>
            </w: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 «А»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42%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 «А» (алгебра) 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57%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 «А»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57%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8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«Б» (алгебра) – 96,6%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64%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3,4%</w:t>
            </w: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62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«Б»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66%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8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11(алгебра)  –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64%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11(геометрия)- 100%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64%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46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Алгебра  98,6%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Геометрия- 100%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55,7%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57,3%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68"/>
        </w:trPr>
        <w:tc>
          <w:tcPr>
            <w:tcW w:w="1702" w:type="dxa"/>
            <w:vMerge w:val="restart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2012- 2013 год</w:t>
            </w: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 «В» (математика)   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75%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 346 от 25.05.2013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 377 от 18.06.13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 387 от 24.06.13</w:t>
            </w:r>
          </w:p>
        </w:tc>
      </w:tr>
      <w:tr w:rsidR="009F2DD1" w:rsidRPr="003329FF" w:rsidTr="00FF0325">
        <w:trPr>
          <w:trHeight w:val="262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 «А» (алгебра) 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79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 «А»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«А» (алгебра) - 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56%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«А»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10 «Б»  (алгебра)-100%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85%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98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10 «Б»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85%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43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Алгебра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Геометрия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Математика -100%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60,3%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61,7%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75%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68"/>
        </w:trPr>
        <w:tc>
          <w:tcPr>
            <w:tcW w:w="1702" w:type="dxa"/>
            <w:vMerge w:val="restart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2013 – 2014 год</w:t>
            </w: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 «Б» (математика)  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71%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Приказ №239 от 25.05.2014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приказ №265 от 20.06.2014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приказ №267 от 25.06.2014</w:t>
            </w:r>
          </w:p>
        </w:tc>
      </w:tr>
      <w:tr w:rsidR="009F2DD1" w:rsidRPr="003329FF" w:rsidTr="00FF0325">
        <w:trPr>
          <w:trHeight w:val="205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 «В» (математика)  - 96,3%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3,7%</w:t>
            </w: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«А» (алгебра)- 100%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36%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 «А»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36%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198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11 «Б» (алгебра)  -100%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24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11 «Б» (геометрия)- 100%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80%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217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Алгебра 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Геометрия -100%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Математика -98%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58%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58%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65,5%</w:t>
            </w:r>
          </w:p>
        </w:tc>
        <w:tc>
          <w:tcPr>
            <w:tcW w:w="34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rPr>
          <w:trHeight w:val="749"/>
        </w:trPr>
        <w:tc>
          <w:tcPr>
            <w:tcW w:w="1702" w:type="dxa"/>
          </w:tcPr>
          <w:p w:rsidR="009F2DD1" w:rsidRPr="00FF0325" w:rsidRDefault="009F2DD1" w:rsidP="00FF0325">
            <w:pPr>
              <w:pStyle w:val="c0c6"/>
              <w:rPr>
                <w:b/>
                <w:sz w:val="20"/>
                <w:szCs w:val="20"/>
              </w:rPr>
            </w:pPr>
            <w:r w:rsidRPr="00FF0325">
              <w:rPr>
                <w:b/>
                <w:sz w:val="20"/>
                <w:szCs w:val="20"/>
              </w:rPr>
              <w:t>Максимальное кол-во БАЛЛОВ: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FF0325" w:rsidRDefault="009F2DD1" w:rsidP="00FF0325">
            <w:pPr>
              <w:pStyle w:val="c0c6"/>
              <w:rPr>
                <w:sz w:val="20"/>
                <w:szCs w:val="20"/>
              </w:rPr>
            </w:pPr>
            <w:r w:rsidRPr="00FF0325">
              <w:rPr>
                <w:sz w:val="20"/>
                <w:szCs w:val="20"/>
              </w:rPr>
              <w:t>0- 10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325">
              <w:rPr>
                <w:rFonts w:ascii="Times New Roman" w:hAnsi="Times New Roman"/>
                <w:sz w:val="20"/>
                <w:szCs w:val="20"/>
              </w:rPr>
              <w:t>0- 10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325">
              <w:rPr>
                <w:rFonts w:ascii="Times New Roman" w:hAnsi="Times New Roman"/>
                <w:sz w:val="20"/>
                <w:szCs w:val="20"/>
              </w:rPr>
              <w:t>-2-если есть</w:t>
            </w:r>
          </w:p>
        </w:tc>
        <w:tc>
          <w:tcPr>
            <w:tcW w:w="2268" w:type="dxa"/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0325" w:rsidRDefault="00FF0325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 xml:space="preserve">Оценочный лист (заполняется экспертами). Каждый эксперт выставляет баллы по каждой позиции самостоятельно, после этого </w:t>
      </w:r>
      <w:r w:rsidRPr="003329FF">
        <w:rPr>
          <w:rFonts w:ascii="Times New Roman" w:hAnsi="Times New Roman"/>
          <w:b/>
        </w:rPr>
        <w:lastRenderedPageBreak/>
        <w:t>подсчитывает общий балл по таблице: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30"/>
        <w:gridCol w:w="2281"/>
        <w:gridCol w:w="2126"/>
        <w:gridCol w:w="2410"/>
        <w:gridCol w:w="2126"/>
        <w:gridCol w:w="2552"/>
      </w:tblGrid>
      <w:tr w:rsidR="009F2DD1" w:rsidRPr="003329FF" w:rsidTr="00FF0325">
        <w:trPr>
          <w:trHeight w:val="1296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Меж аттестационный период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учебного года)</w:t>
            </w: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Доля обучающихся (от общего числа обучающихся класса), освоивших государственные учебные программы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по преподаваемому предмету (% по итогам учебного года, по параллелям)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Оценка эксперта по итогам уч. года: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от 20до 39%-0,5 балла;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40-59%-1 балл;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60-100% - 2балла.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vMerge w:val="restart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Доля (от общего числа обучающихся класса)  обучающихся получивших "4" и "5" по преподаваемому предмету (% по итогам учебного года, по параллелям)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Оценка эксперта по итогам уч. года: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от 20до 39%-0,5 балла;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40-59%-1 балл;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29FF">
              <w:rPr>
                <w:rFonts w:ascii="Times New Roman" w:hAnsi="Times New Roman"/>
                <w:b/>
                <w:i/>
              </w:rPr>
              <w:t>60-100% - 2балла.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2"/>
            <w:vMerge w:val="restart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Доля (от общего числа обучающихся класса)  обучающихся оставшихся на повторное обучение (или получивших балл  ОГЭ ниже порога)</w:t>
            </w:r>
          </w:p>
        </w:tc>
      </w:tr>
      <w:tr w:rsidR="009F2DD1" w:rsidRPr="003329FF" w:rsidTr="00FF0325">
        <w:trPr>
          <w:trHeight w:val="253"/>
        </w:trPr>
        <w:tc>
          <w:tcPr>
            <w:tcW w:w="1702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9F2DD1" w:rsidRPr="003329FF" w:rsidRDefault="009F2DD1" w:rsidP="00FF03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2009 - 2010    год</w:t>
            </w:r>
          </w:p>
        </w:tc>
        <w:tc>
          <w:tcPr>
            <w:tcW w:w="183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Э1</w:t>
            </w:r>
          </w:p>
        </w:tc>
        <w:tc>
          <w:tcPr>
            <w:tcW w:w="228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Э2</w:t>
            </w: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Э1</w:t>
            </w:r>
          </w:p>
        </w:tc>
        <w:tc>
          <w:tcPr>
            <w:tcW w:w="241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Э2</w:t>
            </w: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Э1</w:t>
            </w:r>
          </w:p>
        </w:tc>
        <w:tc>
          <w:tcPr>
            <w:tcW w:w="255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Э2</w:t>
            </w: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2010 - 2011    год</w:t>
            </w:r>
          </w:p>
        </w:tc>
        <w:tc>
          <w:tcPr>
            <w:tcW w:w="183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2011- 2012    год</w:t>
            </w:r>
          </w:p>
        </w:tc>
        <w:tc>
          <w:tcPr>
            <w:tcW w:w="183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2012 - 20 13   год</w:t>
            </w:r>
          </w:p>
        </w:tc>
        <w:tc>
          <w:tcPr>
            <w:tcW w:w="183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2013- 2014    год</w:t>
            </w:r>
          </w:p>
        </w:tc>
        <w:tc>
          <w:tcPr>
            <w:tcW w:w="183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Итоговое  кол-во БАЛЛОВ:</w:t>
            </w:r>
          </w:p>
        </w:tc>
        <w:tc>
          <w:tcPr>
            <w:tcW w:w="183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Эксперт№1:________________(общий балл по таблице)____________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Эксперт№2:________________(общий балл по таблице) )___________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pStyle w:val="normacttext"/>
        <w:spacing w:before="0" w:beforeAutospacing="0" w:after="0" w:afterAutospacing="0"/>
        <w:jc w:val="both"/>
        <w:rPr>
          <w:i/>
          <w:color w:val="FF0000"/>
          <w:sz w:val="22"/>
          <w:szCs w:val="22"/>
          <w:u w:val="single"/>
        </w:rPr>
      </w:pPr>
    </w:p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 w:rsidP="009F2D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lastRenderedPageBreak/>
        <w:t>Результаты выявления развития (для высшей выявления и развития) у обучающихся способностей к научной (интеллектуальной), творческой, физкультурно-спортивной деятельности.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2.3.1.</w:t>
      </w:r>
      <w:r w:rsidRPr="003329FF">
        <w:rPr>
          <w:rFonts w:ascii="Times New Roman" w:hAnsi="Times New Roman"/>
        </w:rPr>
        <w:t>Выявление  и развитие способностей обучающихся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5444"/>
        <w:gridCol w:w="7112"/>
      </w:tblGrid>
      <w:tr w:rsidR="009F2DD1" w:rsidRPr="003329FF" w:rsidTr="00FF0325">
        <w:tc>
          <w:tcPr>
            <w:tcW w:w="2187" w:type="dxa"/>
          </w:tcPr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Межаттестационный период</w:t>
            </w:r>
          </w:p>
        </w:tc>
        <w:tc>
          <w:tcPr>
            <w:tcW w:w="5444" w:type="dxa"/>
          </w:tcPr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Способы выявления у обучающихся способностей к научной (интеллектуальной), творческой, физкультурно-спортивной деятельности, которые применялись аттестуемым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Исходя из 1 балла за год, по наличию перечисленных способов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2" w:type="dxa"/>
          </w:tcPr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Способы развития способностей обучающихся к научной (интеллектуальной), творческой, физкультурно-спортивной деятельности, которые применялись аттестуемым</w:t>
            </w:r>
          </w:p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Исходя из 1 балла за год, по наличию перечисленных способов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c>
          <w:tcPr>
            <w:tcW w:w="2187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2009  - 2010   год</w:t>
            </w:r>
          </w:p>
        </w:tc>
        <w:tc>
          <w:tcPr>
            <w:tcW w:w="5444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1.Научная (интеллектуальная )деятельность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-Диагностические исследования по изучению потенциальных и общих умственных способностей учащихся.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Анализ особых успехов и достижений ученика.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-Изучение мотивационно-потребностной сферы одаренного ребенка, углубленное изучение личностных особенностей.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 Привлечение к участию в конкурсе "Кенгуру", предметных олимпиадах.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-Диагностические исследования по изучению творческих способностей учащихся.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проектной деятельности.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2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1. Научная (интеллектуальная )деятельность 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-Групповые занятия с одаренными учащимися.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Международный конкурс по математике «Кенгуру».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КВН по математике для 5-6 классов.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-Школьная предметная олимпиада по математике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-Использование на уроках системы развивающих заданий.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 -Муниципальный фестиваль проектов.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-Конкурс стенгазет по математике.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-Участие в предметных месячниках.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c>
          <w:tcPr>
            <w:tcW w:w="2187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  - 2011    год</w:t>
            </w:r>
          </w:p>
        </w:tc>
        <w:tc>
          <w:tcPr>
            <w:tcW w:w="5444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 Научная (интеллектуальная )деятельность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 Анализ особых успехов и достижений ученика.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-Изучение мотивационно-потребностной сферы одаренного ребенка, углубленное изучение личностных особенностей.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 Привлечение к участию в конкурсе "Кенгуру", </w:t>
            </w:r>
            <w:r w:rsidRPr="003329FF">
              <w:rPr>
                <w:rFonts w:ascii="Times New Roman" w:hAnsi="Times New Roman"/>
              </w:rPr>
              <w:lastRenderedPageBreak/>
              <w:t>предметных олимпиадах.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занятиям в заочных школах.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-Диагностические исследования по изучению творческих способностей учащихся.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проектной деятельности.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2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lastRenderedPageBreak/>
              <w:t>1. Научная (интеллектуальная )деятельность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-Групповые занятия с одаренными учащимися.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-Использование на уроках системы развивающих заданий.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 - Международный конкурс по математике «Кенгуру».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Брейн-ринг « В мире математики», 6 класс.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-Школьная предметная олимпиада по математике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-Муниципальный фестиваль проектов.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-Конкурс стенгазет по математике.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-Участие в предметных месячниках.</w:t>
            </w:r>
          </w:p>
        </w:tc>
      </w:tr>
      <w:tr w:rsidR="009F2DD1" w:rsidRPr="003329FF" w:rsidTr="00FF0325">
        <w:tc>
          <w:tcPr>
            <w:tcW w:w="2187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2011 - 2012    год</w:t>
            </w:r>
          </w:p>
        </w:tc>
        <w:tc>
          <w:tcPr>
            <w:tcW w:w="5444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 Научная (интеллектуальная )деятельность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Анализ особых успехов и достижений ученика.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-Изучение мотивационно-потребностной сферы одаренного ребенка, углубленное изучение личностных особенностей.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 "Кенгуру", "Мультитест", предметных олимпиадах.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занятиям в заочных школах.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-Диагностические исследования по изучению творческих способностей учащихся.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конкурсах.</w:t>
            </w:r>
          </w:p>
          <w:p w:rsidR="009F2DD1" w:rsidRPr="003329FF" w:rsidRDefault="009F2DD1" w:rsidP="00FF0325">
            <w:pPr>
              <w:spacing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проектной деятельности.</w:t>
            </w:r>
          </w:p>
        </w:tc>
        <w:tc>
          <w:tcPr>
            <w:tcW w:w="7112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 Научная (интеллектуальная )деятельность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-Групповые занятия с одаренными учащимися.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-Использование на уроках системы развивающих заданий.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-Общероссийский конкурс по математике «Мультитест».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-Создан банк заданий к олимпиадам и конкурсам по математике.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Международный конкурс по математике «Кенгуру».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-Школьная предметная олимпиада по математике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Обучение во Всероссийской заочной метапредметной школе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-Муниципальный фестиваль проектов.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Интеллектуальные марафоны для 7-9 классов.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-Конкурс стенгазет по математике.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-Участие в предметных месячниках.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c>
          <w:tcPr>
            <w:tcW w:w="2187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  - 2013    год</w:t>
            </w:r>
          </w:p>
        </w:tc>
        <w:tc>
          <w:tcPr>
            <w:tcW w:w="5444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 Научная (интеллектуальная )деятельность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-Диагностические исследования по изучению потенциальных и общих умственных способностей.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Анализ особых успехов и достижений ученика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-Изучение мотивационно-потребностной сферы одаренного ребенка, углубленное изучение личностных особенностей.</w:t>
            </w:r>
          </w:p>
          <w:p w:rsidR="009F2DD1" w:rsidRPr="003329FF" w:rsidRDefault="009F2DD1" w:rsidP="00FF0325">
            <w:pPr>
              <w:spacing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 "Кенгуру", "Мультитест", «Олимпус»,  предметных олимпиадах.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lastRenderedPageBreak/>
              <w:t>-Диагностические исследования по изучению творческих способностей учащихся.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конкурсах.</w:t>
            </w:r>
          </w:p>
          <w:p w:rsidR="009F2DD1" w:rsidRPr="003329FF" w:rsidRDefault="009F2DD1" w:rsidP="00FF0325">
            <w:pPr>
              <w:spacing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проектной деятельности.</w:t>
            </w:r>
          </w:p>
        </w:tc>
        <w:tc>
          <w:tcPr>
            <w:tcW w:w="7112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lastRenderedPageBreak/>
              <w:t xml:space="preserve">1. Научная (интеллектуальная )деятельность 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-Групповые занятия с одаренными учащимися.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-Использование на уроках системы развивающих заданий.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-Занятия в профильных классах.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«День математики».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-3 всероссийская олимпиада 5-11 класс.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-Общероссийский конкурс по математике «Мультитест».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-Олимпиада по математике «Олимпус».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Математическая регата для учащихся 8 класса.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-Школьная предметная олимпиада по математике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lastRenderedPageBreak/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-Фестиваль проектов «Занимательная математика» 5-11 класс.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-Конкурс стенгазет по математике.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-Участие в предметных месячниках.</w:t>
            </w:r>
          </w:p>
        </w:tc>
      </w:tr>
      <w:tr w:rsidR="009F2DD1" w:rsidRPr="003329FF" w:rsidTr="00FF0325">
        <w:tc>
          <w:tcPr>
            <w:tcW w:w="2187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2013 - 2014    год</w:t>
            </w:r>
          </w:p>
        </w:tc>
        <w:tc>
          <w:tcPr>
            <w:tcW w:w="5444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1. Научная (интеллектуальная )деятельность 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-Диагностические исследования по изучению потенциальных и общих умственных способностей.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Анализ особых успехов и достижений ученика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-Изучение мотивационно-потребностной сферы одаренного ребенка, углубленное изучение личностных особенностей.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 "Кенгуру", "Мультитест", «Олимпус»,  предметных олимпиад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занятиям в заочных школах.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 -Диагностические исследования по изучению творческих способностей учащихся.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Привлечение к участию в конкурсах.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-Привлечение к проектной деятельности.</w:t>
            </w:r>
          </w:p>
        </w:tc>
        <w:tc>
          <w:tcPr>
            <w:tcW w:w="7112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 Научная (интеллектуальная )деятельность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-Групповые занятия с одаренными учащимися. 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-Использование на уроках системы развивающих заданий.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-Занятия в профильных классах.    Интеллектуальные марафоны 5,6 классах.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-Математическая регата для учащихся 9  класса.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-Брейн-ринг по математике для 11 класса.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-4 всероссийская олимпиада 5-11 класс.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-Общероссийский конкурс по математике «Мультитест».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-Олимпиада по математике «Олимпус».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-Школьная предметная олимпиада по математике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Открытая российская математическая интернет олимпиада МетаШкола.</w:t>
            </w:r>
          </w:p>
          <w:p w:rsidR="009F2DD1" w:rsidRPr="003329FF" w:rsidRDefault="009F2DD1" w:rsidP="00FF0325">
            <w:pPr>
              <w:spacing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-Регистрация и участие учащихся в мероприятиях  МетаШколы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Творческая деятельность</w:t>
            </w:r>
            <w:r w:rsidR="003329FF">
              <w:rPr>
                <w:rFonts w:ascii="Times New Roman" w:hAnsi="Times New Roman"/>
              </w:rPr>
              <w:t>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 -Фестиваль проектов «Точные науки в моей будущей профессии» 6-11 класс.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-Конкурс стенгазет «Математика вокруг нас» 5-11 класс.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Участие в предметных месячниках.</w:t>
            </w:r>
          </w:p>
          <w:p w:rsidR="009F2DD1" w:rsidRPr="003329FF" w:rsidRDefault="009F2DD1" w:rsidP="00FF032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c>
          <w:tcPr>
            <w:tcW w:w="2187" w:type="dxa"/>
          </w:tcPr>
          <w:p w:rsidR="009F2DD1" w:rsidRPr="003329FF" w:rsidRDefault="009F2DD1" w:rsidP="00FF0325">
            <w:pPr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Макс. кол-во баллов</w:t>
            </w:r>
          </w:p>
        </w:tc>
        <w:tc>
          <w:tcPr>
            <w:tcW w:w="5444" w:type="dxa"/>
          </w:tcPr>
          <w:p w:rsidR="009F2DD1" w:rsidRPr="003329FF" w:rsidRDefault="009F2DD1" w:rsidP="00FF0325">
            <w:pPr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0-5</w:t>
            </w:r>
          </w:p>
        </w:tc>
        <w:tc>
          <w:tcPr>
            <w:tcW w:w="7112" w:type="dxa"/>
          </w:tcPr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0-5</w:t>
            </w:r>
          </w:p>
        </w:tc>
      </w:tr>
    </w:tbl>
    <w:p w:rsidR="009F2DD1" w:rsidRPr="003329FF" w:rsidRDefault="009F2DD1">
      <w:pPr>
        <w:rPr>
          <w:rFonts w:ascii="Times New Roman" w:hAnsi="Times New Roman"/>
          <w:b/>
        </w:rPr>
      </w:pPr>
    </w:p>
    <w:p w:rsidR="009F2DD1" w:rsidRDefault="009F2DD1"/>
    <w:p w:rsidR="00FF0325" w:rsidRDefault="00FF0325"/>
    <w:p w:rsidR="00FF0325" w:rsidRPr="003329FF" w:rsidRDefault="00FF0325"/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lastRenderedPageBreak/>
        <w:t>Оценочный лист: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825"/>
        <w:gridCol w:w="3765"/>
        <w:gridCol w:w="3748"/>
      </w:tblGrid>
      <w:tr w:rsidR="009F2DD1" w:rsidRPr="003329FF" w:rsidTr="00FF0325">
        <w:tc>
          <w:tcPr>
            <w:tcW w:w="7230" w:type="dxa"/>
            <w:gridSpan w:val="2"/>
          </w:tcPr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Способы выявления у обучающихся способностей к научной (интеллектуальной), творческой, физкультурно-спортивной деятельности которые применялись аттестуемым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Исходя из 1 балла за год, по наличию перечисленных способов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2"/>
          </w:tcPr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Способы развития способностей обучающихся к научной (интеллектуальной), творческой, физкультурно-спортивной деятельности которые применялись аттестуемым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Исходя из 1 балла за год, по наличию перечисленных способов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c>
          <w:tcPr>
            <w:tcW w:w="3405" w:type="dxa"/>
          </w:tcPr>
          <w:p w:rsidR="009F2DD1" w:rsidRPr="003329FF" w:rsidRDefault="009F2DD1" w:rsidP="00FF0325">
            <w:pPr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Э1</w:t>
            </w:r>
          </w:p>
        </w:tc>
        <w:tc>
          <w:tcPr>
            <w:tcW w:w="3825" w:type="dxa"/>
          </w:tcPr>
          <w:p w:rsidR="009F2DD1" w:rsidRPr="003329FF" w:rsidRDefault="009F2DD1" w:rsidP="00FF0325">
            <w:pPr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Э2</w:t>
            </w:r>
          </w:p>
        </w:tc>
        <w:tc>
          <w:tcPr>
            <w:tcW w:w="3765" w:type="dxa"/>
          </w:tcPr>
          <w:p w:rsidR="009F2DD1" w:rsidRPr="003329FF" w:rsidRDefault="009F2DD1" w:rsidP="00FF0325">
            <w:pPr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Э1</w:t>
            </w:r>
          </w:p>
        </w:tc>
        <w:tc>
          <w:tcPr>
            <w:tcW w:w="3748" w:type="dxa"/>
          </w:tcPr>
          <w:p w:rsidR="009F2DD1" w:rsidRPr="003329FF" w:rsidRDefault="009F2DD1" w:rsidP="00FF0325">
            <w:pPr>
              <w:jc w:val="center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Э2</w:t>
            </w:r>
          </w:p>
        </w:tc>
      </w:tr>
    </w:tbl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Эксперт№1:________________(общий балл по таблице)____________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Эксперт№2:________________(общий балл по таблице) )____________ подпись</w:t>
      </w:r>
    </w:p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/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FF">
        <w:rPr>
          <w:rFonts w:ascii="Times New Roman" w:hAnsi="Times New Roman"/>
          <w:b/>
        </w:rPr>
        <w:lastRenderedPageBreak/>
        <w:t>2.3.2. Участие обучающихся в олимпиадах, конкурсах, фестивалях, соревнованиях: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355"/>
        <w:gridCol w:w="3544"/>
      </w:tblGrid>
      <w:tr w:rsidR="009F2DD1" w:rsidRPr="003329FF" w:rsidTr="00FF0325">
        <w:tc>
          <w:tcPr>
            <w:tcW w:w="1702" w:type="dxa"/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 xml:space="preserve">Меж аттестационный период 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(с указанием учебного года)</w:t>
            </w:r>
          </w:p>
        </w:tc>
        <w:tc>
          <w:tcPr>
            <w:tcW w:w="9355" w:type="dxa"/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Сведения о подготовке победителей, призеров, лауреатов, участников мероприятий разных направлений деятельности, различного уровня проведения</w:t>
            </w:r>
            <w:r w:rsidRPr="00FF0325">
              <w:rPr>
                <w:rFonts w:ascii="Times New Roman" w:hAnsi="Times New Roman"/>
                <w:i/>
                <w:sz w:val="20"/>
                <w:szCs w:val="20"/>
              </w:rPr>
              <w:t xml:space="preserve"> (в раздел (в соответствии с годом участия) вписываются названия мероприятий, фамилии обучающихся с указанием уровня проведения мероприятия)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Оценивание: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i/>
                <w:sz w:val="20"/>
                <w:szCs w:val="20"/>
              </w:rPr>
              <w:t>- За участие в заочных конкурсах, в том числе олимпиадах -  оцениваются исходя из 1 балл за уч.год не зависимо от кол-ва подготовленных участников или победителей в году.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i/>
                <w:sz w:val="20"/>
                <w:szCs w:val="20"/>
              </w:rPr>
              <w:t>- За участие в очных/ открытых  мероприятиях, в том числе предметных олимпиадах – оцениваются 4 балла за год.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Дополнительные баллы: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F0325">
              <w:rPr>
                <w:rFonts w:ascii="Times New Roman" w:hAnsi="Times New Roman"/>
                <w:i/>
                <w:sz w:val="20"/>
                <w:szCs w:val="20"/>
              </w:rPr>
              <w:t xml:space="preserve"> -за подготовку победителей выше ОУ (районный уровень) добавляется по 0,5 балла за каждого, но не более 5 баллов за год, а подготовившим победителей выше районного/ городского уровней  добавляется по 1,5 балла за каждого к баллу за год, но не более 7,5 баллов всего по каждому году.</w:t>
            </w:r>
          </w:p>
        </w:tc>
        <w:tc>
          <w:tcPr>
            <w:tcW w:w="3544" w:type="dxa"/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 xml:space="preserve">Номер приказа по ОУ о подготовке обучающихся или сведения о наличии дипломов (грамот) </w:t>
            </w: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2009- 2010    год</w:t>
            </w:r>
          </w:p>
        </w:tc>
        <w:tc>
          <w:tcPr>
            <w:tcW w:w="935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1.Муниципальная предметная олимпиада по математике Кириллов Алексей 9 класс – победитель.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2.Открытая олимпиада школьников «Политехник» Кириллов Алексей 9 класс– победитель (региональный уровень)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 Международный конкурс по математике «Кенгуру» : Кириллов Алексей 9 класс – 1 место в районе; Давудова Ольга 7 класс – 4 место в районе.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Участвовало – 23.</w:t>
            </w:r>
          </w:p>
          <w:p w:rsidR="009D169B" w:rsidRPr="00FF0325" w:rsidRDefault="003329FF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4..</w:t>
            </w:r>
            <w:r w:rsidR="009F2DD1" w:rsidRPr="003329FF">
              <w:rPr>
                <w:rFonts w:ascii="Times New Roman" w:hAnsi="Times New Roman"/>
              </w:rPr>
              <w:t>3 муниципальный фестиваль презентаций учебных проектов Давудова Ольга 7 класс, лауреат</w:t>
            </w:r>
          </w:p>
        </w:tc>
        <w:tc>
          <w:tcPr>
            <w:tcW w:w="3544" w:type="dxa"/>
          </w:tcPr>
          <w:p w:rsidR="009D169B" w:rsidRPr="003329FF" w:rsidRDefault="009D169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1.Грамота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2.Диплом 1 степени №09-01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3.Сертификаты.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</w:rPr>
              <w:t xml:space="preserve">4. Приказ отдела № 119 от 22.04.2014 </w:t>
            </w: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2010 - 2011    год</w:t>
            </w:r>
          </w:p>
        </w:tc>
        <w:tc>
          <w:tcPr>
            <w:tcW w:w="935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1.Муниципальная предметная олимпиада по математике Кириллов Алексей 10 класс – победитель.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Муниципальная предметная олимпиада по математике Журавель Никита 10 класс – призёр.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3.Зональная олимпиада по математике Журавель Никита 10 класс– победитель.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4. Всероссийская заочная математическая олимпиада (лицей «АВАНГАРД») Мазлов Сергей 8 класс– участник.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 Международный конкурс по математике «Кенгуру» участвовало 14.</w:t>
            </w:r>
          </w:p>
          <w:p w:rsidR="009D169B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6. 4 муниципальный фестиваль презентаций учебных проектов-Генералова В. 10 класс- лауреат</w:t>
            </w:r>
          </w:p>
        </w:tc>
        <w:tc>
          <w:tcPr>
            <w:tcW w:w="3544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1,2. Приказ об итогах муниципального тура Всероссийской олимпиады №288 от 20.12.2010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 Приказ №51 от 24.01.2011(зональная олимпиада)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4.Сертификат участника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5.Сертификаты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</w:rPr>
              <w:t>6.Благодарственное письмо.</w:t>
            </w: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2011- 2012    год</w:t>
            </w:r>
          </w:p>
        </w:tc>
        <w:tc>
          <w:tcPr>
            <w:tcW w:w="935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1.Муниципальная предметная олимпиада по математике Кириллов Алексей 11 класс – победитель.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Муниципальная предметная олимпиада по математике Давудова Ольга 9 класс – призёр.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 Зональная олимпиада по математике Кириллов Алексей 11 класс – победитель.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4.Региональный этап всероссийской олимпиады по математике Кириллов Алексей 11 класс – </w:t>
            </w:r>
            <w:r w:rsidRPr="003329FF">
              <w:rPr>
                <w:rFonts w:ascii="Times New Roman" w:hAnsi="Times New Roman"/>
              </w:rPr>
              <w:lastRenderedPageBreak/>
              <w:t>призёр.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 Физико-математическая олимпиада «Физтех» Кириллов Алексей 11 класс - диплом 3 степени (федеральный уровень)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6. Объединенная межвузовская математическая олимпиада Кириллов Алексей 11 класс – диплом 3 степени  (федеральный уровень)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7. Диплом (с отличием) Всероссийской заочной метапредметной школы 2012 Кириллов Алексей 11 класс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8. Общероссийский конкурс «Мультитест» участвовало- 11.</w:t>
            </w:r>
          </w:p>
          <w:p w:rsidR="009D169B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9. 5 муниципальный фестиваль презентаций учебных проектов- Бураева Г. 9 класс.</w:t>
            </w:r>
          </w:p>
        </w:tc>
        <w:tc>
          <w:tcPr>
            <w:tcW w:w="3544" w:type="dxa"/>
          </w:tcPr>
          <w:p w:rsidR="009D169B" w:rsidRPr="003329FF" w:rsidRDefault="009D169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1,2. Приказ №386 от 12.12.2011.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3.Приказ №25 от 21.01.2011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4.Диплом призёра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5.Диплом 3 степени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lastRenderedPageBreak/>
              <w:t>6 Диплом 3 степени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7.Дипло №Д5М10-027/039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8.Сертификаты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</w:rPr>
              <w:t>9. Благодарственное письмо.</w:t>
            </w: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D169B" w:rsidP="009D169B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2012</w:t>
            </w:r>
            <w:r w:rsidR="009F2DD1" w:rsidRPr="003329FF">
              <w:rPr>
                <w:sz w:val="22"/>
                <w:szCs w:val="22"/>
              </w:rPr>
              <w:t>- 2013    год</w:t>
            </w:r>
          </w:p>
        </w:tc>
        <w:tc>
          <w:tcPr>
            <w:tcW w:w="935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1.Муниципальная предметная олимпиада по математике Кушпелев Михаил 9 класс – призёр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Муниципальная предметная олимпиада по математике Давудова Ольга 10 класс – призёр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3.1 Всероссийская Твиттер- олимпиада по математике Давудова Ольга 10 класс- 1 место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4. 7 Международная дистанционная олимпиада по математике Давудова Ольга 10 класс -лауреат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 Всероссийская заочная олимпиада «Эрудит России 2013» по математике Давудова Ольга 10 класс - победитель (диплом 2 степени)</w:t>
            </w:r>
          </w:p>
          <w:p w:rsidR="009D169B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6. Общероссийский конкурс «Мультитест» участвовало- 17</w:t>
            </w:r>
          </w:p>
        </w:tc>
        <w:tc>
          <w:tcPr>
            <w:tcW w:w="3544" w:type="dxa"/>
          </w:tcPr>
          <w:p w:rsidR="009D169B" w:rsidRPr="003329FF" w:rsidRDefault="009D169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hAnsi="Times New Roman"/>
              </w:rPr>
              <w:t xml:space="preserve">1,2 </w:t>
            </w:r>
            <w:r w:rsidRPr="003329FF">
              <w:rPr>
                <w:rFonts w:ascii="Times New Roman" w:eastAsia="Times New Roman" w:hAnsi="Times New Roman"/>
                <w:lang w:eastAsia="ru-RU"/>
              </w:rPr>
              <w:t>Приказ №414 от 29.12.2012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3.</w:t>
            </w:r>
            <w:r w:rsidRPr="003329FF">
              <w:rPr>
                <w:rFonts w:ascii="Times New Roman" w:hAnsi="Times New Roman"/>
              </w:rPr>
              <w:t xml:space="preserve"> Сертификат №С 06151/22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4.Грамота № К-2306/12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5.Диплом №182 от 15.05.13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6.Сертификаты</w:t>
            </w: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2013- 2014    год</w:t>
            </w:r>
          </w:p>
        </w:tc>
        <w:tc>
          <w:tcPr>
            <w:tcW w:w="935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 Муниципальная предметная олимпиада по математике Давудова Ольга 11 класс – призёр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 Открытая олимпиада школьников по математике Давудова Ольга 11 класс - 2 место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 Олимпиада "Покари Воробьевы горы" по математике Давудова Ольга 11 класс -диплом 3 степени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4. 4 Всероссийская олимпиада по математике Давудова Ольга 11 класс - 3 место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 4 Всероссийская олимпиада по математике Скоробогатая Юлия 11 класс- 3 место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6. МетаШкола Открытая Российская математическая олимпиада Кушпелев Алексей 6 класс -диплом 3 степени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7. 8 Международная олимпиада по математике Давудова Ольга 11 класс – лауреат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8. Всероссийская заочная олимпиада  </w:t>
            </w:r>
            <w:r w:rsidRPr="003329FF">
              <w:t>"</w:t>
            </w:r>
            <w:r w:rsidRPr="003329FF">
              <w:rPr>
                <w:rFonts w:ascii="Times New Roman" w:hAnsi="Times New Roman"/>
              </w:rPr>
              <w:t>Эрудит России 2013-2014" по математике Давудова Ольга 11 класс -победитель диплом 1 степени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9. Общероссийский конкурс по математике Мультитест 2014 Самарский Сергей 5 класс- диплом 7 место, Самарский Илья 5 класс- диплом 7 место,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участвовало- 18.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10. Сверхпрограммная олимпиада «Олимпус» участвовало- 20.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11.Открытая университетская олимпиада школьников по предметам естественно- математического цикла Давудова Ольга 11 класс- участник. </w:t>
            </w:r>
          </w:p>
        </w:tc>
        <w:tc>
          <w:tcPr>
            <w:tcW w:w="3544" w:type="dxa"/>
          </w:tcPr>
          <w:p w:rsidR="009D169B" w:rsidRPr="003329FF" w:rsidRDefault="009D169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1.Грамота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2.Сертификат 17.11.2013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3.Диплом 357 7348-6082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4.Диплом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5.Диплом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6.Диплом №311/188512/2014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hAnsi="Times New Roman"/>
              </w:rPr>
              <w:t>7.</w:t>
            </w:r>
            <w:r w:rsidRPr="003329FF">
              <w:rPr>
                <w:rFonts w:ascii="Times New Roman" w:eastAsia="Times New Roman" w:hAnsi="Times New Roman"/>
                <w:lang w:eastAsia="ru-RU"/>
              </w:rPr>
              <w:t xml:space="preserve"> Грамота № К-12347/13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8.Диплом №26815 от 21.03.14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9. Дипломы, сертификаты участников.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10.Сертификаты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11.Сертификат М-2013</w:t>
            </w:r>
          </w:p>
        </w:tc>
      </w:tr>
      <w:tr w:rsidR="009F2DD1" w:rsidRPr="00FF0325" w:rsidTr="00FF0325">
        <w:tc>
          <w:tcPr>
            <w:tcW w:w="1702" w:type="dxa"/>
          </w:tcPr>
          <w:p w:rsidR="009F2DD1" w:rsidRPr="00FF0325" w:rsidRDefault="00FF0325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D2C">
              <w:rPr>
                <w:rFonts w:ascii="Times New Roman" w:hAnsi="Times New Roman"/>
                <w:b/>
                <w:sz w:val="18"/>
                <w:szCs w:val="18"/>
              </w:rPr>
              <w:t>Максимальное кол-во БАЛЛОВ</w:t>
            </w:r>
            <w:r w:rsidRPr="00B152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355" w:type="dxa"/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32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F2DD1" w:rsidRPr="00FF0325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D169B" w:rsidRPr="003329FF" w:rsidRDefault="009D169B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Оценочный лист: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723"/>
        <w:gridCol w:w="6609"/>
      </w:tblGrid>
      <w:tr w:rsidR="009F2DD1" w:rsidRPr="003329FF" w:rsidTr="00FF0325">
        <w:tc>
          <w:tcPr>
            <w:tcW w:w="1702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Меж аттестационный период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учебного года)</w:t>
            </w:r>
          </w:p>
        </w:tc>
        <w:tc>
          <w:tcPr>
            <w:tcW w:w="12332" w:type="dxa"/>
            <w:gridSpan w:val="2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b/>
              </w:rPr>
              <w:t>Сведения о подготовке победителей, призеров, лауреатов, участников мероприятий разных направлений деятельности, различного уровня проведения</w:t>
            </w:r>
            <w:r w:rsidRPr="003329FF">
              <w:rPr>
                <w:rFonts w:ascii="Times New Roman" w:hAnsi="Times New Roman"/>
                <w:i/>
              </w:rPr>
              <w:t xml:space="preserve"> (в раздел (в соответствии с годом участия) вписываются названия мероприятий, фамилии обучающихся с указанием уровня проведения мероприятия)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За участие в заочных конкурсах, в том числе олимпиадах -  оцениваются исходя из 1 балл за уч.год не зависимо от кол-ва подготовленных участников или победителей в году.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За участие в очных/ открытых  мероприятиях, в том числе предметных олимпиадах – оцениваются 4 балла за год.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Дополнительные баллы: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 -за подготовку победителей выше ОУ (районный уровень) добавляется по 0,5 балла за каждого, но не более 5 баллов за год, а подготовившим победителей выше районного/ городского уровней  добавляется по 1,5 балла за каждого к баллу за год, но не более 7,5 баллов всего по каждому году.</w:t>
            </w:r>
          </w:p>
        </w:tc>
      </w:tr>
      <w:tr w:rsidR="009F2DD1" w:rsidRPr="003329FF" w:rsidTr="00FF0325">
        <w:tc>
          <w:tcPr>
            <w:tcW w:w="1702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723" w:type="dxa"/>
          </w:tcPr>
          <w:p w:rsidR="009F2DD1" w:rsidRPr="003329FF" w:rsidRDefault="009F2DD1" w:rsidP="00FF0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Э1</w:t>
            </w:r>
          </w:p>
        </w:tc>
        <w:tc>
          <w:tcPr>
            <w:tcW w:w="6609" w:type="dxa"/>
          </w:tcPr>
          <w:p w:rsidR="009F2DD1" w:rsidRPr="003329FF" w:rsidRDefault="009F2DD1" w:rsidP="00FF03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Э2</w:t>
            </w: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2009- 2010    год</w:t>
            </w:r>
          </w:p>
        </w:tc>
        <w:tc>
          <w:tcPr>
            <w:tcW w:w="572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0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2010 - 2011    год</w:t>
            </w:r>
          </w:p>
        </w:tc>
        <w:tc>
          <w:tcPr>
            <w:tcW w:w="572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0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2011 - 2012    год</w:t>
            </w:r>
          </w:p>
        </w:tc>
        <w:tc>
          <w:tcPr>
            <w:tcW w:w="572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0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2012 - 2013    год</w:t>
            </w:r>
          </w:p>
        </w:tc>
        <w:tc>
          <w:tcPr>
            <w:tcW w:w="572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0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702" w:type="dxa"/>
          </w:tcPr>
          <w:p w:rsidR="009F2DD1" w:rsidRPr="003329FF" w:rsidRDefault="009F2DD1" w:rsidP="00FF0325">
            <w:pPr>
              <w:pStyle w:val="c0c6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2013 - 2014    год</w:t>
            </w:r>
          </w:p>
        </w:tc>
        <w:tc>
          <w:tcPr>
            <w:tcW w:w="572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0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rPr>
          <w:trHeight w:val="470"/>
        </w:trPr>
        <w:tc>
          <w:tcPr>
            <w:tcW w:w="170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Итоговое кол-во БАЛЛОВ:</w:t>
            </w:r>
          </w:p>
        </w:tc>
        <w:tc>
          <w:tcPr>
            <w:tcW w:w="572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0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Эксперт№1:________________(общий балл по таблице)____________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Эксперт№2:________________(общий балл по таблице) )____________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lastRenderedPageBreak/>
        <w:t>2.4.Личный вклад аттестуемого в повышение качества образования.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2.4.1. Совершенствование методов обучения и воспитания и продуктивного использования новых образовательных технологий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954"/>
        <w:gridCol w:w="3118"/>
        <w:gridCol w:w="992"/>
        <w:gridCol w:w="851"/>
        <w:gridCol w:w="1276"/>
        <w:gridCol w:w="992"/>
      </w:tblGrid>
      <w:tr w:rsidR="009F2DD1" w:rsidRPr="003329FF" w:rsidTr="00EB203F">
        <w:trPr>
          <w:trHeight w:val="572"/>
        </w:trPr>
        <w:tc>
          <w:tcPr>
            <w:tcW w:w="1560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Меж аттестационный период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учебного года)</w:t>
            </w:r>
          </w:p>
        </w:tc>
        <w:tc>
          <w:tcPr>
            <w:tcW w:w="5954" w:type="dxa"/>
            <w:vMerge w:val="restart"/>
          </w:tcPr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1)Сведения о продуктивном применении образовательных технологий (1 балл)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2) Сведения об итогах участия в экспериментальной деятельности (с указанием № приказа об ОЭП) и/или сведения об инновационной деятельности (с указанием названия программы, заверенной руководителем) (2 балл);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b/>
              </w:rPr>
              <w:t>3) Сведения о разработке программ факультативов, кружков,</w:t>
            </w: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 xml:space="preserve"> элективных курсов (1 балл).</w:t>
            </w:r>
            <w:r w:rsidRPr="003329FF">
              <w:rPr>
                <w:rFonts w:ascii="Times New Roman" w:hAnsi="Times New Roman"/>
                <w:b/>
              </w:rPr>
              <w:t>(</w:t>
            </w:r>
            <w:r w:rsidRPr="003329FF">
              <w:rPr>
                <w:rFonts w:ascii="Times New Roman" w:hAnsi="Times New Roman"/>
                <w:i/>
              </w:rPr>
              <w:t>При участии в разработке программы (указать год разработки) в межаттестационный период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4)Сведения об участии аттестуемого в экспертной деятельности (указать направление экспертной деятельности) (1 балл).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Указать номер приказа о назначении экспертом и кол-во проведенных экспертных мероприятий, приложить документ, подтверждающий проведение экспертных мероприятий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 Балл за один год – 5 состоит их оценки в один балл каждого вида деятельности и возможных дополнительных баллов.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Дополнительные баллы добавляются: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-За разработку каждой программы аттестуемому добавляется 5 баллов к баллам за год, в который разработана, но не более 10 всего за год)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-При участии в  экспертной деятельности любого вида более чем 1 раз в году, добавляется 2 балла по каждому экспертному мероприятию баллу за год, но не более 6 </w:t>
            </w:r>
            <w:r w:rsidRPr="003329FF">
              <w:rPr>
                <w:rFonts w:ascii="Times New Roman" w:hAnsi="Times New Roman"/>
                <w:i/>
              </w:rPr>
              <w:lastRenderedPageBreak/>
              <w:t>баллов в год.</w:t>
            </w:r>
          </w:p>
          <w:p w:rsidR="009F2DD1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при участии в разработке более 1 программы в год, добавляется 3 балла за каждую к баллу за год, но не более 6 баллов в год</w:t>
            </w:r>
          </w:p>
        </w:tc>
        <w:tc>
          <w:tcPr>
            <w:tcW w:w="3118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 xml:space="preserve">Итоги участия в профессиональных конкурсах </w:t>
            </w:r>
            <w:r w:rsidRPr="003329FF">
              <w:rPr>
                <w:rFonts w:ascii="Times New Roman" w:hAnsi="Times New Roman"/>
                <w:i/>
              </w:rPr>
              <w:t>(баллы данного раздела являются бонусными, т.е не входят в 100 баллов портфолио)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 -Участнику любого конкурса – 5 баллов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-победителю (1-3 место)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муниципального– 10 баллов;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регионального (1-3 место) -15 баллов,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 -всероссийского (1-3 место) - 20 баллов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1.</w:t>
            </w:r>
            <w:r w:rsidRPr="003329FF">
              <w:rPr>
                <w:rFonts w:ascii="Times New Roman" w:hAnsi="Times New Roman"/>
              </w:rPr>
              <w:t xml:space="preserve"> Всероссийский творческий конкурс "Моё призвание учитель", эссе, диплом 2 степени (ИН-60048-112002)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2.Всероссийский дистанционный конкурс с международным участием «Здоровьесберегающие технологии в практике педагога», диплом 2 степени (№АА0580)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3. Всероссийский </w:t>
            </w:r>
            <w:r w:rsidRPr="003329FF">
              <w:rPr>
                <w:rFonts w:ascii="Times New Roman" w:hAnsi="Times New Roman"/>
              </w:rPr>
              <w:lastRenderedPageBreak/>
              <w:t>дистанционный конкурс с международным участием «Лучший урок с использованием ИКТ», диплом 3 степени (№АА0505)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4. Всероссийский дистанционный конкурс с международным участием «Лучшая презентация к уроку», диплом 2 степени (№АА0484)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5. Всероссийский дистанционный конкурс с международным участием «Лучший педагогический опыт», диплом 2 степени (№АА0422)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6. Всероссийский дистанционный конкурс с международным участием «Лучший открытый урок», диплом 1 степени (№АА0538)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gridSpan w:val="3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>Наличие наград в направлении образования разного уровня по итогам профессиональной деятельности</w:t>
            </w:r>
          </w:p>
        </w:tc>
        <w:tc>
          <w:tcPr>
            <w:tcW w:w="992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Номер приказа, решения пед.совета. </w:t>
            </w:r>
          </w:p>
        </w:tc>
      </w:tr>
      <w:tr w:rsidR="009F2DD1" w:rsidRPr="003329FF" w:rsidTr="00EB203F">
        <w:trPr>
          <w:trHeight w:val="161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Муниципального уровня(межам.период)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1.</w:t>
            </w:r>
            <w:r w:rsidRPr="003329FF">
              <w:rPr>
                <w:rFonts w:ascii="Times New Roman" w:hAnsi="Times New Roman"/>
              </w:rPr>
              <w:t xml:space="preserve"> Почетная грамота Главы </w:t>
            </w:r>
            <w:r w:rsidRPr="003329FF">
              <w:rPr>
                <w:rFonts w:ascii="Times New Roman" w:hAnsi="Times New Roman"/>
              </w:rPr>
              <w:lastRenderedPageBreak/>
              <w:t>Администрации городского округа город Фролово Волгоградской области (2010)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2.</w:t>
            </w:r>
            <w:r w:rsidRPr="003329FF">
              <w:rPr>
                <w:rFonts w:ascii="Times New Roman" w:hAnsi="Times New Roman"/>
              </w:rPr>
              <w:t xml:space="preserve"> Почетная грамота Главы Администрации городского округа город Фролово Волгоградской области (2013)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>Регионального уровня (межаттест.период)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1.</w:t>
            </w:r>
            <w:r w:rsidRPr="003329FF">
              <w:rPr>
                <w:rFonts w:ascii="Times New Roman" w:hAnsi="Times New Roman"/>
              </w:rPr>
              <w:t xml:space="preserve"> Благодарственное </w:t>
            </w:r>
            <w:r w:rsidRPr="003329FF">
              <w:rPr>
                <w:rFonts w:ascii="Times New Roman" w:hAnsi="Times New Roman"/>
              </w:rPr>
              <w:lastRenderedPageBreak/>
              <w:t>письмо от Волгоградской областной Думы за организационную и методическую работу по подготовке победителя городской предметной плимпиады (более 80 баллов) (2011)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>Гос.награды, полученные в течении педагогической деятельности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(учитывая отраслевые и ведомственные)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EB203F">
        <w:tc>
          <w:tcPr>
            <w:tcW w:w="1560" w:type="dxa"/>
          </w:tcPr>
          <w:p w:rsidR="009F2DD1" w:rsidRPr="003329FF" w:rsidRDefault="00C31FAC" w:rsidP="00C31FAC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2009</w:t>
            </w:r>
            <w:r w:rsidR="003329FF">
              <w:rPr>
                <w:sz w:val="22"/>
                <w:szCs w:val="22"/>
              </w:rPr>
              <w:t>-</w:t>
            </w:r>
            <w:r w:rsidR="009F2DD1" w:rsidRPr="003329FF">
              <w:rPr>
                <w:sz w:val="22"/>
                <w:szCs w:val="22"/>
              </w:rPr>
              <w:t>2010    год</w:t>
            </w:r>
          </w:p>
        </w:tc>
        <w:tc>
          <w:tcPr>
            <w:tcW w:w="5954" w:type="dxa"/>
          </w:tcPr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1.Приме</w:t>
            </w:r>
            <w:r w:rsidR="00EB203F">
              <w:rPr>
                <w:rFonts w:ascii="Times New Roman" w:hAnsi="Times New Roman"/>
                <w:b/>
                <w:sz w:val="20"/>
                <w:szCs w:val="20"/>
              </w:rPr>
              <w:t>няю технологии.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-1.Проектная деятельность. Участие в 3 муниципальном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lastRenderedPageBreak/>
              <w:t>фестивале ученических проектов.</w:t>
            </w:r>
            <w:r w:rsidR="001976B8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данной методике дает возможность развивать индивидуальные творческие способности учащихся.</w:t>
            </w:r>
          </w:p>
          <w:p w:rsidR="009F2DD1" w:rsidRPr="0098714B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-2. Эффективно и регулярно применяю  в обучении современные информационные технологии, ТСО, компьютер, сеть Интернет. В рабочей программе 70% тем оснащено информационной  поддержкой</w:t>
            </w:r>
            <w:r w:rsidR="001976B8" w:rsidRPr="0098714B">
              <w:rPr>
                <w:rFonts w:ascii="Times New Roman" w:hAnsi="Times New Roman"/>
                <w:sz w:val="20"/>
                <w:szCs w:val="20"/>
              </w:rPr>
              <w:t>.</w:t>
            </w:r>
            <w:r w:rsidR="00E51D20" w:rsidRPr="0098714B">
              <w:rPr>
                <w:rFonts w:ascii="Times New Roman" w:hAnsi="Times New Roman"/>
                <w:sz w:val="20"/>
                <w:szCs w:val="20"/>
              </w:rPr>
              <w:t xml:space="preserve"> Данная технология 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даёт  возможность повышать качество образования, более эффективно использовать учебное время.</w:t>
            </w:r>
          </w:p>
          <w:p w:rsidR="009F2DD1" w:rsidRPr="0098714B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Применение на уроках обобщающего повторения технологии группового обучения</w:t>
            </w:r>
            <w:r w:rsidR="001976B8" w:rsidRPr="0098714B">
              <w:rPr>
                <w:rFonts w:ascii="Times New Roman" w:hAnsi="Times New Roman"/>
                <w:sz w:val="20"/>
                <w:szCs w:val="20"/>
              </w:rPr>
              <w:t xml:space="preserve">, как средство </w:t>
            </w:r>
            <w:r w:rsidR="00EB203F">
              <w:rPr>
                <w:rFonts w:ascii="Times New Roman" w:hAnsi="Times New Roman"/>
                <w:sz w:val="20"/>
                <w:szCs w:val="20"/>
              </w:rPr>
              <w:t xml:space="preserve">развития коммуникативных  умений </w:t>
            </w:r>
            <w:r w:rsidR="001976B8" w:rsidRPr="0098714B">
              <w:rPr>
                <w:rFonts w:ascii="Times New Roman" w:hAnsi="Times New Roman"/>
                <w:sz w:val="20"/>
                <w:szCs w:val="20"/>
              </w:rPr>
              <w:t xml:space="preserve"> ребенка.</w:t>
            </w:r>
          </w:p>
          <w:p w:rsidR="009F2DD1" w:rsidRPr="0098714B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Уровневая дифференциация обучения математике на основе обязательных результатов</w:t>
            </w:r>
            <w:r w:rsidR="001976B8" w:rsidRPr="0098714B">
              <w:rPr>
                <w:rFonts w:ascii="Times New Roman" w:hAnsi="Times New Roman"/>
                <w:sz w:val="20"/>
                <w:szCs w:val="20"/>
              </w:rPr>
              <w:t>.</w:t>
            </w:r>
            <w:r w:rsidR="001976B8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Сильные учащиеся утверждаются в своих способностях, слабые получают возможность испытывать учебный успех, повышается уровень мотивации </w:t>
            </w:r>
            <w:r w:rsidR="00EB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обучении</w:t>
            </w:r>
            <w:r w:rsidR="001976B8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F2DD1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-5.</w:t>
            </w:r>
            <w:r w:rsidR="001976B8" w:rsidRPr="0098714B">
              <w:rPr>
                <w:rFonts w:ascii="Times New Roman" w:hAnsi="Times New Roman"/>
                <w:sz w:val="20"/>
                <w:szCs w:val="20"/>
              </w:rPr>
              <w:t xml:space="preserve">Здоровьесберегающие технологии </w:t>
            </w:r>
            <w:r w:rsidR="001976B8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 </w:t>
            </w:r>
          </w:p>
          <w:p w:rsidR="0098714B" w:rsidRPr="0098714B" w:rsidRDefault="0098714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DD1" w:rsidRPr="0098714B" w:rsidRDefault="00C31FAC" w:rsidP="0059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F2DD1" w:rsidRPr="0098714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51D20" w:rsidRPr="0098714B">
              <w:rPr>
                <w:rFonts w:ascii="Times New Roman" w:hAnsi="Times New Roman"/>
                <w:b/>
                <w:sz w:val="20"/>
                <w:szCs w:val="20"/>
              </w:rPr>
              <w:t>Разработала программы элективных курсов:</w:t>
            </w:r>
          </w:p>
          <w:p w:rsidR="009F2DD1" w:rsidRPr="0098714B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-1.«Процентные расчеты на каждый день» 9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>(2009г)</w:t>
            </w:r>
          </w:p>
          <w:p w:rsidR="009F2DD1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-2. «Решение задач с помощью графов» 9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(2009г)</w:t>
            </w:r>
          </w:p>
          <w:p w:rsidR="0098714B" w:rsidRPr="0098714B" w:rsidRDefault="0098714B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2DD1" w:rsidRPr="0098714B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F2DD1" w:rsidRPr="0098714B">
              <w:rPr>
                <w:rFonts w:ascii="Times New Roman" w:hAnsi="Times New Roman"/>
                <w:b/>
                <w:sz w:val="20"/>
                <w:szCs w:val="20"/>
              </w:rPr>
              <w:t xml:space="preserve">.Экспертная деятельность: 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1. Аккредитационная экспертиза учебных учреждений – 2( </w:t>
            </w: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«Ветютневская средняя общеобразовательная школа» Фроловского района, МБОУ «Писарёвская средняя общеобразовательная школа» Фроловского района.)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2 Председатель комиссии по проверке ГИА по математике выпускников 9 классов (приказ №134 от 04.05.2010)</w:t>
            </w:r>
          </w:p>
        </w:tc>
        <w:tc>
          <w:tcPr>
            <w:tcW w:w="31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Баллы начисляются сверх 100 </w:t>
            </w:r>
            <w:r w:rsidRPr="003329FF">
              <w:rPr>
                <w:rFonts w:ascii="Times New Roman" w:hAnsi="Times New Roman"/>
                <w:i/>
              </w:rPr>
              <w:lastRenderedPageBreak/>
              <w:t>баллов портфолио по наличию хотя бы одной награды, указанного уровня</w:t>
            </w:r>
          </w:p>
        </w:tc>
        <w:tc>
          <w:tcPr>
            <w:tcW w:w="992" w:type="dxa"/>
          </w:tcPr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№ 224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lastRenderedPageBreak/>
              <w:t>от 18.10.2009</w:t>
            </w:r>
            <w:r w:rsidR="007E4607" w:rsidRPr="0098714B">
              <w:rPr>
                <w:rFonts w:ascii="Times New Roman" w:hAnsi="Times New Roman"/>
                <w:sz w:val="20"/>
                <w:szCs w:val="20"/>
              </w:rPr>
              <w:t>(утверждение программ элективных курсов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2DD1" w:rsidRPr="003329FF" w:rsidTr="00EB203F">
        <w:tc>
          <w:tcPr>
            <w:tcW w:w="1560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2010- 2011    год</w:t>
            </w:r>
          </w:p>
        </w:tc>
        <w:tc>
          <w:tcPr>
            <w:tcW w:w="5954" w:type="dxa"/>
          </w:tcPr>
          <w:p w:rsidR="009F2DD1" w:rsidRPr="0098714B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F2DD1" w:rsidRPr="0098714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B203F" w:rsidRPr="0098714B">
              <w:rPr>
                <w:rFonts w:ascii="Times New Roman" w:hAnsi="Times New Roman"/>
                <w:b/>
                <w:sz w:val="20"/>
                <w:szCs w:val="20"/>
              </w:rPr>
              <w:t xml:space="preserve"> Приме</w:t>
            </w:r>
            <w:r w:rsidR="00EB203F">
              <w:rPr>
                <w:rFonts w:ascii="Times New Roman" w:hAnsi="Times New Roman"/>
                <w:b/>
                <w:sz w:val="20"/>
                <w:szCs w:val="20"/>
              </w:rPr>
              <w:t>няю технологии.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1.Проектная деятельность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дает возможность развивать 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индивидуальные творческие способности учащихся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. Участие в 4 муниципальном фестивале ученических проектов</w:t>
            </w:r>
          </w:p>
          <w:p w:rsidR="009F2DD1" w:rsidRPr="0098714B" w:rsidRDefault="009F2DD1" w:rsidP="006D07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-2. Эффективно и регулярно применяю  в обучении современные информационные технологии, ТСО, компьютер, сеть Интернет. В рабочей программе 70% тем оснащено информационной  поддержкой.</w:t>
            </w:r>
            <w:r w:rsidR="006D0716" w:rsidRPr="0098714B">
              <w:rPr>
                <w:rFonts w:ascii="Times New Roman" w:hAnsi="Times New Roman"/>
                <w:sz w:val="20"/>
                <w:szCs w:val="20"/>
              </w:rPr>
              <w:t xml:space="preserve">Данная технология  </w:t>
            </w:r>
            <w:r w:rsidR="006D0716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даёт  возможность повышать качество образования, более эффективно использовать учебное время.</w:t>
            </w:r>
          </w:p>
          <w:p w:rsidR="009F2DD1" w:rsidRPr="0098714B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Применение  технологий  исследовательской деятельности  на уроках  геометрии на этапе изучения нового материала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</w:t>
            </w:r>
          </w:p>
          <w:p w:rsidR="009F2DD1" w:rsidRPr="0098714B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Применение на уроках обобщающего повторения технологии группового обучения</w:t>
            </w:r>
            <w:r w:rsidR="00EB203F">
              <w:rPr>
                <w:rFonts w:ascii="Times New Roman" w:hAnsi="Times New Roman"/>
                <w:sz w:val="20"/>
                <w:szCs w:val="20"/>
              </w:rPr>
              <w:t>,</w:t>
            </w:r>
            <w:r w:rsidR="00E51D20" w:rsidRPr="0098714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="00EB203F">
              <w:rPr>
                <w:rFonts w:ascii="Times New Roman" w:hAnsi="Times New Roman"/>
                <w:sz w:val="20"/>
                <w:szCs w:val="20"/>
              </w:rPr>
              <w:t xml:space="preserve">развития коммуникативных умений </w:t>
            </w:r>
            <w:r w:rsidR="00E51D20" w:rsidRPr="0098714B">
              <w:rPr>
                <w:rFonts w:ascii="Times New Roman" w:hAnsi="Times New Roman"/>
                <w:sz w:val="20"/>
                <w:szCs w:val="20"/>
              </w:rPr>
              <w:t xml:space="preserve"> ребенка.</w:t>
            </w:r>
          </w:p>
          <w:p w:rsidR="009F2DD1" w:rsidRPr="0098714B" w:rsidRDefault="009F2DD1" w:rsidP="00FF03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-5. Уровневая дифференциация обучения математике </w:t>
            </w:r>
            <w:r w:rsidR="00E51D20" w:rsidRPr="0098714B">
              <w:rPr>
                <w:rFonts w:ascii="Times New Roman" w:hAnsi="Times New Roman"/>
                <w:sz w:val="20"/>
                <w:szCs w:val="20"/>
              </w:rPr>
              <w:t>позволяет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сильным учащим</w:t>
            </w:r>
            <w:r w:rsidR="009E285A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ся 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утвер</w:t>
            </w:r>
            <w:r w:rsidR="009E285A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диться в своих способностях, слабым  получать  возможность испытывать учебный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успех</w:t>
            </w:r>
          </w:p>
          <w:p w:rsidR="009F2DD1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-6. Здоровьесберегающие технологии</w:t>
            </w:r>
            <w:r w:rsidR="00E51D20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позволяют равномерно во время урока распределять различные виды заданий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714B" w:rsidRPr="0098714B" w:rsidRDefault="0098714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285A" w:rsidRPr="0098714B" w:rsidRDefault="009E285A" w:rsidP="009E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3. Разработала программы элективных курсов: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1.«Движение – это жизнь»-8 класс 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>(2010г)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-2. «Активные игры» - 8 класс 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>(2010г)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-3.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«Задания с параметрами» 10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(2010г)</w:t>
            </w:r>
          </w:p>
          <w:p w:rsidR="009F2DD1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«Решение планиметрических задач» 10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(2010г)</w:t>
            </w:r>
          </w:p>
          <w:p w:rsidR="0098714B" w:rsidRPr="0098714B" w:rsidRDefault="0098714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2DD1" w:rsidRPr="0098714B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F2DD1" w:rsidRPr="0098714B">
              <w:rPr>
                <w:rFonts w:ascii="Times New Roman" w:hAnsi="Times New Roman"/>
                <w:b/>
                <w:sz w:val="20"/>
                <w:szCs w:val="20"/>
              </w:rPr>
              <w:t>. Экспертная деятельность:</w:t>
            </w:r>
          </w:p>
          <w:p w:rsidR="00537F62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-1 Экспертиза практической деятельности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при проведении аттестации. -6 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Являлась экспертом и проводила экспертизу практической деятельности: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Ледкова В.Н. - учитель муниципального казенного образовательного учреждения «Средняя общеобразовательная школа  №1 имени А.М.Горького» городского округа город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lastRenderedPageBreak/>
              <w:t>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Бакушина Г.В. - учитель муниципального казенного образовательного учреждения «Средняя общеобразовательная школа  №1 имени А.М.Горького» городского округа город Фролово,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 Маринина Н.С. – учитель муниципального казенного образовательного учреждения «Средняя общеобразовательная  с углубленным изучением отдельных предметов школа №5» 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 Березовская Н.Н. – учитель муниципального казенного образовательного учреждения «Средняя общеобразовательная  с углубленным изучением отдельных предметов школа №5» </w:t>
            </w:r>
            <w:r w:rsidR="00837A73">
              <w:rPr>
                <w:rFonts w:ascii="Times New Roman" w:hAnsi="Times New Roman"/>
                <w:sz w:val="20"/>
                <w:szCs w:val="20"/>
              </w:rPr>
              <w:t>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Шмакова Е.В. –  учитель муниципального казенного образовательного учреждения «Основная общеобразовательная школа  №4 имени Ю.А.Гагарина» городского округа город Фролово</w:t>
            </w:r>
          </w:p>
          <w:p w:rsidR="009F2DD1" w:rsidRPr="0098714B" w:rsidRDefault="009F2DD1" w:rsidP="0083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 Фирсова М.Н. - учитель муниципального казенного образовательного учреждения «Средняя общеобразовательная школа  №1 имени А.М.Горького» городского округа город Фролово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-2. Председатель комиссии по проверке ГИА по математике выпускников 9 классов. (Приказ №186 от 06.05.2011)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Председатель комиссии по проверке контрольных работ по математике (по тексту отдела по образованию, опеке и попечительству)  5 классов (Приказ №224 от 01.10.2010)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Экспертная комиссия при проведении экспертизы программ авторских учебных курсов- 5 (Приказ № 237 от 22.10.2010)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5.Входила в состав  комиссия по проверке олимпиадных работ зонального тура  Приказ №51 от 24.01.2011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6. Председатель комиссии по проверке муниципальной олимпиады по математике (Приказ №287 от 20.10.2010)</w:t>
            </w:r>
          </w:p>
        </w:tc>
        <w:tc>
          <w:tcPr>
            <w:tcW w:w="31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F2DD1" w:rsidRPr="0098714B" w:rsidRDefault="009F2DD1" w:rsidP="007E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Приказ №237 от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lastRenderedPageBreak/>
              <w:t>22.10.2010(утверждение программ</w:t>
            </w:r>
            <w:r w:rsidR="007E4607" w:rsidRPr="0098714B">
              <w:rPr>
                <w:rFonts w:ascii="Times New Roman" w:hAnsi="Times New Roman"/>
                <w:sz w:val="20"/>
                <w:szCs w:val="20"/>
              </w:rPr>
              <w:t xml:space="preserve"> элективных курсов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2DD1" w:rsidRPr="003329FF" w:rsidTr="00EB203F">
        <w:tc>
          <w:tcPr>
            <w:tcW w:w="1560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2011- 2012   год</w:t>
            </w:r>
          </w:p>
        </w:tc>
        <w:tc>
          <w:tcPr>
            <w:tcW w:w="5954" w:type="dxa"/>
          </w:tcPr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EB203F" w:rsidRPr="0098714B">
              <w:rPr>
                <w:rFonts w:ascii="Times New Roman" w:hAnsi="Times New Roman"/>
                <w:b/>
                <w:sz w:val="20"/>
                <w:szCs w:val="20"/>
              </w:rPr>
              <w:t>Приме</w:t>
            </w:r>
            <w:r w:rsidR="00EB203F">
              <w:rPr>
                <w:rFonts w:ascii="Times New Roman" w:hAnsi="Times New Roman"/>
                <w:b/>
                <w:sz w:val="20"/>
                <w:szCs w:val="20"/>
              </w:rPr>
              <w:t>няю технологии.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1 Участник общероссийского проекта «Школа цифрового века»</w:t>
            </w:r>
          </w:p>
          <w:p w:rsidR="00537F62" w:rsidRPr="0098714B" w:rsidRDefault="00537F62" w:rsidP="0053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-2.Проектная деятельность </w:t>
            </w: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дает возможность развивать индивидуальные творческие способности учащихся</w:t>
            </w:r>
            <w:r w:rsidR="00661879" w:rsidRPr="0098714B">
              <w:rPr>
                <w:rFonts w:ascii="Times New Roman" w:hAnsi="Times New Roman"/>
                <w:sz w:val="20"/>
                <w:szCs w:val="20"/>
              </w:rPr>
              <w:t>. Участие в 5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муниципальном</w:t>
            </w:r>
            <w:r w:rsidR="00661879" w:rsidRPr="0098714B">
              <w:rPr>
                <w:rFonts w:ascii="Times New Roman" w:hAnsi="Times New Roman"/>
                <w:sz w:val="20"/>
                <w:szCs w:val="20"/>
              </w:rPr>
              <w:t xml:space="preserve"> фестивале ученических проектов</w:t>
            </w:r>
          </w:p>
          <w:p w:rsidR="00537F62" w:rsidRPr="0098714B" w:rsidRDefault="00661879" w:rsidP="00537F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. Применение на уроках обобщающего повторения технологии 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lastRenderedPageBreak/>
              <w:t>группового обучения</w:t>
            </w:r>
            <w:r w:rsidR="00EB203F">
              <w:rPr>
                <w:rFonts w:ascii="Times New Roman" w:hAnsi="Times New Roman"/>
                <w:sz w:val="20"/>
                <w:szCs w:val="20"/>
              </w:rPr>
              <w:t>,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="00EB203F">
              <w:rPr>
                <w:rFonts w:ascii="Times New Roman" w:hAnsi="Times New Roman"/>
                <w:sz w:val="20"/>
                <w:szCs w:val="20"/>
              </w:rPr>
              <w:t xml:space="preserve">развития коммуникативных  умений 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ребенка.</w:t>
            </w:r>
          </w:p>
          <w:p w:rsidR="00661879" w:rsidRPr="0098714B" w:rsidRDefault="00661879" w:rsidP="0066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Уровневая дифференциация обучения математике позволяет</w:t>
            </w: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сильным учащимся  утвердиться в своих способностях, слабым  получать  возможность испытывать учебный успех</w:t>
            </w:r>
          </w:p>
          <w:p w:rsidR="009F2DD1" w:rsidRDefault="00661879" w:rsidP="006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-5. Здоровьесберегающие технологии </w:t>
            </w: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 </w:t>
            </w:r>
          </w:p>
          <w:p w:rsidR="0098714B" w:rsidRPr="0098714B" w:rsidRDefault="0098714B" w:rsidP="006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285A" w:rsidRPr="0098714B" w:rsidRDefault="009E285A" w:rsidP="009E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3. Разработала программы элективных курсов: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-1.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«Модуль» 9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(2011г)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-2. «Решаем текстовые задачи» 9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(2011г)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«Уравнения и неравенства» 11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(2011г)</w:t>
            </w:r>
          </w:p>
          <w:p w:rsidR="009F2DD1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4. «Решение планиметрических задач» 11 класс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(2011г)</w:t>
            </w:r>
          </w:p>
          <w:p w:rsidR="0098714B" w:rsidRPr="0098714B" w:rsidRDefault="0098714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DD1" w:rsidRPr="0098714B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F2DD1" w:rsidRPr="0098714B">
              <w:rPr>
                <w:rFonts w:ascii="Times New Roman" w:hAnsi="Times New Roman"/>
                <w:b/>
                <w:sz w:val="20"/>
                <w:szCs w:val="20"/>
              </w:rPr>
              <w:t>. Экспертная деятельность:</w:t>
            </w:r>
          </w:p>
          <w:p w:rsidR="00537F62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1.Экспертиза практической деятельности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 при проведении аттестации – 1 </w:t>
            </w:r>
          </w:p>
          <w:p w:rsidR="00537F62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Являлась экспертом и проводила экспертизу практической деятельности: - Куриленко Е. Н. – учитель муниципального казенного образовательного учреждения «Средняя общеобразовательная  с углубленным изучением отдельных предметов школа №5» городского округа город Фролово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(Приказ №1136 от 05.09.2011)</w:t>
            </w:r>
          </w:p>
          <w:p w:rsidR="00537F62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-2.Аккредитационная экс</w:t>
            </w:r>
            <w:r w:rsidR="00537F62" w:rsidRPr="0098714B">
              <w:rPr>
                <w:rFonts w:ascii="Times New Roman" w:hAnsi="Times New Roman"/>
                <w:sz w:val="20"/>
                <w:szCs w:val="20"/>
              </w:rPr>
              <w:t xml:space="preserve">пертиза учебного учреждения- 1 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Входила в состав комиссии для проведения аккредитационной экспертизы учебного учреждения  </w:t>
            </w: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«Вечерняя (сменная) общеобразовате</w:t>
            </w:r>
            <w:r w:rsidR="00537F62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льная школа» Фроловского района.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(Приказ № 1828-у от 02.05.2012)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Председатель комиссии по проверке ГИА по математике учащихся 9 классов (Приказ №172 от 23.05.2012)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Председатель комиссии по проверке муниципальной олимпиады по мат</w:t>
            </w:r>
            <w:r w:rsidR="00911F3F">
              <w:rPr>
                <w:rFonts w:ascii="Times New Roman" w:hAnsi="Times New Roman"/>
                <w:sz w:val="20"/>
                <w:szCs w:val="20"/>
              </w:rPr>
              <w:t>ематике (Приказ №966 от 22.11.11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-5.Входила в состав  комиссия по проверке олимпиадных работ зонального тура  (Приказ №392 от 14.12.2011)</w:t>
            </w:r>
          </w:p>
        </w:tc>
        <w:tc>
          <w:tcPr>
            <w:tcW w:w="31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F2DD1" w:rsidRPr="00911F3F" w:rsidRDefault="009F2DD1" w:rsidP="007E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F3F">
              <w:rPr>
                <w:rFonts w:ascii="Times New Roman" w:hAnsi="Times New Roman"/>
                <w:sz w:val="20"/>
                <w:szCs w:val="20"/>
              </w:rPr>
              <w:t>Приказ №511 от 29.09.2011 (утверждение програм</w:t>
            </w:r>
            <w:r w:rsidRPr="00911F3F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7E4607" w:rsidRPr="00911F3F">
              <w:rPr>
                <w:rFonts w:ascii="Times New Roman" w:hAnsi="Times New Roman"/>
                <w:sz w:val="20"/>
                <w:szCs w:val="20"/>
              </w:rPr>
              <w:t xml:space="preserve"> элективных курсов</w:t>
            </w:r>
            <w:r w:rsidRPr="00911F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2DD1" w:rsidRPr="003329FF" w:rsidTr="00EB203F">
        <w:tc>
          <w:tcPr>
            <w:tcW w:w="1560" w:type="dxa"/>
          </w:tcPr>
          <w:p w:rsidR="009F2DD1" w:rsidRPr="003329FF" w:rsidRDefault="00C31FAC" w:rsidP="00C31FAC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2012-</w:t>
            </w:r>
            <w:r w:rsidR="009F2DD1" w:rsidRPr="003329FF">
              <w:rPr>
                <w:sz w:val="22"/>
                <w:szCs w:val="22"/>
              </w:rPr>
              <w:t>2013    год</w:t>
            </w:r>
          </w:p>
        </w:tc>
        <w:tc>
          <w:tcPr>
            <w:tcW w:w="5954" w:type="dxa"/>
          </w:tcPr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EB203F" w:rsidRPr="0098714B">
              <w:rPr>
                <w:rFonts w:ascii="Times New Roman" w:hAnsi="Times New Roman"/>
                <w:b/>
                <w:sz w:val="20"/>
                <w:szCs w:val="20"/>
              </w:rPr>
              <w:t xml:space="preserve"> Приме</w:t>
            </w:r>
            <w:r w:rsidR="00EB203F">
              <w:rPr>
                <w:rFonts w:ascii="Times New Roman" w:hAnsi="Times New Roman"/>
                <w:b/>
                <w:sz w:val="20"/>
                <w:szCs w:val="20"/>
              </w:rPr>
              <w:t>няю технологии.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-1.Участник общероссийского проекта «Школа цифрового века» </w:t>
            </w:r>
          </w:p>
          <w:p w:rsidR="00812B7B" w:rsidRPr="0098714B" w:rsidRDefault="009F2DD1" w:rsidP="0081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 xml:space="preserve">2.Здоровьесберегающие технологии </w:t>
            </w:r>
            <w:r w:rsidR="00812B7B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позволяют равномерно во время урока распределять различные виды заданий, чередовать мыслительную деятельность с физминутками.</w:t>
            </w:r>
          </w:p>
          <w:p w:rsidR="00812B7B" w:rsidRPr="0098714B" w:rsidRDefault="00812B7B" w:rsidP="006D07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Эффективно и регулярно применяю  в обучении современные информационные технологии, ТСО, компьютер, сеть Интернет. В рабочей программе 70% тем осна</w:t>
            </w:r>
            <w:r w:rsidR="006D0716">
              <w:rPr>
                <w:rFonts w:ascii="Times New Roman" w:hAnsi="Times New Roman"/>
                <w:sz w:val="20"/>
                <w:szCs w:val="20"/>
              </w:rPr>
              <w:t xml:space="preserve">щено информационной  поддержкой. </w:t>
            </w:r>
            <w:r w:rsidR="006D0716" w:rsidRPr="0098714B">
              <w:rPr>
                <w:rFonts w:ascii="Times New Roman" w:hAnsi="Times New Roman"/>
                <w:sz w:val="20"/>
                <w:szCs w:val="20"/>
              </w:rPr>
              <w:t xml:space="preserve">Данная технология  </w:t>
            </w:r>
            <w:r w:rsidR="006D0716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даёт  возможность повышать качество образования, более эффективно использовать учебное время.</w:t>
            </w:r>
          </w:p>
          <w:p w:rsidR="00812B7B" w:rsidRPr="0098714B" w:rsidRDefault="00812B7B" w:rsidP="00812B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-4. Применением проблемного обучения при изучении  нового материала. </w:t>
            </w: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учебной деятельности проблемных ситуаций и организация активной самостоятельной деятельности учащихся по их разрешению.</w:t>
            </w:r>
          </w:p>
          <w:p w:rsidR="009F2DD1" w:rsidRDefault="00812B7B" w:rsidP="00537F6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-5.</w:t>
            </w:r>
            <w:r w:rsidR="00537F62" w:rsidRPr="009871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Технология использования в обучении игровых методов, для</w:t>
            </w:r>
            <w:r w:rsidR="00537F62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кругозора учащихся, развитие познавательной деятельности.</w:t>
            </w:r>
          </w:p>
          <w:p w:rsidR="0098714B" w:rsidRPr="0098714B" w:rsidRDefault="0098714B" w:rsidP="00537F6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285A" w:rsidRPr="0098714B" w:rsidRDefault="009E285A" w:rsidP="009E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3. Разработала программы элективных курсов:</w:t>
            </w:r>
          </w:p>
          <w:p w:rsidR="009F2DD1" w:rsidRPr="0098714B" w:rsidRDefault="007E4607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-1. «Знакомые и незнакомые функции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>» 10 класс</w:t>
            </w:r>
            <w:r w:rsidR="0098714B" w:rsidRPr="0098714B">
              <w:rPr>
                <w:rFonts w:ascii="Times New Roman" w:hAnsi="Times New Roman"/>
                <w:sz w:val="20"/>
                <w:szCs w:val="20"/>
              </w:rPr>
              <w:t xml:space="preserve"> (2012г)</w:t>
            </w:r>
          </w:p>
          <w:p w:rsidR="009F2DD1" w:rsidRPr="0098714B" w:rsidRDefault="007E4607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>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«Уравнения высших степеней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>» 10 класс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(2012г)</w:t>
            </w:r>
          </w:p>
          <w:p w:rsidR="007E4607" w:rsidRDefault="007E4607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«Кусочно-заданные функции» 9 класс (2012г)</w:t>
            </w:r>
          </w:p>
          <w:p w:rsidR="0098714B" w:rsidRPr="0098714B" w:rsidRDefault="0098714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2DD1" w:rsidRPr="0098714B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F2DD1" w:rsidRPr="0098714B">
              <w:rPr>
                <w:rFonts w:ascii="Times New Roman" w:hAnsi="Times New Roman"/>
                <w:b/>
                <w:sz w:val="20"/>
                <w:szCs w:val="20"/>
              </w:rPr>
              <w:t>. Экспертная деятельность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12B7B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-1. Экспертиза практической деятельности при про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 xml:space="preserve">ведении аттестации - 6. 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Являлась экспертом и проводила экспертизу практической деятельности: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Старкова Н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.В.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учитель муниципального казенного образовательного учреждения «Средняя общеобразовательная школа №3 имени А.С.Макаренко» 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Фалькина Л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.К.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учитель муниципального казенного образовательного учреждения «Средняя общеобразовательная школа №6» 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Шатская Н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.Б.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учитель муниципального казенного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учреждения «Средняя общеобразовательная  с углубленным изучением отдельных предметов школа №5» 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Фомина Г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.Г.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учитель муниципального казенного образовательного учреждения «Средняя общеобразовательная школа №6» 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 Ершова Г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.Н.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– учитель муниципального бюджетного образовательного учреждения «Центр образования» городского округа город Фролово</w:t>
            </w:r>
          </w:p>
          <w:p w:rsidR="009F2DD1" w:rsidRPr="0098714B" w:rsidRDefault="00812B7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Попова  М. А.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 xml:space="preserve"> - учитель муниципального казенного образовательного учреждения «Средняя общеобразовательная школа №6» 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( Приказ№931 от 11.09.2012)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-2.Аккредитационная экс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пертиза учебного учреждения- 1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Входила в состав комиссии для проведения аккредитационной экспертизы учебного учреждения</w:t>
            </w: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МБОУ «Малодельская средняя общеобразовате</w:t>
            </w:r>
            <w:r w:rsidR="00812B7B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льная школа» Фроловского района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Приказ№1-у от 9.01.2013)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Председатель комиссии по проверке ГИА по математике учащихся 9 классов (Приказ №175 от 07.05.2013)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Председатель комиссии по проверке муниципальной олимпиады по математике (Приказ №348 от 14.11.2012)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-5. Председатель комиссии по проверке контрольных работ по математике (по тексту отдела по образованию, опеке и попечительству) 5 классов (Приказ №272 от 31.08.2012)</w:t>
            </w:r>
          </w:p>
        </w:tc>
        <w:tc>
          <w:tcPr>
            <w:tcW w:w="31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F2DD1" w:rsidRPr="0098714B" w:rsidRDefault="009F2DD1" w:rsidP="007E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Приказ №523 от 27.0</w:t>
            </w:r>
            <w:r w:rsidR="007E4607" w:rsidRPr="0098714B">
              <w:rPr>
                <w:rFonts w:ascii="Times New Roman" w:hAnsi="Times New Roman"/>
                <w:sz w:val="20"/>
                <w:szCs w:val="20"/>
              </w:rPr>
              <w:t>9.2012 (утверждение программ элективных курсов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2DD1" w:rsidRPr="003329FF" w:rsidTr="00EB203F">
        <w:tc>
          <w:tcPr>
            <w:tcW w:w="1560" w:type="dxa"/>
          </w:tcPr>
          <w:p w:rsidR="009F2DD1" w:rsidRPr="003329FF" w:rsidRDefault="00C31FAC" w:rsidP="00C31FAC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2013-</w:t>
            </w:r>
            <w:r w:rsidR="009F2DD1" w:rsidRPr="003329FF">
              <w:rPr>
                <w:sz w:val="22"/>
                <w:szCs w:val="22"/>
              </w:rPr>
              <w:t xml:space="preserve"> 2014    год</w:t>
            </w:r>
          </w:p>
        </w:tc>
        <w:tc>
          <w:tcPr>
            <w:tcW w:w="5954" w:type="dxa"/>
          </w:tcPr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EB203F" w:rsidRPr="0098714B">
              <w:rPr>
                <w:rFonts w:ascii="Times New Roman" w:hAnsi="Times New Roman"/>
                <w:b/>
                <w:sz w:val="20"/>
                <w:szCs w:val="20"/>
              </w:rPr>
              <w:t xml:space="preserve"> Приме</w:t>
            </w:r>
            <w:r w:rsidR="00EB203F">
              <w:rPr>
                <w:rFonts w:ascii="Times New Roman" w:hAnsi="Times New Roman"/>
                <w:b/>
                <w:sz w:val="20"/>
                <w:szCs w:val="20"/>
              </w:rPr>
              <w:t>няю технологии.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-1.Участник общероссийского проекта «Школа цифрового века»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2.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Здоровьесберегающие технологии</w:t>
            </w:r>
            <w:r w:rsidR="00812B7B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позволяют равномерно во время урока распределять различные виды заданий, чередовать мыслительную деятельность с физминутками.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DD1" w:rsidRPr="0098714B" w:rsidRDefault="00812B7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-3.Проектные методы обучения развивают индивидуальные творческие способности учащихся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>. Организация школьного конкурса ученических проектов.</w:t>
            </w:r>
          </w:p>
          <w:p w:rsidR="009F2DD1" w:rsidRPr="0098714B" w:rsidRDefault="009F2DD1" w:rsidP="006D07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Эффективно и регулярно применяю  в обучении современные информационные технологии, ТСО, компьютер, сеть Интернет. В рабочей программе 70% тем оснащено информационной  поддержкой</w:t>
            </w:r>
            <w:r w:rsidR="006D0716">
              <w:rPr>
                <w:rFonts w:ascii="Times New Roman" w:hAnsi="Times New Roman"/>
                <w:sz w:val="20"/>
                <w:szCs w:val="20"/>
              </w:rPr>
              <w:t>.</w:t>
            </w:r>
            <w:r w:rsidR="006D0716" w:rsidRPr="0098714B">
              <w:rPr>
                <w:rFonts w:ascii="Times New Roman" w:hAnsi="Times New Roman"/>
                <w:sz w:val="20"/>
                <w:szCs w:val="20"/>
              </w:rPr>
              <w:t xml:space="preserve">Данная технология  </w:t>
            </w:r>
            <w:r w:rsidR="006D0716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даёт  возможность повышать качество образования, более эффективно использовать учебное </w:t>
            </w:r>
            <w:r w:rsidR="006D0716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время.</w:t>
            </w:r>
          </w:p>
          <w:p w:rsidR="0098714B" w:rsidRPr="0098714B" w:rsidRDefault="006D0716" w:rsidP="00FF03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</w:t>
            </w:r>
            <w:r w:rsidR="009F2DD1"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B203F">
              <w:rPr>
                <w:rFonts w:ascii="Times New Roman" w:hAnsi="Times New Roman"/>
                <w:sz w:val="20"/>
                <w:szCs w:val="20"/>
              </w:rPr>
              <w:t>Групповая и парная работа , как средство формированиякоммуникационных  умений.</w:t>
            </w:r>
          </w:p>
          <w:p w:rsidR="009E285A" w:rsidRPr="0098714B" w:rsidRDefault="009E285A" w:rsidP="009E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3. Разработала программы элективных курсов:</w:t>
            </w:r>
          </w:p>
          <w:p w:rsidR="009F2DD1" w:rsidRPr="0098714B" w:rsidRDefault="00661879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-1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>. «Математика вокруг нас» 5 класс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(2013г)</w:t>
            </w:r>
          </w:p>
          <w:p w:rsidR="009F2DD1" w:rsidRDefault="00661879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-2</w:t>
            </w:r>
            <w:r w:rsidR="009F2DD1" w:rsidRPr="0098714B">
              <w:rPr>
                <w:rFonts w:ascii="Times New Roman" w:hAnsi="Times New Roman"/>
                <w:sz w:val="20"/>
                <w:szCs w:val="20"/>
              </w:rPr>
              <w:t>. «Занимательная геометрия» 5 класс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(2013г)</w:t>
            </w:r>
          </w:p>
          <w:p w:rsidR="0098714B" w:rsidRPr="0098714B" w:rsidRDefault="0098714B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2DD1" w:rsidRPr="0098714B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F2DD1" w:rsidRPr="0098714B">
              <w:rPr>
                <w:rFonts w:ascii="Times New Roman" w:hAnsi="Times New Roman"/>
                <w:b/>
                <w:sz w:val="20"/>
                <w:szCs w:val="20"/>
              </w:rPr>
              <w:t>. Экспертная деятельность:</w:t>
            </w:r>
          </w:p>
          <w:p w:rsidR="00812B7B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1.Экспертиза практической деятельности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 xml:space="preserve"> при проведении аттестации – 1 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Являлась экспертом и проводила экспертизу практической деятельности: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- Бородина Надежда Николаевна - учитель муниципального казенного образовательного учреждения «Средняя общеобразовательная школа №3 имени А.С.Макаренко» 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городского округа город Фролово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(Приказ №1162 от 27.09.2013, Протокол №11/13 от 28.11.13)</w:t>
            </w:r>
          </w:p>
          <w:p w:rsidR="00812B7B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-2.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Аккредитационная эксперт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иза учебного учреждения- 2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Входила в состав комиссии для проведения аккредитационно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>й экспертизы учебных учреждений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12B7B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 МКОУ Киреевской средней общеобразовательной школы Ольховского райо</w:t>
            </w:r>
            <w:r w:rsidR="00812B7B" w:rsidRPr="0098714B">
              <w:rPr>
                <w:rFonts w:ascii="Times New Roman" w:hAnsi="Times New Roman"/>
                <w:sz w:val="20"/>
                <w:szCs w:val="20"/>
              </w:rPr>
              <w:t xml:space="preserve">на (03.04.2014 Приказ № 537-у), 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 xml:space="preserve">МКОУ Гуровской средней общеобразовательной школы Ольховского района (03.04.2014 Приказ № 533-у). 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-3. Председатель комиссии по проверке ОГЭ по математике учащихся 9 классов (Приказ №142 от 08.05.2014)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-4. Председатель комиссии по проверке муниципальной олимпиады по математике (от 11.11.2013 приказ №356)</w:t>
            </w:r>
          </w:p>
          <w:p w:rsidR="009F2DD1" w:rsidRPr="0098714B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-5. Председатель комиссии по проверке контрольных работ по математике (по тексту отдела по образованию, опеке и попечительству) 5 классов.(Приказ №220 от 27.08.2014)</w:t>
            </w:r>
          </w:p>
        </w:tc>
        <w:tc>
          <w:tcPr>
            <w:tcW w:w="31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F2DD1" w:rsidRPr="0098714B" w:rsidRDefault="009F2DD1" w:rsidP="007E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14B">
              <w:rPr>
                <w:rFonts w:ascii="Times New Roman" w:hAnsi="Times New Roman"/>
                <w:sz w:val="20"/>
                <w:szCs w:val="20"/>
              </w:rPr>
              <w:t>Приказ №521 от 29.09.2013 (утверждение программ</w:t>
            </w:r>
            <w:r w:rsidR="007E4607" w:rsidRPr="0098714B">
              <w:rPr>
                <w:rFonts w:ascii="Times New Roman" w:hAnsi="Times New Roman"/>
                <w:sz w:val="20"/>
                <w:szCs w:val="20"/>
              </w:rPr>
              <w:t xml:space="preserve"> элективных курсов</w:t>
            </w:r>
            <w:r w:rsidRPr="009871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2DD1" w:rsidRPr="003329FF" w:rsidTr="00EB203F">
        <w:tc>
          <w:tcPr>
            <w:tcW w:w="156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>Максимальное кол-во БАЛЛОВ:</w:t>
            </w:r>
          </w:p>
        </w:tc>
        <w:tc>
          <w:tcPr>
            <w:tcW w:w="5954" w:type="dxa"/>
          </w:tcPr>
          <w:p w:rsidR="009F2DD1" w:rsidRPr="003329FF" w:rsidRDefault="009F2DD1" w:rsidP="0098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25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8714B" w:rsidRDefault="0098714B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8714B" w:rsidRDefault="0098714B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8714B" w:rsidRDefault="0098714B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8714B" w:rsidRPr="003329FF" w:rsidRDefault="0098714B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Оценочный лист: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2835"/>
        <w:gridCol w:w="1305"/>
        <w:gridCol w:w="2097"/>
        <w:gridCol w:w="1701"/>
        <w:gridCol w:w="582"/>
        <w:gridCol w:w="977"/>
        <w:gridCol w:w="1843"/>
      </w:tblGrid>
      <w:tr w:rsidR="009F2DD1" w:rsidRPr="003329FF" w:rsidTr="00FF0325">
        <w:trPr>
          <w:trHeight w:val="2910"/>
        </w:trPr>
        <w:tc>
          <w:tcPr>
            <w:tcW w:w="1418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Меж аттестационный период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учебного года)</w:t>
            </w:r>
          </w:p>
        </w:tc>
        <w:tc>
          <w:tcPr>
            <w:tcW w:w="4820" w:type="dxa"/>
            <w:gridSpan w:val="2"/>
            <w:vMerge w:val="restart"/>
          </w:tcPr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1)Сведения о продуктивном применении образовательных технологий (1 балл)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2) Сведения об итогах участия в экспериментальной деятельности (с указанием № приказа об ОЭП) и/или сведения об инновационной деятельности (с указанием названия программы, заверенной руководителем) (2 балл);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b/>
              </w:rPr>
              <w:t>3) Сведения о разработке программ факультативов, кружков,</w:t>
            </w: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 xml:space="preserve"> элективных курсов (1 балл).</w:t>
            </w:r>
            <w:r w:rsidRPr="003329FF">
              <w:rPr>
                <w:rFonts w:ascii="Times New Roman" w:hAnsi="Times New Roman"/>
                <w:b/>
              </w:rPr>
              <w:t>(</w:t>
            </w:r>
            <w:r w:rsidRPr="003329FF">
              <w:rPr>
                <w:rFonts w:ascii="Times New Roman" w:hAnsi="Times New Roman"/>
                <w:i/>
              </w:rPr>
              <w:t>При участии в разработке программы (указать год разработки) в межаттестационный период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4)Сведения об участии аттестуемого в экспертной деятельности (указать направление экспертной деятельности) (1 балл).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Указать номер приказа о назначении экспертом и кол-во проведенных экспертных мероприятий, приложить документ, подтверждающий проведение экспертных мероприятий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 Балл за один год – 5 состоит их оценки в один балл каждого вида деятельности и возможных дополнительных баллов.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Дополнительные баллы добавляются: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-За разработку каждой программы аттестуемому добавляется 5 баллов к баллам </w:t>
            </w:r>
            <w:r w:rsidRPr="003329FF">
              <w:rPr>
                <w:rFonts w:ascii="Times New Roman" w:hAnsi="Times New Roman"/>
                <w:i/>
              </w:rPr>
              <w:lastRenderedPageBreak/>
              <w:t>за год, в который разработана, но не более 10 всего за год)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-При участии в  экспертной деятельности любого вида более чем 1 раз в году, добавляется 2 балла по каждому экспертному мероприятию баллу за год, но не более 6 баллов в год.</w:t>
            </w:r>
          </w:p>
          <w:p w:rsidR="009F2DD1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при участии в разработке более 1 программы в год, добавляется 3 балла за каждую к баллу за год, но не более 6 баллов в год</w:t>
            </w:r>
          </w:p>
        </w:tc>
        <w:tc>
          <w:tcPr>
            <w:tcW w:w="3402" w:type="dxa"/>
            <w:gridSpan w:val="2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 xml:space="preserve">Итоги участия в профессиональных конкурсах </w:t>
            </w:r>
            <w:r w:rsidRPr="003329FF">
              <w:rPr>
                <w:rFonts w:ascii="Times New Roman" w:hAnsi="Times New Roman"/>
                <w:i/>
              </w:rPr>
              <w:t>(баллы данного раздела являются бонусными, т.е не входят в 100 баллов портфолио)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 -Участнику любого конкурса – 5 баллов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-победителю (1-3 место)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муниципального– 10 баллов;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регионального (1-3 место) -15 баллов,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 xml:space="preserve"> -всероссийского (1-3 место) - 20 баллов</w:t>
            </w:r>
          </w:p>
          <w:p w:rsidR="009F2DD1" w:rsidRPr="003329FF" w:rsidRDefault="009F2DD1" w:rsidP="00FF032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Наличие наград в направлении образования разного уровня по итогам профессиональной деятельности</w:t>
            </w:r>
          </w:p>
        </w:tc>
      </w:tr>
      <w:tr w:rsidR="009F2DD1" w:rsidRPr="003329FF" w:rsidTr="00FF0325">
        <w:trPr>
          <w:trHeight w:val="990"/>
        </w:trPr>
        <w:tc>
          <w:tcPr>
            <w:tcW w:w="1418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Э1</w:t>
            </w:r>
          </w:p>
        </w:tc>
        <w:tc>
          <w:tcPr>
            <w:tcW w:w="2097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Э2</w:t>
            </w:r>
          </w:p>
        </w:tc>
        <w:tc>
          <w:tcPr>
            <w:tcW w:w="5103" w:type="dxa"/>
            <w:gridSpan w:val="4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rPr>
          <w:trHeight w:val="176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</w:tcPr>
          <w:p w:rsidR="009F2DD1" w:rsidRPr="003329FF" w:rsidRDefault="009F2DD1" w:rsidP="00FF03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  <w:vMerge/>
          </w:tcPr>
          <w:p w:rsidR="009F2DD1" w:rsidRPr="003329FF" w:rsidRDefault="009F2DD1" w:rsidP="00FF03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Муниципального уровня (межам.период)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Регионального уровня (межаттест.период)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Гос.награды, полученные в течении педагогической деятельности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(учитывая отраслевые и ведомственные)</w:t>
            </w:r>
          </w:p>
        </w:tc>
      </w:tr>
      <w:tr w:rsidR="009F2DD1" w:rsidRPr="003329FF" w:rsidTr="00FF0325">
        <w:tc>
          <w:tcPr>
            <w:tcW w:w="1418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2009 – 2010 год</w:t>
            </w:r>
          </w:p>
        </w:tc>
        <w:tc>
          <w:tcPr>
            <w:tcW w:w="1985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Э1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Э2</w:t>
            </w:r>
          </w:p>
        </w:tc>
        <w:tc>
          <w:tcPr>
            <w:tcW w:w="1305" w:type="dxa"/>
            <w:vMerge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29FF">
              <w:rPr>
                <w:rFonts w:ascii="Times New Roman" w:hAnsi="Times New Roman"/>
                <w:b/>
                <w:u w:val="single"/>
              </w:rPr>
              <w:t>Оценивание: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i/>
              </w:rPr>
              <w:t>Баллы начисляются сверх 100 баллов портфолио по наличию хотя бы одной награды, указанного уровня</w:t>
            </w:r>
          </w:p>
        </w:tc>
      </w:tr>
      <w:tr w:rsidR="009F2DD1" w:rsidRPr="003329FF" w:rsidTr="00FF0325">
        <w:tc>
          <w:tcPr>
            <w:tcW w:w="1418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2010 - 2011    год</w:t>
            </w:r>
          </w:p>
        </w:tc>
        <w:tc>
          <w:tcPr>
            <w:tcW w:w="198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Э1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Э2</w:t>
            </w: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418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2011 - 2012    год</w:t>
            </w:r>
          </w:p>
        </w:tc>
        <w:tc>
          <w:tcPr>
            <w:tcW w:w="198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418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2012 - 2013    год</w:t>
            </w:r>
          </w:p>
        </w:tc>
        <w:tc>
          <w:tcPr>
            <w:tcW w:w="198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418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2013 - 2014    год</w:t>
            </w:r>
          </w:p>
        </w:tc>
        <w:tc>
          <w:tcPr>
            <w:tcW w:w="198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418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gridSpan w:val="2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Эксперт№1:________________(общий балл по таблице)____________ подпись</w:t>
      </w: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Эксперт№2:________________(общий балл по таблице) )____________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Pr="003329FF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2.4.2. . Транслирование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5389"/>
        <w:gridCol w:w="5953"/>
        <w:gridCol w:w="1843"/>
      </w:tblGrid>
      <w:tr w:rsidR="009F2DD1" w:rsidRPr="003329FF" w:rsidTr="00FF0325">
        <w:trPr>
          <w:trHeight w:val="445"/>
        </w:trPr>
        <w:tc>
          <w:tcPr>
            <w:tcW w:w="1699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Меж аттестационный период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учебного года)</w:t>
            </w:r>
          </w:p>
        </w:tc>
        <w:tc>
          <w:tcPr>
            <w:tcW w:w="11342" w:type="dxa"/>
            <w:gridSpan w:val="2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Формы транслирования опыта практических результатов своей профессиональной деятельности:</w:t>
            </w:r>
          </w:p>
        </w:tc>
        <w:tc>
          <w:tcPr>
            <w:tcW w:w="1843" w:type="dxa"/>
            <w:vMerge w:val="restart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Номер приказа, утверждающего план в рамках которого транслировался опыт или экспертное заключение или сертификат о проведении от внешней организации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rPr>
          <w:trHeight w:val="445"/>
        </w:trPr>
        <w:tc>
          <w:tcPr>
            <w:tcW w:w="1699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9" w:type="dxa"/>
          </w:tcPr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1)Сведения об участии в работе педагогических советов, педагогических семинаров, методического объединения  образовательной организации и др. мероприятий ОУ(1 балл)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темы выступления)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2)Сведения о наличии публикации (1 балл)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3)Сведения о транслировании опыта на семинарах, конференциях, форумах разного уровня (1 балл)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Оценивание: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hAnsi="Times New Roman"/>
                <w:i/>
              </w:rPr>
              <w:t>Балл за один год – 3 состоит их оценки в один балл каждого вида деятельности и возможных дополнительных баллов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Дополнительные баллы добавляются</w:t>
            </w: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-При участии аттестуемого более 1 раза в год по одному виду деятельности в мероприятиях ОУ, то  добавляется 1 балл за каждое, но не более 3 баллов за год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hAnsi="Times New Roman"/>
                <w:i/>
              </w:rPr>
              <w:t>-При участии в мероприятия выше уровня ОУ более 2 раза в год добавляется 1 балл за каждое, но не более 3 баллов за год</w:t>
            </w:r>
          </w:p>
          <w:p w:rsidR="009D169B" w:rsidRPr="003329FF" w:rsidRDefault="009D169B" w:rsidP="009D1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D169B" w:rsidRPr="003329FF" w:rsidRDefault="009D169B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i/>
                <w:lang w:eastAsia="ru-RU"/>
              </w:rPr>
              <w:t>-Педагогам, подготовившим выступление на семинарах, конференциях, форумах выше муниципального уровня, за каждое выступление, добавляется 1 балл  к баллу по году за каждое выступление, но не более  3 за год.</w:t>
            </w:r>
          </w:p>
          <w:p w:rsidR="009F2DD1" w:rsidRPr="003329FF" w:rsidRDefault="009F2DD1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953" w:type="dxa"/>
          </w:tcPr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>Сведения о проведении открытого занятия: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 1)Мастер-класс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(указать дату, тему, место проведения)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2)Открытый урок (указать дату, тему, место проведения)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3) Видео вн. занятия по предмету  (указать дату, тему, место проведения) 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Оценивание: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-Балл за один год – 3 состоит их оценки в 1,5 балла каждого вида деятельности (кроме видео) и возможных дополнительных баллов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-за видео баллы - 0,5, не принимается больше 2 за межатт. период видео занятий к оцениванию.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Дополнительные баллы добавляются</w:t>
            </w: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за проведение более 1 вида (например 1 урока и 2 мастер класса, то добавляется 2 балла) указанных занятий (кроме видео), аттестуемому добавляется 1 балл за каждое, но не более 5 за год.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за проведение занятия регионального уровня добавляется 2 балла за каждое к баллу за год.</w:t>
            </w:r>
          </w:p>
          <w:p w:rsidR="009F2DD1" w:rsidRPr="003329FF" w:rsidRDefault="009F2DD1" w:rsidP="009D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F21680" w:rsidP="00F21680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2009-</w:t>
            </w:r>
            <w:r w:rsidR="009F2DD1" w:rsidRPr="003329FF">
              <w:rPr>
                <w:sz w:val="22"/>
                <w:szCs w:val="22"/>
              </w:rPr>
              <w:t xml:space="preserve"> 2010    год</w:t>
            </w:r>
          </w:p>
        </w:tc>
        <w:tc>
          <w:tcPr>
            <w:tcW w:w="538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1</w:t>
            </w:r>
            <w:r w:rsidRPr="003329FF">
              <w:rPr>
                <w:rFonts w:ascii="Times New Roman" w:hAnsi="Times New Roman"/>
              </w:rPr>
              <w:t xml:space="preserve">.- Городское </w:t>
            </w:r>
            <w:r w:rsidR="00C31FAC">
              <w:rPr>
                <w:rFonts w:ascii="Times New Roman" w:hAnsi="Times New Roman"/>
              </w:rPr>
              <w:t>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математики 27.08.2009г.</w:t>
            </w:r>
            <w:r w:rsidR="00FF0325">
              <w:rPr>
                <w:rFonts w:ascii="Times New Roman" w:hAnsi="Times New Roman"/>
              </w:rPr>
              <w:t>- тема выступления</w:t>
            </w:r>
            <w:r w:rsidRPr="003329FF">
              <w:rPr>
                <w:rFonts w:ascii="Times New Roman" w:hAnsi="Times New Roman"/>
              </w:rPr>
              <w:t xml:space="preserve"> «Методика преподавания комбинаторики и теории вероятности»</w:t>
            </w:r>
          </w:p>
          <w:p w:rsidR="009F2DD1" w:rsidRPr="003329FF" w:rsidRDefault="00F21680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9F2DD1" w:rsidRPr="003329FF">
              <w:rPr>
                <w:rFonts w:ascii="Times New Roman" w:hAnsi="Times New Roman"/>
              </w:rPr>
              <w:t>ыступле</w:t>
            </w:r>
            <w:r w:rsidR="00C31FAC">
              <w:rPr>
                <w:rFonts w:ascii="Times New Roman" w:hAnsi="Times New Roman"/>
              </w:rPr>
              <w:t>ние на заседании школьного методическое объединение</w:t>
            </w:r>
            <w:r w:rsidR="009F2DD1" w:rsidRPr="003329FF">
              <w:rPr>
                <w:rFonts w:ascii="Times New Roman" w:hAnsi="Times New Roman"/>
              </w:rPr>
              <w:t xml:space="preserve"> учителей математики «Проблемы преемственности при переходе из начальной школы в среднее звено», октябрь 2009.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 xml:space="preserve">1. Мастер – класс. </w:t>
            </w:r>
            <w:r w:rsidRPr="003329FF">
              <w:rPr>
                <w:rFonts w:ascii="Times New Roman" w:hAnsi="Times New Roman"/>
              </w:rPr>
              <w:t>11.12.2009.ВГАПКиПРО</w:t>
            </w:r>
            <w:r w:rsidRPr="003329FF">
              <w:rPr>
                <w:rFonts w:ascii="Times New Roman" w:hAnsi="Times New Roman"/>
                <w:b/>
              </w:rPr>
              <w:t xml:space="preserve"> «</w:t>
            </w:r>
            <w:r w:rsidRPr="003329FF">
              <w:rPr>
                <w:rFonts w:ascii="Times New Roman" w:hAnsi="Times New Roman"/>
              </w:rPr>
              <w:t>Развитие логического мышления учащихся 5-6 классов на основе системы развивающих заданий» (защита педагогического опыта)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2. Открытый урок</w:t>
            </w:r>
            <w:r w:rsidRPr="003329FF">
              <w:rPr>
                <w:rFonts w:ascii="Times New Roman" w:hAnsi="Times New Roman"/>
              </w:rPr>
              <w:t xml:space="preserve">.04. 12.2010г- «Нахождение дроби от числа» урок в 6 классе, школьное </w:t>
            </w:r>
            <w:r w:rsidR="00C31FAC">
              <w:rPr>
                <w:rFonts w:ascii="Times New Roman" w:hAnsi="Times New Roman"/>
              </w:rPr>
              <w:t>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математики.</w:t>
            </w:r>
          </w:p>
        </w:tc>
        <w:tc>
          <w:tcPr>
            <w:tcW w:w="184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1.Свидетельство П-6895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2.Протокол городского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№1 от 27.08.2009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3.Протокол школьного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№5 от 04.12.2010</w:t>
            </w: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2010 - 2011    год</w:t>
            </w:r>
          </w:p>
        </w:tc>
        <w:tc>
          <w:tcPr>
            <w:tcW w:w="538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1</w:t>
            </w:r>
            <w:r w:rsidRPr="003329FF">
              <w:rPr>
                <w:rFonts w:ascii="Times New Roman" w:hAnsi="Times New Roman"/>
              </w:rPr>
              <w:t xml:space="preserve">.-Школьное </w:t>
            </w:r>
            <w:r w:rsidR="00C31FAC">
              <w:rPr>
                <w:rFonts w:ascii="Times New Roman" w:hAnsi="Times New Roman"/>
              </w:rPr>
              <w:t>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политехнического цикла 28.03.2011г.</w:t>
            </w:r>
            <w:r w:rsidR="00FF0325">
              <w:rPr>
                <w:rFonts w:ascii="Times New Roman" w:hAnsi="Times New Roman"/>
              </w:rPr>
              <w:t>- тема выступления</w:t>
            </w:r>
            <w:r w:rsidRPr="003329FF">
              <w:rPr>
                <w:rFonts w:ascii="Times New Roman" w:hAnsi="Times New Roman"/>
              </w:rPr>
              <w:t xml:space="preserve"> «Проектная деятельность на уроках математики»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Выступление на педсовете «Формирование мотивации учения на уроках математики», декабрь 2010.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2.Публикации:</w:t>
            </w:r>
            <w:r w:rsidRPr="003329FF">
              <w:rPr>
                <w:rFonts w:ascii="Times New Roman" w:eastAsia="Times New Roman" w:hAnsi="Times New Roman"/>
                <w:lang w:eastAsia="ru-RU"/>
              </w:rPr>
              <w:t xml:space="preserve"> Электронное периодическое издание "Педагогический мир". Конспект урока математики в 5 классе "Площадь. Единицы измерения площадей"(св-во№21890)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9F2DD1" w:rsidRPr="003329FF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F2DD1" w:rsidRPr="003329FF">
              <w:rPr>
                <w:rFonts w:ascii="Times New Roman" w:hAnsi="Times New Roman"/>
                <w:b/>
              </w:rPr>
              <w:t xml:space="preserve">. Открытый урок. </w:t>
            </w:r>
            <w:r w:rsidR="009F2DD1" w:rsidRPr="003329FF">
              <w:rPr>
                <w:rFonts w:ascii="Times New Roman" w:hAnsi="Times New Roman"/>
              </w:rPr>
              <w:t xml:space="preserve">11.2011г.- «Обыкновенные дроби» урок в 6 классе, городское  </w:t>
            </w:r>
            <w:r>
              <w:rPr>
                <w:rFonts w:ascii="Times New Roman" w:hAnsi="Times New Roman"/>
              </w:rPr>
              <w:t>методическое объединение</w:t>
            </w:r>
            <w:r w:rsidR="009F2DD1" w:rsidRPr="003329FF">
              <w:rPr>
                <w:rFonts w:ascii="Times New Roman" w:hAnsi="Times New Roman"/>
              </w:rPr>
              <w:t>учителей математики</w:t>
            </w:r>
          </w:p>
        </w:tc>
        <w:tc>
          <w:tcPr>
            <w:tcW w:w="184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1.Протокол школьного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№5 от 28.03.2011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2.Протокол городского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 2 от 24.11.2011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2011 - 2012    год</w:t>
            </w:r>
          </w:p>
        </w:tc>
        <w:tc>
          <w:tcPr>
            <w:tcW w:w="538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1.</w:t>
            </w:r>
            <w:r w:rsidRPr="003329FF">
              <w:rPr>
                <w:rFonts w:ascii="Times New Roman" w:hAnsi="Times New Roman"/>
              </w:rPr>
              <w:t xml:space="preserve"> – Городское </w:t>
            </w:r>
            <w:r w:rsidR="00C31FAC">
              <w:rPr>
                <w:rFonts w:ascii="Times New Roman" w:hAnsi="Times New Roman"/>
              </w:rPr>
              <w:t>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математики 22.11.2011г. </w:t>
            </w:r>
            <w:r w:rsidR="00FF0325">
              <w:rPr>
                <w:rFonts w:ascii="Times New Roman" w:hAnsi="Times New Roman"/>
              </w:rPr>
              <w:t xml:space="preserve">– тема выступления </w:t>
            </w:r>
            <w:r w:rsidRPr="003329FF">
              <w:rPr>
                <w:rFonts w:ascii="Times New Roman" w:hAnsi="Times New Roman"/>
              </w:rPr>
              <w:t>«Активные методы и формы обучения на уроках математики».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 Вступление на педсовете «Работа с одаренными детьми», январь 2011.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2. Публикации:-</w:t>
            </w:r>
            <w:r w:rsidRPr="003329FF">
              <w:rPr>
                <w:rFonts w:ascii="Times New Roman" w:hAnsi="Times New Roman"/>
              </w:rPr>
              <w:t xml:space="preserve">1. Социальные сети работников образования. "Развитие логического мышления учащихся 5-6 классов в процессе решения </w:t>
            </w:r>
            <w:r w:rsidRPr="003329FF">
              <w:rPr>
                <w:rFonts w:ascii="Times New Roman" w:hAnsi="Times New Roman"/>
              </w:rPr>
              <w:lastRenderedPageBreak/>
              <w:t>развивающих заданий"(св-во № 274452)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hAnsi="Times New Roman"/>
              </w:rPr>
              <w:t>- 2.</w:t>
            </w:r>
            <w:r w:rsidRPr="003329FF">
              <w:rPr>
                <w:rFonts w:ascii="Times New Roman" w:eastAsia="Times New Roman" w:hAnsi="Times New Roman"/>
                <w:lang w:eastAsia="ru-RU"/>
              </w:rPr>
              <w:t xml:space="preserve"> Электронное периодическое издание "Педагогический мир". Внеклассное мероприятие по математике в 6 классе "В мире математики"(св-во№25057)</w:t>
            </w:r>
          </w:p>
          <w:p w:rsidR="00146D80" w:rsidRPr="003329FF" w:rsidRDefault="009F2DD1" w:rsidP="0014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146D8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146D80">
              <w:rPr>
                <w:rFonts w:ascii="Times New Roman" w:hAnsi="Times New Roman"/>
              </w:rPr>
              <w:t>- Городская августовская конференция работников образования  -  выступление на тему «Формирование универсальных учебных действий на уроках математики»</w:t>
            </w:r>
          </w:p>
        </w:tc>
        <w:tc>
          <w:tcPr>
            <w:tcW w:w="5953" w:type="dxa"/>
          </w:tcPr>
          <w:p w:rsidR="009F2DD1" w:rsidRPr="003329FF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9F2DD1" w:rsidRPr="003329FF">
              <w:rPr>
                <w:rFonts w:ascii="Times New Roman" w:hAnsi="Times New Roman"/>
                <w:b/>
              </w:rPr>
              <w:t xml:space="preserve">.Открытый урок. </w:t>
            </w:r>
            <w:r w:rsidR="009F2DD1" w:rsidRPr="003329FF">
              <w:rPr>
                <w:rFonts w:ascii="Times New Roman" w:hAnsi="Times New Roman"/>
              </w:rPr>
              <w:t>04.2012г - «Решение показательных уравнений и неравенств» урок в 11 классе, методическая неделя использования ИКТ.</w:t>
            </w:r>
          </w:p>
        </w:tc>
        <w:tc>
          <w:tcPr>
            <w:tcW w:w="184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1.Протокол городского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№2 от 22.11.2011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2. Протокол школьного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№6 </w:t>
            </w:r>
            <w:r w:rsidRPr="003329FF">
              <w:rPr>
                <w:rFonts w:ascii="Times New Roman" w:hAnsi="Times New Roman"/>
              </w:rPr>
              <w:lastRenderedPageBreak/>
              <w:t>от 2.04.2012</w:t>
            </w: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2012- 20 13   год</w:t>
            </w:r>
          </w:p>
        </w:tc>
        <w:tc>
          <w:tcPr>
            <w:tcW w:w="538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1.-</w:t>
            </w:r>
            <w:r w:rsidRPr="003329FF">
              <w:rPr>
                <w:rFonts w:ascii="Times New Roman" w:hAnsi="Times New Roman"/>
              </w:rPr>
              <w:t xml:space="preserve">Городское </w:t>
            </w:r>
            <w:r w:rsidR="00C31FAC">
              <w:rPr>
                <w:rFonts w:ascii="Times New Roman" w:hAnsi="Times New Roman"/>
              </w:rPr>
              <w:t>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математики 17.05.2013г.</w:t>
            </w:r>
            <w:r w:rsidR="00FF0325">
              <w:rPr>
                <w:rFonts w:ascii="Times New Roman" w:hAnsi="Times New Roman"/>
              </w:rPr>
              <w:t>- тема выступления</w:t>
            </w:r>
            <w:r w:rsidRPr="003329FF">
              <w:rPr>
                <w:rFonts w:ascii="Times New Roman" w:hAnsi="Times New Roman"/>
              </w:rPr>
              <w:t xml:space="preserve"> «Итоговая аттестация учащихся 9 классов»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</w:t>
            </w:r>
            <w:r w:rsidR="00FF0325">
              <w:rPr>
                <w:rFonts w:ascii="Times New Roman" w:hAnsi="Times New Roman"/>
              </w:rPr>
              <w:t xml:space="preserve"> В</w:t>
            </w:r>
            <w:r w:rsidRPr="003329FF">
              <w:rPr>
                <w:rFonts w:ascii="Times New Roman" w:hAnsi="Times New Roman"/>
              </w:rPr>
              <w:t>ысту</w:t>
            </w:r>
            <w:r w:rsidR="00C31FAC">
              <w:rPr>
                <w:rFonts w:ascii="Times New Roman" w:hAnsi="Times New Roman"/>
              </w:rPr>
              <w:t>пление на заседании школьного 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математики «Проблемы преемственности при переходе из начальной школы в среднее звено», октябрь 2012.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hAnsi="Times New Roman"/>
                <w:b/>
              </w:rPr>
              <w:t>2.Публикации</w:t>
            </w:r>
            <w:r w:rsidRPr="003329FF">
              <w:rPr>
                <w:rFonts w:ascii="Times New Roman" w:hAnsi="Times New Roman"/>
              </w:rPr>
              <w:t>: -</w:t>
            </w:r>
            <w:r w:rsidRPr="003329FF">
              <w:rPr>
                <w:rFonts w:ascii="Times New Roman" w:hAnsi="Times New Roman"/>
                <w:b/>
              </w:rPr>
              <w:t>1.</w:t>
            </w:r>
            <w:r w:rsidRPr="003329FF">
              <w:rPr>
                <w:rFonts w:ascii="Times New Roman" w:eastAsia="Times New Roman" w:hAnsi="Times New Roman"/>
                <w:lang w:eastAsia="ru-RU"/>
              </w:rPr>
              <w:t xml:space="preserve"> Электронное периодическое издание "Педагогический мир". Статья: «Формирование коммуникативных умений на уроках математики».(св-во №47838)</w:t>
            </w:r>
          </w:p>
          <w:p w:rsidR="009F2DD1" w:rsidRPr="00146D80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-2. Образовательный портал "Продленка". Статья: "Методика использования дидактических игр на уроках геометрии, как средство для развития познавательной активности учащихся"(св-во серия 8430-15759)</w:t>
            </w:r>
          </w:p>
        </w:tc>
        <w:tc>
          <w:tcPr>
            <w:tcW w:w="595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1. Мастер – класс.</w:t>
            </w:r>
            <w:r w:rsidRPr="003329FF">
              <w:rPr>
                <w:rFonts w:ascii="Times New Roman" w:hAnsi="Times New Roman"/>
              </w:rPr>
              <w:t xml:space="preserve"> 17.11.2012ВГАПКиПРО</w:t>
            </w:r>
            <w:r w:rsidRPr="003329FF">
              <w:rPr>
                <w:rFonts w:ascii="Times New Roman" w:hAnsi="Times New Roman"/>
                <w:b/>
              </w:rPr>
              <w:t xml:space="preserve"> «</w:t>
            </w:r>
            <w:r w:rsidRPr="003329FF">
              <w:rPr>
                <w:rFonts w:ascii="Times New Roman" w:hAnsi="Times New Roman"/>
              </w:rPr>
              <w:t>Формирование метапредметных умений на уроках математики»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2.Открытый урок.</w:t>
            </w:r>
            <w:r w:rsidRPr="003329FF">
              <w:rPr>
                <w:rFonts w:ascii="Times New Roman" w:hAnsi="Times New Roman"/>
              </w:rPr>
              <w:t xml:space="preserve"> 18.12.2012г. «Площадь. Единицы измерения площадей» урок в 5 классе, месячник математики</w:t>
            </w:r>
          </w:p>
        </w:tc>
        <w:tc>
          <w:tcPr>
            <w:tcW w:w="184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1. Протокол городского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№4  от 17.05.2013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2.Справка №851 от 17.11.2012 (мастер-класс)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3.Протокол школьного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 4 от 18.12.2012</w:t>
            </w:r>
          </w:p>
          <w:p w:rsidR="009F2DD1" w:rsidRPr="003329FF" w:rsidRDefault="00C31FAC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Протокол школьного методического объединения</w:t>
            </w:r>
            <w:r w:rsidR="009F2DD1" w:rsidRPr="003329FF">
              <w:rPr>
                <w:rFonts w:ascii="Times New Roman" w:hAnsi="Times New Roman"/>
              </w:rPr>
              <w:t xml:space="preserve"> №3 от 31.10.2012.</w:t>
            </w: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21680">
            <w:pPr>
              <w:pStyle w:val="c0c6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- 2014    год</w:t>
            </w:r>
          </w:p>
        </w:tc>
        <w:tc>
          <w:tcPr>
            <w:tcW w:w="5389" w:type="dxa"/>
          </w:tcPr>
          <w:p w:rsidR="009F2DD1" w:rsidRPr="00F21680" w:rsidRDefault="00F21680" w:rsidP="00F2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680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-</w:t>
            </w:r>
            <w:r w:rsidR="009F2DD1" w:rsidRPr="00F21680">
              <w:rPr>
                <w:rFonts w:ascii="Times New Roman" w:hAnsi="Times New Roman"/>
              </w:rPr>
              <w:t xml:space="preserve">Городское </w:t>
            </w:r>
            <w:r w:rsidR="00146D80" w:rsidRPr="00F21680">
              <w:rPr>
                <w:rFonts w:ascii="Times New Roman" w:hAnsi="Times New Roman"/>
              </w:rPr>
              <w:t>методическое объединение</w:t>
            </w:r>
            <w:r w:rsidR="009F2DD1" w:rsidRPr="00F21680">
              <w:rPr>
                <w:rFonts w:ascii="Times New Roman" w:hAnsi="Times New Roman"/>
              </w:rPr>
              <w:t xml:space="preserve"> учителей математики август 2013г.</w:t>
            </w:r>
            <w:r w:rsidR="00FF0325" w:rsidRPr="00F21680">
              <w:rPr>
                <w:rFonts w:ascii="Times New Roman" w:hAnsi="Times New Roman"/>
              </w:rPr>
              <w:t>- тема выступления</w:t>
            </w:r>
            <w:r w:rsidR="009F2DD1" w:rsidRPr="00F21680">
              <w:rPr>
                <w:rFonts w:ascii="Times New Roman" w:hAnsi="Times New Roman"/>
              </w:rPr>
              <w:t xml:space="preserve"> «Концепция развития российского математического образования»</w:t>
            </w:r>
          </w:p>
          <w:p w:rsidR="00F21680" w:rsidRPr="00F21680" w:rsidRDefault="00F21680" w:rsidP="00F2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1680">
              <w:rPr>
                <w:rFonts w:ascii="Times New Roman" w:hAnsi="Times New Roman"/>
              </w:rPr>
              <w:t xml:space="preserve"> Городское методическое объединение учителей математики ноябрь 2013г. «Прикладная направленность в обучении математики»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t>2.Публикации: -1.</w:t>
            </w:r>
            <w:r w:rsidRPr="003329FF">
              <w:rPr>
                <w:rFonts w:ascii="Times New Roman" w:hAnsi="Times New Roman"/>
              </w:rPr>
              <w:t xml:space="preserve"> Электронный журнал </w:t>
            </w:r>
            <w:r w:rsidRPr="003329FF">
              <w:rPr>
                <w:rFonts w:ascii="Times New Roman" w:hAnsi="Times New Roman"/>
              </w:rPr>
              <w:lastRenderedPageBreak/>
              <w:t>педагогических материалов "Эдукон" , методическая разработка "Рабочая программа по алгебре 7 класс"(св-во № 376214497)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-2. Электронный журнал педагогических материалов "Эдукон" , Урок математики в 5 классе "Русская ярмарка"(св-во № 376214493)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-3. Социальная сеть взаимовыручки для учителя "Инфоурок". Рабочая программа по математике 5 класс.(св-во №67568041214)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>-4. Социальная сеть взаимовыручки для учителя "Инфоурок". Методическая разработка : интеллектуальный марафон " Великолепная Восьмерка".(св-во № 67509041259)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hAnsi="Times New Roman"/>
              </w:rPr>
              <w:t>-5.</w:t>
            </w:r>
            <w:r w:rsidRPr="003329FF">
              <w:rPr>
                <w:rFonts w:ascii="Times New Roman" w:eastAsia="Times New Roman" w:hAnsi="Times New Roman"/>
                <w:lang w:eastAsia="ru-RU"/>
              </w:rPr>
              <w:t xml:space="preserve"> Электронное периодическое издание "Педагогический мир". Урок математики в 5 классе "Старинные русские меры"(св-во № 5204)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-6. Образовательный портал "Продлёнка". Конспект урока математики в 6 классе. "Обыкновенные дроби"(св-во серия 8430-34733)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-7. Образовательный портал "Продленка". Статья: "Методика реализации уровневой дифференциации обучения на уроках математики с целью обеспечения полного усвоения знаний» (св-во серия 8430-354920)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lang w:eastAsia="ru-RU"/>
              </w:rPr>
              <w:t>-8. Образовательный портал "Продлёнка". Статья: "Организация проектной деятельности в процессе изучения математики"(свидетельство серия 8430-37073)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>1. Мастер – класс.</w:t>
            </w:r>
            <w:r w:rsidRPr="003329FF">
              <w:rPr>
                <w:rFonts w:ascii="Times New Roman" w:hAnsi="Times New Roman"/>
              </w:rPr>
              <w:t xml:space="preserve"> 21.11.2013 городское </w:t>
            </w:r>
            <w:r w:rsidR="00C31FAC">
              <w:rPr>
                <w:rFonts w:ascii="Times New Roman" w:hAnsi="Times New Roman"/>
              </w:rPr>
              <w:t>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математики «Создание интерактивных тестов»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2.Открытый урок. </w:t>
            </w:r>
            <w:r w:rsidRPr="003329FF">
              <w:rPr>
                <w:rFonts w:ascii="Times New Roman" w:hAnsi="Times New Roman"/>
              </w:rPr>
              <w:t xml:space="preserve">21. 11.2013г. «Старинные русские меры» урок в 5 классе, городское </w:t>
            </w:r>
            <w:r w:rsidR="00C31FAC">
              <w:rPr>
                <w:rFonts w:ascii="Times New Roman" w:hAnsi="Times New Roman"/>
              </w:rPr>
              <w:t>методическое объединение</w:t>
            </w:r>
            <w:r w:rsidRPr="003329FF">
              <w:rPr>
                <w:rFonts w:ascii="Times New Roman" w:hAnsi="Times New Roman"/>
              </w:rPr>
              <w:t xml:space="preserve"> учителей математики</w:t>
            </w:r>
          </w:p>
        </w:tc>
        <w:tc>
          <w:tcPr>
            <w:tcW w:w="184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1.Протокол городского </w:t>
            </w:r>
            <w:r w:rsidR="00C31FAC">
              <w:rPr>
                <w:rFonts w:ascii="Times New Roman" w:hAnsi="Times New Roman"/>
              </w:rPr>
              <w:t>методического объединения</w:t>
            </w:r>
            <w:r w:rsidRPr="003329FF">
              <w:rPr>
                <w:rFonts w:ascii="Times New Roman" w:hAnsi="Times New Roman"/>
              </w:rPr>
              <w:t xml:space="preserve"> №1 от 26.08.2013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9FF">
              <w:rPr>
                <w:rFonts w:ascii="Times New Roman" w:hAnsi="Times New Roman"/>
              </w:rPr>
              <w:t xml:space="preserve">2.Протокол городского </w:t>
            </w:r>
            <w:r w:rsidR="00C31FAC">
              <w:rPr>
                <w:rFonts w:ascii="Times New Roman" w:hAnsi="Times New Roman"/>
              </w:rPr>
              <w:t xml:space="preserve">методического </w:t>
            </w:r>
            <w:r w:rsidR="00C31FAC">
              <w:rPr>
                <w:rFonts w:ascii="Times New Roman" w:hAnsi="Times New Roman"/>
              </w:rPr>
              <w:lastRenderedPageBreak/>
              <w:t>объединения</w:t>
            </w:r>
            <w:r w:rsidRPr="003329FF">
              <w:rPr>
                <w:rFonts w:ascii="Times New Roman" w:hAnsi="Times New Roman"/>
              </w:rPr>
              <w:t xml:space="preserve"> №2 от 21.11.2013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lastRenderedPageBreak/>
              <w:t>Максимальное кол-во БАЛЛОВ:</w:t>
            </w:r>
          </w:p>
        </w:tc>
        <w:tc>
          <w:tcPr>
            <w:tcW w:w="538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95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F2DD1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4D2C" w:rsidRPr="003329FF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rPr>
          <w:rStyle w:val="c1"/>
          <w:sz w:val="22"/>
          <w:szCs w:val="22"/>
        </w:rPr>
      </w:pPr>
      <w:r w:rsidRPr="003329FF">
        <w:rPr>
          <w:rStyle w:val="c1"/>
          <w:sz w:val="22"/>
          <w:szCs w:val="22"/>
        </w:rPr>
        <w:t xml:space="preserve">Достоверность информации, представленной в карте результативности для проведения оценки профессиональной деятельности подтверждаю: </w:t>
      </w:r>
    </w:p>
    <w:p w:rsidR="009F2DD1" w:rsidRPr="003329FF" w:rsidRDefault="009F2DD1" w:rsidP="009F2DD1">
      <w:pPr>
        <w:pStyle w:val="c3c15"/>
        <w:spacing w:before="0" w:beforeAutospacing="0" w:after="0" w:afterAutospacing="0"/>
        <w:rPr>
          <w:rStyle w:val="c1"/>
          <w:sz w:val="22"/>
          <w:szCs w:val="22"/>
        </w:rPr>
      </w:pPr>
    </w:p>
    <w:p w:rsidR="009F2DD1" w:rsidRPr="003329FF" w:rsidRDefault="009F2DD1" w:rsidP="009F2DD1">
      <w:pPr>
        <w:pStyle w:val="c3c15"/>
        <w:spacing w:before="0" w:beforeAutospacing="0" w:after="0" w:afterAutospacing="0"/>
        <w:jc w:val="right"/>
        <w:rPr>
          <w:rStyle w:val="c1"/>
          <w:sz w:val="22"/>
          <w:szCs w:val="22"/>
        </w:rPr>
      </w:pPr>
      <w:r w:rsidRPr="003329FF">
        <w:rPr>
          <w:rStyle w:val="c1"/>
          <w:sz w:val="22"/>
          <w:szCs w:val="22"/>
        </w:rPr>
        <w:t>Подпись педагогического работника</w:t>
      </w:r>
      <w:r w:rsidRPr="003329FF">
        <w:rPr>
          <w:rStyle w:val="c1"/>
          <w:sz w:val="22"/>
          <w:szCs w:val="22"/>
          <w:u w:val="single"/>
        </w:rPr>
        <w:t>: ______________</w:t>
      </w:r>
      <w:r w:rsidRPr="003329FF">
        <w:rPr>
          <w:rStyle w:val="c1"/>
          <w:sz w:val="22"/>
          <w:szCs w:val="22"/>
        </w:rPr>
        <w:t xml:space="preserve">      (Е.И. Калинина)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29FF">
        <w:rPr>
          <w:rFonts w:ascii="Times New Roman" w:hAnsi="Times New Roman"/>
        </w:rPr>
        <w:t>Карта результативности содержит достоверные сведения.</w:t>
      </w:r>
    </w:p>
    <w:p w:rsidR="005E4D2C" w:rsidRPr="005E4D2C" w:rsidRDefault="009F2DD1" w:rsidP="005E4D2C">
      <w:pPr>
        <w:pStyle w:val="c3c15"/>
        <w:spacing w:before="0" w:beforeAutospacing="0" w:after="0" w:afterAutospacing="0"/>
        <w:ind w:left="-720"/>
        <w:jc w:val="right"/>
        <w:rPr>
          <w:sz w:val="22"/>
          <w:szCs w:val="22"/>
        </w:rPr>
      </w:pPr>
      <w:r w:rsidRPr="003329FF">
        <w:rPr>
          <w:rStyle w:val="c1"/>
          <w:sz w:val="22"/>
          <w:szCs w:val="22"/>
        </w:rPr>
        <w:t>Руководитель образовательной организации:  _____________________________________        (Г.В.Бакушина) печать ОУ</w:t>
      </w:r>
    </w:p>
    <w:p w:rsidR="005E4D2C" w:rsidRDefault="005E4D2C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Оценочный лист 2.4.2.: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2979"/>
        <w:gridCol w:w="3260"/>
        <w:gridCol w:w="2977"/>
        <w:gridCol w:w="3119"/>
      </w:tblGrid>
      <w:tr w:rsidR="009F2DD1" w:rsidRPr="003329FF" w:rsidTr="00FF0325">
        <w:trPr>
          <w:trHeight w:val="586"/>
        </w:trPr>
        <w:tc>
          <w:tcPr>
            <w:tcW w:w="169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Меж аттестационный период 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учебного года)</w:t>
            </w:r>
          </w:p>
        </w:tc>
        <w:tc>
          <w:tcPr>
            <w:tcW w:w="6239" w:type="dxa"/>
            <w:gridSpan w:val="2"/>
          </w:tcPr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1)Сведения об участии в работе педагогических советов, педагогических семинаров, методического объединения  образовательной организации и др. мероприятий ОУ(1 балл)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(с указанием темы выступления)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2)Сведения о наличии публикации (1 балл)</w:t>
            </w: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3)Сведения о транслировании опыта на семинарах, конференциях, форумах разного уровня (1 балл)</w:t>
            </w: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Оценивание:</w:t>
            </w: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hAnsi="Times New Roman"/>
                <w:i/>
              </w:rPr>
              <w:t>Балл за один год – 3 состоит их оценки в один балл каждого вида деятельности и возможных дополнительных баллов</w:t>
            </w: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Дополнительные баллы добавляются</w:t>
            </w: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-При участии аттестуемого более 1 раза в год по одному виду деятельности в мероприятиях ОУ, то  добавляется 1 балл за каждое, но не более 3 баллов за год</w:t>
            </w: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hAnsi="Times New Roman"/>
                <w:i/>
              </w:rPr>
              <w:t>-При участии в мероприятия выше уровня ОУ более 2 раза в год добавляется 1 балл за каждое, но не более 3 баллов за год</w:t>
            </w: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i/>
                <w:lang w:eastAsia="ru-RU"/>
              </w:rPr>
              <w:t>-Педагогам, подготовившим выступление на семинарах, конференциях, форумах выше муниципального уровня, за каждое выступление, добавляется 1 балл  к баллу по году за каждое выступление, но не более  3 за год.</w:t>
            </w:r>
          </w:p>
          <w:p w:rsidR="009F2DD1" w:rsidRPr="003329FF" w:rsidRDefault="009F2DD1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6096" w:type="dxa"/>
            <w:gridSpan w:val="2"/>
          </w:tcPr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Сведения о проведении открытого занятия: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 1)Мастер-класс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(указать дату, тему, место проведения)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2)Открытый урок (указать дату, тему, место проведения)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 xml:space="preserve">3) Видео вн. занятия по предмету  (указать дату, тему, место проведения) 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Оценивание: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-Балл за один год – 3 состоит их оценки в 1,5 балла каждого вида деятельности (кроме видео) и возможных дополнительных баллов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-за видео баллы - 0,5, не принимается больше 2 за межатт. период видео занятий к оцениванию.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F091B" w:rsidRPr="003329FF" w:rsidRDefault="007F091B" w:rsidP="007F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29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Дополнительные баллы добавляются</w:t>
            </w:r>
            <w:r w:rsidRPr="003329FF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за проведение более 1 вида (например 1 урока и 2 мастер класса, то добавляется 2 балла) указанных занятий (кроме видео), аттестуемому добавляется 1 балл за каждое, но не более 5 за год.</w:t>
            </w:r>
          </w:p>
          <w:p w:rsidR="007F091B" w:rsidRPr="003329FF" w:rsidRDefault="007F091B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29FF">
              <w:rPr>
                <w:rFonts w:ascii="Times New Roman" w:hAnsi="Times New Roman"/>
                <w:i/>
              </w:rPr>
              <w:t>- за проведение занятия регионального уровня добавляется 2 балла за каждое к баллу за год.</w:t>
            </w:r>
          </w:p>
          <w:p w:rsidR="009F2DD1" w:rsidRPr="003329FF" w:rsidRDefault="009F2DD1" w:rsidP="007F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2009 - 2010    год</w:t>
            </w:r>
          </w:p>
        </w:tc>
        <w:tc>
          <w:tcPr>
            <w:tcW w:w="297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Э2</w:t>
            </w:r>
          </w:p>
        </w:tc>
        <w:tc>
          <w:tcPr>
            <w:tcW w:w="2977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Э1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Э2</w:t>
            </w:r>
          </w:p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lastRenderedPageBreak/>
              <w:t>2010 - 2011   год</w:t>
            </w:r>
          </w:p>
        </w:tc>
        <w:tc>
          <w:tcPr>
            <w:tcW w:w="297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2011 - 2012    год</w:t>
            </w:r>
          </w:p>
        </w:tc>
        <w:tc>
          <w:tcPr>
            <w:tcW w:w="297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2012 - 2013    год</w:t>
            </w:r>
          </w:p>
        </w:tc>
        <w:tc>
          <w:tcPr>
            <w:tcW w:w="297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pStyle w:val="c0c6"/>
              <w:spacing w:before="0" w:beforeAutospacing="0" w:after="0" w:afterAutospacing="0"/>
              <w:rPr>
                <w:sz w:val="22"/>
                <w:szCs w:val="22"/>
              </w:rPr>
            </w:pPr>
            <w:r w:rsidRPr="003329FF">
              <w:rPr>
                <w:sz w:val="22"/>
                <w:szCs w:val="22"/>
              </w:rPr>
              <w:t>2013 - 2014   год</w:t>
            </w:r>
          </w:p>
        </w:tc>
        <w:tc>
          <w:tcPr>
            <w:tcW w:w="297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2DD1" w:rsidRPr="003329FF" w:rsidTr="00FF0325">
        <w:tc>
          <w:tcPr>
            <w:tcW w:w="169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29FF">
              <w:rPr>
                <w:rFonts w:ascii="Times New Roman" w:hAnsi="Times New Roman"/>
                <w:b/>
              </w:rPr>
              <w:t>Итоговое кол-во БАЛЛОВ:</w:t>
            </w:r>
          </w:p>
        </w:tc>
        <w:tc>
          <w:tcPr>
            <w:tcW w:w="297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F2DD1" w:rsidRPr="003329FF" w:rsidRDefault="009F2DD1" w:rsidP="00F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Эксперт№1:________________(общий балл по таблице)____________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Эксперт№2:________________(общий балл по таблице) )____________ подпись</w:t>
      </w:r>
    </w:p>
    <w:p w:rsidR="007F091B" w:rsidRPr="003329FF" w:rsidRDefault="007F091B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ИТОГОВЫЕ БАЛЛЫ (Каждый эксперт выставляет свой итоговый балл. Баллы суммируются и делятся на 2. Средний показатель – балл оценки результата профессиональной деятельности для проведения аттестации и принятия решения аттестационной комиссии):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Эксперт№1:________________(общий балл по таблице)____________ подпись</w:t>
      </w:r>
    </w:p>
    <w:p w:rsidR="009F2DD1" w:rsidRPr="003329FF" w:rsidRDefault="009F2DD1" w:rsidP="009F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29FF">
        <w:rPr>
          <w:rFonts w:ascii="Times New Roman" w:hAnsi="Times New Roman"/>
          <w:b/>
        </w:rPr>
        <w:t>Эксперт№2:________________(общий балл по таблице)____________ подпись</w:t>
      </w:r>
    </w:p>
    <w:p w:rsidR="003329FF" w:rsidRPr="003329FF" w:rsidRDefault="003329FF" w:rsidP="003329FF">
      <w:pPr>
        <w:spacing w:after="0" w:line="240" w:lineRule="auto"/>
        <w:jc w:val="right"/>
        <w:rPr>
          <w:rFonts w:ascii="Times New Roman" w:hAnsi="Times New Roman"/>
        </w:rPr>
      </w:pPr>
      <w:r w:rsidRPr="003329FF">
        <w:rPr>
          <w:rFonts w:ascii="Times New Roman" w:hAnsi="Times New Roman"/>
        </w:rPr>
        <w:t>__________________________________ Итоговое кол-во баллов</w:t>
      </w:r>
    </w:p>
    <w:p w:rsidR="009F2DD1" w:rsidRPr="003329FF" w:rsidRDefault="009F2DD1"/>
    <w:p w:rsidR="009F2DD1" w:rsidRPr="003329FF" w:rsidRDefault="009F2DD1"/>
    <w:p w:rsidR="009F2DD1" w:rsidRPr="003329FF" w:rsidRDefault="009F2DD1"/>
    <w:sectPr w:rsidR="009F2DD1" w:rsidRPr="003329FF" w:rsidSect="007F091B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53" w:rsidRDefault="00134D53" w:rsidP="003329FF">
      <w:pPr>
        <w:spacing w:after="0" w:line="240" w:lineRule="auto"/>
      </w:pPr>
      <w:r>
        <w:separator/>
      </w:r>
    </w:p>
  </w:endnote>
  <w:endnote w:type="continuationSeparator" w:id="1">
    <w:p w:rsidR="00134D53" w:rsidRDefault="00134D53" w:rsidP="0033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966"/>
      <w:docPartObj>
        <w:docPartGallery w:val="Page Numbers (Bottom of Page)"/>
        <w:docPartUnique/>
      </w:docPartObj>
    </w:sdtPr>
    <w:sdtContent>
      <w:p w:rsidR="00911F3F" w:rsidRDefault="00911F3F">
        <w:pPr>
          <w:pStyle w:val="aa"/>
          <w:jc w:val="right"/>
        </w:pPr>
        <w:fldSimple w:instr=" PAGE   \* MERGEFORMAT ">
          <w:r w:rsidR="0088752B">
            <w:rPr>
              <w:noProof/>
            </w:rPr>
            <w:t>28</w:t>
          </w:r>
        </w:fldSimple>
      </w:p>
    </w:sdtContent>
  </w:sdt>
  <w:p w:rsidR="00911F3F" w:rsidRDefault="00911F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53" w:rsidRDefault="00134D53" w:rsidP="003329FF">
      <w:pPr>
        <w:spacing w:after="0" w:line="240" w:lineRule="auto"/>
      </w:pPr>
      <w:r>
        <w:separator/>
      </w:r>
    </w:p>
  </w:footnote>
  <w:footnote w:type="continuationSeparator" w:id="1">
    <w:p w:rsidR="00134D53" w:rsidRDefault="00134D53" w:rsidP="0033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04"/>
    <w:multiLevelType w:val="multilevel"/>
    <w:tmpl w:val="08C24AA8"/>
    <w:lvl w:ilvl="0">
      <w:start w:val="2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11066F7"/>
    <w:multiLevelType w:val="hybridMultilevel"/>
    <w:tmpl w:val="1E841BCC"/>
    <w:lvl w:ilvl="0" w:tplc="5330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55F0"/>
    <w:multiLevelType w:val="hybridMultilevel"/>
    <w:tmpl w:val="0540CEE0"/>
    <w:lvl w:ilvl="0" w:tplc="1674C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14904"/>
    <w:multiLevelType w:val="hybridMultilevel"/>
    <w:tmpl w:val="C1B49C3E"/>
    <w:lvl w:ilvl="0" w:tplc="1E6A50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E46EC0"/>
    <w:multiLevelType w:val="multilevel"/>
    <w:tmpl w:val="935A8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11D7F3D"/>
    <w:multiLevelType w:val="hybridMultilevel"/>
    <w:tmpl w:val="B536652E"/>
    <w:lvl w:ilvl="0" w:tplc="8F3ED20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FD9"/>
    <w:multiLevelType w:val="hybridMultilevel"/>
    <w:tmpl w:val="4D3A4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B49AE"/>
    <w:multiLevelType w:val="hybridMultilevel"/>
    <w:tmpl w:val="F73A2830"/>
    <w:lvl w:ilvl="0" w:tplc="6ABC0FC2">
      <w:start w:val="20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77B"/>
    <w:multiLevelType w:val="hybridMultilevel"/>
    <w:tmpl w:val="6004F248"/>
    <w:lvl w:ilvl="0" w:tplc="7218980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400DE"/>
    <w:multiLevelType w:val="hybridMultilevel"/>
    <w:tmpl w:val="40D21F64"/>
    <w:lvl w:ilvl="0" w:tplc="9E98A59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81C46"/>
    <w:multiLevelType w:val="hybridMultilevel"/>
    <w:tmpl w:val="9A3EC582"/>
    <w:lvl w:ilvl="0" w:tplc="B54A747E">
      <w:start w:val="20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8406E"/>
    <w:multiLevelType w:val="hybridMultilevel"/>
    <w:tmpl w:val="0B8C5FEC"/>
    <w:lvl w:ilvl="0" w:tplc="DDEAEE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C5C23"/>
    <w:multiLevelType w:val="hybridMultilevel"/>
    <w:tmpl w:val="A31269FA"/>
    <w:lvl w:ilvl="0" w:tplc="2B50F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1350"/>
    <w:multiLevelType w:val="multilevel"/>
    <w:tmpl w:val="935A8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5F9112FA"/>
    <w:multiLevelType w:val="hybridMultilevel"/>
    <w:tmpl w:val="BF62A4A8"/>
    <w:lvl w:ilvl="0" w:tplc="C4AA4AB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30F3B"/>
    <w:multiLevelType w:val="multilevel"/>
    <w:tmpl w:val="935A8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648920FA"/>
    <w:multiLevelType w:val="hybridMultilevel"/>
    <w:tmpl w:val="7C9CE8A0"/>
    <w:lvl w:ilvl="0" w:tplc="83F608F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279F0"/>
    <w:multiLevelType w:val="hybridMultilevel"/>
    <w:tmpl w:val="31946400"/>
    <w:lvl w:ilvl="0" w:tplc="6A8CEC12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7A3F"/>
    <w:multiLevelType w:val="hybridMultilevel"/>
    <w:tmpl w:val="DB76D920"/>
    <w:lvl w:ilvl="0" w:tplc="11DED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16"/>
  </w:num>
  <w:num w:numId="16">
    <w:abstractNumId w:val="14"/>
  </w:num>
  <w:num w:numId="17">
    <w:abstractNumId w:val="6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F2DD1"/>
    <w:rsid w:val="00121912"/>
    <w:rsid w:val="00134D53"/>
    <w:rsid w:val="00146D80"/>
    <w:rsid w:val="001976B8"/>
    <w:rsid w:val="00256924"/>
    <w:rsid w:val="003329FF"/>
    <w:rsid w:val="00492246"/>
    <w:rsid w:val="00537F62"/>
    <w:rsid w:val="0059729B"/>
    <w:rsid w:val="005E4D2C"/>
    <w:rsid w:val="006314B7"/>
    <w:rsid w:val="00661879"/>
    <w:rsid w:val="00676ED8"/>
    <w:rsid w:val="006D0716"/>
    <w:rsid w:val="00774E04"/>
    <w:rsid w:val="007A61CA"/>
    <w:rsid w:val="007E4607"/>
    <w:rsid w:val="007F091B"/>
    <w:rsid w:val="00812B7B"/>
    <w:rsid w:val="00837A73"/>
    <w:rsid w:val="0088752B"/>
    <w:rsid w:val="00911F3F"/>
    <w:rsid w:val="0098714B"/>
    <w:rsid w:val="009C5170"/>
    <w:rsid w:val="009D169B"/>
    <w:rsid w:val="009E285A"/>
    <w:rsid w:val="009F2DD1"/>
    <w:rsid w:val="00A948F4"/>
    <w:rsid w:val="00C31FAC"/>
    <w:rsid w:val="00E51D20"/>
    <w:rsid w:val="00E566EC"/>
    <w:rsid w:val="00EB203F"/>
    <w:rsid w:val="00F21680"/>
    <w:rsid w:val="00FF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2D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2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1">
    <w:name w:val="c1 c31"/>
    <w:basedOn w:val="a0"/>
    <w:rsid w:val="009F2DD1"/>
  </w:style>
  <w:style w:type="character" w:customStyle="1" w:styleId="c1">
    <w:name w:val="c1"/>
    <w:basedOn w:val="a0"/>
    <w:rsid w:val="009F2DD1"/>
  </w:style>
  <w:style w:type="paragraph" w:customStyle="1" w:styleId="c0c6">
    <w:name w:val="c0 c6"/>
    <w:basedOn w:val="a"/>
    <w:rsid w:val="009F2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9F2DD1"/>
    <w:rPr>
      <w:b/>
      <w:bCs/>
    </w:rPr>
  </w:style>
  <w:style w:type="character" w:customStyle="1" w:styleId="c1c20">
    <w:name w:val="c1 c20"/>
    <w:basedOn w:val="a0"/>
    <w:rsid w:val="009F2DD1"/>
  </w:style>
  <w:style w:type="paragraph" w:customStyle="1" w:styleId="c3c15">
    <w:name w:val="c3 c15"/>
    <w:basedOn w:val="a"/>
    <w:rsid w:val="009F2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DD1"/>
    <w:pPr>
      <w:ind w:left="720"/>
      <w:contextualSpacing/>
    </w:pPr>
  </w:style>
  <w:style w:type="paragraph" w:customStyle="1" w:styleId="normacttext">
    <w:name w:val="norm_act_text"/>
    <w:basedOn w:val="a"/>
    <w:rsid w:val="009F2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D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rsid w:val="009F2D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D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1"/>
    <w:rPr>
      <w:rFonts w:ascii="Tahoma" w:eastAsia="Calibri" w:hAnsi="Tahoma" w:cs="Times New Roman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9F2D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2D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D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F2D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DD1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9F2DD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styleId="ad">
    <w:name w:val="line number"/>
    <w:basedOn w:val="a0"/>
    <w:uiPriority w:val="99"/>
    <w:semiHidden/>
    <w:unhideWhenUsed/>
    <w:rsid w:val="007F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EBA5-7A37-4DE9-A032-8E57FE31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2014-10-29T18:37:00Z</dcterms:created>
  <dcterms:modified xsi:type="dcterms:W3CDTF">2014-11-03T18:26:00Z</dcterms:modified>
</cp:coreProperties>
</file>