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МУНИЦИПАЛЬНОЕ ОБЩЕОБРАЗОВАТЕЛЬНОЕ УЧРЕЖДЕНИЕ</w:t>
      </w:r>
    </w:p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«ТУРОЧАКСКАЯ  СРЕДНЯЯ</w:t>
      </w:r>
    </w:p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ОБЩЕОБРАЗОВАТЕЛЬНАЯ ШКОЛА»</w:t>
      </w:r>
    </w:p>
    <w:p w:rsidR="0080400A" w:rsidRPr="00FD4DDC" w:rsidRDefault="0080400A" w:rsidP="00BA2276"/>
    <w:p w:rsidR="0080400A" w:rsidRPr="00FD4DDC" w:rsidRDefault="0080400A" w:rsidP="00BA2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400A" w:rsidRPr="00FD4DDC" w:rsidTr="00D37631">
        <w:tc>
          <w:tcPr>
            <w:tcW w:w="3190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РАССМОТРЕНО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На заседании ШМО 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Протокол № ________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от «      »_____  201      г.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Руководитель ШМО</w:t>
            </w:r>
          </w:p>
          <w:p w:rsidR="0080400A" w:rsidRPr="00E82F8C" w:rsidRDefault="0080400A" w:rsidP="00BA2276">
            <w:pPr>
              <w:rPr>
                <w:b/>
                <w:sz w:val="24"/>
              </w:rPr>
            </w:pPr>
            <w:r w:rsidRPr="00E82F8C">
              <w:rPr>
                <w:sz w:val="24"/>
              </w:rPr>
              <w:t>__________ Алексеева М.В.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СОГЛАСОВАНО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Заместитель директора по УР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________Черникова О.П.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«       »  _________201    г.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</w:tc>
        <w:tc>
          <w:tcPr>
            <w:tcW w:w="3191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УТВЕРЖДАЮ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Директор  __________ 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   </w:t>
            </w:r>
            <w:proofErr w:type="spellStart"/>
            <w:r w:rsidRPr="00E82F8C">
              <w:rPr>
                <w:sz w:val="24"/>
              </w:rPr>
              <w:t>Болтухин</w:t>
            </w:r>
            <w:proofErr w:type="spellEnd"/>
            <w:r w:rsidRPr="00E82F8C">
              <w:rPr>
                <w:sz w:val="24"/>
              </w:rPr>
              <w:t xml:space="preserve"> А.Н.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Приказ  № _________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 от  «      »  ______ 201     г.</w:t>
            </w:r>
          </w:p>
        </w:tc>
      </w:tr>
    </w:tbl>
    <w:p w:rsidR="0080400A" w:rsidRPr="00FD4DDC" w:rsidRDefault="0080400A" w:rsidP="00BA2276">
      <w:r w:rsidRPr="00FD4DDC">
        <w:t xml:space="preserve">                 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F851F8" w:rsidRDefault="00F851F8" w:rsidP="00BA2276"/>
    <w:p w:rsidR="00F851F8" w:rsidRDefault="00F851F8" w:rsidP="00BA2276"/>
    <w:p w:rsidR="00F851F8" w:rsidRDefault="00F851F8" w:rsidP="00BA2276"/>
    <w:p w:rsidR="00F851F8" w:rsidRDefault="00F851F8" w:rsidP="00BA2276"/>
    <w:p w:rsidR="00F851F8" w:rsidRPr="00AD20C1" w:rsidRDefault="00F851F8" w:rsidP="006E39D8">
      <w:pPr>
        <w:spacing w:line="360" w:lineRule="auto"/>
      </w:pPr>
    </w:p>
    <w:p w:rsidR="0080400A" w:rsidRPr="00AD20C1" w:rsidRDefault="00EA65BB" w:rsidP="006E39D8">
      <w:pPr>
        <w:spacing w:line="360" w:lineRule="auto"/>
        <w:jc w:val="center"/>
      </w:pPr>
      <w:r>
        <w:t xml:space="preserve">АДАПТИРОВАННАЯ </w:t>
      </w:r>
      <w:r w:rsidR="0080400A" w:rsidRPr="00AD20C1">
        <w:t>РАБОЧАЯ ПРОГРАММА</w:t>
      </w:r>
    </w:p>
    <w:p w:rsidR="0080400A" w:rsidRPr="00AD20C1" w:rsidRDefault="0080400A" w:rsidP="006E39D8">
      <w:pPr>
        <w:spacing w:line="360" w:lineRule="auto"/>
        <w:jc w:val="center"/>
      </w:pPr>
      <w:r w:rsidRPr="00AD20C1">
        <w:t>по окружающему миру для</w:t>
      </w:r>
      <w:r w:rsidR="00584D87">
        <w:t xml:space="preserve"> детей с ОВЗ с ЗП</w:t>
      </w:r>
      <w:r w:rsidR="00BE3515" w:rsidRPr="00AD20C1">
        <w:t>Р</w:t>
      </w:r>
      <w:r w:rsidRPr="00AD20C1">
        <w:t xml:space="preserve">  2</w:t>
      </w:r>
      <w:r w:rsidR="00584D87">
        <w:t xml:space="preserve"> з</w:t>
      </w:r>
      <w:r w:rsidRPr="00AD20C1">
        <w:t xml:space="preserve">  класса</w:t>
      </w:r>
    </w:p>
    <w:p w:rsidR="0080400A" w:rsidRPr="00AD20C1" w:rsidRDefault="0080400A" w:rsidP="006E39D8">
      <w:pPr>
        <w:spacing w:line="360" w:lineRule="auto"/>
        <w:jc w:val="center"/>
      </w:pPr>
      <w:r w:rsidRPr="00AD20C1">
        <w:t>на   2017 -  2018    учебный год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Default="0080400A" w:rsidP="00BA2276"/>
    <w:p w:rsidR="00F851F8" w:rsidRPr="00FD4DDC" w:rsidRDefault="00F851F8" w:rsidP="00BA2276"/>
    <w:p w:rsidR="0080400A" w:rsidRDefault="00BE3515" w:rsidP="00BA2276">
      <w:r w:rsidRPr="00AD20C1">
        <w:t>Вальтер Е.С.</w:t>
      </w:r>
      <w:r w:rsidR="008F7284">
        <w:t>,</w:t>
      </w:r>
    </w:p>
    <w:p w:rsidR="008F7284" w:rsidRPr="00AD20C1" w:rsidRDefault="008F7284" w:rsidP="00BA2276">
      <w:r>
        <w:t>учитель начальных классов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50061B" w:rsidRDefault="0080400A" w:rsidP="00BA2276">
      <w:r w:rsidRPr="00FD4DDC">
        <w:t xml:space="preserve">                                                      </w:t>
      </w:r>
    </w:p>
    <w:p w:rsidR="00CA7E3C" w:rsidRDefault="00CA7E3C" w:rsidP="00E82F8C">
      <w:pPr>
        <w:jc w:val="center"/>
      </w:pPr>
    </w:p>
    <w:p w:rsidR="00CA7E3C" w:rsidRDefault="00CA7E3C" w:rsidP="00E82F8C">
      <w:pPr>
        <w:jc w:val="center"/>
      </w:pPr>
    </w:p>
    <w:p w:rsidR="0080400A" w:rsidRPr="00FD4DDC" w:rsidRDefault="0080400A" w:rsidP="00E82F8C">
      <w:pPr>
        <w:jc w:val="center"/>
        <w:rPr>
          <w:b/>
        </w:rPr>
      </w:pPr>
      <w:r w:rsidRPr="00BE3515">
        <w:t>Турочак, 2017</w:t>
      </w:r>
    </w:p>
    <w:p w:rsidR="0080400A" w:rsidRDefault="0080400A" w:rsidP="00BA2276"/>
    <w:p w:rsidR="00F851F8" w:rsidRPr="006A2783" w:rsidRDefault="00F851F8" w:rsidP="006E39D8">
      <w:pPr>
        <w:pStyle w:val="ab"/>
        <w:jc w:val="center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lastRenderedPageBreak/>
        <w:t>Цели и задачи изучения предмета «Окружающий мир»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Изучение </w:t>
      </w:r>
      <w:r w:rsidR="005A58D6" w:rsidRPr="006A2783">
        <w:rPr>
          <w:rFonts w:asciiTheme="minorHAnsi" w:hAnsiTheme="minorHAnsi" w:cstheme="minorHAnsi"/>
        </w:rPr>
        <w:t>предмета</w:t>
      </w:r>
      <w:r w:rsidRPr="006A2783">
        <w:rPr>
          <w:rFonts w:asciiTheme="minorHAnsi" w:hAnsiTheme="minorHAnsi" w:cstheme="minorHAnsi"/>
        </w:rPr>
        <w:t xml:space="preserve"> «Окружающий мир</w:t>
      </w:r>
      <w:r w:rsidR="005A58D6" w:rsidRPr="006A2783">
        <w:rPr>
          <w:rFonts w:asciiTheme="minorHAnsi" w:hAnsiTheme="minorHAnsi" w:cstheme="minorHAnsi"/>
        </w:rPr>
        <w:t>»</w:t>
      </w:r>
      <w:r w:rsidRPr="006A2783">
        <w:rPr>
          <w:rFonts w:asciiTheme="minorHAnsi" w:hAnsiTheme="minorHAnsi" w:cstheme="minorHAnsi"/>
        </w:rPr>
        <w:t xml:space="preserve"> направлено на достижение следующих </w:t>
      </w:r>
      <w:r w:rsidRPr="006A2783">
        <w:rPr>
          <w:rFonts w:asciiTheme="minorHAnsi" w:hAnsiTheme="minorHAnsi" w:cstheme="minorHAnsi"/>
          <w:b/>
          <w:bCs/>
        </w:rPr>
        <w:t>целей</w:t>
      </w:r>
      <w:r w:rsidRPr="006A2783">
        <w:rPr>
          <w:rFonts w:asciiTheme="minorHAnsi" w:hAnsiTheme="minorHAnsi" w:cstheme="minorHAnsi"/>
          <w:bCs/>
        </w:rPr>
        <w:t>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Основными </w:t>
      </w:r>
      <w:r w:rsidRPr="006A2783">
        <w:rPr>
          <w:rFonts w:asciiTheme="minorHAnsi" w:hAnsiTheme="minorHAnsi" w:cstheme="minorHAnsi"/>
          <w:b/>
          <w:bCs/>
        </w:rPr>
        <w:t>задачами</w:t>
      </w:r>
      <w:r w:rsidRPr="006A2783">
        <w:rPr>
          <w:rFonts w:asciiTheme="minorHAnsi" w:hAnsiTheme="minorHAnsi" w:cstheme="minorHAnsi"/>
          <w:bCs/>
        </w:rPr>
        <w:t xml:space="preserve"> </w:t>
      </w:r>
      <w:r w:rsidRPr="006A2783">
        <w:rPr>
          <w:rFonts w:asciiTheme="minorHAnsi" w:hAnsiTheme="minorHAnsi" w:cstheme="minorHAnsi"/>
        </w:rPr>
        <w:t>реализации содержания курса являются: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осознание ребёнком ценности, целостности и многообразия окружающего мира, своего места в нём;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D6F3F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294A6C" w:rsidRPr="006A2783" w:rsidRDefault="00294A6C" w:rsidP="006E39D8">
      <w:pPr>
        <w:pStyle w:val="ac"/>
        <w:ind w:left="0" w:firstLine="567"/>
        <w:jc w:val="both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Программа строит обучение  детей с </w:t>
      </w:r>
      <w:r w:rsidR="00CA7E3C">
        <w:rPr>
          <w:rFonts w:asciiTheme="minorHAnsi" w:hAnsiTheme="minorHAnsi" w:cstheme="minorHAnsi"/>
        </w:rPr>
        <w:t>ЗП</w:t>
      </w:r>
      <w:r w:rsidRPr="006A2783">
        <w:rPr>
          <w:rFonts w:asciiTheme="minorHAnsi" w:hAnsiTheme="minorHAnsi" w:cstheme="minorHAnsi"/>
        </w:rPr>
        <w:t>Р на основе принципа коррекционно-развивающей направленности  учебно-воспитательного процесса.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6E39D8">
        <w:rPr>
          <w:rFonts w:asciiTheme="minorHAnsi" w:hAnsiTheme="minorHAnsi" w:cstheme="minorHAnsi"/>
          <w:b/>
        </w:rPr>
        <w:t>Формы и методы работы с детьми с ОВЗ: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использование  частично поисковых методов;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отработка умения работать самостоятельно;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отработка умения работать по алгоритму; памяткам; инструкциям учителя и др.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использование анализа, синтеза, классификации, обобщения, моделирования, измерения;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работа в парах, группах.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учёт индивидуальных особенностей каждого ученика при усвоении и  проверке знаний;</w:t>
      </w:r>
    </w:p>
    <w:p w:rsidR="00294A6C" w:rsidRPr="006A2783" w:rsidRDefault="009E41E0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</w:t>
      </w:r>
      <w:r w:rsidR="00294A6C" w:rsidRPr="006A2783">
        <w:rPr>
          <w:rFonts w:asciiTheme="minorHAnsi" w:hAnsiTheme="minorHAnsi" w:cstheme="minorHAnsi"/>
        </w:rPr>
        <w:t>разработка дифференцированных заданий для самостоятельных и контрольных работ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проверка знаний в устной форме индивидуально;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стимулировать у учащихся развитие самостоятельности при решении поставленных учебных задач;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формировать умение пользоваться имеющимися знаниями;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иметь четкую структуру и графическое выделение выводов, важнейших положений, ключевых понятий;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содержать достаточное количество иллюстраций, облегчающих восприятие, понимание материала;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 поэтапное распределение учебного материала и аналитико-синтетический способ его преподнесения с целью отработки каждого элемента и обеспечения </w:t>
      </w:r>
      <w:r w:rsidRPr="006A2783">
        <w:rPr>
          <w:rFonts w:asciiTheme="minorHAnsi" w:hAnsiTheme="minorHAnsi" w:cstheme="minorHAnsi"/>
        </w:rPr>
        <w:lastRenderedPageBreak/>
        <w:t>целостного восприятия (особое внимание – выявлению причинно-следственных связей и зависимостей);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акцент на главное при краткости и простоте формулирования правил и выводов;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 опора на ранее </w:t>
      </w:r>
      <w:proofErr w:type="gramStart"/>
      <w:r w:rsidRPr="006A2783">
        <w:rPr>
          <w:rFonts w:asciiTheme="minorHAnsi" w:hAnsiTheme="minorHAnsi" w:cstheme="minorHAnsi"/>
        </w:rPr>
        <w:t>усвоенное</w:t>
      </w:r>
      <w:proofErr w:type="gramEnd"/>
      <w:r w:rsidRPr="006A2783">
        <w:rPr>
          <w:rFonts w:asciiTheme="minorHAnsi" w:hAnsiTheme="minorHAnsi" w:cstheme="minorHAnsi"/>
        </w:rPr>
        <w:t xml:space="preserve"> и имеющийся у учащихся практический опыт;</w:t>
      </w:r>
    </w:p>
    <w:p w:rsidR="00294A6C" w:rsidRPr="006A2783" w:rsidRDefault="00294A6C" w:rsidP="00BA2276">
      <w:pPr>
        <w:rPr>
          <w:rFonts w:asciiTheme="minorHAnsi" w:hAnsiTheme="minorHAnsi" w:cstheme="minorHAnsi"/>
          <w:bCs/>
        </w:rPr>
      </w:pPr>
      <w:r w:rsidRPr="006A2783">
        <w:rPr>
          <w:rFonts w:asciiTheme="minorHAnsi" w:hAnsiTheme="minorHAnsi" w:cstheme="minorHAnsi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294A6C" w:rsidRPr="006E39D8" w:rsidRDefault="00294A6C" w:rsidP="006E39D8">
      <w:pPr>
        <w:pStyle w:val="ac"/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 xml:space="preserve">Принципы обучения </w:t>
      </w:r>
      <w:r w:rsidRPr="006E39D8">
        <w:rPr>
          <w:rFonts w:asciiTheme="minorHAnsi" w:hAnsiTheme="minorHAnsi" w:cstheme="minorHAnsi"/>
          <w:b/>
          <w:color w:val="000000"/>
        </w:rPr>
        <w:t>детей с ОВЗ</w:t>
      </w:r>
      <w:r w:rsidRPr="006E39D8">
        <w:rPr>
          <w:rFonts w:asciiTheme="minorHAnsi" w:hAnsiTheme="minorHAnsi" w:cstheme="minorHAnsi"/>
          <w:b/>
        </w:rPr>
        <w:t>: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целостности (ребенок в своем единстве и целостности должен выступать предметом воспитания);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</w:t>
      </w:r>
      <w:proofErr w:type="spellStart"/>
      <w:r w:rsidRPr="006A2783">
        <w:rPr>
          <w:rFonts w:asciiTheme="minorHAnsi" w:hAnsiTheme="minorHAnsi" w:cstheme="minorHAnsi"/>
        </w:rPr>
        <w:t>бинарности</w:t>
      </w:r>
      <w:proofErr w:type="spellEnd"/>
      <w:r w:rsidRPr="006A2783">
        <w:rPr>
          <w:rFonts w:asciiTheme="minorHAnsi" w:hAnsiTheme="minorHAnsi" w:cstheme="minorHAnsi"/>
        </w:rPr>
        <w:t xml:space="preserve"> (два взаимодействующих фактора – наследственности и среды);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доминанты (создание условий для проявления сильных сторон ребенка);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вариативности (создание условий для постоянного выбора);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помогающих отношений (развитие способностей к самопознанию, </w:t>
      </w:r>
      <w:proofErr w:type="spellStart"/>
      <w:r w:rsidRPr="006A2783">
        <w:rPr>
          <w:rFonts w:asciiTheme="minorHAnsi" w:hAnsiTheme="minorHAnsi" w:cstheme="minorHAnsi"/>
        </w:rPr>
        <w:t>самостроительству</w:t>
      </w:r>
      <w:proofErr w:type="spellEnd"/>
      <w:r w:rsidRPr="006A2783">
        <w:rPr>
          <w:rFonts w:asciiTheme="minorHAnsi" w:hAnsiTheme="minorHAnsi" w:cstheme="minorHAnsi"/>
        </w:rPr>
        <w:t>, самореализации, самоутверждению);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</w:t>
      </w:r>
      <w:proofErr w:type="spellStart"/>
      <w:r w:rsidRPr="006A2783">
        <w:rPr>
          <w:rFonts w:asciiTheme="minorHAnsi" w:hAnsiTheme="minorHAnsi" w:cstheme="minorHAnsi"/>
        </w:rPr>
        <w:t>рефлексивности</w:t>
      </w:r>
      <w:proofErr w:type="spellEnd"/>
      <w:r w:rsidRPr="006A2783">
        <w:rPr>
          <w:rFonts w:asciiTheme="minorHAnsi" w:hAnsiTheme="minorHAnsi" w:cstheme="minorHAnsi"/>
        </w:rPr>
        <w:t xml:space="preserve"> (формирование умений и навыков самоанализа, самооценки, рефлексивной культуры).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Приемы обучения детей с ОВЗ: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наглядно-образные опоры (схемы, чертежи, рисунки);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опорные таблицы с выделением ключевых слов правила;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работа  с инструктивными предписаниями, алгоритмами;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самостоятельные задания с последующей проверкой;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работа по образцу.</w:t>
      </w:r>
    </w:p>
    <w:p w:rsidR="00294A6C" w:rsidRPr="006E39D8" w:rsidRDefault="00294A6C" w:rsidP="006E39D8">
      <w:pPr>
        <w:jc w:val="center"/>
        <w:rPr>
          <w:b/>
        </w:rPr>
      </w:pPr>
      <w:r w:rsidRPr="006E39D8">
        <w:rPr>
          <w:b/>
        </w:rPr>
        <w:t>Перемена видов деятельности: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Подготовка учащихся к перемене вида деятельности.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Чередование занятий и физкультурных пауз.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Предоставление дополнительного времени для завершения задания.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Предоставление дополнительного времени для сдачи домашнего задания.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Работа на компьютерном тренажере.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листов с упражнениями, которые требуют минимального заполнения.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упражнений с пропущенными словами/предложениями.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Дополнение печатных материалов видеоматериалами.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Обеспечение учащихся печатными копиями заданий, написанных на доске.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Общие подходы в работе с детьми с ОВЗ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поэтапное разъяснение заданий;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последовательное выполнение заданий;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повторение учащимся инструкции к выполнению задания;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обеспечение </w:t>
      </w:r>
      <w:proofErr w:type="gramStart"/>
      <w:r w:rsidRPr="006A2783">
        <w:rPr>
          <w:rFonts w:asciiTheme="minorHAnsi" w:hAnsiTheme="minorHAnsi" w:cstheme="minorHAnsi"/>
        </w:rPr>
        <w:t>аудио-визуальными</w:t>
      </w:r>
      <w:proofErr w:type="gramEnd"/>
      <w:r w:rsidRPr="006A2783">
        <w:rPr>
          <w:rFonts w:asciiTheme="minorHAnsi" w:hAnsiTheme="minorHAnsi" w:cstheme="minorHAnsi"/>
        </w:rPr>
        <w:t xml:space="preserve"> техническими средствами обучения;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близость к </w:t>
      </w:r>
      <w:proofErr w:type="gramStart"/>
      <w:r w:rsidRPr="006A2783">
        <w:rPr>
          <w:rFonts w:asciiTheme="minorHAnsi" w:hAnsiTheme="minorHAnsi" w:cstheme="minorHAnsi"/>
        </w:rPr>
        <w:t>обучающимся</w:t>
      </w:r>
      <w:proofErr w:type="gramEnd"/>
      <w:r w:rsidRPr="006A2783">
        <w:rPr>
          <w:rFonts w:asciiTheme="minorHAnsi" w:hAnsiTheme="minorHAnsi" w:cstheme="minorHAnsi"/>
        </w:rPr>
        <w:t xml:space="preserve"> во время объяснения задания;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индивидуальный подход;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предотвращение наступления утомляемости;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активизация познавательной деятельности;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lastRenderedPageBreak/>
        <w:t>- обогащение знаниями об окружающем мире;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коррекция всех видов деятельности;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проявление педагогического такта.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Технологии обучения: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-личностно-ориентированное обучение;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</w:t>
      </w:r>
      <w:proofErr w:type="spellStart"/>
      <w:r w:rsidRPr="006A2783">
        <w:rPr>
          <w:rFonts w:asciiTheme="minorHAnsi" w:hAnsiTheme="minorHAnsi" w:cstheme="minorHAnsi"/>
        </w:rPr>
        <w:t>деятельностный</w:t>
      </w:r>
      <w:proofErr w:type="spellEnd"/>
      <w:r w:rsidRPr="006A2783">
        <w:rPr>
          <w:rFonts w:asciiTheme="minorHAnsi" w:hAnsiTheme="minorHAnsi" w:cstheme="minorHAnsi"/>
        </w:rPr>
        <w:t xml:space="preserve"> подход;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-уровневой дифференциации;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-информационные и коммуникационные;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</w:t>
      </w:r>
      <w:proofErr w:type="spellStart"/>
      <w:r w:rsidRPr="006A2783">
        <w:rPr>
          <w:rFonts w:asciiTheme="minorHAnsi" w:hAnsiTheme="minorHAnsi" w:cstheme="minorHAnsi"/>
        </w:rPr>
        <w:t>здоровьесберегающие</w:t>
      </w:r>
      <w:proofErr w:type="spellEnd"/>
      <w:r w:rsidRPr="006A2783">
        <w:rPr>
          <w:rFonts w:asciiTheme="minorHAnsi" w:hAnsiTheme="minorHAnsi" w:cstheme="minorHAnsi"/>
        </w:rPr>
        <w:t>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-игровые технологии.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активные формы обучения (организация работы в малых группах, в парах)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технология проблемного обучения;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технология развивающего обучения;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Способы и средства: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технические средства;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модели и таблицы;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рисунки;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дидактический материал.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Рефлексия: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настроения и эмоционального состояния;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294A6C" w:rsidRPr="006A2783" w:rsidRDefault="00294A6C" w:rsidP="00BA2276">
      <w:pPr>
        <w:pStyle w:val="ac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Индивидуальное оценивание ответов учащихся с ОВЗ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индивидуальной шкалы оценок в соответствии с успехами и затраченными усилиями.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Ежедневная оценка с целью выведения четвертной отметки.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Разрешение переделать задание, с которым он не справился.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Оценка переделанных работ.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Использование системы оценок достижений учащихся. </w:t>
      </w:r>
    </w:p>
    <w:p w:rsidR="00294A6C" w:rsidRPr="006E39D8" w:rsidRDefault="00294A6C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Формы, способы и средства проверки и оценки результатов обучения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устный,  фронтальный, устный индивидуальный, текущий.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8F7284" w:rsidRDefault="008F7284" w:rsidP="007932CC">
      <w:pPr>
        <w:jc w:val="center"/>
        <w:rPr>
          <w:rFonts w:asciiTheme="minorHAnsi" w:hAnsiTheme="minorHAnsi" w:cstheme="minorHAnsi"/>
          <w:b/>
        </w:rPr>
      </w:pPr>
    </w:p>
    <w:p w:rsidR="008F7284" w:rsidRDefault="008F7284" w:rsidP="007932C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294A6C" w:rsidRPr="006E39D8" w:rsidRDefault="00294A6C" w:rsidP="007932CC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lastRenderedPageBreak/>
        <w:t>ПЛАНИРУЕМЫЕ РЕЗУЛЬТАТЫ ОСВОЕНИЯ ПРОГРАММЫ</w:t>
      </w:r>
    </w:p>
    <w:p w:rsidR="00534275" w:rsidRPr="006E39D8" w:rsidRDefault="002E74F7" w:rsidP="00BA2276">
      <w:pPr>
        <w:rPr>
          <w:rFonts w:asciiTheme="minorHAnsi" w:hAnsiTheme="minorHAnsi" w:cstheme="minorHAnsi"/>
          <w:b/>
          <w:i/>
        </w:rPr>
      </w:pPr>
      <w:r w:rsidRPr="006E39D8">
        <w:rPr>
          <w:rFonts w:asciiTheme="minorHAnsi" w:hAnsiTheme="minorHAnsi" w:cstheme="minorHAnsi"/>
          <w:b/>
        </w:rPr>
        <w:t>Л</w:t>
      </w:r>
      <w:r w:rsidR="00154A33" w:rsidRPr="006E39D8">
        <w:rPr>
          <w:rFonts w:asciiTheme="minorHAnsi" w:hAnsiTheme="minorHAnsi" w:cstheme="minorHAnsi"/>
          <w:b/>
        </w:rPr>
        <w:t>ичностные</w:t>
      </w:r>
      <w:r w:rsidR="00534275" w:rsidRPr="006E39D8">
        <w:rPr>
          <w:rFonts w:asciiTheme="minorHAnsi" w:hAnsiTheme="minorHAnsi" w:cstheme="minorHAnsi"/>
          <w:b/>
        </w:rPr>
        <w:t xml:space="preserve"> </w:t>
      </w:r>
      <w:r w:rsidR="00154A33" w:rsidRPr="006E39D8">
        <w:rPr>
          <w:rFonts w:asciiTheme="minorHAnsi" w:hAnsiTheme="minorHAnsi" w:cstheme="minorHAnsi"/>
          <w:b/>
        </w:rPr>
        <w:t>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3) формирование уважительного отношения к иному мнению, истории и культуре других народов;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4) овладение начальными навыками адаптации в динамично изменяющемся и развивающемся мире;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7) формирование эстетических потребностей, ценностей и чувств;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9) развитие навыков сотрудничества </w:t>
      </w:r>
      <w:proofErr w:type="gramStart"/>
      <w:r w:rsidRPr="006A2783">
        <w:rPr>
          <w:rFonts w:asciiTheme="minorHAnsi" w:hAnsiTheme="minorHAnsi" w:cstheme="minorHAnsi"/>
        </w:rPr>
        <w:t>со</w:t>
      </w:r>
      <w:proofErr w:type="gramEnd"/>
      <w:r w:rsidRPr="006A2783">
        <w:rPr>
          <w:rFonts w:asciiTheme="minorHAnsi" w:hAnsiTheme="minorHAnsi" w:cstheme="minorHAnsi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4275" w:rsidRPr="006E39D8" w:rsidRDefault="00294A6C" w:rsidP="00BA2276">
      <w:pPr>
        <w:rPr>
          <w:rFonts w:asciiTheme="minorHAnsi" w:hAnsiTheme="minorHAnsi" w:cstheme="minorHAnsi"/>
          <w:b/>
        </w:rPr>
      </w:pPr>
      <w:proofErr w:type="spellStart"/>
      <w:r w:rsidRPr="006E39D8">
        <w:rPr>
          <w:rFonts w:asciiTheme="minorHAnsi" w:hAnsiTheme="minorHAnsi" w:cstheme="minorHAnsi"/>
          <w:b/>
        </w:rPr>
        <w:t>М</w:t>
      </w:r>
      <w:r w:rsidR="00154A33" w:rsidRPr="006E39D8">
        <w:rPr>
          <w:rFonts w:asciiTheme="minorHAnsi" w:hAnsiTheme="minorHAnsi" w:cstheme="minorHAnsi"/>
          <w:b/>
        </w:rPr>
        <w:t>етапредметные</w:t>
      </w:r>
      <w:proofErr w:type="spellEnd"/>
      <w:r w:rsidR="00534275" w:rsidRPr="006E39D8">
        <w:rPr>
          <w:rFonts w:asciiTheme="minorHAnsi" w:hAnsiTheme="minorHAnsi" w:cstheme="minorHAnsi"/>
          <w:b/>
        </w:rPr>
        <w:t xml:space="preserve"> </w:t>
      </w:r>
      <w:r w:rsidR="00154A33" w:rsidRPr="006E39D8">
        <w:rPr>
          <w:rFonts w:asciiTheme="minorHAnsi" w:hAnsiTheme="minorHAnsi" w:cstheme="minorHAnsi"/>
          <w:b/>
        </w:rPr>
        <w:t>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освоение способов решения проблем творческого и поискового характера;</w:t>
      </w:r>
    </w:p>
    <w:p w:rsidR="00154A33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5) освоение начальных форм познавательной и личностной рефлексии;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6) использование знаково-символических сре</w:t>
      </w:r>
      <w:proofErr w:type="gramStart"/>
      <w:r w:rsidRPr="006A2783">
        <w:rPr>
          <w:rFonts w:asciiTheme="minorHAnsi" w:hAnsiTheme="minorHAnsi" w:cstheme="minorHAnsi"/>
        </w:rPr>
        <w:t>дств пр</w:t>
      </w:r>
      <w:proofErr w:type="gramEnd"/>
      <w:r w:rsidRPr="006A2783">
        <w:rPr>
          <w:rFonts w:asciiTheme="minorHAnsi" w:hAnsiTheme="minorHAnsi" w:cstheme="minorHAnsi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6A2783">
        <w:rPr>
          <w:rFonts w:asciiTheme="minorHAnsi" w:hAnsiTheme="minorHAnsi" w:cstheme="minorHAnsi"/>
        </w:rP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4275" w:rsidRPr="006E39D8" w:rsidRDefault="00294A6C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П</w:t>
      </w:r>
      <w:r w:rsidR="00534275" w:rsidRPr="006E39D8">
        <w:rPr>
          <w:rFonts w:asciiTheme="minorHAnsi" w:hAnsiTheme="minorHAnsi" w:cstheme="minorHAnsi"/>
          <w:b/>
        </w:rPr>
        <w:t>редметные 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proofErr w:type="spellStart"/>
      <w:r w:rsidRPr="006A2783">
        <w:rPr>
          <w:rFonts w:asciiTheme="minorHAnsi" w:hAnsiTheme="minorHAnsi" w:cstheme="minorHAnsi"/>
        </w:rPr>
        <w:t>сформированность</w:t>
      </w:r>
      <w:proofErr w:type="spellEnd"/>
      <w:r w:rsidRPr="006A2783">
        <w:rPr>
          <w:rFonts w:asciiTheme="minorHAnsi" w:hAnsiTheme="minorHAnsi" w:cstheme="minorHAnsi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6A2783">
        <w:rPr>
          <w:rFonts w:asciiTheme="minorHAnsi" w:hAnsiTheme="minorHAnsi" w:cstheme="minorHAnsi"/>
        </w:rPr>
        <w:t>естественно-научных</w:t>
      </w:r>
      <w:proofErr w:type="gramEnd"/>
      <w:r w:rsidRPr="006A2783">
        <w:rPr>
          <w:rFonts w:asciiTheme="minorHAnsi" w:hAnsiTheme="minorHAnsi" w:cstheme="minorHAnsi"/>
        </w:rPr>
        <w:t xml:space="preserve"> и социально-гуманитарных дисциплин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proofErr w:type="spellStart"/>
      <w:r w:rsidRPr="006A2783">
        <w:rPr>
          <w:rFonts w:asciiTheme="minorHAnsi" w:hAnsiTheme="minorHAnsi" w:cstheme="minorHAnsi"/>
        </w:rPr>
        <w:t>сформированность</w:t>
      </w:r>
      <w:proofErr w:type="spellEnd"/>
      <w:r w:rsidRPr="006A2783">
        <w:rPr>
          <w:rFonts w:asciiTheme="minorHAnsi" w:hAnsiTheme="minorHAnsi" w:cstheme="minorHAnsi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A2783">
        <w:rPr>
          <w:rFonts w:asciiTheme="minorHAnsi" w:hAnsiTheme="minorHAnsi" w:cstheme="minorHAnsi"/>
        </w:rPr>
        <w:t>здоровьесберегающего</w:t>
      </w:r>
      <w:proofErr w:type="spellEnd"/>
      <w:r w:rsidRPr="006A2783">
        <w:rPr>
          <w:rFonts w:asciiTheme="minorHAnsi" w:hAnsiTheme="minorHAnsi" w:cstheme="minorHAnsi"/>
        </w:rPr>
        <w:t xml:space="preserve"> поведения в природной и социальной среде;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развитие навыков устанавливать и выявлять причинно-следственные связи в окружающем мире.</w:t>
      </w:r>
    </w:p>
    <w:p w:rsidR="00154A33" w:rsidRPr="006A2783" w:rsidRDefault="00154A33" w:rsidP="00BA2276">
      <w:pPr>
        <w:rPr>
          <w:rFonts w:asciiTheme="minorHAnsi" w:hAnsiTheme="minorHAnsi" w:cstheme="minorHAnsi"/>
        </w:rPr>
      </w:pPr>
    </w:p>
    <w:p w:rsidR="00154A33" w:rsidRPr="006E39D8" w:rsidRDefault="00154A33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Основные требования к знаниям, умениям и навыкам к концу 2 класса </w:t>
      </w:r>
    </w:p>
    <w:p w:rsidR="00154A33" w:rsidRPr="006E39D8" w:rsidRDefault="00F81888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У</w:t>
      </w:r>
      <w:r w:rsidR="00534275" w:rsidRPr="006E39D8">
        <w:rPr>
          <w:rFonts w:asciiTheme="minorHAnsi" w:hAnsiTheme="minorHAnsi" w:cstheme="minorHAnsi"/>
          <w:b/>
        </w:rPr>
        <w:t>чащиеся должны знать: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proofErr w:type="gramStart"/>
      <w:r w:rsidRPr="006E39D8">
        <w:rPr>
          <w:rFonts w:asciiTheme="minorHAnsi" w:hAnsiTheme="minorHAnsi" w:cstheme="minorHAnsi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6E39D8">
        <w:rPr>
          <w:rFonts w:asciiTheme="minorHAnsi" w:hAnsiTheme="minorHAnsi" w:cstheme="minorHAnsi"/>
        </w:rPr>
        <w:softHyphen/>
        <w:t>наки времен года; некоторые охраняемые растения и живот</w:t>
      </w:r>
      <w:r w:rsidRPr="006E39D8">
        <w:rPr>
          <w:rFonts w:asciiTheme="minorHAnsi" w:hAnsiTheme="minorHAnsi" w:cstheme="minorHAnsi"/>
        </w:rPr>
        <w:softHyphen/>
        <w:t>ные своей местности; правила поведения в природе; основ</w:t>
      </w:r>
      <w:r w:rsidRPr="006E39D8">
        <w:rPr>
          <w:rFonts w:asciiTheme="minorHAnsi" w:hAnsiTheme="minorHAnsi" w:cstheme="minorHAnsi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lastRenderedPageBreak/>
        <w:t>строение тела человека; правила личной гигиены; прави</w:t>
      </w:r>
      <w:r w:rsidRPr="006E39D8">
        <w:rPr>
          <w:rFonts w:asciiTheme="minorHAnsi" w:hAnsiTheme="minorHAnsi" w:cstheme="minorHAnsi"/>
        </w:rPr>
        <w:softHyphen/>
        <w:t>ла безопасного поведения на улице, в быту, на воде, при контактах с людьми;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имена и отчества родителей; основные формы привет</w:t>
      </w:r>
      <w:r w:rsidRPr="006E39D8">
        <w:rPr>
          <w:rFonts w:asciiTheme="minorHAnsi" w:hAnsiTheme="minorHAnsi" w:cstheme="minorHAnsi"/>
        </w:rPr>
        <w:softHyphen/>
        <w:t>ствия, просьбы, благодарности, извинения, прощания; куль</w:t>
      </w:r>
      <w:r w:rsidRPr="006E39D8">
        <w:rPr>
          <w:rFonts w:asciiTheme="minorHAnsi" w:hAnsiTheme="minorHAnsi" w:cstheme="minorHAnsi"/>
        </w:rPr>
        <w:softHyphen/>
        <w:t>тура поведения в общественных местах;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правила безопасности движения (в частности, касающейся пешеходов и пассажиров транспортных средств);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названия нашей страны и ее столицы, некоторых других городов России; названия нескольких стран мира; государ</w:t>
      </w:r>
      <w:r w:rsidRPr="006E39D8">
        <w:rPr>
          <w:rFonts w:asciiTheme="minorHAnsi" w:hAnsiTheme="minorHAnsi" w:cstheme="minorHAnsi"/>
        </w:rPr>
        <w:softHyphen/>
        <w:t>ственные символы России.</w:t>
      </w:r>
    </w:p>
    <w:p w:rsidR="00534275" w:rsidRPr="006E39D8" w:rsidRDefault="00534275" w:rsidP="00BA2276">
      <w:pPr>
        <w:rPr>
          <w:rFonts w:asciiTheme="minorHAnsi" w:hAnsiTheme="minorHAnsi" w:cstheme="minorHAnsi"/>
          <w:b/>
          <w:i/>
        </w:rPr>
      </w:pPr>
      <w:r w:rsidRPr="006E39D8">
        <w:rPr>
          <w:rFonts w:asciiTheme="minorHAnsi" w:hAnsiTheme="minorHAnsi" w:cstheme="minorHAnsi"/>
          <w:b/>
        </w:rPr>
        <w:t>Учащиеся должны уметь: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различать объекты природы и предметы, созданные чело</w:t>
      </w:r>
      <w:r w:rsidRPr="006E39D8">
        <w:rPr>
          <w:rFonts w:asciiTheme="minorHAnsi" w:hAnsiTheme="minorHAnsi" w:cstheme="minorHAnsi"/>
        </w:rPr>
        <w:softHyphen/>
        <w:t>веком, объекты неживой и живой природы; различать изу</w:t>
      </w:r>
      <w:r w:rsidRPr="006E39D8">
        <w:rPr>
          <w:rFonts w:asciiTheme="minorHAnsi" w:hAnsiTheme="minorHAnsi" w:cstheme="minorHAnsi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6E39D8">
        <w:rPr>
          <w:rFonts w:asciiTheme="minorHAnsi" w:hAnsiTheme="minorHAnsi" w:cstheme="minorHAnsi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761BBF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выполнять правила личной гигиены и безопасного пове</w:t>
      </w:r>
      <w:r w:rsidRPr="006E39D8">
        <w:rPr>
          <w:rFonts w:asciiTheme="minorHAnsi" w:hAnsiTheme="minorHAnsi" w:cstheme="minorHAnsi"/>
        </w:rPr>
        <w:softHyphen/>
        <w:t>дения на улице и в быту;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использовать основные формы приветствия, просьбы и т. д. в отношениях с другими людьми; выполнять правила пове</w:t>
      </w:r>
      <w:r w:rsidRPr="006E39D8">
        <w:rPr>
          <w:rFonts w:asciiTheme="minorHAnsi" w:hAnsiTheme="minorHAnsi" w:cstheme="minorHAnsi"/>
        </w:rPr>
        <w:softHyphen/>
        <w:t>дения в общественных местах;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определять основные стороны горизонта с помощью компаса;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приводить примеры достопримечательностей родного края, Москвы, Санкт-Петербурга.</w:t>
      </w:r>
    </w:p>
    <w:p w:rsidR="00BD533B" w:rsidRPr="006A2783" w:rsidRDefault="00534275" w:rsidP="00BD533B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b w:val="0"/>
        </w:rPr>
      </w:pPr>
      <w:r w:rsidRPr="006A2783">
        <w:rPr>
          <w:rFonts w:asciiTheme="minorHAnsi" w:hAnsiTheme="minorHAnsi" w:cstheme="minorHAnsi"/>
        </w:rPr>
        <w:t xml:space="preserve">Содержание учебного предмета </w:t>
      </w:r>
      <w:r w:rsidR="006E39D8">
        <w:rPr>
          <w:rFonts w:asciiTheme="minorHAnsi" w:hAnsiTheme="minorHAnsi" w:cstheme="minorHAnsi"/>
        </w:rPr>
        <w:t xml:space="preserve"> (</w:t>
      </w:r>
      <w:r w:rsidR="00CB203E" w:rsidRPr="006A2783">
        <w:rPr>
          <w:rFonts w:asciiTheme="minorHAnsi" w:hAnsiTheme="minorHAnsi" w:cstheme="minorHAnsi"/>
        </w:rPr>
        <w:t>2 часа в неделю 6</w:t>
      </w:r>
      <w:r w:rsidR="006E39D8">
        <w:rPr>
          <w:rFonts w:asciiTheme="minorHAnsi" w:hAnsiTheme="minorHAnsi" w:cstheme="minorHAnsi"/>
        </w:rPr>
        <w:t>6</w:t>
      </w:r>
      <w:r w:rsidR="00CB203E" w:rsidRPr="006A2783">
        <w:rPr>
          <w:rFonts w:asciiTheme="minorHAnsi" w:hAnsiTheme="minorHAnsi" w:cstheme="minorHAnsi"/>
        </w:rPr>
        <w:t xml:space="preserve"> часов)</w:t>
      </w:r>
      <w:r w:rsidR="006E39D8">
        <w:rPr>
          <w:rFonts w:asciiTheme="minorHAnsi" w:hAnsiTheme="minorHAnsi" w:cstheme="minorHAnsi"/>
        </w:rPr>
        <w:t>.</w:t>
      </w:r>
      <w:r w:rsidR="00BD533B">
        <w:rPr>
          <w:rFonts w:asciiTheme="minorHAnsi" w:hAnsiTheme="minorHAnsi" w:cstheme="minorHAnsi"/>
        </w:rPr>
        <w:t xml:space="preserve"> </w:t>
      </w:r>
      <w:r w:rsidR="006E39D8">
        <w:rPr>
          <w:rFonts w:asciiTheme="minorHAnsi" w:hAnsiTheme="minorHAnsi" w:cstheme="minorHAnsi"/>
        </w:rPr>
        <w:t xml:space="preserve"> </w:t>
      </w:r>
      <w:r w:rsidR="00BD533B" w:rsidRPr="006A2783">
        <w:rPr>
          <w:rFonts w:asciiTheme="minorHAnsi" w:hAnsiTheme="minorHAnsi" w:cstheme="minorHAnsi"/>
          <w:b w:val="0"/>
        </w:rPr>
        <w:t xml:space="preserve">В программе сохранено основное содержание общеобразовательной </w:t>
      </w:r>
      <w:r w:rsidR="00BD533B">
        <w:rPr>
          <w:rFonts w:asciiTheme="minorHAnsi" w:hAnsiTheme="minorHAnsi" w:cstheme="minorHAnsi"/>
          <w:b w:val="0"/>
        </w:rPr>
        <w:t>программы</w:t>
      </w:r>
      <w:r w:rsidR="00BD533B" w:rsidRPr="006A2783">
        <w:rPr>
          <w:rFonts w:asciiTheme="minorHAnsi" w:hAnsiTheme="minorHAnsi" w:cstheme="minorHAnsi"/>
          <w:b w:val="0"/>
        </w:rPr>
        <w:t xml:space="preserve">, но учитываются индивидуальные особенности </w:t>
      </w:r>
      <w:proofErr w:type="gramStart"/>
      <w:r w:rsidR="00BD533B">
        <w:rPr>
          <w:rFonts w:asciiTheme="minorHAnsi" w:hAnsiTheme="minorHAnsi" w:cstheme="minorHAnsi"/>
          <w:b w:val="0"/>
        </w:rPr>
        <w:t>обу</w:t>
      </w:r>
      <w:r w:rsidR="00BD533B" w:rsidRPr="006A2783">
        <w:rPr>
          <w:rFonts w:asciiTheme="minorHAnsi" w:hAnsiTheme="minorHAnsi" w:cstheme="minorHAnsi"/>
          <w:b w:val="0"/>
        </w:rPr>
        <w:t>ча</w:t>
      </w:r>
      <w:r w:rsidR="00BD533B">
        <w:rPr>
          <w:rFonts w:asciiTheme="minorHAnsi" w:hAnsiTheme="minorHAnsi" w:cstheme="minorHAnsi"/>
          <w:b w:val="0"/>
        </w:rPr>
        <w:t>ю</w:t>
      </w:r>
      <w:r w:rsidR="00BD533B" w:rsidRPr="006A2783">
        <w:rPr>
          <w:rFonts w:asciiTheme="minorHAnsi" w:hAnsiTheme="minorHAnsi" w:cstheme="minorHAnsi"/>
          <w:b w:val="0"/>
        </w:rPr>
        <w:t>щ</w:t>
      </w:r>
      <w:r w:rsidR="00BD533B">
        <w:rPr>
          <w:rFonts w:asciiTheme="minorHAnsi" w:hAnsiTheme="minorHAnsi" w:cstheme="minorHAnsi"/>
          <w:b w:val="0"/>
        </w:rPr>
        <w:t>их</w:t>
      </w:r>
      <w:r w:rsidR="00BD533B" w:rsidRPr="006A2783">
        <w:rPr>
          <w:rFonts w:asciiTheme="minorHAnsi" w:hAnsiTheme="minorHAnsi" w:cstheme="minorHAnsi"/>
          <w:b w:val="0"/>
        </w:rPr>
        <w:t>ся</w:t>
      </w:r>
      <w:proofErr w:type="gramEnd"/>
      <w:r w:rsidR="00BD533B" w:rsidRPr="006A2783">
        <w:rPr>
          <w:rFonts w:asciiTheme="minorHAnsi" w:hAnsiTheme="minorHAnsi" w:cstheme="minorHAnsi"/>
          <w:b w:val="0"/>
        </w:rPr>
        <w:t xml:space="preserve"> с </w:t>
      </w:r>
      <w:r w:rsidR="00BD533B">
        <w:rPr>
          <w:rFonts w:asciiTheme="minorHAnsi" w:hAnsiTheme="minorHAnsi" w:cstheme="minorHAnsi"/>
          <w:b w:val="0"/>
        </w:rPr>
        <w:t>ЗП</w:t>
      </w:r>
      <w:r w:rsidR="00BD533B" w:rsidRPr="006A2783">
        <w:rPr>
          <w:rFonts w:asciiTheme="minorHAnsi" w:hAnsiTheme="minorHAnsi" w:cstheme="minorHAnsi"/>
          <w:b w:val="0"/>
        </w:rPr>
        <w:t>Р и специфика усвоения им</w:t>
      </w:r>
      <w:r w:rsidR="00BD533B">
        <w:rPr>
          <w:rFonts w:asciiTheme="minorHAnsi" w:hAnsiTheme="minorHAnsi" w:cstheme="minorHAnsi"/>
          <w:b w:val="0"/>
        </w:rPr>
        <w:t>и</w:t>
      </w:r>
      <w:r w:rsidR="00BD533B" w:rsidRPr="006A2783">
        <w:rPr>
          <w:rFonts w:asciiTheme="minorHAnsi" w:hAnsiTheme="minorHAnsi" w:cstheme="minorHAnsi"/>
          <w:b w:val="0"/>
        </w:rPr>
        <w:t xml:space="preserve"> учебного материала</w:t>
      </w:r>
      <w:r w:rsidR="00BD533B">
        <w:rPr>
          <w:rFonts w:asciiTheme="minorHAnsi" w:hAnsiTheme="minorHAnsi" w:cstheme="minorHAnsi"/>
          <w:b w:val="0"/>
        </w:rPr>
        <w:t>.</w:t>
      </w:r>
      <w:r w:rsidR="00BD533B" w:rsidRPr="006A2783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Где мы живем (4 ч)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 xml:space="preserve">Где мы живем. </w:t>
      </w:r>
      <w:proofErr w:type="gramStart"/>
      <w:r w:rsidRPr="006A2783">
        <w:rPr>
          <w:rFonts w:asciiTheme="minorHAnsi" w:hAnsiTheme="minorHAnsi" w:cstheme="minorHAnsi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зываем родным краем (район, область и т. д.).</w:t>
      </w:r>
      <w:proofErr w:type="gramEnd"/>
      <w:r w:rsidRPr="006A2783">
        <w:rPr>
          <w:rFonts w:asciiTheme="minorHAnsi" w:hAnsiTheme="minorHAnsi" w:cstheme="minorHAnsi"/>
          <w:sz w:val="28"/>
          <w:szCs w:val="28"/>
        </w:rPr>
        <w:t xml:space="preserve"> Флаг, герб, гимн России.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>Что нас окружает. Солнце, воздух, вода, растения, живот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ные – все это окружающая нас природа. Разнообразные ве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щи, машины, дома – это то, что сделано и построено рука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ми людей. Наше отношение к окружающему.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Экскурсия: </w:t>
      </w:r>
      <w:r w:rsidRPr="006A2783">
        <w:rPr>
          <w:rFonts w:asciiTheme="minorHAnsi" w:hAnsiTheme="minorHAnsi" w:cstheme="minorHAnsi"/>
          <w:sz w:val="28"/>
          <w:szCs w:val="28"/>
        </w:rPr>
        <w:t>Что нас окружает?</w:t>
      </w:r>
    </w:p>
    <w:p w:rsidR="00534275" w:rsidRPr="006A2783" w:rsidRDefault="00176D62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Природа (18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lastRenderedPageBreak/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Звездное небо. Созвездия: Кассиопея, Орион, Лебедь. Представление о зодиакальных созвездиях.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Горные породы и минералы. Гранит и его состав. Как лю</w:t>
      </w:r>
      <w:r w:rsidRPr="006A2783">
        <w:rPr>
          <w:rFonts w:asciiTheme="minorHAnsi" w:hAnsiTheme="minorHAnsi" w:cstheme="minorHAnsi"/>
        </w:rPr>
        <w:softHyphen/>
        <w:t>ди используют богатства земных кладовых.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Воздух и вода, их значение для растений, животных, че</w:t>
      </w:r>
      <w:r w:rsidRPr="006A2783">
        <w:rPr>
          <w:rFonts w:asciiTheme="minorHAnsi" w:hAnsiTheme="minorHAnsi" w:cstheme="minorHAnsi"/>
        </w:rPr>
        <w:softHyphen/>
        <w:t>ловека. Загрязнение воздуха и воды. Защита воздуха и воды от загрязнения.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Какие бывают растения: деревья, кустарники, травы; их существенные признаки. Дикорастущие и культурные расте</w:t>
      </w:r>
      <w:r w:rsidRPr="006A2783">
        <w:rPr>
          <w:rFonts w:asciiTheme="minorHAnsi" w:hAnsiTheme="minorHAnsi" w:cstheme="minorHAnsi"/>
        </w:rPr>
        <w:softHyphen/>
        <w:t>ния. Комнатные растения и уход за ними.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A2783">
        <w:rPr>
          <w:rFonts w:asciiTheme="minorHAnsi" w:hAnsiTheme="minorHAnsi" w:cstheme="minorHAnsi"/>
        </w:rPr>
        <w:softHyphen/>
        <w:t>зорение птичьих гнезд и муравейников и т. д.). Охрана рас</w:t>
      </w:r>
      <w:r w:rsidRPr="006A2783">
        <w:rPr>
          <w:rFonts w:asciiTheme="minorHAnsi" w:hAnsiTheme="minorHAnsi" w:cstheme="minorHAnsi"/>
        </w:rPr>
        <w:softHyphen/>
        <w:t>тений и животных своего края. Правила поведения в при</w:t>
      </w:r>
      <w:r w:rsidRPr="006A2783">
        <w:rPr>
          <w:rFonts w:asciiTheme="minorHAnsi" w:hAnsiTheme="minorHAnsi" w:cstheme="minorHAnsi"/>
        </w:rPr>
        <w:softHyphen/>
        <w:t>роде.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Красная книга России: знакомство с отдельными расте</w:t>
      </w:r>
      <w:r w:rsidRPr="006A2783">
        <w:rPr>
          <w:rFonts w:asciiTheme="minorHAnsi" w:hAnsiTheme="minorHAnsi" w:cstheme="minorHAnsi"/>
        </w:rPr>
        <w:softHyphen/>
        <w:t>ниями и животными и мерами их охраны.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Экскурсии: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Живая и неживая природа. Осенние изменения в природе.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>Практические работы: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Жизнь города и села (10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Город (село), где мы живем: основные особенности, дос</w:t>
      </w:r>
      <w:r w:rsidRPr="006A2783">
        <w:rPr>
          <w:rFonts w:asciiTheme="minorHAnsi" w:hAnsiTheme="minorHAnsi" w:cstheme="minorHAnsi"/>
        </w:rPr>
        <w:softHyphen/>
        <w:t>тупные сведения из истории.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Наш дом (городской, сельский). Соблюдение чистоты и порядка на лестничной площадке, в подъезде, во дворе. До</w:t>
      </w:r>
      <w:r w:rsidRPr="006A2783">
        <w:rPr>
          <w:rFonts w:asciiTheme="minorHAnsi" w:hAnsiTheme="minorHAnsi" w:cstheme="minorHAnsi"/>
        </w:rPr>
        <w:softHyphen/>
        <w:t>машний адрес.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Что такое экономика. </w:t>
      </w:r>
      <w:proofErr w:type="gramStart"/>
      <w:r w:rsidRPr="006A2783">
        <w:rPr>
          <w:rFonts w:asciiTheme="minorHAnsi" w:hAnsiTheme="minorHAnsi" w:cstheme="minorHAnsi"/>
        </w:rPr>
        <w:t>Промышленность, сельское хозяй</w:t>
      </w:r>
      <w:r w:rsidRPr="006A2783">
        <w:rPr>
          <w:rFonts w:asciiTheme="minorHAnsi" w:hAnsiTheme="minorHAnsi" w:cstheme="minorHAnsi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6A2783">
        <w:rPr>
          <w:rFonts w:asciiTheme="minorHAnsi" w:hAnsiTheme="minorHAnsi" w:cstheme="minorHAnsi"/>
        </w:rPr>
        <w:t xml:space="preserve"> Деньги. Первоначальные предс</w:t>
      </w:r>
      <w:r w:rsidRPr="006A2783">
        <w:rPr>
          <w:rFonts w:asciiTheme="minorHAnsi" w:hAnsiTheme="minorHAnsi" w:cstheme="minorHAnsi"/>
        </w:rPr>
        <w:softHyphen/>
        <w:t>тавления об отдельных производственных процессах, напри</w:t>
      </w:r>
      <w:r w:rsidRPr="006A2783">
        <w:rPr>
          <w:rFonts w:asciiTheme="minorHAnsi" w:hAnsiTheme="minorHAnsi" w:cstheme="minorHAnsi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A2783">
        <w:rPr>
          <w:rFonts w:asciiTheme="minorHAnsi" w:hAnsiTheme="minorHAnsi" w:cstheme="minorHAnsi"/>
        </w:rPr>
        <w:softHyphen/>
        <w:t>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Промышленные предприятия своего города (изучается по усмотрению учителя). Строительство в городе (селе).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Какой бывает транспорт: наземный, водный, воздушный, подземный; пассажирский, грузовой, специальный. Пассажир</w:t>
      </w:r>
      <w:r w:rsidRPr="006A2783">
        <w:rPr>
          <w:rFonts w:asciiTheme="minorHAnsi" w:hAnsiTheme="minorHAnsi" w:cstheme="minorHAnsi"/>
        </w:rPr>
        <w:softHyphen/>
        <w:t>ский транспорт города.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Магазины города, села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Культура и образование в нашем крае: музеи, театры, школы, вузы и   т. д. (по выбору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lastRenderedPageBreak/>
        <w:t>Профессии людей, занятых на производстве. Труд писа</w:t>
      </w:r>
      <w:r w:rsidRPr="006A2783">
        <w:rPr>
          <w:rFonts w:asciiTheme="minorHAnsi" w:hAnsiTheme="minorHAnsi" w:cstheme="minorHAnsi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зимние явления. Эколо</w:t>
      </w:r>
      <w:r w:rsidRPr="006A2783">
        <w:rPr>
          <w:rFonts w:asciiTheme="minorHAnsi" w:hAnsiTheme="minorHAnsi" w:cstheme="minorHAnsi"/>
        </w:rPr>
        <w:softHyphen/>
        <w:t>гические связи в зимнем лесу.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>Экскурсии: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Здоровье и безопасность (9ч)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>Строение тела человека. Здоровье человека – его важней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шее богатство. Режим дня. Правила личной гигиены. Наибо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лее распространенные заболевания, их предупреждение и ле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чение; поликлиника, больница и другие учреждения здраво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Меры безопасности в домашних условиях (при обраще</w:t>
      </w:r>
      <w:r w:rsidRPr="006A2783">
        <w:rPr>
          <w:rFonts w:asciiTheme="minorHAnsi" w:hAnsiTheme="minorHAnsi" w:cstheme="minorHAnsi"/>
        </w:rPr>
        <w:softHyphen/>
        <w:t>нии с бытовой техникой, острыми предметами и т. д.). Про</w:t>
      </w:r>
      <w:r w:rsidRPr="006A2783">
        <w:rPr>
          <w:rFonts w:asciiTheme="minorHAnsi" w:hAnsiTheme="minorHAnsi" w:cstheme="minorHAnsi"/>
        </w:rPr>
        <w:softHyphen/>
        <w:t>тивопожарная безопасность.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безопасного поведения на воде. Правило эколо</w:t>
      </w:r>
      <w:r w:rsidRPr="006A2783">
        <w:rPr>
          <w:rFonts w:asciiTheme="minorHAnsi" w:hAnsiTheme="minorHAnsi" w:cstheme="minorHAnsi"/>
        </w:rPr>
        <w:softHyphen/>
        <w:t>гической безопасности: не купаться в загрязненных водоемах.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Съедобные и несъедобные ягоды и грибы. Жалящие на</w:t>
      </w:r>
      <w:r w:rsidRPr="006A2783">
        <w:rPr>
          <w:rFonts w:asciiTheme="minorHAnsi" w:hAnsiTheme="minorHAnsi" w:cstheme="minorHAnsi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A2783">
        <w:rPr>
          <w:rFonts w:asciiTheme="minorHAnsi" w:hAnsiTheme="minorHAnsi" w:cstheme="minorHAnsi"/>
        </w:rPr>
        <w:softHyphen/>
        <w:t>кататься на машине, открыть дверь в квартиру в отсутствие взрослых и т. д.</w:t>
      </w:r>
    </w:p>
    <w:p w:rsidR="00534275" w:rsidRPr="006A2783" w:rsidRDefault="00534275" w:rsidP="00BA2276">
      <w:pPr>
        <w:pStyle w:val="a3"/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  <w:bCs/>
          <w:i/>
          <w:iCs/>
          <w:color w:val="000000"/>
        </w:rPr>
        <w:t>Практическая работа:</w:t>
      </w:r>
      <w:r w:rsidR="00F81888" w:rsidRPr="006A278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A2783">
        <w:rPr>
          <w:rFonts w:asciiTheme="minorHAnsi" w:hAnsiTheme="minorHAnsi" w:cstheme="minorHAnsi"/>
        </w:rPr>
        <w:t>Отработка правил перехода улицы.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Общение (7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Труд и отдых в семье. Внимательные и заботливые отно</w:t>
      </w:r>
      <w:r w:rsidRPr="006A2783">
        <w:rPr>
          <w:rFonts w:asciiTheme="minorHAnsi" w:hAnsiTheme="minorHAnsi" w:cstheme="minorHAnsi"/>
        </w:rPr>
        <w:softHyphen/>
        <w:t>шения между членами семьи. Имена и отчества родителей.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Школьные товарищи, друзья, совместные учеба, игры, от</w:t>
      </w:r>
      <w:r w:rsidRPr="006A2783">
        <w:rPr>
          <w:rFonts w:asciiTheme="minorHAnsi" w:hAnsiTheme="minorHAnsi" w:cstheme="minorHAnsi"/>
        </w:rPr>
        <w:softHyphen/>
        <w:t>дых. Взаимоотношения мальчиков и девочек.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A2783">
        <w:rPr>
          <w:rFonts w:asciiTheme="minorHAnsi" w:hAnsiTheme="minorHAnsi" w:cstheme="minorHAnsi"/>
        </w:rPr>
        <w:softHyphen/>
        <w:t>ных местах (кинотеатре, транспорте и т. д.).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Практическая работа</w:t>
      </w:r>
      <w:r w:rsidRPr="006A2783">
        <w:rPr>
          <w:rFonts w:asciiTheme="minorHAnsi" w:hAnsiTheme="minorHAnsi" w:cstheme="minorHAnsi"/>
          <w:bCs/>
          <w:iCs/>
          <w:sz w:val="28"/>
          <w:szCs w:val="28"/>
        </w:rPr>
        <w:t>:</w:t>
      </w:r>
      <w:r w:rsidR="00A85C60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Отработка основных правил этикета.</w:t>
      </w:r>
    </w:p>
    <w:p w:rsidR="00534275" w:rsidRPr="006A2783" w:rsidRDefault="00425D88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Путешествия (18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Горизонт. Линия горизонта. Основные стороны горизон</w:t>
      </w:r>
      <w:r w:rsidRPr="006A2783">
        <w:rPr>
          <w:rFonts w:asciiTheme="minorHAnsi" w:hAnsiTheme="minorHAnsi" w:cstheme="minorHAnsi"/>
        </w:rPr>
        <w:softHyphen/>
        <w:t>та, их определение по компасу.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Формы земной поверхности: равнины и горы, холмы, ов</w:t>
      </w:r>
      <w:r w:rsidRPr="006A2783">
        <w:rPr>
          <w:rFonts w:asciiTheme="minorHAnsi" w:hAnsiTheme="minorHAnsi" w:cstheme="minorHAnsi"/>
        </w:rPr>
        <w:softHyphen/>
        <w:t xml:space="preserve">раги. </w:t>
      </w:r>
      <w:proofErr w:type="gramStart"/>
      <w:r w:rsidRPr="006A2783">
        <w:rPr>
          <w:rFonts w:asciiTheme="minorHAnsi" w:hAnsiTheme="minorHAnsi" w:cstheme="minorHAnsi"/>
        </w:rPr>
        <w:t>Разнообразие водоемов: река, озеро, море и др. Части реки (исток, устье, русло); притоки.</w:t>
      </w:r>
      <w:proofErr w:type="gramEnd"/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весенние и летние явле</w:t>
      </w:r>
      <w:r w:rsidRPr="006A2783">
        <w:rPr>
          <w:rFonts w:asciiTheme="minorHAnsi" w:hAnsiTheme="minorHAnsi" w:cstheme="minorHAnsi"/>
        </w:rPr>
        <w:softHyphen/>
        <w:t>ния. Бережное отношение к природе весной и летом.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Изображение нашей страны на карте. Как читать карту. Москва – столица России. Московский Кремль и другие дос</w:t>
      </w:r>
      <w:r w:rsidRPr="006A2783">
        <w:rPr>
          <w:rFonts w:asciiTheme="minorHAnsi" w:hAnsiTheme="minorHAnsi" w:cstheme="minorHAnsi"/>
        </w:rPr>
        <w:softHyphen/>
        <w:t>топримечательности столицы.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Знакомство с другими городами нашей страны (изучает</w:t>
      </w:r>
      <w:r w:rsidRPr="006A2783">
        <w:rPr>
          <w:rFonts w:asciiTheme="minorHAnsi" w:hAnsiTheme="minorHAnsi" w:cstheme="minorHAnsi"/>
        </w:rPr>
        <w:softHyphen/>
        <w:t>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Карта мира. Материки и океаны. Страны мира.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Экскурсии</w:t>
      </w:r>
      <w:r w:rsidRPr="006A2783">
        <w:rPr>
          <w:rFonts w:asciiTheme="minorHAnsi" w:hAnsiTheme="minorHAnsi" w:cstheme="minorHAnsi"/>
          <w:bCs/>
          <w:iCs/>
          <w:sz w:val="28"/>
          <w:szCs w:val="28"/>
        </w:rPr>
        <w:t>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Практические работы: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Определение сторон горизонта по компасу. Основные приемы чтения карты.</w:t>
      </w:r>
    </w:p>
    <w:p w:rsidR="00CB203E" w:rsidRPr="006A2783" w:rsidRDefault="00CB203E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</w:p>
    <w:p w:rsidR="00CB203E" w:rsidRPr="006A2783" w:rsidRDefault="00CB203E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  <w:b/>
        </w:rPr>
        <w:t>Формы обучения</w:t>
      </w:r>
      <w:r w:rsidRPr="006A2783">
        <w:rPr>
          <w:rFonts w:asciiTheme="minorHAnsi" w:hAnsiTheme="minorHAnsi" w:cstheme="minorHAnsi"/>
        </w:rPr>
        <w:t>: фронтальные, групповые, индивидуальные.</w:t>
      </w:r>
    </w:p>
    <w:p w:rsidR="00CB203E" w:rsidRPr="006A2783" w:rsidRDefault="00CB203E" w:rsidP="00BA2276">
      <w:pPr>
        <w:rPr>
          <w:rFonts w:asciiTheme="minorHAnsi" w:hAnsiTheme="minorHAnsi" w:cstheme="minorHAnsi"/>
        </w:rPr>
      </w:pPr>
    </w:p>
    <w:p w:rsidR="00CB203E" w:rsidRPr="006A2783" w:rsidRDefault="00CB203E" w:rsidP="00BA2276">
      <w:pPr>
        <w:pStyle w:val="10"/>
        <w:rPr>
          <w:rFonts w:asciiTheme="minorHAnsi" w:hAnsiTheme="minorHAnsi" w:cstheme="minorHAnsi"/>
          <w:sz w:val="28"/>
          <w:lang w:val="ru-RU"/>
        </w:rPr>
      </w:pPr>
      <w:r w:rsidRPr="006A2783">
        <w:rPr>
          <w:rFonts w:asciiTheme="minorHAnsi" w:hAnsiTheme="minorHAnsi" w:cstheme="minorHAnsi"/>
          <w:b/>
          <w:sz w:val="28"/>
          <w:lang w:val="ru-RU"/>
        </w:rPr>
        <w:t>Основные виды учебной деятельности:</w:t>
      </w:r>
      <w:r w:rsidRPr="006A2783">
        <w:rPr>
          <w:rFonts w:asciiTheme="minorHAnsi" w:hAnsiTheme="minorHAnsi" w:cstheme="minorHAnsi"/>
          <w:sz w:val="28"/>
          <w:lang w:val="ru-RU"/>
        </w:rPr>
        <w:t xml:space="preserve"> совместная учебн</w:t>
      </w:r>
      <w:proofErr w:type="gramStart"/>
      <w:r w:rsidRPr="006A2783">
        <w:rPr>
          <w:rFonts w:asciiTheme="minorHAnsi" w:hAnsiTheme="minorHAnsi" w:cstheme="minorHAnsi"/>
          <w:sz w:val="28"/>
          <w:lang w:val="ru-RU"/>
        </w:rPr>
        <w:t>о-</w:t>
      </w:r>
      <w:proofErr w:type="gramEnd"/>
      <w:r w:rsidRPr="006A2783">
        <w:rPr>
          <w:rFonts w:asciiTheme="minorHAnsi" w:hAnsiTheme="minorHAnsi" w:cstheme="minorHAnsi"/>
          <w:sz w:val="28"/>
          <w:lang w:val="ru-RU"/>
        </w:rPr>
        <w:t xml:space="preserve"> познавательная, работа в группах, работа в парах, экскурсия,  дидактические игры, творческие задания, посещение выставок, музея, творческие, исследовательские проекты ,интеллектуальные викторины, опрос учащихся, письмо, чтение, слушание, ответы на вопросы</w:t>
      </w:r>
      <w:r w:rsidR="00E82F8C" w:rsidRPr="006A2783">
        <w:rPr>
          <w:rFonts w:asciiTheme="minorHAnsi" w:hAnsiTheme="minorHAnsi" w:cstheme="minorHAnsi"/>
          <w:sz w:val="28"/>
          <w:lang w:val="ru-RU"/>
        </w:rPr>
        <w:t>.</w:t>
      </w:r>
    </w:p>
    <w:p w:rsidR="00CB203E" w:rsidRPr="006A2783" w:rsidRDefault="00CB203E" w:rsidP="00534275">
      <w:pPr>
        <w:pStyle w:val="a5"/>
        <w:rPr>
          <w:rFonts w:asciiTheme="minorHAnsi" w:hAnsiTheme="minorHAnsi" w:cstheme="minorHAnsi"/>
          <w:sz w:val="28"/>
        </w:rPr>
      </w:pPr>
    </w:p>
    <w:p w:rsidR="00534275" w:rsidRPr="006A2783" w:rsidRDefault="00534275" w:rsidP="00534275">
      <w:pPr>
        <w:pStyle w:val="a5"/>
        <w:rPr>
          <w:rFonts w:asciiTheme="minorHAnsi" w:hAnsiTheme="minorHAnsi" w:cstheme="minorHAnsi"/>
          <w:bCs/>
        </w:rPr>
      </w:pPr>
    </w:p>
    <w:p w:rsidR="003F1E60" w:rsidRPr="006A2783" w:rsidRDefault="003F1E60" w:rsidP="00534275">
      <w:pPr>
        <w:pStyle w:val="a5"/>
        <w:rPr>
          <w:rFonts w:asciiTheme="minorHAnsi" w:hAnsiTheme="minorHAnsi" w:cstheme="minorHAnsi"/>
          <w:bCs/>
        </w:rPr>
      </w:pPr>
    </w:p>
    <w:p w:rsidR="00294A6C" w:rsidRPr="006A2783" w:rsidRDefault="00294A6C" w:rsidP="00534275">
      <w:pPr>
        <w:pStyle w:val="a5"/>
        <w:rPr>
          <w:rFonts w:asciiTheme="minorHAnsi" w:hAnsiTheme="minorHAnsi" w:cstheme="minorHAnsi"/>
          <w:bCs/>
        </w:rPr>
      </w:pPr>
    </w:p>
    <w:p w:rsidR="00294A6C" w:rsidRPr="006A2783" w:rsidRDefault="00294A6C" w:rsidP="00534275">
      <w:pPr>
        <w:pStyle w:val="a5"/>
        <w:rPr>
          <w:rFonts w:asciiTheme="minorHAnsi" w:hAnsiTheme="minorHAnsi" w:cstheme="minorHAnsi"/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CA7E3C" w:rsidRDefault="00CA7E3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9E41E0" w:rsidRPr="006E39D8" w:rsidRDefault="009E41E0" w:rsidP="00BD533B">
      <w:pPr>
        <w:jc w:val="center"/>
        <w:rPr>
          <w:b/>
        </w:rPr>
      </w:pPr>
      <w:r w:rsidRPr="006E39D8">
        <w:rPr>
          <w:b/>
        </w:rPr>
        <w:lastRenderedPageBreak/>
        <w:t>КАЛЕНДАРНО – ТЕМАТИЧЕСКОЕ  ПЛАНИРОВАНИЕ</w:t>
      </w:r>
    </w:p>
    <w:p w:rsidR="00534275" w:rsidRPr="00CB203E" w:rsidRDefault="00534275" w:rsidP="00BA227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A8512C" w:rsidRPr="006E39D8" w:rsidTr="0085652B">
        <w:trPr>
          <w:trHeight w:val="497"/>
        </w:trPr>
        <w:tc>
          <w:tcPr>
            <w:tcW w:w="1242" w:type="dxa"/>
          </w:tcPr>
          <w:p w:rsidR="00A8512C" w:rsidRPr="0085652B" w:rsidRDefault="00A8512C" w:rsidP="0085652B">
            <w:pPr>
              <w:jc w:val="center"/>
              <w:rPr>
                <w:b/>
                <w:sz w:val="24"/>
                <w:szCs w:val="24"/>
              </w:rPr>
            </w:pPr>
            <w:r w:rsidRPr="0085652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</w:tcPr>
          <w:p w:rsidR="00A8512C" w:rsidRPr="0085652B" w:rsidRDefault="00A8512C" w:rsidP="0085652B">
            <w:pPr>
              <w:jc w:val="center"/>
              <w:rPr>
                <w:b/>
                <w:sz w:val="24"/>
                <w:szCs w:val="24"/>
              </w:rPr>
            </w:pPr>
            <w:r w:rsidRPr="0085652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A8512C" w:rsidRPr="0085652B" w:rsidRDefault="00A8512C" w:rsidP="0085652B">
            <w:pPr>
              <w:jc w:val="center"/>
              <w:rPr>
                <w:b/>
                <w:sz w:val="24"/>
                <w:szCs w:val="24"/>
              </w:rPr>
            </w:pPr>
            <w:r w:rsidRPr="0085652B">
              <w:rPr>
                <w:b/>
                <w:sz w:val="24"/>
                <w:szCs w:val="24"/>
              </w:rPr>
              <w:t>Дата</w:t>
            </w:r>
            <w:r w:rsidR="0085652B" w:rsidRPr="0085652B">
              <w:rPr>
                <w:b/>
                <w:sz w:val="24"/>
                <w:szCs w:val="24"/>
              </w:rPr>
              <w:t>, учебная неделя</w:t>
            </w:r>
          </w:p>
        </w:tc>
      </w:tr>
      <w:tr w:rsidR="00CB10C2" w:rsidRPr="006E39D8" w:rsidTr="009E41E0">
        <w:trPr>
          <w:trHeight w:val="226"/>
        </w:trPr>
        <w:tc>
          <w:tcPr>
            <w:tcW w:w="9571" w:type="dxa"/>
            <w:gridSpan w:val="3"/>
          </w:tcPr>
          <w:p w:rsidR="00CB10C2" w:rsidRPr="006E39D8" w:rsidRDefault="00CB10C2" w:rsidP="00E95EF0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«ГДЕ МЫ ЖИВЁМ?» (4 ч)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Родная страна. </w:t>
            </w:r>
            <w:r w:rsidR="00A331C5" w:rsidRPr="006E39D8">
              <w:rPr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1-я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8512C" w:rsidRPr="006E39D8" w:rsidRDefault="00472F21" w:rsidP="00E95EF0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Город и село</w:t>
            </w:r>
            <w:r w:rsidR="00701F3E" w:rsidRPr="006E39D8">
              <w:rPr>
                <w:sz w:val="24"/>
                <w:szCs w:val="24"/>
              </w:rPr>
              <w:t>.</w:t>
            </w:r>
            <w:r w:rsidRPr="006E39D8">
              <w:rPr>
                <w:sz w:val="24"/>
                <w:szCs w:val="24"/>
              </w:rPr>
              <w:t xml:space="preserve"> Проект «Родно</w:t>
            </w:r>
            <w:r w:rsidR="00E95EF0" w:rsidRPr="006E39D8">
              <w:rPr>
                <w:sz w:val="24"/>
                <w:szCs w:val="24"/>
              </w:rPr>
              <w:t>е</w:t>
            </w:r>
            <w:r w:rsidRPr="006E39D8">
              <w:rPr>
                <w:sz w:val="24"/>
                <w:szCs w:val="24"/>
              </w:rPr>
              <w:t xml:space="preserve"> село»</w:t>
            </w:r>
            <w:r w:rsidR="00E95EF0" w:rsidRPr="006E39D8">
              <w:rPr>
                <w:sz w:val="24"/>
                <w:szCs w:val="24"/>
              </w:rPr>
              <w:t xml:space="preserve"> </w:t>
            </w:r>
            <w:r w:rsidRPr="006E39D8">
              <w:rPr>
                <w:sz w:val="24"/>
                <w:szCs w:val="24"/>
              </w:rPr>
              <w:t>(НКР)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666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2-я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CB10C2" w:rsidRPr="006E39D8" w:rsidTr="00A870FF">
        <w:tc>
          <w:tcPr>
            <w:tcW w:w="9571" w:type="dxa"/>
            <w:gridSpan w:val="3"/>
          </w:tcPr>
          <w:p w:rsidR="00CB10C2" w:rsidRPr="006E39D8" w:rsidRDefault="00E95EF0" w:rsidP="00BA2276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«ПРИРОДА» (</w:t>
            </w:r>
            <w:r w:rsidR="00294A6C" w:rsidRPr="006E39D8">
              <w:rPr>
                <w:sz w:val="24"/>
                <w:szCs w:val="24"/>
              </w:rPr>
              <w:t xml:space="preserve">18 </w:t>
            </w:r>
            <w:r w:rsidR="00CB10C2" w:rsidRPr="006E39D8">
              <w:rPr>
                <w:sz w:val="24"/>
                <w:szCs w:val="24"/>
              </w:rPr>
              <w:t>ч)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Неживая и живая природа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743A88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Явления природы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Что такое погода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743A88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4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85652B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осени (экскурсия)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5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</w:p>
        </w:tc>
      </w:tr>
      <w:tr w:rsidR="00E95EF0" w:rsidRPr="006E39D8" w:rsidTr="0085652B">
        <w:trPr>
          <w:trHeight w:val="355"/>
        </w:trPr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 воздух...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6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И про воду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Растения. Растения РА.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7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6E39D8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Животные. Животные РА. </w:t>
            </w:r>
            <w:r w:rsidRPr="006E39D8">
              <w:rPr>
                <w:bCs/>
                <w:sz w:val="24"/>
                <w:szCs w:val="24"/>
              </w:rPr>
              <w:t>(НКР)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8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9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10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85652B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Красная книга. Красная книга РА. </w:t>
            </w:r>
            <w:proofErr w:type="gramStart"/>
            <w:r w:rsidRPr="006E39D8">
              <w:rPr>
                <w:bCs/>
                <w:sz w:val="24"/>
                <w:szCs w:val="24"/>
              </w:rPr>
              <w:t>(НРК</w:t>
            </w:r>
            <w:proofErr w:type="gramEnd"/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6E39D8">
              <w:rPr>
                <w:sz w:val="24"/>
                <w:szCs w:val="24"/>
              </w:rPr>
              <w:t xml:space="preserve"> В</w:t>
            </w:r>
            <w:proofErr w:type="gramEnd"/>
            <w:r w:rsidRPr="006E39D8">
              <w:rPr>
                <w:sz w:val="24"/>
                <w:szCs w:val="24"/>
              </w:rPr>
              <w:t xml:space="preserve">озьмём под защиту»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11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666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ЖИЗНЬ ГОРОДА И СЕЛА» (10 ч)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12нед.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Как построить дом.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13нед.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Какой бывает транспорт.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14нед.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Все профессии важны. Проект «Профессии".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15нед.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зиме (урок).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«Жизнь города и села".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16нед.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6E39D8">
              <w:rPr>
                <w:sz w:val="24"/>
                <w:szCs w:val="24"/>
              </w:rPr>
              <w:t xml:space="preserve"> В</w:t>
            </w:r>
            <w:proofErr w:type="gramEnd"/>
            <w:r w:rsidRPr="006E39D8">
              <w:rPr>
                <w:sz w:val="24"/>
                <w:szCs w:val="24"/>
              </w:rPr>
              <w:t xml:space="preserve">озьмём под защиту», «Профессии»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CB203E">
        <w:trPr>
          <w:trHeight w:val="202"/>
        </w:trPr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«ЗДОРОВЬЕ И БЕЗОПАСНОСТЬ» (9ч)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17нед.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6E39D8">
              <w:rPr>
                <w:sz w:val="24"/>
                <w:szCs w:val="24"/>
              </w:rPr>
              <w:t>здоров</w:t>
            </w:r>
            <w:proofErr w:type="gramEnd"/>
            <w:r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18нед.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19нед.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Пожар.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20нед.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«Здоровье и безопасность".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21нед.</w:t>
            </w: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ОБЩЕНИЕ» (7ч)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Наша дружная семья. Проект «Родословная».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Комплексная работа.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22нед.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школе.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23нед.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24нед.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ПУТЕШЕСТВИЯ»(18 ч)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Посмотри вокруг.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25нед.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 xml:space="preserve">Ориентирование на местности.  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rPr>
          <w:trHeight w:val="317"/>
        </w:trPr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51.</w:t>
            </w:r>
          </w:p>
        </w:tc>
        <w:tc>
          <w:tcPr>
            <w:tcW w:w="6663" w:type="dxa"/>
          </w:tcPr>
          <w:p w:rsidR="004E2860" w:rsidRPr="006E39D8" w:rsidRDefault="004E2860" w:rsidP="00E95EF0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>Ориентирование на местности. (Экскурсия)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26нед.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27нед.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весне (урок).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28нед.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Проект «Города России».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39нед.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30нед.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31нед.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Страны мира. Проект «Страны мира.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32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Впереди лето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33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85652B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</w:tbl>
    <w:p w:rsidR="007C2879" w:rsidRPr="00CB203E" w:rsidRDefault="007C2879" w:rsidP="00BA2276"/>
    <w:p w:rsidR="00032ACC" w:rsidRPr="00CB203E" w:rsidRDefault="00032ACC" w:rsidP="00BA2276"/>
    <w:p w:rsidR="00032ACC" w:rsidRPr="00CB203E" w:rsidRDefault="00032ACC" w:rsidP="00BA2276"/>
    <w:sectPr w:rsidR="00032ACC" w:rsidRPr="00CB203E" w:rsidSect="00CA7E3C">
      <w:pgSz w:w="11906" w:h="16838"/>
      <w:pgMar w:top="567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2" w:rsidRDefault="00FF5352" w:rsidP="00BA2276">
      <w:r>
        <w: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endnote>
  <w:endnote w:type="continuationSeparator" w:id="0">
    <w:p w:rsidR="00FF5352" w:rsidRDefault="00FF5352" w:rsidP="00BA2276">
      <w:r>
        <w:continuation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2" w:rsidRDefault="00FF5352" w:rsidP="00BA2276">
      <w:r>
        <w: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footnote>
  <w:footnote w:type="continuationSeparator" w:id="0">
    <w:p w:rsidR="00FF5352" w:rsidRDefault="00FF5352" w:rsidP="00BA2276">
      <w:r>
        <w:continuation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F4D"/>
    <w:multiLevelType w:val="hybridMultilevel"/>
    <w:tmpl w:val="F83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D72"/>
    <w:multiLevelType w:val="hybridMultilevel"/>
    <w:tmpl w:val="9E5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3468C"/>
    <w:multiLevelType w:val="multilevel"/>
    <w:tmpl w:val="5E8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6F49"/>
    <w:multiLevelType w:val="hybridMultilevel"/>
    <w:tmpl w:val="241EEA5E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6848"/>
    <w:multiLevelType w:val="hybridMultilevel"/>
    <w:tmpl w:val="DFF41398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75"/>
    <w:rsid w:val="00032ACC"/>
    <w:rsid w:val="00046DD8"/>
    <w:rsid w:val="00061096"/>
    <w:rsid w:val="00087DFC"/>
    <w:rsid w:val="00092F6E"/>
    <w:rsid w:val="000B70D0"/>
    <w:rsid w:val="000D6B55"/>
    <w:rsid w:val="000D6F3F"/>
    <w:rsid w:val="00121801"/>
    <w:rsid w:val="00154A33"/>
    <w:rsid w:val="00176D62"/>
    <w:rsid w:val="00185779"/>
    <w:rsid w:val="001A2054"/>
    <w:rsid w:val="001C75D3"/>
    <w:rsid w:val="001D3089"/>
    <w:rsid w:val="00226063"/>
    <w:rsid w:val="00265501"/>
    <w:rsid w:val="002868F1"/>
    <w:rsid w:val="00294A6C"/>
    <w:rsid w:val="002E74F7"/>
    <w:rsid w:val="003C19B6"/>
    <w:rsid w:val="003F1E60"/>
    <w:rsid w:val="00425D88"/>
    <w:rsid w:val="004627DE"/>
    <w:rsid w:val="00465948"/>
    <w:rsid w:val="00472F21"/>
    <w:rsid w:val="00487535"/>
    <w:rsid w:val="004E2860"/>
    <w:rsid w:val="004E7D18"/>
    <w:rsid w:val="0050061B"/>
    <w:rsid w:val="00534275"/>
    <w:rsid w:val="0057028E"/>
    <w:rsid w:val="00584D87"/>
    <w:rsid w:val="005A58D6"/>
    <w:rsid w:val="005B46C7"/>
    <w:rsid w:val="00647548"/>
    <w:rsid w:val="006654C0"/>
    <w:rsid w:val="006A2783"/>
    <w:rsid w:val="006E39D8"/>
    <w:rsid w:val="00701F3E"/>
    <w:rsid w:val="00743A88"/>
    <w:rsid w:val="00761BBF"/>
    <w:rsid w:val="007932CC"/>
    <w:rsid w:val="007C2879"/>
    <w:rsid w:val="007F157B"/>
    <w:rsid w:val="0080400A"/>
    <w:rsid w:val="00827AB8"/>
    <w:rsid w:val="0085652B"/>
    <w:rsid w:val="0086664B"/>
    <w:rsid w:val="008F7284"/>
    <w:rsid w:val="00917301"/>
    <w:rsid w:val="00925CFA"/>
    <w:rsid w:val="00970F32"/>
    <w:rsid w:val="009C3891"/>
    <w:rsid w:val="009E41E0"/>
    <w:rsid w:val="00A331C5"/>
    <w:rsid w:val="00A8512C"/>
    <w:rsid w:val="00A85C60"/>
    <w:rsid w:val="00A870FF"/>
    <w:rsid w:val="00AA2DA2"/>
    <w:rsid w:val="00AD20C1"/>
    <w:rsid w:val="00B53B73"/>
    <w:rsid w:val="00B766AA"/>
    <w:rsid w:val="00B90E01"/>
    <w:rsid w:val="00BA2276"/>
    <w:rsid w:val="00BD533B"/>
    <w:rsid w:val="00BE3515"/>
    <w:rsid w:val="00BF4FB8"/>
    <w:rsid w:val="00BF6E19"/>
    <w:rsid w:val="00C37914"/>
    <w:rsid w:val="00C91205"/>
    <w:rsid w:val="00CA7E3C"/>
    <w:rsid w:val="00CB10C2"/>
    <w:rsid w:val="00CB203E"/>
    <w:rsid w:val="00D043DC"/>
    <w:rsid w:val="00D37631"/>
    <w:rsid w:val="00D80B0B"/>
    <w:rsid w:val="00D83AD1"/>
    <w:rsid w:val="00DD148E"/>
    <w:rsid w:val="00E3117F"/>
    <w:rsid w:val="00E43CD0"/>
    <w:rsid w:val="00E82F8C"/>
    <w:rsid w:val="00E95EF0"/>
    <w:rsid w:val="00EA65BB"/>
    <w:rsid w:val="00EF7A32"/>
    <w:rsid w:val="00F5532E"/>
    <w:rsid w:val="00F817AB"/>
    <w:rsid w:val="00F81888"/>
    <w:rsid w:val="00F851F8"/>
    <w:rsid w:val="00FC4919"/>
    <w:rsid w:val="00FF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34275"/>
    <w:pPr>
      <w:autoSpaceDE/>
      <w:autoSpaceDN/>
      <w:adjustRightInd/>
      <w:spacing w:after="12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3427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534275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4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8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72F21"/>
    <w:pPr>
      <w:autoSpaceDE/>
      <w:autoSpaceDN/>
      <w:adjustRightInd/>
      <w:spacing w:before="100" w:beforeAutospacing="1" w:after="100" w:afterAutospacing="1"/>
    </w:pPr>
    <w:rPr>
      <w:b/>
      <w:color w:val="auto"/>
    </w:rPr>
  </w:style>
  <w:style w:type="paragraph" w:customStyle="1" w:styleId="10">
    <w:name w:val="Без интервала1"/>
    <w:basedOn w:val="a"/>
    <w:qFormat/>
    <w:rsid w:val="00154A33"/>
    <w:pPr>
      <w:autoSpaceDE/>
      <w:autoSpaceDN/>
      <w:adjustRightInd/>
    </w:pPr>
    <w:rPr>
      <w:color w:val="auto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94A6C"/>
    <w:pPr>
      <w:autoSpaceDE/>
      <w:autoSpaceDN/>
      <w:adjustRightInd/>
      <w:spacing w:after="200"/>
      <w:ind w:left="720"/>
      <w:contextualSpacing/>
    </w:pPr>
    <w:rPr>
      <w:rFonts w:ascii="Calibri" w:eastAsia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B6B6-4292-452C-A5B0-8380CEA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54</cp:revision>
  <cp:lastPrinted>2016-09-12T01:00:00Z</cp:lastPrinted>
  <dcterms:created xsi:type="dcterms:W3CDTF">2016-09-07T03:42:00Z</dcterms:created>
  <dcterms:modified xsi:type="dcterms:W3CDTF">2017-05-17T06:20:00Z</dcterms:modified>
</cp:coreProperties>
</file>