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D694"/>
  <w:body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bookmarkStart w:id="0" w:name="_GoBack"/>
      <w:bookmarkEnd w:id="0"/>
      <w:r w:rsidRPr="00C11AA2">
        <w:rPr>
          <w:b/>
          <w:sz w:val="36"/>
          <w:szCs w:val="36"/>
        </w:rPr>
        <w:t>Для осуществления</w:t>
      </w:r>
    </w:p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образовательной деятельности  в семье</w:t>
      </w:r>
    </w:p>
    <w:p w:rsidR="003E1172" w:rsidRPr="00C11AA2" w:rsidRDefault="003E1172" w:rsidP="003E1172">
      <w:pPr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по теме «</w:t>
      </w:r>
      <w:r w:rsidR="00187165">
        <w:rPr>
          <w:b/>
          <w:sz w:val="36"/>
          <w:szCs w:val="36"/>
        </w:rPr>
        <w:t>Неделя здоровья</w:t>
      </w:r>
      <w:r w:rsidRPr="00C11AA2">
        <w:rPr>
          <w:b/>
          <w:sz w:val="36"/>
          <w:szCs w:val="36"/>
        </w:rPr>
        <w:t>»</w:t>
      </w:r>
    </w:p>
    <w:p w:rsidR="003E1172" w:rsidRDefault="003E1172" w:rsidP="003E1172">
      <w:pPr>
        <w:ind w:firstLine="709"/>
        <w:jc w:val="center"/>
        <w:rPr>
          <w:sz w:val="36"/>
          <w:szCs w:val="36"/>
        </w:rPr>
      </w:pPr>
      <w:r w:rsidRPr="00C11AA2">
        <w:rPr>
          <w:b/>
          <w:sz w:val="36"/>
          <w:szCs w:val="36"/>
        </w:rPr>
        <w:t>целесообразно рекомендовать родителям</w:t>
      </w:r>
      <w:r w:rsidRPr="00C11AA2">
        <w:rPr>
          <w:sz w:val="36"/>
          <w:szCs w:val="36"/>
        </w:rPr>
        <w:t>:</w:t>
      </w:r>
    </w:p>
    <w:p w:rsidR="00AF52C6" w:rsidRDefault="00AF52C6" w:rsidP="003E1172">
      <w:pPr>
        <w:ind w:firstLine="709"/>
        <w:jc w:val="center"/>
        <w:rPr>
          <w:sz w:val="36"/>
          <w:szCs w:val="36"/>
        </w:rPr>
      </w:pP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а</w:t>
      </w:r>
      <w:r w:rsidRPr="00AF52C6">
        <w:rPr>
          <w:sz w:val="36"/>
          <w:szCs w:val="36"/>
        </w:rPr>
        <w:t>нкетирование на тему "Как в</w:t>
      </w:r>
      <w:r w:rsidR="004F38CB">
        <w:rPr>
          <w:sz w:val="36"/>
          <w:szCs w:val="36"/>
        </w:rPr>
        <w:t>ы занимаетесь физкультурой дома?»</w:t>
      </w:r>
      <w:r w:rsidRPr="00AF52C6">
        <w:rPr>
          <w:sz w:val="36"/>
          <w:szCs w:val="36"/>
        </w:rPr>
        <w:t>;</w:t>
      </w: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</w:t>
      </w:r>
      <w:r w:rsidRPr="00AF52C6">
        <w:rPr>
          <w:sz w:val="36"/>
          <w:szCs w:val="36"/>
        </w:rPr>
        <w:t>одготовка к конкурсу чтецов «Раст</w:t>
      </w:r>
      <w:r w:rsidR="004F38CB">
        <w:rPr>
          <w:sz w:val="36"/>
          <w:szCs w:val="36"/>
        </w:rPr>
        <w:t>ё</w:t>
      </w:r>
      <w:r w:rsidRPr="00AF52C6">
        <w:rPr>
          <w:sz w:val="36"/>
          <w:szCs w:val="36"/>
        </w:rPr>
        <w:t xml:space="preserve">м </w:t>
      </w:r>
      <w:proofErr w:type="gramStart"/>
      <w:r w:rsidRPr="00AF52C6">
        <w:rPr>
          <w:sz w:val="36"/>
          <w:szCs w:val="36"/>
        </w:rPr>
        <w:t>здоровыми</w:t>
      </w:r>
      <w:proofErr w:type="gramEnd"/>
      <w:r w:rsidRPr="00AF52C6">
        <w:rPr>
          <w:sz w:val="36"/>
          <w:szCs w:val="36"/>
        </w:rPr>
        <w:t>» (дома выучить стихи о спорте);</w:t>
      </w: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к</w:t>
      </w:r>
      <w:r w:rsidRPr="00AF52C6">
        <w:rPr>
          <w:sz w:val="36"/>
          <w:szCs w:val="36"/>
        </w:rPr>
        <w:t>онсультация «Спортивный уголок ребенка дома»;</w:t>
      </w: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ч</w:t>
      </w:r>
      <w:r w:rsidRPr="00AF52C6">
        <w:rPr>
          <w:sz w:val="36"/>
          <w:szCs w:val="36"/>
        </w:rPr>
        <w:t>тение сказок, рассказов, стихотворений, пословиц, поговорок о спорте;</w:t>
      </w: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н</w:t>
      </w:r>
      <w:r w:rsidRPr="00AF52C6">
        <w:rPr>
          <w:sz w:val="36"/>
          <w:szCs w:val="36"/>
        </w:rPr>
        <w:t>арисовать иллюстрацию вместе с ребенком по теме: "Папа, мама, я - спортивная семья";</w:t>
      </w:r>
    </w:p>
    <w:p w:rsidR="00AF52C6" w:rsidRPr="00AF52C6" w:rsidRDefault="00AF52C6" w:rsidP="00AF52C6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</w:t>
      </w:r>
      <w:r w:rsidRPr="00AF52C6">
        <w:rPr>
          <w:sz w:val="36"/>
          <w:szCs w:val="36"/>
        </w:rPr>
        <w:t xml:space="preserve">апка – передвижка: «Мы растём </w:t>
      </w:r>
      <w:proofErr w:type="gramStart"/>
      <w:r w:rsidRPr="00AF52C6">
        <w:rPr>
          <w:sz w:val="36"/>
          <w:szCs w:val="36"/>
        </w:rPr>
        <w:t>здоровыми</w:t>
      </w:r>
      <w:proofErr w:type="gramEnd"/>
      <w:r w:rsidRPr="00AF52C6">
        <w:rPr>
          <w:sz w:val="36"/>
          <w:szCs w:val="36"/>
        </w:rPr>
        <w:t xml:space="preserve">!». </w:t>
      </w:r>
    </w:p>
    <w:p w:rsidR="00AF52C6" w:rsidRPr="00C11AA2" w:rsidRDefault="00AF52C6" w:rsidP="00AF52C6">
      <w:pPr>
        <w:ind w:firstLine="709"/>
        <w:rPr>
          <w:b/>
          <w:sz w:val="36"/>
          <w:szCs w:val="36"/>
        </w:rPr>
      </w:pPr>
    </w:p>
    <w:p w:rsidR="00F75FC3" w:rsidRDefault="00F75FC3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/>
    <w:p w:rsidR="00D30EB7" w:rsidRDefault="00D30EB7" w:rsidP="00D30EB7">
      <w:pPr>
        <w:jc w:val="center"/>
        <w:rPr>
          <w:b/>
          <w:bCs/>
          <w:sz w:val="36"/>
          <w:szCs w:val="36"/>
        </w:rPr>
      </w:pPr>
      <w:r w:rsidRPr="00D30EB7">
        <w:rPr>
          <w:b/>
          <w:bCs/>
          <w:sz w:val="36"/>
          <w:szCs w:val="36"/>
        </w:rPr>
        <w:lastRenderedPageBreak/>
        <w:t>Анкета для родителей</w:t>
      </w:r>
    </w:p>
    <w:p w:rsidR="00D30EB7" w:rsidRPr="00D30EB7" w:rsidRDefault="00D30EB7" w:rsidP="00D30EB7">
      <w:pPr>
        <w:jc w:val="center"/>
        <w:rPr>
          <w:sz w:val="36"/>
          <w:szCs w:val="36"/>
        </w:rPr>
      </w:pP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Нравятся ли вашему ребенку занятия физической культуры в детском саду?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</w:t>
      </w:r>
      <w:r>
        <w:rPr>
          <w:sz w:val="32"/>
          <w:szCs w:val="32"/>
        </w:rPr>
        <w:t>________________________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Позволяете ли вы себе забирать своего ребенка с занятий физической культуры, если вам это необходимо?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</w:t>
      </w:r>
      <w:r>
        <w:rPr>
          <w:sz w:val="32"/>
          <w:szCs w:val="32"/>
        </w:rPr>
        <w:t>_______________________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Считаете ли вы занятие физической культуры равноценным по значимости с другими занятиями?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</w:t>
      </w:r>
      <w:r>
        <w:rPr>
          <w:sz w:val="32"/>
          <w:szCs w:val="32"/>
        </w:rPr>
        <w:t>_______________________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Присутствовали ли вы когда-нибудь на занятии физической культуры?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</w:t>
      </w:r>
      <w:r>
        <w:rPr>
          <w:sz w:val="32"/>
          <w:szCs w:val="32"/>
        </w:rPr>
        <w:t>_______________________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Посещает ли ваш ребёнок спортивную секцию?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_______________________________</w:t>
      </w:r>
      <w:r>
        <w:rPr>
          <w:sz w:val="32"/>
          <w:szCs w:val="32"/>
        </w:rPr>
        <w:t>______________________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>Что вы знаете о спортивных достижениях вашего ребёнка, если таковые имеются?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________________________________</w:t>
      </w:r>
      <w:r>
        <w:rPr>
          <w:sz w:val="32"/>
          <w:szCs w:val="32"/>
        </w:rPr>
        <w:t>_____________________</w:t>
      </w:r>
    </w:p>
    <w:p w:rsidR="00D30EB7" w:rsidRPr="00D30EB7" w:rsidRDefault="00D30EB7" w:rsidP="00D30EB7">
      <w:pPr>
        <w:pStyle w:val="a3"/>
        <w:numPr>
          <w:ilvl w:val="0"/>
          <w:numId w:val="4"/>
        </w:numPr>
        <w:rPr>
          <w:sz w:val="32"/>
          <w:szCs w:val="32"/>
        </w:rPr>
      </w:pPr>
      <w:r w:rsidRPr="00D30EB7">
        <w:rPr>
          <w:sz w:val="32"/>
          <w:szCs w:val="32"/>
        </w:rPr>
        <w:t xml:space="preserve">Какой вы видите организацию спортивной работы в детском саду, </w:t>
      </w:r>
      <w:proofErr w:type="gramStart"/>
      <w:r w:rsidRPr="00D30EB7">
        <w:rPr>
          <w:sz w:val="32"/>
          <w:szCs w:val="32"/>
        </w:rPr>
        <w:t>в</w:t>
      </w:r>
      <w:proofErr w:type="gramEnd"/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который посещает ваш ребёнок?</w:t>
      </w:r>
    </w:p>
    <w:p w:rsidR="00D30EB7" w:rsidRPr="00D30EB7" w:rsidRDefault="00D30EB7" w:rsidP="00D30EB7">
      <w:pPr>
        <w:pStyle w:val="a3"/>
        <w:rPr>
          <w:sz w:val="32"/>
          <w:szCs w:val="32"/>
        </w:rPr>
      </w:pPr>
      <w:r w:rsidRPr="00D30EB7">
        <w:rPr>
          <w:sz w:val="32"/>
          <w:szCs w:val="32"/>
        </w:rPr>
        <w:t>________________________________</w:t>
      </w:r>
      <w:r>
        <w:rPr>
          <w:sz w:val="32"/>
          <w:szCs w:val="32"/>
        </w:rPr>
        <w:t>_____________________</w:t>
      </w: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</w:p>
    <w:p w:rsidR="00D30EB7" w:rsidRPr="00EE1FC5" w:rsidRDefault="00D30EB7" w:rsidP="00D30EB7">
      <w:pPr>
        <w:jc w:val="center"/>
        <w:rPr>
          <w:b/>
          <w:bCs/>
          <w:sz w:val="36"/>
          <w:szCs w:val="36"/>
        </w:rPr>
      </w:pPr>
      <w:r w:rsidRPr="00EE1FC5">
        <w:rPr>
          <w:b/>
          <w:bCs/>
          <w:sz w:val="36"/>
          <w:szCs w:val="36"/>
        </w:rPr>
        <w:lastRenderedPageBreak/>
        <w:t>Детские стихи о спорте для дошкольников</w:t>
      </w:r>
    </w:p>
    <w:p w:rsidR="00EE1FC5" w:rsidRPr="00EE1FC5" w:rsidRDefault="00EE1FC5" w:rsidP="00D30EB7">
      <w:pPr>
        <w:jc w:val="center"/>
        <w:rPr>
          <w:b/>
          <w:bCs/>
          <w:sz w:val="36"/>
          <w:szCs w:val="36"/>
        </w:rPr>
      </w:pPr>
    </w:p>
    <w:p w:rsidR="00EE1FC5" w:rsidRDefault="00D30EB7" w:rsidP="00EE1FC5">
      <w:pPr>
        <w:jc w:val="center"/>
        <w:rPr>
          <w:sz w:val="32"/>
          <w:szCs w:val="32"/>
        </w:rPr>
      </w:pPr>
      <w:r w:rsidRPr="00D30EB7">
        <w:rPr>
          <w:noProof/>
          <w:sz w:val="32"/>
          <w:szCs w:val="32"/>
        </w:rPr>
        <w:drawing>
          <wp:inline distT="0" distB="0" distL="0" distR="0">
            <wp:extent cx="3019425" cy="4267200"/>
            <wp:effectExtent l="0" t="0" r="9525" b="0"/>
            <wp:docPr id="2" name="Рисунок 2" descr="Стихи про спорт для детей корот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спорт для детей коротк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C5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Полезно спортом заниматься!</w:t>
      </w:r>
      <w:r w:rsidRPr="00D30EB7">
        <w:rPr>
          <w:sz w:val="32"/>
          <w:szCs w:val="32"/>
        </w:rPr>
        <w:br/>
        <w:t>Беречь здоровье, закаляться!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Каждый день у нас, ребятки,</w:t>
      </w:r>
      <w:r w:rsidRPr="00D30EB7">
        <w:rPr>
          <w:sz w:val="32"/>
          <w:szCs w:val="32"/>
        </w:rPr>
        <w:br/>
        <w:t>Начинается с зарядки.</w:t>
      </w:r>
      <w:r w:rsidRPr="00D30EB7">
        <w:rPr>
          <w:sz w:val="32"/>
          <w:szCs w:val="32"/>
        </w:rPr>
        <w:br/>
        <w:t>Сделать нас сильней немного</w:t>
      </w:r>
      <w:r w:rsidRPr="00D30EB7">
        <w:rPr>
          <w:sz w:val="32"/>
          <w:szCs w:val="32"/>
        </w:rPr>
        <w:br/>
        <w:t>Упражнения помогут.</w:t>
      </w: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***</w:t>
      </w: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Мы зарядкой заниматься</w:t>
      </w:r>
      <w:proofErr w:type="gramStart"/>
      <w:r w:rsidRPr="00D30EB7">
        <w:rPr>
          <w:sz w:val="32"/>
          <w:szCs w:val="32"/>
        </w:rPr>
        <w:br/>
        <w:t>Н</w:t>
      </w:r>
      <w:proofErr w:type="gramEnd"/>
      <w:r w:rsidRPr="00D30EB7">
        <w:rPr>
          <w:sz w:val="32"/>
          <w:szCs w:val="32"/>
        </w:rPr>
        <w:t>ачинаем по утрам,</w:t>
      </w:r>
      <w:r w:rsidRPr="00D30EB7">
        <w:rPr>
          <w:sz w:val="32"/>
          <w:szCs w:val="32"/>
        </w:rPr>
        <w:br/>
        <w:t>Чтобы реже обращаться</w:t>
      </w:r>
      <w:r w:rsidRPr="00D30EB7">
        <w:rPr>
          <w:sz w:val="32"/>
          <w:szCs w:val="32"/>
        </w:rPr>
        <w:br/>
        <w:t>За советом к докторам.</w:t>
      </w: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***</w:t>
      </w:r>
      <w:r w:rsidRPr="00D30EB7">
        <w:rPr>
          <w:sz w:val="32"/>
          <w:szCs w:val="32"/>
        </w:rPr>
        <w:br/>
      </w:r>
      <w:r w:rsidRPr="00D30EB7">
        <w:rPr>
          <w:sz w:val="32"/>
          <w:szCs w:val="32"/>
        </w:rPr>
        <w:lastRenderedPageBreak/>
        <w:t>Нам пилюли и микстуру</w:t>
      </w:r>
      <w:proofErr w:type="gramStart"/>
      <w:r w:rsidRPr="00D30EB7">
        <w:rPr>
          <w:sz w:val="32"/>
          <w:szCs w:val="32"/>
        </w:rPr>
        <w:br/>
        <w:t>И</w:t>
      </w:r>
      <w:proofErr w:type="gramEnd"/>
      <w:r w:rsidRPr="00D30EB7">
        <w:rPr>
          <w:sz w:val="32"/>
          <w:szCs w:val="32"/>
        </w:rPr>
        <w:t xml:space="preserve"> в мороз, и в холода</w:t>
      </w:r>
      <w:r w:rsidRPr="00D30EB7">
        <w:rPr>
          <w:sz w:val="32"/>
          <w:szCs w:val="32"/>
        </w:rPr>
        <w:br/>
        <w:t>Заменяют физкультура</w:t>
      </w:r>
      <w:r w:rsidRPr="00D30EB7">
        <w:rPr>
          <w:sz w:val="32"/>
          <w:szCs w:val="32"/>
        </w:rPr>
        <w:br/>
        <w:t>И холодная вода.</w:t>
      </w: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Кто с зарядкой дружит смело,</w:t>
      </w:r>
      <w:r w:rsidRPr="00D30EB7">
        <w:rPr>
          <w:sz w:val="32"/>
          <w:szCs w:val="32"/>
        </w:rPr>
        <w:br/>
        <w:t>Кто с утра прогонит лень,</w:t>
      </w:r>
      <w:r w:rsidRPr="00D30EB7">
        <w:rPr>
          <w:sz w:val="32"/>
          <w:szCs w:val="32"/>
        </w:rPr>
        <w:br/>
        <w:t>Будет смелым и умелым,</w:t>
      </w:r>
      <w:r w:rsidRPr="00D30EB7">
        <w:rPr>
          <w:sz w:val="32"/>
          <w:szCs w:val="32"/>
        </w:rPr>
        <w:br/>
        <w:t>И веселым целый день.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Спорт – это здоровье,</w:t>
      </w:r>
      <w:r w:rsidRPr="00D30EB7">
        <w:rPr>
          <w:sz w:val="32"/>
          <w:szCs w:val="32"/>
        </w:rPr>
        <w:br/>
        <w:t>Спорт – это успех,</w:t>
      </w:r>
      <w:r w:rsidRPr="00D30EB7">
        <w:rPr>
          <w:sz w:val="32"/>
          <w:szCs w:val="32"/>
        </w:rPr>
        <w:br/>
        <w:t>Спорт – это прикольно,</w:t>
      </w:r>
      <w:r w:rsidRPr="00D30EB7">
        <w:rPr>
          <w:sz w:val="32"/>
          <w:szCs w:val="32"/>
        </w:rPr>
        <w:br/>
        <w:t>Спорт – это для всех!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D30EB7" w:rsidRPr="00D30EB7" w:rsidRDefault="00D30EB7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Можно плавать, закаляться,</w:t>
      </w:r>
      <w:r w:rsidRPr="00D30EB7">
        <w:rPr>
          <w:sz w:val="32"/>
          <w:szCs w:val="32"/>
        </w:rPr>
        <w:br/>
        <w:t>Можно прыгать, отжиматься.</w:t>
      </w:r>
      <w:r w:rsidRPr="00D30EB7">
        <w:rPr>
          <w:sz w:val="32"/>
          <w:szCs w:val="32"/>
        </w:rPr>
        <w:br/>
        <w:t>Заниматься спортом можно</w:t>
      </w:r>
      <w:proofErr w:type="gramStart"/>
      <w:r w:rsidRPr="00D30EB7">
        <w:rPr>
          <w:sz w:val="32"/>
          <w:szCs w:val="32"/>
        </w:rPr>
        <w:br/>
        <w:t>В</w:t>
      </w:r>
      <w:proofErr w:type="gramEnd"/>
      <w:r w:rsidRPr="00D30EB7">
        <w:rPr>
          <w:sz w:val="32"/>
          <w:szCs w:val="32"/>
        </w:rPr>
        <w:t>сем, и где угодно.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Чтоб здоровым оставаться,</w:t>
      </w:r>
      <w:r w:rsidRPr="00D30EB7">
        <w:rPr>
          <w:sz w:val="32"/>
          <w:szCs w:val="32"/>
        </w:rPr>
        <w:br/>
        <w:t>Зарядкой нужно заниматься.</w:t>
      </w:r>
      <w:r w:rsidRPr="00D30EB7">
        <w:rPr>
          <w:sz w:val="32"/>
          <w:szCs w:val="32"/>
        </w:rPr>
        <w:br/>
        <w:t>На зарядку становись!</w:t>
      </w:r>
      <w:r w:rsidRPr="00D30EB7">
        <w:rPr>
          <w:sz w:val="32"/>
          <w:szCs w:val="32"/>
        </w:rPr>
        <w:br/>
        <w:t>С утра здоровьем зарядись!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P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Спорт приходит в каждый дом,</w:t>
      </w:r>
      <w:r w:rsidRPr="00D30EB7">
        <w:rPr>
          <w:sz w:val="32"/>
          <w:szCs w:val="32"/>
        </w:rPr>
        <w:br/>
        <w:t>Даже в тот, где мы живем.</w:t>
      </w:r>
      <w:r w:rsidRPr="00D30EB7">
        <w:rPr>
          <w:sz w:val="32"/>
          <w:szCs w:val="32"/>
        </w:rPr>
        <w:br/>
        <w:t>Спортом ты скорей займись,</w:t>
      </w:r>
      <w:r w:rsidRPr="00D30EB7">
        <w:rPr>
          <w:sz w:val="32"/>
          <w:szCs w:val="32"/>
        </w:rPr>
        <w:br/>
        <w:t>Будь здоровым на всю жизнь.</w:t>
      </w:r>
    </w:p>
    <w:p w:rsidR="00D30EB7" w:rsidRP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lastRenderedPageBreak/>
        <w:t>***</w:t>
      </w: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С зарядки утро начинаем,</w:t>
      </w:r>
      <w:r w:rsidRPr="00D30EB7">
        <w:rPr>
          <w:sz w:val="32"/>
          <w:szCs w:val="32"/>
        </w:rPr>
        <w:br/>
        <w:t>Иммунитет свой закаляем.</w:t>
      </w:r>
      <w:r w:rsidRPr="00D30EB7">
        <w:rPr>
          <w:sz w:val="32"/>
          <w:szCs w:val="32"/>
        </w:rPr>
        <w:br/>
        <w:t>Пробежкой день свой завершим,</w:t>
      </w:r>
      <w:r w:rsidRPr="00D30EB7">
        <w:rPr>
          <w:sz w:val="32"/>
          <w:szCs w:val="32"/>
        </w:rPr>
        <w:br/>
        <w:t>И все болезни победим!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Для здоровья важен спорт,</w:t>
      </w:r>
      <w:r w:rsidRPr="00D30EB7">
        <w:rPr>
          <w:sz w:val="32"/>
          <w:szCs w:val="32"/>
        </w:rPr>
        <w:br/>
        <w:t>Чтоб болезням дать отпор.</w:t>
      </w:r>
      <w:r w:rsidRPr="00D30EB7">
        <w:rPr>
          <w:sz w:val="32"/>
          <w:szCs w:val="32"/>
        </w:rPr>
        <w:br/>
        <w:t>Нужно спортом заниматься,</w:t>
      </w:r>
      <w:r w:rsidRPr="00D30EB7">
        <w:rPr>
          <w:sz w:val="32"/>
          <w:szCs w:val="32"/>
        </w:rPr>
        <w:br/>
        <w:t>И здоровым оставаться!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Спорт творит чудеса,</w:t>
      </w:r>
      <w:r w:rsidRPr="00D30EB7">
        <w:rPr>
          <w:sz w:val="32"/>
          <w:szCs w:val="32"/>
        </w:rPr>
        <w:br/>
        <w:t>Спорт открывает все врата.</w:t>
      </w:r>
      <w:r w:rsidRPr="00D30EB7">
        <w:rPr>
          <w:sz w:val="32"/>
          <w:szCs w:val="32"/>
        </w:rPr>
        <w:br/>
        <w:t>Если спортом ты займешься,</w:t>
      </w:r>
      <w:r w:rsidRPr="00D30EB7">
        <w:rPr>
          <w:sz w:val="32"/>
          <w:szCs w:val="32"/>
        </w:rPr>
        <w:br/>
        <w:t>Многого в жизни добьешься.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EE1FC5" w:rsidP="00EE1FC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4B8CC1">
            <wp:extent cx="3932555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EB7" w:rsidRPr="00D30EB7" w:rsidRDefault="00EE1FC5" w:rsidP="00D30EB7">
      <w:pPr>
        <w:rPr>
          <w:sz w:val="32"/>
          <w:szCs w:val="32"/>
        </w:rPr>
      </w:pPr>
      <w:r w:rsidRPr="00EE1FC5">
        <w:rPr>
          <w:sz w:val="32"/>
          <w:szCs w:val="32"/>
        </w:rPr>
        <w:t>***</w:t>
      </w: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Как усталость победить,</w:t>
      </w:r>
      <w:r w:rsidRPr="00D30EB7">
        <w:rPr>
          <w:sz w:val="32"/>
          <w:szCs w:val="32"/>
        </w:rPr>
        <w:br/>
        <w:t>И бодрым всегда быть?</w:t>
      </w:r>
      <w:r w:rsidRPr="00D30EB7">
        <w:rPr>
          <w:sz w:val="32"/>
          <w:szCs w:val="32"/>
        </w:rPr>
        <w:br/>
        <w:t>Мы ответим без труда,</w:t>
      </w:r>
      <w:r w:rsidRPr="00D30EB7">
        <w:rPr>
          <w:sz w:val="32"/>
          <w:szCs w:val="32"/>
        </w:rPr>
        <w:br/>
        <w:t>Спорт – вот лучшая игра!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EE1FC5" w:rsidRPr="00D30EB7" w:rsidRDefault="00EE1FC5" w:rsidP="00D30EB7">
      <w:pPr>
        <w:rPr>
          <w:sz w:val="32"/>
          <w:szCs w:val="32"/>
        </w:rPr>
      </w:pPr>
    </w:p>
    <w:p w:rsid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В компьютер если поиграть,</w:t>
      </w:r>
      <w:r w:rsidRPr="00D30EB7">
        <w:rPr>
          <w:sz w:val="32"/>
          <w:szCs w:val="32"/>
        </w:rPr>
        <w:br/>
        <w:t>Можно сильно устать.</w:t>
      </w:r>
      <w:r w:rsidRPr="00D30EB7">
        <w:rPr>
          <w:sz w:val="32"/>
          <w:szCs w:val="32"/>
        </w:rPr>
        <w:br/>
        <w:t>Если спортом заниматься,</w:t>
      </w:r>
      <w:r w:rsidRPr="00D30EB7">
        <w:rPr>
          <w:sz w:val="32"/>
          <w:szCs w:val="32"/>
        </w:rPr>
        <w:br/>
        <w:t>Будешь всегда свежим оставаться.</w:t>
      </w:r>
    </w:p>
    <w:p w:rsidR="00EE1FC5" w:rsidRPr="00D30EB7" w:rsidRDefault="00EE1FC5" w:rsidP="00D30EB7">
      <w:pPr>
        <w:rPr>
          <w:sz w:val="32"/>
          <w:szCs w:val="32"/>
        </w:rPr>
      </w:pPr>
    </w:p>
    <w:p w:rsidR="00EE1FC5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t>***</w:t>
      </w:r>
    </w:p>
    <w:p w:rsidR="00D30EB7" w:rsidRPr="00D30EB7" w:rsidRDefault="00D30EB7" w:rsidP="00D30EB7">
      <w:pPr>
        <w:rPr>
          <w:sz w:val="32"/>
          <w:szCs w:val="32"/>
        </w:rPr>
      </w:pPr>
      <w:r w:rsidRPr="00D30EB7">
        <w:rPr>
          <w:sz w:val="32"/>
          <w:szCs w:val="32"/>
        </w:rPr>
        <w:br/>
        <w:t>Спорт – любимая игра,</w:t>
      </w:r>
      <w:r w:rsidRPr="00D30EB7">
        <w:rPr>
          <w:sz w:val="32"/>
          <w:szCs w:val="32"/>
        </w:rPr>
        <w:br/>
        <w:t>В не</w:t>
      </w:r>
      <w:r w:rsidR="00EE1FC5">
        <w:rPr>
          <w:sz w:val="32"/>
          <w:szCs w:val="32"/>
        </w:rPr>
        <w:t>ё</w:t>
      </w:r>
      <w:r w:rsidRPr="00D30EB7">
        <w:rPr>
          <w:sz w:val="32"/>
          <w:szCs w:val="32"/>
        </w:rPr>
        <w:t xml:space="preserve"> играем мы всегда.</w:t>
      </w:r>
      <w:r w:rsidRPr="00D30EB7">
        <w:rPr>
          <w:sz w:val="32"/>
          <w:szCs w:val="32"/>
        </w:rPr>
        <w:br/>
        <w:t>Те, кто спортом увлеч</w:t>
      </w:r>
      <w:r w:rsidR="00EE1FC5">
        <w:rPr>
          <w:sz w:val="32"/>
          <w:szCs w:val="32"/>
        </w:rPr>
        <w:t>ё</w:t>
      </w:r>
      <w:r w:rsidRPr="00D30EB7">
        <w:rPr>
          <w:sz w:val="32"/>
          <w:szCs w:val="32"/>
        </w:rPr>
        <w:t>н,</w:t>
      </w:r>
      <w:r w:rsidRPr="00D30EB7">
        <w:rPr>
          <w:sz w:val="32"/>
          <w:szCs w:val="32"/>
        </w:rPr>
        <w:br/>
        <w:t>Здоровьем не обдел</w:t>
      </w:r>
      <w:r w:rsidR="00EE1FC5">
        <w:rPr>
          <w:sz w:val="32"/>
          <w:szCs w:val="32"/>
        </w:rPr>
        <w:t>ё</w:t>
      </w:r>
      <w:r w:rsidRPr="00D30EB7">
        <w:rPr>
          <w:sz w:val="32"/>
          <w:szCs w:val="32"/>
        </w:rPr>
        <w:t>н!</w:t>
      </w:r>
    </w:p>
    <w:p w:rsidR="00D30EB7" w:rsidRDefault="00D30EB7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Default="00EE1FC5" w:rsidP="00D30EB7">
      <w:pPr>
        <w:rPr>
          <w:sz w:val="32"/>
          <w:szCs w:val="32"/>
        </w:rPr>
      </w:pPr>
    </w:p>
    <w:p w:rsidR="00EE1FC5" w:rsidRPr="00EE1FC5" w:rsidRDefault="00EE1FC5" w:rsidP="00EE1FC5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Консультация «</w:t>
      </w:r>
      <w:r w:rsidRPr="00EE1FC5">
        <w:rPr>
          <w:b/>
          <w:bCs/>
          <w:sz w:val="36"/>
          <w:szCs w:val="36"/>
        </w:rPr>
        <w:t>Спортивный уголок дома</w:t>
      </w:r>
      <w:r>
        <w:rPr>
          <w:b/>
          <w:bCs/>
          <w:sz w:val="36"/>
          <w:szCs w:val="36"/>
        </w:rPr>
        <w:t>».</w:t>
      </w:r>
    </w:p>
    <w:p w:rsidR="007661CF" w:rsidRDefault="00EE1FC5" w:rsidP="00EE1FC5">
      <w:pPr>
        <w:rPr>
          <w:sz w:val="32"/>
          <w:szCs w:val="32"/>
        </w:rPr>
      </w:pPr>
      <w:r>
        <w:rPr>
          <w:sz w:val="32"/>
          <w:szCs w:val="32"/>
        </w:rPr>
        <w:br/>
        <w:t xml:space="preserve">     </w:t>
      </w:r>
      <w:r w:rsidRPr="00EE1FC5">
        <w:rPr>
          <w:sz w:val="32"/>
          <w:szCs w:val="32"/>
        </w:rPr>
        <w:t>Интерес ребенка к физическим упражнениям формируется совместными усилиями воспитателей и родителей. Спортивный уголок дома помогает разумно организовать досуг детей, способствует закреплению двигательных навыков, полученных в дошкольном учреждении, развитию ловкости, самостоятельности. Оборудовать такой уголок несложно: одни пособия можно приобрести в спортивном магазине, другие сделать самим. По мере формирования движений и расширения интересов ребенка уголок следует пополнять более сложным инвентарем различного назначения.</w:t>
      </w:r>
      <w:r w:rsidRPr="00EE1FC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Дома желательно иметь так называемое надувное бревно длиной 1 – 1,5м (можно использовать матрац, одеяло). Ребенок через него сначала переползает, затем перешагивает, ставит игрушки, сидит на нем, катает, отталкивает. По доске длиной 1,5 – 2 м, шириной 30 – 20 см ребенок ходит, упражняясь в сохранении равновесия, ползает по ней на четвереньках (коленях и ладонях), перешагивает через нее. </w:t>
      </w:r>
      <w:r w:rsidRPr="00EE1FC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proofErr w:type="gramStart"/>
      <w:r w:rsidRPr="00EE1FC5">
        <w:rPr>
          <w:sz w:val="32"/>
          <w:szCs w:val="32"/>
        </w:rPr>
        <w:t xml:space="preserve">В спортивном уголке дома должны быть мелкие физкультурные пособия: мячи разных размеров (от маленького теннисного до большого надувного мяча и набивного мяча массой 1кг для детей старшего дошкольного возраста), обручи диаметром 15 – 20 см, 50 – 60 см, палки диаметром 2,5 см разной длины короткие 25 – 30 см, длинные 70 – 80 см, скакалки, кегли, детский </w:t>
      </w:r>
      <w:proofErr w:type="spellStart"/>
      <w:r w:rsidRPr="00EE1FC5">
        <w:rPr>
          <w:sz w:val="32"/>
          <w:szCs w:val="32"/>
        </w:rPr>
        <w:t>дартс</w:t>
      </w:r>
      <w:proofErr w:type="spellEnd"/>
      <w:r w:rsidRPr="00EE1FC5">
        <w:rPr>
          <w:sz w:val="32"/>
          <w:szCs w:val="32"/>
        </w:rPr>
        <w:t xml:space="preserve"> с мячиками на липучках, скутер</w:t>
      </w:r>
      <w:proofErr w:type="gramEnd"/>
      <w:r w:rsidRPr="00EE1FC5">
        <w:rPr>
          <w:sz w:val="32"/>
          <w:szCs w:val="32"/>
        </w:rPr>
        <w:t xml:space="preserve">, санки, лыжи, велосипед, доски для плавания, </w:t>
      </w:r>
      <w:proofErr w:type="spellStart"/>
      <w:r w:rsidRPr="00EE1FC5">
        <w:rPr>
          <w:sz w:val="32"/>
          <w:szCs w:val="32"/>
        </w:rPr>
        <w:t>резиночка</w:t>
      </w:r>
      <w:proofErr w:type="spellEnd"/>
      <w:r w:rsidRPr="00EE1FC5">
        <w:rPr>
          <w:sz w:val="32"/>
          <w:szCs w:val="32"/>
        </w:rPr>
        <w:t xml:space="preserve"> для прыжков, хоккейные клюшки, </w:t>
      </w:r>
      <w:proofErr w:type="spellStart"/>
      <w:r w:rsidRPr="00EE1FC5">
        <w:rPr>
          <w:sz w:val="32"/>
          <w:szCs w:val="32"/>
        </w:rPr>
        <w:t>кольцеброс</w:t>
      </w:r>
      <w:proofErr w:type="spellEnd"/>
      <w:r w:rsidRPr="00EE1FC5">
        <w:rPr>
          <w:sz w:val="32"/>
          <w:szCs w:val="32"/>
        </w:rPr>
        <w:t>. Можно самим сшить и набить мешочки. Маленькие 6 Х 9 см, масса 150 г метают в горизонтальную и вертикальные цели, а большие 12 Х 16 см, масса 400 г используют для развития правильной осанки, нося их на голове. </w:t>
      </w:r>
      <w:r w:rsidRPr="00EE1FC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 xml:space="preserve">Интересен для упражнений цветной шнур-косичка длиной 60 – 70 см. он сплетается из трех шнуров разного цвета, концы обшиваются: на одном из них пришивается пуговица, на другом – петля. С таким шнуром выполняют упражнения как с гимнастической палкой, а сделав из него круг, можно использовать для прыжков, </w:t>
      </w:r>
      <w:proofErr w:type="spellStart"/>
      <w:r w:rsidRPr="00EE1FC5">
        <w:rPr>
          <w:sz w:val="32"/>
          <w:szCs w:val="32"/>
        </w:rPr>
        <w:t>пролезания</w:t>
      </w:r>
      <w:proofErr w:type="spellEnd"/>
      <w:r w:rsidRPr="00EE1FC5">
        <w:rPr>
          <w:sz w:val="32"/>
          <w:szCs w:val="32"/>
        </w:rPr>
        <w:t>. В игре такой шнур служит «домиком». </w:t>
      </w:r>
      <w:r w:rsidRPr="00EE1FC5">
        <w:rPr>
          <w:sz w:val="32"/>
          <w:szCs w:val="32"/>
        </w:rPr>
        <w:br/>
      </w:r>
      <w:proofErr w:type="gramStart"/>
      <w:r w:rsidRPr="00EE1FC5">
        <w:rPr>
          <w:sz w:val="32"/>
          <w:szCs w:val="32"/>
        </w:rPr>
        <w:t xml:space="preserve">Существует множество способов, обеспечивающих физическое развитие детей: совместные подвижные игры и физические упражнения, закаливание, зарядка, занятия в спортивных секциях, </w:t>
      </w:r>
      <w:r w:rsidRPr="00EE1FC5">
        <w:rPr>
          <w:sz w:val="32"/>
          <w:szCs w:val="32"/>
        </w:rPr>
        <w:lastRenderedPageBreak/>
        <w:t>семейный туризм и др. </w:t>
      </w:r>
      <w:r w:rsidRPr="00EE1FC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Но наиболее оптимальных результатов в физическом развитии ребенка в домашних условиях можно добиться, сочетая совместные подвижные игры с занятиями на домашнем физкультурно-оздоровительном комплексе, включающем разнообразные спортивные снаряды и тренажеры.</w:t>
      </w:r>
      <w:proofErr w:type="gramEnd"/>
      <w:r w:rsidRPr="00EE1FC5">
        <w:rPr>
          <w:sz w:val="32"/>
          <w:szCs w:val="32"/>
        </w:rPr>
        <w:t xml:space="preserve"> При этом ребенок получает уникальную возможность самотренировки и самообучения вне зависимости от погодных условий, наличия свободного времени у родителей. </w:t>
      </w:r>
      <w:r w:rsidRPr="00EE1FC5">
        <w:rPr>
          <w:sz w:val="32"/>
          <w:szCs w:val="32"/>
        </w:rPr>
        <w:br/>
      </w:r>
      <w:r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Основное назначение универсального физкультурно-оздоровительного комплекса «Домашний стадион» - развитие практически всех двигательных качеств: силы, ловкости, быстроты, выносливости и гибкости.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                  </w:t>
      </w:r>
    </w:p>
    <w:p w:rsidR="00EE1FC5" w:rsidRDefault="00EE1FC5" w:rsidP="007661CF">
      <w:pPr>
        <w:jc w:val="center"/>
        <w:rPr>
          <w:b/>
          <w:bCs/>
          <w:sz w:val="32"/>
          <w:szCs w:val="32"/>
        </w:rPr>
      </w:pPr>
      <w:r w:rsidRPr="00EE1FC5">
        <w:rPr>
          <w:b/>
          <w:bCs/>
          <w:sz w:val="32"/>
          <w:szCs w:val="32"/>
        </w:rPr>
        <w:t>Занятия на спортивно-оздоровительном комплексе:</w:t>
      </w:r>
    </w:p>
    <w:p w:rsidR="007661CF" w:rsidRDefault="00EE1FC5" w:rsidP="007661CF">
      <w:pPr>
        <w:rPr>
          <w:sz w:val="32"/>
          <w:szCs w:val="32"/>
        </w:rPr>
      </w:pPr>
      <w:r w:rsidRPr="00EE1FC5">
        <w:rPr>
          <w:sz w:val="32"/>
          <w:szCs w:val="32"/>
        </w:rPr>
        <w:t>делают процесс каждодневных занятий физической культурой более эмоциональным и разнообразным; </w:t>
      </w:r>
      <w:r w:rsidRPr="00EE1FC5">
        <w:rPr>
          <w:sz w:val="32"/>
          <w:szCs w:val="32"/>
        </w:rPr>
        <w:br/>
        <w:t>избирательно воздействуют на определенные группы мышц, тем самым ускоряя процесс их развития; </w:t>
      </w:r>
      <w:r w:rsidRPr="00EE1FC5">
        <w:rPr>
          <w:sz w:val="32"/>
          <w:szCs w:val="32"/>
        </w:rPr>
        <w:br/>
        <w:t>позволяют достичь желаемых результатов за более короткий срок.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                       </w:t>
      </w:r>
    </w:p>
    <w:p w:rsidR="007661CF" w:rsidRPr="007661CF" w:rsidRDefault="00EE1FC5" w:rsidP="007661CF">
      <w:pPr>
        <w:jc w:val="center"/>
        <w:rPr>
          <w:b/>
          <w:bCs/>
          <w:sz w:val="36"/>
          <w:szCs w:val="36"/>
        </w:rPr>
      </w:pPr>
      <w:r w:rsidRPr="007661CF">
        <w:rPr>
          <w:b/>
          <w:bCs/>
          <w:sz w:val="36"/>
          <w:szCs w:val="36"/>
        </w:rPr>
        <w:t>Подсказки для взрослых</w:t>
      </w:r>
      <w:r w:rsidR="007661CF">
        <w:rPr>
          <w:b/>
          <w:bCs/>
          <w:sz w:val="36"/>
          <w:szCs w:val="36"/>
        </w:rPr>
        <w:t>.</w:t>
      </w:r>
    </w:p>
    <w:p w:rsidR="007661CF" w:rsidRDefault="00EE1FC5" w:rsidP="007661CF">
      <w:pPr>
        <w:rPr>
          <w:sz w:val="32"/>
          <w:szCs w:val="32"/>
        </w:rPr>
      </w:pP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1. Не рекомендуется заниматься физической культурой на кухне, где воздух насыщен запахами газа, пищи, специй, сохнущего белья и т.д.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2. При установке комплекса размах качелей и перекладины трапеции не должен быть направлен в оконную раму.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3. Следите за тем, чтобы в поле деятельности детей не попадали предметы, которые могут разбиться или помешать движениям. Уберите из непосредственной близости от комплекса зеркала, стеклянные и бьющиеся предметы.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 xml:space="preserve">4. Во время занятий ребенка на физкультурном комплексе положите на пол матрасик (его можно заменить толстым ковром, </w:t>
      </w:r>
      <w:r w:rsidRPr="00EE1FC5">
        <w:rPr>
          <w:sz w:val="32"/>
          <w:szCs w:val="32"/>
        </w:rPr>
        <w:lastRenderedPageBreak/>
        <w:t>гимнастическим матом, батутом, сухим бассейном с шариками). Это необходимо для того, чтобы обеспечить мягкость поверхности при спрыгивании со снарядов и предупредить возможность повреждения стоп.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5. Закройте электрические розетки вблизи комплекса пластмассовыми блокираторами.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6. Желательно перед занятиями и после них проветрить помещение, где установлен физкультурный комплекс.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7. К занятиям на комплексе не следует допускать эмоционально и двигательно перевозбужденных детей, потому что они не могут сконцентрировать внимание и контролировать свои движения. Их следует успокоить: предложить договориться о правилах игры, дать двигательное задание, требующее собранности и сосредоточенности, включить спокойную музыку и т.д.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  <w:t>     </w:t>
      </w:r>
    </w:p>
    <w:p w:rsidR="007661CF" w:rsidRPr="007661CF" w:rsidRDefault="00EE1FC5" w:rsidP="007661CF">
      <w:pPr>
        <w:jc w:val="center"/>
        <w:rPr>
          <w:b/>
          <w:bCs/>
          <w:sz w:val="36"/>
          <w:szCs w:val="36"/>
          <w:u w:val="single"/>
        </w:rPr>
      </w:pPr>
      <w:r w:rsidRPr="007661CF">
        <w:rPr>
          <w:b/>
          <w:bCs/>
          <w:sz w:val="36"/>
          <w:szCs w:val="36"/>
          <w:u w:val="single"/>
        </w:rPr>
        <w:t>Как обеспечить страховку ребенка во время занятий.</w:t>
      </w:r>
    </w:p>
    <w:p w:rsidR="007661CF" w:rsidRDefault="00EE1FC5" w:rsidP="007661CF">
      <w:pPr>
        <w:rPr>
          <w:sz w:val="32"/>
          <w:szCs w:val="32"/>
        </w:rPr>
      </w:pP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Доверяйте своему ребенку. Если он отказывается выполнять какое-либо ваше задание, не настаивайте и не принуждайте его.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Поддерживайте любую разумную инициативу ребенка: «Давай я теперь буду с горки кататься!» - «Давай!» - «А теперь давай буду на турнике на одной ноге висеть!» - «Нет. Этого делать нельзя! (Не надо вдаваться в долгие объяснения, почему этого делать не стоит: нельзя – значит нельзя!) Но можно повисеть на турнике вниз головой, зацепившись двумя ногами, когда я тебя крепко держу».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 xml:space="preserve">Страхуйте ребенка при первых самостоятельных попытках освоить новый снаряд, особенно при знакомстве с кольцами и лианой. Как только снаряд будет освоен дошкольником достаточно уверенно, займите позицию стороннего наблюдателя, похвалите его ловкость. Поднимая ребенка вверх за руки, никогда не держите его только за кисти (кости и мышцы запястья дошкольника окрепли еще недостаточно), обязательно придерживайте целиком за предплечья. </w:t>
      </w:r>
      <w:r w:rsidRPr="00EE1FC5">
        <w:rPr>
          <w:sz w:val="32"/>
          <w:szCs w:val="32"/>
        </w:rPr>
        <w:lastRenderedPageBreak/>
        <w:t>Самый безопасный вид страховки: поддержка за бедра.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При выполнении упражнений на перекладине, кольцах, лиане следует фиксировать положение позвоночника. Для этого встаньте сбоку от снаряда и положите ладони одновременно на грудь и спину дошкольника.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Стремитесь пресекать опрометчивость и браваду ребенка, особенно при выполнении упражнений на высоте: «А я и без рук могу стоять на перекладине». Учите его быть внимательным и осторожным, чтобы он сам заботился о собственной безопасности.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 xml:space="preserve">Вниманию родителей: вис только на руках опасен вашему ребенку. Поэтому длительные висы на кольцах и лиане заменяйте </w:t>
      </w:r>
      <w:proofErr w:type="spellStart"/>
      <w:r w:rsidRPr="00EE1FC5">
        <w:rPr>
          <w:sz w:val="32"/>
          <w:szCs w:val="32"/>
        </w:rPr>
        <w:t>полувисами</w:t>
      </w:r>
      <w:proofErr w:type="spellEnd"/>
      <w:r w:rsidRPr="00EE1FC5">
        <w:rPr>
          <w:sz w:val="32"/>
          <w:szCs w:val="32"/>
        </w:rPr>
        <w:t>, при которых ребенок еще упирается ногами об пол.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Поддерживать желание ребенка заниматься физкультурой можно различными способами. Предлагаем вашему вниманию маленькие хитрости, которые помогут сделать домашние занятия интересными и полезными.</w:t>
      </w:r>
      <w:r w:rsidRPr="00EE1FC5">
        <w:rPr>
          <w:sz w:val="32"/>
          <w:szCs w:val="32"/>
        </w:rPr>
        <w:br/>
      </w:r>
    </w:p>
    <w:p w:rsidR="007661CF" w:rsidRPr="007661CF" w:rsidRDefault="00EE1FC5" w:rsidP="007661CF">
      <w:pPr>
        <w:jc w:val="center"/>
        <w:rPr>
          <w:b/>
          <w:bCs/>
          <w:sz w:val="36"/>
          <w:szCs w:val="36"/>
        </w:rPr>
      </w:pP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>   </w:t>
      </w:r>
      <w:r w:rsidRPr="007661CF">
        <w:rPr>
          <w:b/>
          <w:bCs/>
          <w:sz w:val="36"/>
          <w:szCs w:val="36"/>
        </w:rPr>
        <w:t>Маленькие хитрости.</w:t>
      </w:r>
    </w:p>
    <w:p w:rsidR="00EE1FC5" w:rsidRPr="00EE1FC5" w:rsidRDefault="00EE1FC5" w:rsidP="007661CF">
      <w:pPr>
        <w:rPr>
          <w:sz w:val="32"/>
          <w:szCs w:val="32"/>
        </w:rPr>
      </w:pP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Для занятий следует использовать как можно больше вспомогательных средств: игрушек, воздушных шариков и т.п. Они помогут привлечь внимание, будут стимулировать детей к выполнению разнообразных упражнений.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Одежда для занятий существенной роли не играет. Однако если вы хотите укрепить мышцы стопы и одновременно закалить ребенка, то лучше всего заниматься босиком в трусиках и хлопчатобумажной футболке.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Для создания радостного настроения включите музыку. Во время занятий обязательно разговаривайте с ребенком, улыбайтесь ему: «Молодец, ты уже почти до самого верха лесенки долез!»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lastRenderedPageBreak/>
        <w:t xml:space="preserve">     </w:t>
      </w:r>
      <w:r w:rsidRPr="00EE1FC5">
        <w:rPr>
          <w:sz w:val="32"/>
          <w:szCs w:val="32"/>
        </w:rPr>
        <w:t>Упражнения желательно проводить в игровой форме. Например, взрослый говорит: «Сегодня мы с тобой пойдем в гости к белочке. Вот только домик ее далеко-далеко и высоко-высоко, на самой верхушке старой сосны. (Дальнейший текст сопровождается совместным выполнением движений с ребенком.) Сначала мы пойдем через болото (ходьба по диванным подушкам), затем перейдем через бурелом (ходьба, переступая через кегли, кубики), затем пролезем через лисью нору (</w:t>
      </w:r>
      <w:proofErr w:type="spellStart"/>
      <w:r w:rsidRPr="00EE1FC5">
        <w:rPr>
          <w:sz w:val="32"/>
          <w:szCs w:val="32"/>
        </w:rPr>
        <w:t>подлезание</w:t>
      </w:r>
      <w:proofErr w:type="spellEnd"/>
      <w:r w:rsidRPr="00EE1FC5">
        <w:rPr>
          <w:sz w:val="32"/>
          <w:szCs w:val="32"/>
        </w:rPr>
        <w:t xml:space="preserve"> под два стула, составленных вместе) и залезем на верхушку сосны. Там рыжая белочка живет, нас с тобою в гости ждет.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 xml:space="preserve">Другая форма работы с детьми </w:t>
      </w:r>
      <w:r w:rsidR="007661CF">
        <w:rPr>
          <w:sz w:val="32"/>
          <w:szCs w:val="32"/>
        </w:rPr>
        <w:t>среднего</w:t>
      </w:r>
      <w:r w:rsidRPr="00EE1FC5">
        <w:rPr>
          <w:sz w:val="32"/>
          <w:szCs w:val="32"/>
        </w:rPr>
        <w:t xml:space="preserve"> дошкольного возраста – устраивать соревнования по принципу «Кто скорее добежит» или организовать сюжетную игру по мотивам литературного произведения с вплетением в сюжет физических упражнений.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 xml:space="preserve">Занимаясь и играя вместе с ребенком, помогая ему самостоятельно подтянуться, залезть до верха лесенки, перепрыгнуть через кубик, вы даете </w:t>
      </w:r>
      <w:proofErr w:type="gramStart"/>
      <w:r w:rsidRPr="00EE1FC5">
        <w:rPr>
          <w:sz w:val="32"/>
          <w:szCs w:val="32"/>
        </w:rPr>
        <w:t>ему возможность восхищаться</w:t>
      </w:r>
      <w:proofErr w:type="gramEnd"/>
      <w:r w:rsidRPr="00EE1FC5">
        <w:rPr>
          <w:sz w:val="32"/>
          <w:szCs w:val="32"/>
        </w:rPr>
        <w:t xml:space="preserve"> вами: «Какой мой папа сильный! Какая моя мама ловкая!» </w:t>
      </w:r>
      <w:r w:rsidRPr="00EE1FC5">
        <w:rPr>
          <w:sz w:val="32"/>
          <w:szCs w:val="32"/>
        </w:rPr>
        <w:br/>
      </w:r>
      <w:r w:rsidRPr="00EE1FC5">
        <w:rPr>
          <w:sz w:val="32"/>
          <w:szCs w:val="32"/>
        </w:rPr>
        <w:br/>
      </w:r>
      <w:r w:rsidR="007661CF">
        <w:rPr>
          <w:sz w:val="32"/>
          <w:szCs w:val="32"/>
        </w:rPr>
        <w:t xml:space="preserve">     </w:t>
      </w:r>
      <w:r w:rsidRPr="00EE1FC5">
        <w:rPr>
          <w:sz w:val="32"/>
          <w:szCs w:val="32"/>
        </w:rPr>
        <w:t>Постепенно совместные занятия физической культурой станут счастливыми событиями дня, и ребенок будет ждать их с нетерпением и радостью. Средняя продолжительность занятий составляет 20 – 30 мин.</w:t>
      </w:r>
    </w:p>
    <w:p w:rsidR="00EE1FC5" w:rsidRDefault="00EE1FC5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194D16" w:rsidRDefault="00194D16" w:rsidP="00D30EB7">
      <w:pPr>
        <w:rPr>
          <w:sz w:val="32"/>
          <w:szCs w:val="32"/>
        </w:rPr>
      </w:pPr>
    </w:p>
    <w:p w:rsidR="00194D16" w:rsidRDefault="00194D16" w:rsidP="00D30EB7">
      <w:pPr>
        <w:rPr>
          <w:sz w:val="32"/>
          <w:szCs w:val="32"/>
        </w:rPr>
      </w:pPr>
    </w:p>
    <w:p w:rsidR="00194D16" w:rsidRDefault="00194D16" w:rsidP="00D30EB7">
      <w:pPr>
        <w:rPr>
          <w:sz w:val="32"/>
          <w:szCs w:val="32"/>
        </w:rPr>
      </w:pPr>
    </w:p>
    <w:p w:rsidR="007661CF" w:rsidRDefault="007661CF" w:rsidP="00D30EB7">
      <w:pPr>
        <w:rPr>
          <w:sz w:val="32"/>
          <w:szCs w:val="32"/>
        </w:rPr>
      </w:pPr>
    </w:p>
    <w:p w:rsidR="007661CF" w:rsidRDefault="007661CF" w:rsidP="007661C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</w:t>
      </w:r>
      <w:r w:rsidRPr="007661CF">
        <w:rPr>
          <w:b/>
          <w:sz w:val="36"/>
          <w:szCs w:val="36"/>
        </w:rPr>
        <w:t>ословиц</w:t>
      </w:r>
      <w:r>
        <w:rPr>
          <w:b/>
          <w:sz w:val="36"/>
          <w:szCs w:val="36"/>
        </w:rPr>
        <w:t>ы</w:t>
      </w:r>
      <w:r w:rsidRPr="007661CF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и поговорки </w:t>
      </w:r>
      <w:r w:rsidRPr="007661CF">
        <w:rPr>
          <w:b/>
          <w:sz w:val="36"/>
          <w:szCs w:val="36"/>
        </w:rPr>
        <w:t>о здоровье для детей</w:t>
      </w:r>
      <w:r>
        <w:rPr>
          <w:b/>
          <w:sz w:val="36"/>
          <w:szCs w:val="36"/>
        </w:rPr>
        <w:t>.</w:t>
      </w:r>
    </w:p>
    <w:p w:rsidR="007661CF" w:rsidRDefault="007661CF" w:rsidP="00D30EB7">
      <w:pPr>
        <w:rPr>
          <w:b/>
          <w:sz w:val="36"/>
          <w:szCs w:val="36"/>
        </w:rPr>
      </w:pP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Здоровье дороже богатства.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Не спрашивай здоровья, а глянь на лицо.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На нём хоть воду вози.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Гляди в ноги: ничего не найдёшь, так хоть нос не расшибёшь. Держи голову в холоде, живот в голоде, а ноги в тепле.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От перееданья люди умирают чаще, чем от голода.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Двигайся больше, проживёшь дольше.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Сляжешь не встанешь.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Кроме смерти от всего вылечишься.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Болезнь человека не красит.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Здоров на еду, да </w:t>
      </w:r>
      <w:proofErr w:type="gramStart"/>
      <w:r w:rsidRPr="00793BBE">
        <w:rPr>
          <w:sz w:val="32"/>
          <w:szCs w:val="32"/>
        </w:rPr>
        <w:t>хил</w:t>
      </w:r>
      <w:proofErr w:type="gramEnd"/>
      <w:r w:rsidRPr="00793BBE">
        <w:rPr>
          <w:sz w:val="32"/>
          <w:szCs w:val="32"/>
        </w:rPr>
        <w:t xml:space="preserve"> на работу.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Береги платье снова, здоровье смолоду.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Где больно — там рука, где мило — там глаза.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Были бы кости, а мясо нарастёт.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Одной ногой в могиле стоит.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Болит голова — состричь догола, посыпать ежовым пухом, да ударить обухом.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Скрипучее дерево живуче.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Краше в гроб кладут.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Добрый человек здоровее злого.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В стоячей воде всякая </w:t>
      </w:r>
      <w:proofErr w:type="gramStart"/>
      <w:r w:rsidRPr="00793BBE">
        <w:rPr>
          <w:sz w:val="32"/>
          <w:szCs w:val="32"/>
        </w:rPr>
        <w:t>нечисть</w:t>
      </w:r>
      <w:proofErr w:type="gramEnd"/>
      <w:r w:rsidRPr="00793BBE">
        <w:rPr>
          <w:sz w:val="32"/>
          <w:szCs w:val="32"/>
        </w:rPr>
        <w:t xml:space="preserve"> заводится.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Какие мысли такие и сны.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Утро встречай зарядкой, вечер провожай прогулкой.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Барского слугу стало гнуть в дугу.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Еле-еле душа в теле.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Ешь вполсыта, пей вполпьяна — проживёшь век дополна.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Больной, что ребёнок.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Больному и киселя в рот не вотрёшь.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Брюхо больного умнее лекарской головы.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Голова болит, заду легче.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Ешь чеснок и лук — не возьмёт недуг.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Не лечиться худо, а лечиться ещё хуже.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От старости могила лечит.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Желание выздороветь помогает лечению.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Сладко </w:t>
      </w:r>
      <w:proofErr w:type="gramStart"/>
      <w:r w:rsidRPr="00793BBE">
        <w:rPr>
          <w:sz w:val="32"/>
          <w:szCs w:val="32"/>
        </w:rPr>
        <w:t>есть</w:t>
      </w:r>
      <w:proofErr w:type="gramEnd"/>
      <w:r w:rsidRPr="00793BBE">
        <w:rPr>
          <w:sz w:val="32"/>
          <w:szCs w:val="32"/>
        </w:rPr>
        <w:t xml:space="preserve"> и пить, по врачам ходить.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lastRenderedPageBreak/>
        <w:t xml:space="preserve">Здоровье дороже денег.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Здоров буду и денег добуду.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Здоровья не купишь.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Горьким лечат, а сладким калечат.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Здоров как бык, как боров.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Лук семь недуг лечит.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Вечерние прогулки полезны, они удаляют от болезни.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proofErr w:type="gramStart"/>
      <w:r w:rsidRPr="00793BBE">
        <w:rPr>
          <w:sz w:val="32"/>
          <w:szCs w:val="32"/>
        </w:rPr>
        <w:t>Здоровому</w:t>
      </w:r>
      <w:proofErr w:type="gramEnd"/>
      <w:r w:rsidRPr="00793BBE">
        <w:rPr>
          <w:sz w:val="32"/>
          <w:szCs w:val="32"/>
        </w:rPr>
        <w:t xml:space="preserve"> всё здорово.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Доброе слово лечит, а злое калечит.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Самого себя лечить, только портить.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Подкошенная трава и в поле сохнет.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Не всякая болезнь к смерти.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Не могу, а ем по пирогу.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Не рад больной и золотой кровати.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Нищий болезней ищет, а к богатому они сами идут.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Больному и мёд горек.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В здоровом теле — здоровый дух.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После обеда полежи, после ужина походи.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Что в рот пролезло, то и полезно.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Сидеть да лежать, болезни поджидать.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Здоровье на болезнь не меняй.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Смерть одна, да болезней тьма. 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Добрым быть — долго жить.  </w:t>
      </w:r>
    </w:p>
    <w:p w:rsidR="007661CF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Ходи больше, жить будешь дольше.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Тот здоровья не знает, кто </w:t>
      </w:r>
      <w:proofErr w:type="gramStart"/>
      <w:r w:rsidRPr="00793BBE">
        <w:rPr>
          <w:sz w:val="32"/>
          <w:szCs w:val="32"/>
        </w:rPr>
        <w:t>болен</w:t>
      </w:r>
      <w:proofErr w:type="gramEnd"/>
      <w:r w:rsidRPr="00793BBE">
        <w:rPr>
          <w:sz w:val="32"/>
          <w:szCs w:val="32"/>
        </w:rPr>
        <w:t xml:space="preserve"> не бывает.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На ладан дышит.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Недосыпаешь — здоровье теряешь.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Жадность здоровью недруг.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В три погибели согнуло.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Лежит — не может, а что болит — не скажет.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Болезнь ищет жирную пищу.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Заболеть легко, вылечится — трудно.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Кто много лежит, у того бок болит. </w:t>
      </w:r>
    </w:p>
    <w:p w:rsidR="00793BBE" w:rsidRPr="00793BBE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 xml:space="preserve">Умеренность — мать здоровья. </w:t>
      </w:r>
    </w:p>
    <w:p w:rsidR="007661CF" w:rsidRDefault="007661CF" w:rsidP="00793BBE">
      <w:pPr>
        <w:pStyle w:val="a3"/>
        <w:numPr>
          <w:ilvl w:val="0"/>
          <w:numId w:val="5"/>
        </w:numPr>
        <w:rPr>
          <w:sz w:val="32"/>
          <w:szCs w:val="32"/>
        </w:rPr>
      </w:pPr>
      <w:r w:rsidRPr="00793BBE">
        <w:rPr>
          <w:sz w:val="32"/>
          <w:szCs w:val="32"/>
        </w:rPr>
        <w:t>Чистота — залог здоровья.</w:t>
      </w:r>
      <w:r w:rsidRPr="00793BBE">
        <w:rPr>
          <w:sz w:val="32"/>
          <w:szCs w:val="32"/>
        </w:rPr>
        <w:br/>
      </w:r>
      <w:r w:rsidRPr="00793BBE">
        <w:rPr>
          <w:sz w:val="32"/>
          <w:szCs w:val="32"/>
        </w:rPr>
        <w:br/>
      </w:r>
    </w:p>
    <w:p w:rsidR="00194D16" w:rsidRPr="00194D16" w:rsidRDefault="00194D16" w:rsidP="00194D16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Корней Чуковский «</w:t>
      </w:r>
      <w:r w:rsidRPr="00194D16">
        <w:rPr>
          <w:b/>
          <w:sz w:val="36"/>
          <w:szCs w:val="36"/>
        </w:rPr>
        <w:t>Айболит</w:t>
      </w:r>
      <w:r>
        <w:rPr>
          <w:b/>
          <w:sz w:val="36"/>
          <w:szCs w:val="36"/>
        </w:rPr>
        <w:t>».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1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Добрый доктор Айболит!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 под деревом сидит.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Приходи к нему лечиться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корова, и волчица,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жучок, и червячок,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медведица!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Всех излечит, исцелит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Добрый доктор Айболит!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2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пришла к Айболиту лиса: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"Ой, меня укусила оса!"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пришёл к Айболиту барбос: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"Меня курица клюнула в нос!"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прибежала зайчиха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И закричала: "Ай, </w:t>
      </w:r>
      <w:proofErr w:type="gramStart"/>
      <w:r w:rsidRPr="00194D16">
        <w:rPr>
          <w:sz w:val="32"/>
          <w:szCs w:val="32"/>
        </w:rPr>
        <w:t>ай</w:t>
      </w:r>
      <w:proofErr w:type="gramEnd"/>
      <w:r w:rsidRPr="00194D16">
        <w:rPr>
          <w:sz w:val="32"/>
          <w:szCs w:val="32"/>
        </w:rPr>
        <w:t>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Мой зайчик попал под трамвай!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Мой зайчик, мой мальчик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Попал под трамвай!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 бежал по дорожке,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ему перерезало ножки,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теперь он больной и хромой,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Маленький заинька мой!"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сказал Айболит: "Не беда!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Подавай-ка его сюда!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Я пришью ему новые ножки,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Он опять </w:t>
      </w:r>
      <w:proofErr w:type="gramStart"/>
      <w:r w:rsidRPr="00194D16">
        <w:rPr>
          <w:sz w:val="32"/>
          <w:szCs w:val="32"/>
        </w:rPr>
        <w:t>побежит</w:t>
      </w:r>
      <w:proofErr w:type="gramEnd"/>
      <w:r w:rsidRPr="00194D16">
        <w:rPr>
          <w:sz w:val="32"/>
          <w:szCs w:val="32"/>
        </w:rPr>
        <w:t xml:space="preserve"> но дорожке".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принесли к нему зайку,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Такого больного, хромого,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доктор пришил ему ножки,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lastRenderedPageBreak/>
        <w:t>И заинька прыгает снова.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с ним и зайчиха-мать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Тоже пошла танцевать,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смеётся она и кричит: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"Ну, спасибо тебе. Айболит!"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3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Вдруг откуда-то шакал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кобыле прискакал: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"Вот вам телеграмма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От Гиппопотама!"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"Приезжайте, доктор,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 Африку скорей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спасите, доктор,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Наших малышей!"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"Что такое? Неужели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Ваши дети заболели?"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"Да-да-да! У них ангина,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Скарлатина, холерина,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Дифтерит, аппендицит,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Малярия и бронхит!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Приходите же скорее,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Добрый доктор Айболит!"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"Ладно, ладно, побегу,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Вашим детям помогу.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Только где же вы живёте?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горе или в болоте?"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"Мы живём на Занзибаре,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 Калахари и Сахаре,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горе Фернандо-По,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Где гуляет </w:t>
      </w:r>
      <w:proofErr w:type="spellStart"/>
      <w:r w:rsidRPr="00194D16">
        <w:rPr>
          <w:sz w:val="32"/>
          <w:szCs w:val="32"/>
        </w:rPr>
        <w:t>Гиппо</w:t>
      </w:r>
      <w:proofErr w:type="spellEnd"/>
      <w:r w:rsidRPr="00194D16">
        <w:rPr>
          <w:sz w:val="32"/>
          <w:szCs w:val="32"/>
        </w:rPr>
        <w:t>-по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По широкой Лимпопо".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4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встал Айболит, побежал Айболит.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По полям, но лесам, по лугам он бежит.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одно только слово твердит Айболит: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"Лимпопо, Лимпопо, Лимпопо!"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в лицо ему ветер, и снег, и град: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"Эй, Айболит, </w:t>
      </w:r>
      <w:proofErr w:type="spellStart"/>
      <w:r w:rsidRPr="00194D16">
        <w:rPr>
          <w:sz w:val="32"/>
          <w:szCs w:val="32"/>
        </w:rPr>
        <w:t>воротися</w:t>
      </w:r>
      <w:proofErr w:type="spellEnd"/>
      <w:r w:rsidRPr="00194D16">
        <w:rPr>
          <w:sz w:val="32"/>
          <w:szCs w:val="32"/>
        </w:rPr>
        <w:t xml:space="preserve"> назад!"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упал Айболит и лежит на снегу: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"Я дальше идти не могу".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сейчас же к нему из-за ёлки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Выбегают мохнатые волки: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"Садись, Айболит, верхом,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Мы живо тебя довезём!"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вперёд поскакал Айболит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одно только слово твердит: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"Лимпопо, Лимпопо, Лимпопо!"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5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Но вот перед ними море -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Бушует, шумит на просторе.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в море высокая ходит волна.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Сейчас Айболита проглотит она.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"О, если я утону,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Если пойду я ко дну,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Что станется с ними, с больными,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 моими зверями лесными?"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Но тут выплывает кит: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"Садись на меня, Айболит,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И, как большой пароход,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Тебя повезу я вперёд!"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сел на кита Айболит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lastRenderedPageBreak/>
        <w:t>И одно только слово твердит: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"Лимпопо, Лимпопо, Лимпопо!"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6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горы встают перед ним на пути,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он по горам начинает ползти,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горы всё выше, а горы всё круче,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горы уходят под самые тучи!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"О, если я не дойду,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Если в пути пропаду,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Что станется с ними, с больными,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 моими зверями лесными?"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сейчас же с высокой скалы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К Айболиту слетели орлы: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"Садись, Айболит, верхом,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Мы живо тебя довезём!"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сел на орла Айболит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одно только слово твердит: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"Лимпопо, Лимпопо, Лимпопо!"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7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в Африке,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в Африке,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чёрной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Лимпопо,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Сидит и плачет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 Африке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Печальный </w:t>
      </w:r>
      <w:proofErr w:type="spellStart"/>
      <w:r w:rsidRPr="00194D16">
        <w:rPr>
          <w:sz w:val="32"/>
          <w:szCs w:val="32"/>
        </w:rPr>
        <w:t>Гиппопо</w:t>
      </w:r>
      <w:proofErr w:type="spellEnd"/>
      <w:r w:rsidRPr="00194D16">
        <w:rPr>
          <w:sz w:val="32"/>
          <w:szCs w:val="32"/>
        </w:rPr>
        <w:t>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 в Африке, он в Африке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Под пальмою сидит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на море из Африки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Без отдыха глядит: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Не едет ли в кораблике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lastRenderedPageBreak/>
        <w:t>Доктор Айболит?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рыщут по дороге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Слоны и носороги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говорят сердито: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"Что ж </w:t>
      </w:r>
      <w:proofErr w:type="gramStart"/>
      <w:r w:rsidRPr="00194D16">
        <w:rPr>
          <w:sz w:val="32"/>
          <w:szCs w:val="32"/>
        </w:rPr>
        <w:t>нету</w:t>
      </w:r>
      <w:proofErr w:type="gramEnd"/>
      <w:r w:rsidRPr="00194D16">
        <w:rPr>
          <w:sz w:val="32"/>
          <w:szCs w:val="32"/>
        </w:rPr>
        <w:t xml:space="preserve"> Айболита?"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А рядом </w:t>
      </w:r>
      <w:proofErr w:type="spellStart"/>
      <w:r w:rsidRPr="00194D16">
        <w:rPr>
          <w:sz w:val="32"/>
          <w:szCs w:val="32"/>
        </w:rPr>
        <w:t>бегемотики</w:t>
      </w:r>
      <w:proofErr w:type="spellEnd"/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Схватились за животики: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У них, у </w:t>
      </w:r>
      <w:proofErr w:type="spellStart"/>
      <w:r w:rsidRPr="00194D16">
        <w:rPr>
          <w:sz w:val="32"/>
          <w:szCs w:val="32"/>
        </w:rPr>
        <w:t>бегемотиков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Животики болят.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тут же страусята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Визжат, как поросята.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Ах, жалко, жалко, жалко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Бедных страусят!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корь, и дифтерит у них,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оспа, и бронхит у них,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голова болит у них,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горлышко болит.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Они лежат и бредят: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"Ну что же он не едет,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Ну что же он не едет,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Доктор Айболит?"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рядом прикорнула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Зубастая акула,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Зубастая акула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солнышке лежит.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Ах, у её малюток,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У бедных акулят,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Уже двенадцать суток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Зубки болят!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вывихнуто плечико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У бедного кузнечика;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lastRenderedPageBreak/>
        <w:t>Не прыгает, не скачет он,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горько-горько плачет он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доктора зовёт: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"О, где же добрый доктор?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Когда же он придёт?"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8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Но вот, поглядите, какая-то птица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Всё ближе и ближе по воздуху мчится.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На птице, глядите, сидит Айболит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шляпою машет и громко кричит: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"Да здравствует милая Африка!"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рада и счастлива вся детвора: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"Приехал, приехал! Ура! Ура!"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птица над ними кружится,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А птица на землю садится.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И бежит Айболит к </w:t>
      </w:r>
      <w:proofErr w:type="spellStart"/>
      <w:r w:rsidRPr="00194D16">
        <w:rPr>
          <w:sz w:val="32"/>
          <w:szCs w:val="32"/>
        </w:rPr>
        <w:t>бегемотикам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хлопает их по животикам,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всем по порядку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Даёт шоколадку,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ставит и ставит им градусники!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 полосатым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Бежит он тигрятам.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 бедным горбатым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Больным верблюжатам,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каждого гоголем,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Каждого </w:t>
      </w:r>
      <w:proofErr w:type="spellStart"/>
      <w:r w:rsidRPr="00194D16">
        <w:rPr>
          <w:sz w:val="32"/>
          <w:szCs w:val="32"/>
        </w:rPr>
        <w:t>моголем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Гоголем-</w:t>
      </w:r>
      <w:proofErr w:type="spellStart"/>
      <w:r w:rsidRPr="00194D16">
        <w:rPr>
          <w:sz w:val="32"/>
          <w:szCs w:val="32"/>
        </w:rPr>
        <w:t>моголем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Гоголем-</w:t>
      </w:r>
      <w:proofErr w:type="spellStart"/>
      <w:r w:rsidRPr="00194D16">
        <w:rPr>
          <w:sz w:val="32"/>
          <w:szCs w:val="32"/>
        </w:rPr>
        <w:t>моголем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Гоголем-</w:t>
      </w:r>
      <w:proofErr w:type="spellStart"/>
      <w:r w:rsidRPr="00194D16">
        <w:rPr>
          <w:sz w:val="32"/>
          <w:szCs w:val="32"/>
        </w:rPr>
        <w:t>моголем</w:t>
      </w:r>
      <w:proofErr w:type="spellEnd"/>
      <w:r w:rsidRPr="00194D16">
        <w:rPr>
          <w:sz w:val="32"/>
          <w:szCs w:val="32"/>
        </w:rPr>
        <w:t xml:space="preserve"> потчует.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Десять ночей Айболит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Не ест, не пьёт и не спит,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Десять ночей подряд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Он лечит несчастных </w:t>
      </w:r>
      <w:proofErr w:type="gramStart"/>
      <w:r w:rsidRPr="00194D16">
        <w:rPr>
          <w:sz w:val="32"/>
          <w:szCs w:val="32"/>
        </w:rPr>
        <w:t>зверят</w:t>
      </w:r>
      <w:proofErr w:type="gramEnd"/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lastRenderedPageBreak/>
        <w:t>И ставит и ставит им градусники.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9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Вот и вылечил он их,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Лимпопо!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Вот и вылечил больных.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Лимпопо!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пошли они смеяться,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Лимпопо!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плясать и баловаться,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Лимпопо!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И акула </w:t>
      </w:r>
      <w:proofErr w:type="spellStart"/>
      <w:r w:rsidRPr="00194D16">
        <w:rPr>
          <w:sz w:val="32"/>
          <w:szCs w:val="32"/>
        </w:rPr>
        <w:t>Каракула</w:t>
      </w:r>
      <w:proofErr w:type="spellEnd"/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Правым глазом подмигнула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хохочет, и хохочет,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Будто кто её щекочет.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А малютки </w:t>
      </w:r>
      <w:proofErr w:type="spellStart"/>
      <w:r w:rsidRPr="00194D16">
        <w:rPr>
          <w:sz w:val="32"/>
          <w:szCs w:val="32"/>
        </w:rPr>
        <w:t>бегемотики</w:t>
      </w:r>
      <w:proofErr w:type="spellEnd"/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Ухватились за животики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смеются, заливаются -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Так что дубы сотрясаются.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Вот и </w:t>
      </w:r>
      <w:proofErr w:type="spellStart"/>
      <w:r w:rsidRPr="00194D16">
        <w:rPr>
          <w:sz w:val="32"/>
          <w:szCs w:val="32"/>
        </w:rPr>
        <w:t>Гиппо</w:t>
      </w:r>
      <w:proofErr w:type="spellEnd"/>
      <w:r w:rsidRPr="00194D16">
        <w:rPr>
          <w:sz w:val="32"/>
          <w:szCs w:val="32"/>
        </w:rPr>
        <w:t xml:space="preserve">, вот и </w:t>
      </w:r>
      <w:proofErr w:type="spellStart"/>
      <w:r w:rsidRPr="00194D16">
        <w:rPr>
          <w:sz w:val="32"/>
          <w:szCs w:val="32"/>
        </w:rPr>
        <w:t>Попо</w:t>
      </w:r>
      <w:proofErr w:type="spellEnd"/>
      <w:r w:rsidRPr="00194D16">
        <w:rPr>
          <w:sz w:val="32"/>
          <w:szCs w:val="32"/>
        </w:rPr>
        <w:t>,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proofErr w:type="spellStart"/>
      <w:r w:rsidRPr="00194D16">
        <w:rPr>
          <w:sz w:val="32"/>
          <w:szCs w:val="32"/>
        </w:rPr>
        <w:t>Гиппо-попо</w:t>
      </w:r>
      <w:proofErr w:type="spellEnd"/>
      <w:r w:rsidRPr="00194D16">
        <w:rPr>
          <w:sz w:val="32"/>
          <w:szCs w:val="32"/>
        </w:rPr>
        <w:t xml:space="preserve">, </w:t>
      </w:r>
      <w:proofErr w:type="spellStart"/>
      <w:r w:rsidRPr="00194D16">
        <w:rPr>
          <w:sz w:val="32"/>
          <w:szCs w:val="32"/>
        </w:rPr>
        <w:t>Гиппо-попо</w:t>
      </w:r>
      <w:proofErr w:type="spellEnd"/>
      <w:r w:rsidRPr="00194D16">
        <w:rPr>
          <w:sz w:val="32"/>
          <w:szCs w:val="32"/>
        </w:rPr>
        <w:t>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Вот идёт Гиппопотам.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 идёт от Занзибара.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Он идёт к Килиманджаро -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И кричит он, и поёт он: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"Слава, слава Айболиту!</w:t>
      </w:r>
    </w:p>
    <w:p w:rsidR="00194D16" w:rsidRPr="00194D16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>Слава добрым докторам!"</w:t>
      </w:r>
    </w:p>
    <w:p w:rsidR="00793BBE" w:rsidRDefault="00194D16" w:rsidP="00194D16">
      <w:pPr>
        <w:pStyle w:val="a3"/>
        <w:rPr>
          <w:sz w:val="32"/>
          <w:szCs w:val="32"/>
        </w:rPr>
      </w:pPr>
      <w:r w:rsidRPr="00194D16">
        <w:rPr>
          <w:sz w:val="32"/>
          <w:szCs w:val="32"/>
        </w:rPr>
        <w:t xml:space="preserve">  </w:t>
      </w: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rPr>
          <w:sz w:val="32"/>
          <w:szCs w:val="32"/>
        </w:rPr>
      </w:pPr>
    </w:p>
    <w:p w:rsidR="00194D16" w:rsidRDefault="00194D16" w:rsidP="00194D16">
      <w:pPr>
        <w:pStyle w:val="a3"/>
        <w:tabs>
          <w:tab w:val="left" w:pos="426"/>
        </w:tabs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010823" cy="9020175"/>
            <wp:effectExtent l="0" t="0" r="9525" b="0"/>
            <wp:docPr id="4" name="Рисунок 4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07" cy="90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16" w:rsidRDefault="00194D16" w:rsidP="00194D16">
      <w:pPr>
        <w:pStyle w:val="a3"/>
        <w:tabs>
          <w:tab w:val="left" w:pos="426"/>
        </w:tabs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20765" cy="9185158"/>
            <wp:effectExtent l="0" t="0" r="0" b="0"/>
            <wp:docPr id="5" name="Рисунок 5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16" w:rsidRDefault="00194D16" w:rsidP="00194D16">
      <w:pPr>
        <w:pStyle w:val="a3"/>
        <w:tabs>
          <w:tab w:val="left" w:pos="426"/>
        </w:tabs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20765" cy="9185158"/>
            <wp:effectExtent l="0" t="0" r="0" b="0"/>
            <wp:docPr id="6" name="Рисунок 6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16" w:rsidRPr="00793BBE" w:rsidRDefault="00194D16" w:rsidP="00194D16">
      <w:pPr>
        <w:pStyle w:val="a3"/>
        <w:tabs>
          <w:tab w:val="left" w:pos="426"/>
        </w:tabs>
        <w:ind w:left="-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20765" cy="9185158"/>
            <wp:effectExtent l="0" t="0" r="0" b="0"/>
            <wp:docPr id="7" name="Рисунок 7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Гульнары\ДОУ\документация\программа От рождения до школы\программа\Образовательные области\5.ОО Физическое развитие\Формирование начальных представлений о ЗОЖ\ЗОЖ\lana87-zdorovie\1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D16" w:rsidRPr="00793BBE" w:rsidSect="00194D16">
      <w:pgSz w:w="11906" w:h="16838"/>
      <w:pgMar w:top="1134" w:right="566" w:bottom="1134" w:left="1701" w:header="708" w:footer="708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15C05"/>
    <w:multiLevelType w:val="multilevel"/>
    <w:tmpl w:val="EA8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6260E"/>
    <w:multiLevelType w:val="hybridMultilevel"/>
    <w:tmpl w:val="5CD60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A45E8"/>
    <w:multiLevelType w:val="multilevel"/>
    <w:tmpl w:val="248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6B3672"/>
    <w:multiLevelType w:val="hybridMultilevel"/>
    <w:tmpl w:val="03E47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4F5B3D"/>
    <w:multiLevelType w:val="hybridMultilevel"/>
    <w:tmpl w:val="E0C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72"/>
    <w:rsid w:val="001108A3"/>
    <w:rsid w:val="00165161"/>
    <w:rsid w:val="00187165"/>
    <w:rsid w:val="00194D16"/>
    <w:rsid w:val="003E1172"/>
    <w:rsid w:val="004F38CB"/>
    <w:rsid w:val="007661CF"/>
    <w:rsid w:val="00793BBE"/>
    <w:rsid w:val="00AF52C6"/>
    <w:rsid w:val="00D30EB7"/>
    <w:rsid w:val="00D369D7"/>
    <w:rsid w:val="00EE1FC5"/>
    <w:rsid w:val="00F7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E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0E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0E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E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E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0E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0E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E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2780</Words>
  <Characters>15849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18592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Шакирьянова Гульнара</dc:creator>
  <cp:lastModifiedBy>User</cp:lastModifiedBy>
  <cp:revision>2</cp:revision>
  <dcterms:created xsi:type="dcterms:W3CDTF">2018-12-17T09:35:00Z</dcterms:created>
  <dcterms:modified xsi:type="dcterms:W3CDTF">2018-12-17T09:35:00Z</dcterms:modified>
</cp:coreProperties>
</file>