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64" w:rsidRPr="007D3564" w:rsidRDefault="007D3564" w:rsidP="007D356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bookmarkStart w:id="0" w:name="_GoBack"/>
      <w:bookmarkEnd w:id="0"/>
      <w:r w:rsidRPr="007D3564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Психологическая подготовка к экзаменам (ОГЭ, ЕГЭ) для обучающихся 9-х, 11-х классов</w:t>
      </w:r>
    </w:p>
    <w:p w:rsid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психологической устойчивости к предстоящему экзамену (ОГЭ, ЕГЭ).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содействовать уменьшению уровня тревожности с помощью овладения навыками психофизической саморегуляции, активизации познавательных процессов, повышению уверенности в своих силах.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План:</w:t>
      </w:r>
    </w:p>
    <w:p w:rsidR="007D3564" w:rsidRPr="007D3564" w:rsidRDefault="007D3564" w:rsidP="007D35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слово. Что такое психологическая подготовка (3 мин).</w:t>
      </w:r>
    </w:p>
    <w:p w:rsidR="007D3564" w:rsidRPr="007D3564" w:rsidRDefault="007D3564" w:rsidP="007D35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1. Ассоциации на слово «Экзамен» (2 мин</w:t>
      </w:r>
      <w:proofErr w:type="gramStart"/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Разминка</w:t>
      </w:r>
      <w:proofErr w:type="gramEnd"/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«Самое трудное на экзамене это -…» (3-4 мин).</w:t>
      </w:r>
    </w:p>
    <w:p w:rsidR="007D3564" w:rsidRPr="007D3564" w:rsidRDefault="007D3564" w:rsidP="007D35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Стресс. Как влияет стресс на организм (4 мин).</w:t>
      </w:r>
    </w:p>
    <w:p w:rsidR="007D3564" w:rsidRPr="007D3564" w:rsidRDefault="007D3564" w:rsidP="007D35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снятия тревоги (аутотренинг, мышечная релаксация, воображаемые образы, упражнения комплекса «Гимнастики мозга») (20 мин).</w:t>
      </w:r>
    </w:p>
    <w:p w:rsidR="007D3564" w:rsidRPr="007D3564" w:rsidRDefault="007D3564" w:rsidP="007D35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(1-2 мин).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7D3564" w:rsidRPr="007D3564" w:rsidRDefault="007D3564" w:rsidP="007D356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Вступительное слово. Что такое психологическая подготовка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</w:t>
      </w: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Скоро у вас наступит пора экзаменов. Чтобы успешно сдать экзамены нужны:</w:t>
      </w:r>
    </w:p>
    <w:p w:rsidR="007D3564" w:rsidRPr="007D3564" w:rsidRDefault="007D3564" w:rsidP="007D35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proofErr w:type="gramEnd"/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умения, навыки по предмету (предметная готовность);</w:t>
      </w:r>
    </w:p>
    <w:p w:rsidR="007D3564" w:rsidRPr="007D3564" w:rsidRDefault="007D3564" w:rsidP="007D35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proofErr w:type="gramEnd"/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поведения на экзамене, о правилах заполнения бланков и т.д. (информационная готовность);</w:t>
      </w:r>
    </w:p>
    <w:p w:rsidR="007D3564" w:rsidRPr="007D3564" w:rsidRDefault="007D3564" w:rsidP="007D35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</w:t>
      </w:r>
      <w:proofErr w:type="gramEnd"/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настрой, состояние внутренней готовности к успешной сдаче экзаменов. Это и называется психологическая готовность.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поговорим о психологической подготовке к экзаменам.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экзамена непростая сама по себе. Усложняется еще тем, что человек начинает тревожиться, переживает по поводу экзаменов. ЕГЭ - это выпускной и вступительный экзамен одновременно, важный экзамен для вас, поэтому может повышаться уровень тревоги.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тревога (сильное волнение, беспокойство) мешают сосредоточиться, снижает концентрацию внимания, память, работоспособность. И чем больше человек тревожится, тем меньше у него сил остается на учебу, на подготовку к экзаменам.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часто в минуты волнения даже те ребята, которые хорошо изучили предмет, теряются и не могут продемонстрировать свои знания, получая результаты ниже, чем хотелось. Поэтому в процессе подготовки к единому государственному экзамену очень важно уделить достаточно времени выработке психологической устойчивости.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подготовка к экзаменам направлена на снижение тревоги и активизацию внимания, памяти, мышления.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познакомимся с некоторыми из них.</w:t>
      </w:r>
    </w:p>
    <w:p w:rsidR="007D3564" w:rsidRPr="007D3564" w:rsidRDefault="007D3564" w:rsidP="007D3564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Разминка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разминки:</w:t>
      </w: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характеру ассоциативных связей можно делать выводы о чувствах, потребностях, проблемах и интересах обучающихся. А так же упражнение помогает несколько снизить уровень тревоги.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 1. Ассоциации на слово «Экзамен».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</w:t>
      </w: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начала прошу вас дать ассоциации на слово «Экзамен».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записываются на доске или разминка проводится с мячом.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 2. Закончи предложение.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 просит закончить предложение: «Самое трудное на экзамене это -…». </w:t>
      </w:r>
      <w:proofErr w:type="gramStart"/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  записываются</w:t>
      </w:r>
      <w:proofErr w:type="gramEnd"/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 </w:t>
      </w: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отметили многие из вас, экзамены – это стресс.</w:t>
      </w:r>
    </w:p>
    <w:p w:rsidR="007D3564" w:rsidRPr="007D3564" w:rsidRDefault="007D3564" w:rsidP="007D356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Стресс. Влияние стресса на организм человека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 </w:t>
      </w: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нами происходит во время стресса? Для нашего мозга любая неприятная ситуацию воспринимается как стрессовая. Включаются эмоции: тревога, страх, злость, стыд.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на это тело запускает древнейшую программу защиты, которая досталась нам от природы: в случае опасности мы нападаем, убегаем, или замираем. В современных условиях это сделать непросто, а порой даже невозможно: мы не можем убежать с экзамена или во время урока, не можем напасть, есть нормы поведения, и замереть тоже невозможно.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сигнал о стрессе получен, организм находится в боевой готовности, </w:t>
      </w:r>
      <w:proofErr w:type="gramStart"/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неистраченная  энергия</w:t>
      </w:r>
      <w:proofErr w:type="gramEnd"/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в организме и накапливается в мышцах: плечах, шее, икроножных мышцах, пояснице.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поскольку в организме все взаимосвязано, то в результате напряжения сигналы от мозга к важным органам тела и обратно через зажатые мышцы начинают проходить с трудом. Учеными доказано, что при стрессе начинает страдать мыслительная и творческая деятельность: ухудшается память, внимание, мышление.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 вне зависимости от настроения, самочувствия работать и заниматься с полной отдачей.</w:t>
      </w:r>
    </w:p>
    <w:p w:rsidR="007D3564" w:rsidRPr="007D3564" w:rsidRDefault="007D3564" w:rsidP="007D356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Способы снятия тревоги </w:t>
      </w: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(аутотренинг, мышечная релаксация, воображаемые образы, гимнастика мозга)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 </w:t>
      </w: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научиться самообладанию в трудных жизненных ситуациях?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много способов, которые помогают снять тревогу.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1.</w:t>
      </w: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 Аутотренинг.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Простой, но очень эффективный способ это аутотренинг.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Аутотренинг помогает стать спокойнее и увереннее. Есть правила составление формулы аутотренинга:</w:t>
      </w:r>
    </w:p>
    <w:p w:rsidR="007D3564" w:rsidRPr="007D3564" w:rsidRDefault="007D3564" w:rsidP="007D35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утверждения должны быть сформулированы в утвердительной форме без частицы «не».</w:t>
      </w:r>
    </w:p>
    <w:p w:rsidR="007D3564" w:rsidRPr="007D3564" w:rsidRDefault="007D3564" w:rsidP="007D35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утверждения должны быть сформулированы в настоящем времени (не употреблять «пытаюсь, стараюсь»).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«Я сосредоточена и внимательна. Я хорошо запоминаю учебный материал. У меня все получится».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ребятам составить свои формулы для аутотренинга. Ребята зачитывают, что у них получилось.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</w:t>
      </w: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Состояние тревоги обычно связано с мышечным напряжением.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предлагает сделать одно из упражнений, которое снимет мышечное напряжение.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2.</w:t>
      </w: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Упражнение «Лимон».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себе, что в правой руке у вас находится лимон. Сожмите руку в кулак так сильно, чтобы из лимона начал капать сок. Еще сильнее. Еще сильнее… А теперь бросьте лимон и почувствуйте, как ваша рука расслабилась, как ей приятно и спокойно. Запомните свои ощущения.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сожмите лимон сильно-сильно… То же самое повторите и левой рукой. Затем выполните упражнение одновременно двумя руками. Расслабьтесь.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 </w:t>
      </w: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научиться расслабляться с помощью воображаемых образов. Сядьте поудобнее…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3.</w:t>
      </w: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Упражнение «Ресурсные образы»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 </w:t>
      </w: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 или придумайте место, где вы </w:t>
      </w:r>
      <w:proofErr w:type="gramStart"/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чувствовали  бы</w:t>
      </w:r>
      <w:proofErr w:type="gramEnd"/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хорошо и спокойно. Может быть это берег моря или реки, поляна в лесу, цветущий луг, освещенная теплым летним солнцем… Представьте, что вы находитесь там… Ощутите запахи, прислушайтесь к шелесту травы или шуму волн, прикоснитесь к теплой поверхности песка или шершавому стволу дерева… Постарайтесь представить это как можно четко, в мельчайших </w:t>
      </w: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деталях. Побудьте там, сколько вам нужно… А теперь возвращайтесь к нам. Запомните, те чувства, которые вы почувствовали.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вначале это упражнение будет даваться с трудом, поэтому его можно потренироваться дома, в тишине, перед сном.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4</w:t>
      </w: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Упражнения из комплекса «Гимнастика мозга».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Сегодня мы освоим простые и эффективные способы из комплекса «Гимнастики мозга», с помощью которых так же можно снять стресс и тревогу. Кроме того выполнение этих упражнений активизирует работу мозга, улучшает внимание, память, мышление.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Упражнения, растягивающие мышца тела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Сова.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Ладонь правой руки положите на мышцу левого плеча, на выдохе на звук «ух» поворачивайте голову слева направо, слегка вытягивая шею и подбородок вперед и одновременно сжимайте мышцу ладонью. Глаза со звуком «ух» расширяем, имитирую глаза совы. Поменяйте руки.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Упражнения, повышающие энергию тела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Кнопки мозга.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одну руку ладошкой на живот, пупок. Вторую руку положите на грудь под ключицами. Слева и справа, под большим пальцем с одной стороны и указательным и средним пальцами с другой стороны находятся кнопки мозга. Массируем кнопки мозга. Рука на пупке остается неподвижной. Поменяем руки.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Упражнения, пересекающие среднюю линию тела, активизирует работу обеих полушарий.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Перекрестные шаги.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делается стоя или сидя.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Локтем левой руки тянемся к колену правой ноги, которая идет навстречу. Это же движение делаем правой рукой и левой ногой. Повторяем несколько раз.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Вращение шеей.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снимает напряжение в области шеи, спины, можно делать стоя или сидя.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голову на правое плечо. Позвольте голове скатиться к серединной линии. Почувствовав натяжение задних мышц шеи, медленно поворачивайте голову направо и налево. Амплитуда движения небольшая. Сделав несколько проходов от плеча к плечу, вернитесь в исходную позицию. Повторите это упражнение, положив голову на левое плечо.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Упражнения, углубляющие позитивное отношение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Позитивные точки.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помогает снять эмоциональное напряжение, стать спокойнее.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три пальца (указательный, средний, безымянный) обеих рук на точки, которые находятся на лбу над глазами посередине между линией бровей и волос. Подержите пальцы на этих точках, до тех пор пока не появится тепло или пульсация. Дышите свободно.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Вода.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пить воду, она снимает стресс, помогает успокоиться, насыщает кровь кислородом. Важно выпивать воду перед началом и в процессе любой умственной деятельности.</w:t>
      </w:r>
    </w:p>
    <w:p w:rsidR="007D3564" w:rsidRPr="007D3564" w:rsidRDefault="007D3564" w:rsidP="007D356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Рефлексия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желающих сказать, какой способ оказался наиболее эффективный для них.</w:t>
      </w:r>
    </w:p>
    <w:p w:rsidR="007D3564" w:rsidRPr="007D3564" w:rsidRDefault="007D3564" w:rsidP="007D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 </w:t>
      </w:r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Успешен всегда тот человек, который уверен в своих силах, знает свои сильные стороны и качества, человек, который умеет контролировать и регулировать свое эмоциональное состояние. Желаю вам успеха!</w:t>
      </w:r>
    </w:p>
    <w:p w:rsidR="007D3564" w:rsidRPr="007D3564" w:rsidRDefault="007D3564" w:rsidP="007D356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7D3564" w:rsidRPr="007D3564" w:rsidRDefault="007D3564" w:rsidP="007D35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С.Смирнова</w:t>
      </w:r>
      <w:proofErr w:type="spellEnd"/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О.Цыплёнкова</w:t>
      </w:r>
      <w:proofErr w:type="spellEnd"/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Снятие учебного и рабочего стресса. Интегративная </w:t>
      </w:r>
      <w:proofErr w:type="spellStart"/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кинесиология</w:t>
      </w:r>
      <w:proofErr w:type="spellEnd"/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Москва, 2011.</w:t>
      </w:r>
    </w:p>
    <w:p w:rsidR="007D3564" w:rsidRPr="007D3564" w:rsidRDefault="007D3564" w:rsidP="007D35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М.Чибисова</w:t>
      </w:r>
      <w:proofErr w:type="spellEnd"/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Психологическая подготовка к ЕГЭ. Работа с учащимися, педагогами, родителями. Москва, Генезис, 2009.</w:t>
      </w:r>
    </w:p>
    <w:p w:rsidR="007D3564" w:rsidRPr="007D3564" w:rsidRDefault="007D3564" w:rsidP="007D35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Е.Бурмистрова</w:t>
      </w:r>
      <w:proofErr w:type="spellEnd"/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Л.Косолапова</w:t>
      </w:r>
      <w:proofErr w:type="spellEnd"/>
      <w:r w:rsidRPr="007D3564">
        <w:rPr>
          <w:rFonts w:ascii="Times New Roman" w:eastAsia="Times New Roman" w:hAnsi="Times New Roman" w:cs="Times New Roman"/>
          <w:sz w:val="28"/>
          <w:szCs w:val="28"/>
          <w:lang w:eastAsia="ru-RU"/>
        </w:rPr>
        <w:t>. Журнал «Школьный психолог». Издательский дом «1сентября», №37/2004.</w:t>
      </w:r>
    </w:p>
    <w:p w:rsidR="00CA4E05" w:rsidRDefault="00CA4E05"/>
    <w:sectPr w:rsidR="00CA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1504"/>
    <w:multiLevelType w:val="multilevel"/>
    <w:tmpl w:val="025C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97025"/>
    <w:multiLevelType w:val="multilevel"/>
    <w:tmpl w:val="01EE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44966"/>
    <w:multiLevelType w:val="multilevel"/>
    <w:tmpl w:val="4594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C93778"/>
    <w:multiLevelType w:val="multilevel"/>
    <w:tmpl w:val="66A2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794D3F"/>
    <w:multiLevelType w:val="multilevel"/>
    <w:tmpl w:val="7A5C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24"/>
    <w:rsid w:val="00341AEF"/>
    <w:rsid w:val="005E0824"/>
    <w:rsid w:val="007D3564"/>
    <w:rsid w:val="00CA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FA77B-069E-4123-918D-0AF09ED3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6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7591</Characters>
  <Application>Microsoft Office Word</Application>
  <DocSecurity>0</DocSecurity>
  <Lines>63</Lines>
  <Paragraphs>17</Paragraphs>
  <ScaleCrop>false</ScaleCrop>
  <Company/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2020-02-11T14:28:00Z</dcterms:created>
  <dcterms:modified xsi:type="dcterms:W3CDTF">2020-02-11T14:28:00Z</dcterms:modified>
</cp:coreProperties>
</file>