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2" w:rsidRPr="005C46D0" w:rsidRDefault="004B1752" w:rsidP="004B1752">
      <w:pPr>
        <w:pStyle w:val="a5"/>
        <w:rPr>
          <w:rStyle w:val="a7"/>
          <w:i w:val="0"/>
          <w:sz w:val="24"/>
        </w:rPr>
      </w:pPr>
      <w:r w:rsidRPr="005C46D0">
        <w:rPr>
          <w:rStyle w:val="a7"/>
          <w:i w:val="0"/>
          <w:sz w:val="24"/>
        </w:rPr>
        <w:t>Лекции 7. Создание простых и комплексных текстовых документов</w:t>
      </w:r>
    </w:p>
    <w:p w:rsidR="004B1752" w:rsidRPr="005C46D0" w:rsidRDefault="004B1752" w:rsidP="004B1752">
      <w:pPr>
        <w:pStyle w:val="a5"/>
        <w:jc w:val="both"/>
        <w:rPr>
          <w:spacing w:val="20"/>
          <w:sz w:val="24"/>
        </w:rPr>
      </w:pPr>
    </w:p>
    <w:p w:rsidR="004B1752" w:rsidRPr="005C46D0" w:rsidRDefault="004B1752" w:rsidP="004B1752">
      <w:pPr>
        <w:ind w:firstLine="567"/>
        <w:jc w:val="both"/>
      </w:pPr>
      <w:r w:rsidRPr="005C46D0">
        <w:t xml:space="preserve">Программные средства, предназначенные для создания, редактирования и форматирования простых и комплексных текстовых документов — </w:t>
      </w:r>
      <w:r w:rsidRPr="005C46D0">
        <w:rPr>
          <w:i/>
        </w:rPr>
        <w:t xml:space="preserve">текстовые процессоры. </w:t>
      </w:r>
      <w:r w:rsidRPr="005C46D0">
        <w:t>В настоящее время наибольшее распространение имеет текстовый пр</w:t>
      </w:r>
      <w:r w:rsidRPr="005C46D0">
        <w:t>о</w:t>
      </w:r>
      <w:r w:rsidRPr="005C46D0">
        <w:t xml:space="preserve">цессор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Рабочее окно процессора </w:t>
      </w:r>
      <w:r w:rsidRPr="005C46D0">
        <w:rPr>
          <w:b/>
          <w:lang w:val="en-US"/>
        </w:rPr>
        <w:t>Microsoft</w:t>
      </w:r>
      <w:r w:rsidRPr="005C46D0">
        <w:rPr>
          <w:b/>
        </w:rPr>
        <w:t xml:space="preserve"> </w:t>
      </w:r>
      <w:r w:rsidRPr="005C46D0">
        <w:rPr>
          <w:b/>
          <w:lang w:val="en-US"/>
        </w:rPr>
        <w:t>Word</w:t>
      </w:r>
      <w:r w:rsidRPr="005C46D0">
        <w:rPr>
          <w:b/>
        </w:rPr>
        <w:t>.</w:t>
      </w:r>
      <w:r w:rsidRPr="005C46D0">
        <w:t xml:space="preserve">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Основные элементы рабочего окна процессора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 2000: строка меню, панель инструментов, рабочее поле и строка состояния, включающая индикаторы. Начиная с процессора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 95, панель инструментов является настраива</w:t>
      </w:r>
      <w:r w:rsidRPr="005C46D0">
        <w:t>е</w:t>
      </w:r>
      <w:r w:rsidRPr="005C46D0">
        <w:t>мой.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Режимы отображения документов. </w:t>
      </w:r>
      <w:r w:rsidRPr="005C46D0">
        <w:t xml:space="preserve">Начиная с шестой версии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 поддерживает несколько режимов представления док</w:t>
      </w:r>
      <w:r w:rsidRPr="005C46D0">
        <w:t>у</w:t>
      </w:r>
      <w:r w:rsidRPr="005C46D0">
        <w:t>ментов.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</w:t>
      </w:r>
      <w:r w:rsidRPr="005C46D0">
        <w:rPr>
          <w:i/>
          <w:u w:val="single"/>
        </w:rPr>
        <w:t>обычном режиме</w:t>
      </w:r>
      <w:r w:rsidRPr="005C46D0">
        <w:rPr>
          <w:i/>
        </w:rPr>
        <w:t xml:space="preserve"> </w:t>
      </w:r>
      <w:r w:rsidRPr="005C46D0">
        <w:t>представляется только содержательная часть докуме</w:t>
      </w:r>
      <w:r w:rsidRPr="005C46D0">
        <w:t>н</w:t>
      </w:r>
      <w:r w:rsidRPr="005C46D0">
        <w:t>та без рекви</w:t>
      </w:r>
      <w:r w:rsidRPr="005C46D0">
        <w:softHyphen/>
        <w:t xml:space="preserve">зитных элементов оформления, относящихся не к тексту, а к печатным страницам (колонтитулы, колонцифры, подстраничные сноски и т. п.). </w:t>
      </w:r>
    </w:p>
    <w:p w:rsidR="004B1752" w:rsidRPr="005C46D0" w:rsidRDefault="004B1752" w:rsidP="004B1752">
      <w:pPr>
        <w:ind w:firstLine="567"/>
        <w:jc w:val="both"/>
        <w:rPr>
          <w:i/>
        </w:rPr>
      </w:pPr>
      <w:r w:rsidRPr="005C46D0">
        <w:t xml:space="preserve">В </w:t>
      </w:r>
      <w:r w:rsidRPr="005C46D0">
        <w:rPr>
          <w:i/>
          <w:u w:val="single"/>
        </w:rPr>
        <w:t xml:space="preserve">режиме </w:t>
      </w:r>
      <w:r w:rsidRPr="005C46D0">
        <w:rPr>
          <w:i/>
          <w:u w:val="single"/>
          <w:lang w:val="en-US"/>
        </w:rPr>
        <w:t>Web</w:t>
      </w:r>
      <w:r w:rsidRPr="005C46D0">
        <w:rPr>
          <w:i/>
          <w:u w:val="single"/>
        </w:rPr>
        <w:t>-документа</w:t>
      </w:r>
      <w:r w:rsidRPr="005C46D0">
        <w:rPr>
          <w:i/>
        </w:rPr>
        <w:t xml:space="preserve"> </w:t>
      </w:r>
      <w:r w:rsidRPr="005C46D0">
        <w:t>экранное представление не совпадает с печа</w:t>
      </w:r>
      <w:r w:rsidRPr="005C46D0">
        <w:t>т</w:t>
      </w:r>
      <w:r w:rsidRPr="005C46D0">
        <w:t xml:space="preserve">ным. Понятие печатной страницы для электронных документов не имеет смысла, поэтому назначенные параметры страницы не учитываются, а форматирование документа на экране является </w:t>
      </w:r>
      <w:r w:rsidRPr="005C46D0">
        <w:rPr>
          <w:i/>
        </w:rPr>
        <w:t xml:space="preserve">относительным.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</w:t>
      </w:r>
      <w:r w:rsidRPr="005C46D0">
        <w:rPr>
          <w:i/>
          <w:u w:val="single"/>
        </w:rPr>
        <w:t>режиме разметки</w:t>
      </w:r>
      <w:r w:rsidRPr="005C46D0">
        <w:rPr>
          <w:i/>
        </w:rPr>
        <w:t xml:space="preserve"> </w:t>
      </w:r>
      <w:r w:rsidRPr="005C46D0">
        <w:t>экранное представление документа полностью соответствует печатному, вплоть до назначенных параметров печатной стран</w:t>
      </w:r>
      <w:r w:rsidRPr="005C46D0">
        <w:t>и</w:t>
      </w:r>
      <w:r w:rsidRPr="005C46D0">
        <w:t xml:space="preserve">цы.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</w:t>
      </w:r>
      <w:r w:rsidRPr="005C46D0">
        <w:rPr>
          <w:i/>
          <w:u w:val="single"/>
        </w:rPr>
        <w:t>режиме структуры</w:t>
      </w:r>
      <w:r w:rsidRPr="005C46D0">
        <w:rPr>
          <w:i/>
        </w:rPr>
        <w:t xml:space="preserve"> </w:t>
      </w:r>
      <w:r w:rsidRPr="005C46D0">
        <w:t>документ отображается с утрированным выделением его стру</w:t>
      </w:r>
      <w:r w:rsidRPr="005C46D0">
        <w:t>к</w:t>
      </w:r>
      <w:r w:rsidRPr="005C46D0">
        <w:t>туры. Он отличается тем, что при его включении на панели инструментов автоматически открывается вспомогательная панель Структура, эл</w:t>
      </w:r>
      <w:r w:rsidRPr="005C46D0">
        <w:t>е</w:t>
      </w:r>
      <w:r w:rsidRPr="005C46D0">
        <w:t>менты управления которой позволяют править структуру докуме</w:t>
      </w:r>
      <w:r w:rsidRPr="005C46D0">
        <w:t>н</w:t>
      </w:r>
      <w:r w:rsidRPr="005C46D0">
        <w:t>та.</w:t>
      </w:r>
    </w:p>
    <w:p w:rsidR="004B1752" w:rsidRPr="005C46D0" w:rsidRDefault="004B1752" w:rsidP="004B1752">
      <w:pPr>
        <w:ind w:firstLine="567"/>
        <w:jc w:val="both"/>
        <w:rPr>
          <w:b/>
        </w:rPr>
      </w:pPr>
      <w:r w:rsidRPr="005C46D0">
        <w:rPr>
          <w:b/>
        </w:rPr>
        <w:t>Основные принципы практической работы с текстовым процесс</w:t>
      </w:r>
      <w:r w:rsidRPr="005C46D0">
        <w:rPr>
          <w:b/>
        </w:rPr>
        <w:t>о</w:t>
      </w:r>
      <w:r w:rsidRPr="005C46D0">
        <w:rPr>
          <w:b/>
        </w:rPr>
        <w:t xml:space="preserve">ром </w:t>
      </w:r>
    </w:p>
    <w:p w:rsidR="004B1752" w:rsidRPr="005C46D0" w:rsidRDefault="004B1752" w:rsidP="004B1752">
      <w:pPr>
        <w:ind w:firstLine="567"/>
        <w:jc w:val="both"/>
        <w:rPr>
          <w:b/>
        </w:rPr>
      </w:pPr>
      <w:r w:rsidRPr="005C46D0">
        <w:rPr>
          <w:b/>
          <w:lang w:val="en-US"/>
        </w:rPr>
        <w:t>M</w:t>
      </w:r>
      <w:r w:rsidRPr="005C46D0">
        <w:rPr>
          <w:b/>
          <w:lang w:val="en-US"/>
        </w:rPr>
        <w:t>i</w:t>
      </w:r>
      <w:r w:rsidRPr="005C46D0">
        <w:rPr>
          <w:b/>
          <w:lang w:val="en-US"/>
        </w:rPr>
        <w:t>crosoft</w:t>
      </w:r>
      <w:r w:rsidRPr="005C46D0">
        <w:rPr>
          <w:b/>
        </w:rPr>
        <w:t xml:space="preserve"> </w:t>
      </w:r>
      <w:r w:rsidRPr="005C46D0">
        <w:rPr>
          <w:b/>
          <w:lang w:val="en-US"/>
        </w:rPr>
        <w:t>Word</w:t>
      </w:r>
    </w:p>
    <w:p w:rsidR="004B1752" w:rsidRPr="005C46D0" w:rsidRDefault="004B1752" w:rsidP="004B1752">
      <w:pPr>
        <w:ind w:firstLine="567"/>
        <w:jc w:val="both"/>
      </w:pPr>
      <w:r w:rsidRPr="005C46D0">
        <w:t>Современные текстовые процессоры позволяют создавать документы трех т</w:t>
      </w:r>
      <w:r w:rsidRPr="005C46D0">
        <w:t>и</w:t>
      </w:r>
      <w:r w:rsidRPr="005C46D0">
        <w:t xml:space="preserve">пов.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Во-первых, это </w:t>
      </w:r>
      <w:r w:rsidRPr="005C46D0">
        <w:rPr>
          <w:i/>
        </w:rPr>
        <w:t xml:space="preserve">печатные документы, </w:t>
      </w:r>
      <w:r w:rsidRPr="005C46D0">
        <w:t>которые создаются и распечатыв</w:t>
      </w:r>
      <w:r w:rsidRPr="005C46D0">
        <w:t>а</w:t>
      </w:r>
      <w:r w:rsidRPr="005C46D0">
        <w:t xml:space="preserve">ются на одном рабочем месте или в одной рабочей группе.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Второй тип — </w:t>
      </w:r>
      <w:r w:rsidRPr="005C46D0">
        <w:rPr>
          <w:i/>
        </w:rPr>
        <w:t xml:space="preserve">электронные документы в формате текстового процессора, </w:t>
      </w:r>
      <w:r w:rsidRPr="005C46D0">
        <w:t>н</w:t>
      </w:r>
      <w:r w:rsidRPr="005C46D0">
        <w:t>а</w:t>
      </w:r>
      <w:r w:rsidRPr="005C46D0">
        <w:t xml:space="preserve">пример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..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Третий тип — </w:t>
      </w:r>
      <w:r w:rsidRPr="005C46D0">
        <w:rPr>
          <w:i/>
          <w:lang w:val="en-US"/>
        </w:rPr>
        <w:t>Web</w:t>
      </w:r>
      <w:r w:rsidRPr="005C46D0">
        <w:rPr>
          <w:i/>
        </w:rPr>
        <w:t xml:space="preserve">-документы.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Автотекст</w:t>
      </w:r>
      <w:r w:rsidRPr="005C46D0">
        <w:t xml:space="preserve">. Автотекст — это режим автоматического ввода фрагментов текста. Он представлен двумя функциями: </w:t>
      </w:r>
      <w:r w:rsidRPr="005C46D0">
        <w:rPr>
          <w:i/>
        </w:rPr>
        <w:t xml:space="preserve">автозавершением </w:t>
      </w:r>
      <w:r w:rsidRPr="005C46D0">
        <w:t xml:space="preserve">и собственно </w:t>
      </w:r>
      <w:r w:rsidRPr="005C46D0">
        <w:rPr>
          <w:i/>
        </w:rPr>
        <w:t>автоте</w:t>
      </w:r>
      <w:r w:rsidRPr="005C46D0">
        <w:rPr>
          <w:i/>
        </w:rPr>
        <w:t>к</w:t>
      </w:r>
      <w:r w:rsidRPr="005C46D0">
        <w:rPr>
          <w:i/>
        </w:rPr>
        <w:t>стом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Использование средства автозамены при вводе</w:t>
      </w:r>
      <w:r w:rsidRPr="005C46D0">
        <w:t>. Оно позволяет заменить ввод; п</w:t>
      </w:r>
      <w:r w:rsidRPr="005C46D0">
        <w:t>о</w:t>
      </w:r>
      <w:r w:rsidRPr="005C46D0">
        <w:t xml:space="preserve">следовательностей символов произвольным (желательно коротким) сочетанием других символов. Настройку средства Автозамена выполняют в диалоговом окне Сервис </w:t>
      </w:r>
      <w:r w:rsidRPr="005C46D0">
        <w:rPr>
          <w:i/>
        </w:rPr>
        <w:t>&gt;Авт</w:t>
      </w:r>
      <w:r w:rsidRPr="005C46D0">
        <w:rPr>
          <w:i/>
        </w:rPr>
        <w:t>о</w:t>
      </w:r>
      <w:r w:rsidRPr="005C46D0">
        <w:rPr>
          <w:i/>
        </w:rPr>
        <w:t xml:space="preserve">замена.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Ввод специальных и произвольных символов</w:t>
      </w:r>
      <w:r w:rsidRPr="005C46D0">
        <w:t>. При вводе текста часто существует необходимость ввода специальных символов, не имеющих соответствующей кла</w:t>
      </w:r>
      <w:r w:rsidRPr="005C46D0">
        <w:softHyphen/>
        <w:t>виши в раскладке клавиатуры, а также произвольных символов, ра</w:t>
      </w:r>
      <w:r w:rsidRPr="005C46D0">
        <w:t>с</w:t>
      </w:r>
      <w:r w:rsidRPr="005C46D0">
        <w:t xml:space="preserve">кладка для которых неизвестна. </w:t>
      </w:r>
    </w:p>
    <w:p w:rsidR="004B1752" w:rsidRPr="005C46D0" w:rsidRDefault="004B1752" w:rsidP="004B1752">
      <w:pPr>
        <w:ind w:firstLine="567"/>
        <w:jc w:val="both"/>
      </w:pPr>
      <w:r w:rsidRPr="005C46D0">
        <w:t>На вкладке Специальные символы присутствует список специальных си</w:t>
      </w:r>
      <w:r w:rsidRPr="005C46D0">
        <w:t>м</w:t>
      </w:r>
      <w:r w:rsidRPr="005C46D0">
        <w:t>волов.  На вкладке Символы представлены элементы управления для ввода произвол</w:t>
      </w:r>
      <w:r w:rsidRPr="005C46D0">
        <w:t>ь</w:t>
      </w:r>
      <w:r w:rsidRPr="005C46D0">
        <w:t xml:space="preserve">ных символов любых символьных наборов. </w:t>
      </w:r>
    </w:p>
    <w:p w:rsidR="004B1752" w:rsidRPr="005C46D0" w:rsidRDefault="004B1752" w:rsidP="004B1752">
      <w:pPr>
        <w:ind w:firstLine="567"/>
        <w:jc w:val="both"/>
        <w:rPr>
          <w:i/>
        </w:rPr>
      </w:pPr>
      <w:r w:rsidRPr="005C46D0">
        <w:rPr>
          <w:b/>
          <w:bCs/>
        </w:rPr>
        <w:t>Режимы вставки и замены символов.</w:t>
      </w:r>
      <w:r w:rsidRPr="005C46D0">
        <w:t xml:space="preserve"> Текстовый процессор предоста</w:t>
      </w:r>
      <w:r w:rsidRPr="005C46D0">
        <w:t>в</w:t>
      </w:r>
      <w:r w:rsidRPr="005C46D0">
        <w:t>ляет воз</w:t>
      </w:r>
      <w:r w:rsidRPr="005C46D0">
        <w:softHyphen/>
        <w:t xml:space="preserve">можность выбора между двумя режимами редактирования </w:t>
      </w:r>
      <w:r w:rsidRPr="005C46D0">
        <w:rPr>
          <w:i/>
        </w:rPr>
        <w:t>текста: режимом вставки и р</w:t>
      </w:r>
      <w:r w:rsidRPr="005C46D0">
        <w:rPr>
          <w:i/>
        </w:rPr>
        <w:t>е</w:t>
      </w:r>
      <w:r w:rsidRPr="005C46D0">
        <w:rPr>
          <w:i/>
        </w:rPr>
        <w:t xml:space="preserve">жимом замены.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Использование Тезауруса</w:t>
      </w:r>
      <w:r w:rsidRPr="005C46D0">
        <w:t>. Тезаурус представляет собой словарь смысловых синонимов. Общий прием вызова тезауруса состоит в использовании к</w:t>
      </w:r>
      <w:r w:rsidRPr="005C46D0">
        <w:t>о</w:t>
      </w:r>
      <w:r w:rsidRPr="005C46D0">
        <w:t xml:space="preserve">манды строки меню Сервис </w:t>
      </w:r>
      <w:r w:rsidRPr="005C46D0">
        <w:rPr>
          <w:i/>
        </w:rPr>
        <w:t xml:space="preserve">&gt; </w:t>
      </w:r>
      <w:r w:rsidRPr="005C46D0">
        <w:t>Язык &gt; Тезаурус.</w:t>
      </w:r>
    </w:p>
    <w:p w:rsidR="004B1752" w:rsidRPr="005C46D0" w:rsidRDefault="004B1752" w:rsidP="004B1752">
      <w:pPr>
        <w:ind w:firstLine="567"/>
        <w:jc w:val="both"/>
      </w:pPr>
      <w:r w:rsidRPr="005C46D0">
        <w:lastRenderedPageBreak/>
        <w:t xml:space="preserve">Кроме синонимов в некоторых случаях тезаурус позволяет находить </w:t>
      </w:r>
      <w:r w:rsidRPr="005C46D0">
        <w:rPr>
          <w:i/>
        </w:rPr>
        <w:t>ант</w:t>
      </w:r>
      <w:r w:rsidRPr="005C46D0">
        <w:rPr>
          <w:i/>
        </w:rPr>
        <w:t>о</w:t>
      </w:r>
      <w:r w:rsidRPr="005C46D0">
        <w:rPr>
          <w:i/>
        </w:rPr>
        <w:t xml:space="preserve">нимы </w:t>
      </w:r>
      <w:r w:rsidRPr="005C46D0">
        <w:t xml:space="preserve">слов и </w:t>
      </w:r>
      <w:r w:rsidRPr="005C46D0">
        <w:rPr>
          <w:i/>
        </w:rPr>
        <w:t xml:space="preserve">связанные. </w:t>
      </w:r>
    </w:p>
    <w:p w:rsidR="004B1752" w:rsidRPr="005C46D0" w:rsidRDefault="004B1752" w:rsidP="004B1752">
      <w:pPr>
        <w:pStyle w:val="a3"/>
        <w:spacing w:after="0"/>
        <w:ind w:firstLine="567"/>
        <w:jc w:val="both"/>
      </w:pPr>
      <w:r w:rsidRPr="005C46D0">
        <w:rPr>
          <w:b/>
        </w:rPr>
        <w:t>Средства автоматизации проверки правописания.</w:t>
      </w:r>
      <w:r w:rsidRPr="005C46D0">
        <w:t xml:space="preserve"> Средства автомат</w:t>
      </w:r>
      <w:r w:rsidRPr="005C46D0">
        <w:t>и</w:t>
      </w:r>
      <w:r w:rsidRPr="005C46D0">
        <w:t>зации  верки правописания включают средства проверки орфографии и грамм</w:t>
      </w:r>
      <w:r w:rsidRPr="005C46D0">
        <w:t>а</w:t>
      </w:r>
      <w:r w:rsidRPr="005C46D0">
        <w:t xml:space="preserve">тики. Текстовый процессор позволяет реализовать два режима проверки правописания — </w:t>
      </w:r>
      <w:r w:rsidRPr="005C46D0">
        <w:rPr>
          <w:i/>
        </w:rPr>
        <w:t xml:space="preserve">автоматический </w:t>
      </w:r>
      <w:r w:rsidRPr="005C46D0">
        <w:t xml:space="preserve">и </w:t>
      </w:r>
      <w:r w:rsidRPr="005C46D0">
        <w:rPr>
          <w:i/>
        </w:rPr>
        <w:t>к</w:t>
      </w:r>
      <w:r w:rsidRPr="005C46D0">
        <w:rPr>
          <w:i/>
        </w:rPr>
        <w:t>о</w:t>
      </w:r>
      <w:r w:rsidRPr="005C46D0">
        <w:rPr>
          <w:i/>
        </w:rPr>
        <w:t>мандный.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Форматирование текста</w:t>
      </w:r>
    </w:p>
    <w:p w:rsidR="004B1752" w:rsidRPr="005C46D0" w:rsidRDefault="004B1752" w:rsidP="004B1752">
      <w:pPr>
        <w:ind w:firstLine="567"/>
        <w:jc w:val="both"/>
      </w:pPr>
      <w:r w:rsidRPr="005C46D0">
        <w:t>Форматирование текста осуществляется средствами меню Формат или панели Форм</w:t>
      </w:r>
      <w:r w:rsidRPr="005C46D0">
        <w:t>а</w:t>
      </w:r>
      <w:r w:rsidRPr="005C46D0">
        <w:t xml:space="preserve">тирование.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Настройка шрифта</w:t>
      </w:r>
      <w:r w:rsidRPr="005C46D0">
        <w:t xml:space="preserve">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Настройку шрифта выполняют в диалоговом окне Шрифт (Формат </w:t>
      </w:r>
      <w:r w:rsidRPr="005C46D0">
        <w:rPr>
          <w:i/>
        </w:rPr>
        <w:t xml:space="preserve">&gt; </w:t>
      </w:r>
      <w:r w:rsidRPr="005C46D0">
        <w:t xml:space="preserve">Шрифт). В версии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Word</w:t>
      </w:r>
      <w:r w:rsidRPr="005C46D0">
        <w:t xml:space="preserve"> 2000 данное диалоговое окно имеет три вкладки: Шрифт, Интервал и Аним</w:t>
      </w:r>
      <w:r w:rsidRPr="005C46D0">
        <w:t>а</w:t>
      </w:r>
      <w:r w:rsidRPr="005C46D0">
        <w:t>ция.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Настройка параметров абзаца</w:t>
      </w:r>
      <w:r w:rsidRPr="005C46D0">
        <w:t>. Кроме режима выравнивания настраиваются следующие параметры абзаца: величина отступа слева (от левого п</w:t>
      </w:r>
      <w:r w:rsidRPr="005C46D0">
        <w:t>о</w:t>
      </w:r>
      <w:r w:rsidRPr="005C46D0">
        <w:t>ля); величина отступа справа (от правого поля); величина отступа первой строки абзаца («красная строка»); величина интервала (отбивки между абзацами) перед абзацем и после н</w:t>
      </w:r>
      <w:r w:rsidRPr="005C46D0">
        <w:t>е</w:t>
      </w:r>
      <w:r w:rsidRPr="005C46D0">
        <w:t>го.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</w:t>
      </w:r>
      <w:r w:rsidRPr="005C46D0">
        <w:rPr>
          <w:lang w:val="en-US"/>
        </w:rPr>
        <w:t>Web</w:t>
      </w:r>
      <w:r w:rsidRPr="005C46D0">
        <w:t>-документах применяют только отбивки между абзацами. Отступ первой строки в них обычно не используют в связи с повышенными трудност</w:t>
      </w:r>
      <w:r w:rsidRPr="005C46D0">
        <w:t>я</w:t>
      </w:r>
      <w:r w:rsidRPr="005C46D0">
        <w:t>ми его создания.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bCs/>
        </w:rPr>
        <w:t>Средства создания маркированных и нумерованных списков.</w:t>
      </w:r>
      <w:r w:rsidRPr="005C46D0">
        <w:t xml:space="preserve">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Для создания нумерованных и маркированных списков нужно сначала выполнить </w:t>
      </w:r>
      <w:r w:rsidRPr="005C46D0">
        <w:rPr>
          <w:i/>
        </w:rPr>
        <w:t xml:space="preserve">настройку, </w:t>
      </w:r>
      <w:r w:rsidRPr="005C46D0">
        <w:t xml:space="preserve">затем </w:t>
      </w:r>
      <w:r w:rsidRPr="005C46D0">
        <w:rPr>
          <w:i/>
        </w:rPr>
        <w:t xml:space="preserve">вход </w:t>
      </w:r>
      <w:r w:rsidRPr="005C46D0">
        <w:t xml:space="preserve">в список и, наконец, </w:t>
      </w:r>
      <w:r w:rsidRPr="005C46D0">
        <w:rPr>
          <w:i/>
        </w:rPr>
        <w:t xml:space="preserve">выход </w:t>
      </w:r>
      <w:r w:rsidRPr="005C46D0">
        <w:t>из него. Н</w:t>
      </w:r>
      <w:r w:rsidRPr="005C46D0">
        <w:t>а</w:t>
      </w:r>
      <w:r w:rsidRPr="005C46D0">
        <w:t xml:space="preserve">стройку выполняют в диалоговом окне Список, открываемом командой Формат </w:t>
      </w:r>
      <w:r w:rsidRPr="005C46D0">
        <w:rPr>
          <w:i/>
        </w:rPr>
        <w:t xml:space="preserve">&gt; </w:t>
      </w:r>
      <w:r w:rsidRPr="005C46D0">
        <w:t>Сп</w:t>
      </w:r>
      <w:r w:rsidRPr="005C46D0">
        <w:t>и</w:t>
      </w:r>
      <w:r w:rsidRPr="005C46D0">
        <w:t xml:space="preserve">сок. </w:t>
      </w:r>
    </w:p>
    <w:p w:rsidR="004B1752" w:rsidRPr="005C46D0" w:rsidRDefault="004B1752" w:rsidP="004B1752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Приемы и средства автоматизации разработки документов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этом разделе мы познакомимся с наиболее общими средствами автоматизации разработки и оформления документов, к числу которых относятся </w:t>
      </w:r>
      <w:r w:rsidRPr="005C46D0">
        <w:rPr>
          <w:i/>
        </w:rPr>
        <w:t>стили оформления абзацев, шаблоны д</w:t>
      </w:r>
      <w:r w:rsidRPr="005C46D0">
        <w:rPr>
          <w:i/>
        </w:rPr>
        <w:t>о</w:t>
      </w:r>
      <w:r w:rsidRPr="005C46D0">
        <w:rPr>
          <w:i/>
        </w:rPr>
        <w:t xml:space="preserve">кументов </w:t>
      </w:r>
      <w:r w:rsidRPr="005C46D0">
        <w:t xml:space="preserve">и </w:t>
      </w:r>
      <w:r w:rsidRPr="005C46D0">
        <w:rPr>
          <w:i/>
        </w:rPr>
        <w:t>темы оформления.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Работа со стилями.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46D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Стиль оформления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— это именованная совокупность настроек параметров шрифта, абзаца, языка и некоторых элементов оформления абзацев (линий и рамок). Особенностью текстовых проце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соров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Microsoft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Word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является то, что они поддержи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вают два типа стилей: </w:t>
      </w:r>
      <w:r w:rsidRPr="005C46D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стили абзаца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5C46D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зн</w:t>
      </w:r>
      <w:r w:rsidRPr="005C46D0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а</w:t>
      </w:r>
      <w:r w:rsidRPr="005C46D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ковые стили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(стили символов). С помощью стилей абзаца выполняют формат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рование абзацев, а с помощью знаковых стилей можно изменять оформление выделенных фрагментов текста внутри абз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ца.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Настройка стиля</w:t>
      </w:r>
      <w:r w:rsidRPr="005C46D0">
        <w:t xml:space="preserve">. Настройку стиля выполняют в диалоговом окне Стиль (Формат </w:t>
      </w:r>
      <w:r w:rsidRPr="005C46D0">
        <w:rPr>
          <w:i/>
        </w:rPr>
        <w:t xml:space="preserve">&gt; </w:t>
      </w:r>
      <w:r w:rsidRPr="005C46D0">
        <w:t>Стиль). Настраиваемый стиль выбирают в списке Стили. При пров</w:t>
      </w:r>
      <w:r w:rsidRPr="005C46D0">
        <w:t>е</w:t>
      </w:r>
      <w:r w:rsidRPr="005C46D0">
        <w:t>дении настройки стиля важно правильно выбрать исходный стиль. Он должен быть как можно ближе к желаемому, чтобы минимизировать количество нео</w:t>
      </w:r>
      <w:r w:rsidRPr="005C46D0">
        <w:t>б</w:t>
      </w:r>
      <w:r w:rsidRPr="005C46D0">
        <w:t>ходимых настроек.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Создание стиля.</w:t>
      </w:r>
      <w:r w:rsidRPr="005C46D0">
        <w:t xml:space="preserve"> Важной чертой программы является принцип </w:t>
      </w:r>
      <w:r w:rsidRPr="005C46D0">
        <w:rPr>
          <w:i/>
        </w:rPr>
        <w:t xml:space="preserve">наследования стилей. </w:t>
      </w:r>
      <w:r w:rsidRPr="005C46D0">
        <w:t>Он состоите</w:t>
      </w:r>
      <w:r w:rsidRPr="005C46D0">
        <w:rPr>
          <w:lang w:val="en-US"/>
        </w:rPr>
        <w:t>I</w:t>
      </w:r>
      <w:r w:rsidRPr="005C46D0">
        <w:t xml:space="preserve"> том, что любой стиль может быть основан на каком-то из существующих ст</w:t>
      </w:r>
      <w:r w:rsidRPr="005C46D0">
        <w:t>и</w:t>
      </w:r>
      <w:r w:rsidRPr="005C46D0">
        <w:t xml:space="preserve">лей, Это позволяет, во-первых, сократить до минимума настройку стиля, сосредоточившись только на его отличиях от базового, а во-вторых, обеспечить принцип единства оформления всего документа в целом.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Шаблоны. </w:t>
      </w:r>
      <w:r w:rsidRPr="005C46D0">
        <w:t>Шаблоны — это тоже документы, а точнее говоря, заготовки будущих д</w:t>
      </w:r>
      <w:r w:rsidRPr="005C46D0">
        <w:t>о</w:t>
      </w:r>
      <w:r w:rsidRPr="005C46D0">
        <w:t>кументов. От обычных документов шаблоны отличаются тем, что в них приняты специальные меры, исключающие возможность их поврежд</w:t>
      </w:r>
      <w:r w:rsidRPr="005C46D0">
        <w:t>е</w:t>
      </w:r>
      <w:r w:rsidRPr="005C46D0">
        <w:t xml:space="preserve">ния.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bCs/>
        </w:rPr>
        <w:t>Использование шаблона для создания документа.</w:t>
      </w:r>
      <w:r w:rsidRPr="005C46D0">
        <w:t xml:space="preserve"> По команде Файл </w:t>
      </w:r>
      <w:r w:rsidRPr="005C46D0">
        <w:rPr>
          <w:i/>
        </w:rPr>
        <w:t xml:space="preserve">&gt; </w:t>
      </w:r>
      <w:r w:rsidRPr="005C46D0">
        <w:t>Создать о</w:t>
      </w:r>
      <w:r w:rsidRPr="005C46D0">
        <w:t>т</w:t>
      </w:r>
      <w:r w:rsidRPr="005C46D0">
        <w:t xml:space="preserve">крывается диалоговое окно Создание документа, в котором можно выбрать шаблон, на базе которого документ будет разрабатываться.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bCs/>
        </w:rPr>
        <w:t>Изменение шаблона готового документа.</w:t>
      </w:r>
      <w:r w:rsidRPr="005C46D0">
        <w:t xml:space="preserve"> Эта достаточно редкая операция выполн</w:t>
      </w:r>
      <w:r w:rsidRPr="005C46D0">
        <w:t>я</w:t>
      </w:r>
      <w:r w:rsidRPr="005C46D0">
        <w:t>ется с помощью диалогового окна Шаблоны и настройки. Для смены текущего шаблона сл</w:t>
      </w:r>
      <w:r w:rsidRPr="005C46D0">
        <w:t>е</w:t>
      </w:r>
      <w:r w:rsidRPr="005C46D0">
        <w:t xml:space="preserve">дует использовать кнопку Присоединить.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lastRenderedPageBreak/>
        <w:t>Создание нового шаблона на базе документа</w:t>
      </w:r>
      <w:r w:rsidRPr="005C46D0">
        <w:t>. Если готовый документ может быть использован в качестве заготовки для создания других документов, его целесообразно с</w:t>
      </w:r>
      <w:r w:rsidRPr="005C46D0">
        <w:t>о</w:t>
      </w:r>
      <w:r w:rsidRPr="005C46D0">
        <w:t xml:space="preserve">хранить как шаблон.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Темы. </w:t>
      </w:r>
      <w:r w:rsidRPr="005C46D0">
        <w:t>Тема представляет собой совокупность следующих элементов оформл</w:t>
      </w:r>
      <w:r w:rsidRPr="005C46D0">
        <w:t>е</w:t>
      </w:r>
      <w:r w:rsidRPr="005C46D0">
        <w:t>ния:</w:t>
      </w:r>
    </w:p>
    <w:p w:rsidR="004B1752" w:rsidRPr="005C46D0" w:rsidRDefault="004B1752" w:rsidP="004B1752">
      <w:pPr>
        <w:ind w:firstLine="567"/>
        <w:jc w:val="both"/>
      </w:pPr>
      <w:r w:rsidRPr="005C46D0">
        <w:t>• фоновый узор;</w:t>
      </w:r>
    </w:p>
    <w:p w:rsidR="004B1752" w:rsidRPr="005C46D0" w:rsidRDefault="004B1752" w:rsidP="004B1752">
      <w:pPr>
        <w:ind w:firstLine="567"/>
        <w:jc w:val="both"/>
      </w:pPr>
      <w:r w:rsidRPr="005C46D0">
        <w:t>• стили оформления основного текста и з</w:t>
      </w:r>
      <w:r w:rsidRPr="005C46D0">
        <w:t>а</w:t>
      </w:r>
      <w:r w:rsidRPr="005C46D0">
        <w:t>головков;</w:t>
      </w:r>
    </w:p>
    <w:p w:rsidR="004B1752" w:rsidRPr="005C46D0" w:rsidRDefault="004B1752" w:rsidP="004B1752">
      <w:pPr>
        <w:ind w:firstLine="567"/>
        <w:jc w:val="both"/>
      </w:pPr>
      <w:r w:rsidRPr="005C46D0">
        <w:t>• стиль оформления маркированных сп</w:t>
      </w:r>
      <w:r w:rsidRPr="005C46D0">
        <w:t>и</w:t>
      </w:r>
      <w:r w:rsidRPr="005C46D0">
        <w:t>сков;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• стиль графических элементов оформления (линий). 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Ввод формул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color w:val="000000"/>
        </w:rPr>
        <w:t xml:space="preserve">В программе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Word</w:t>
      </w:r>
      <w:r w:rsidRPr="005C46D0">
        <w:rPr>
          <w:color w:val="000000"/>
        </w:rPr>
        <w:t xml:space="preserve"> редактор формул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Equation</w:t>
      </w:r>
      <w:r w:rsidRPr="005C46D0">
        <w:rPr>
          <w:color w:val="000000"/>
        </w:rPr>
        <w:t xml:space="preserve"> 3.0. позволяет созд</w:t>
      </w:r>
      <w:r w:rsidRPr="005C46D0">
        <w:rPr>
          <w:color w:val="000000"/>
        </w:rPr>
        <w:t>а</w:t>
      </w:r>
      <w:r w:rsidRPr="005C46D0">
        <w:rPr>
          <w:color w:val="000000"/>
        </w:rPr>
        <w:t>вать формульные объекты и вставлять их в текстовый документ. При необходимости вставленный объект можно редактировать непосредственно в поле д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кумента.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 xml:space="preserve">Запуск и настройка редактора формул. </w:t>
      </w:r>
      <w:r w:rsidRPr="005C46D0">
        <w:rPr>
          <w:color w:val="000000"/>
        </w:rPr>
        <w:t>Для запуска редактора формул служит к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манда </w:t>
      </w:r>
      <w:r w:rsidRPr="005C46D0">
        <w:rPr>
          <w:i/>
          <w:color w:val="000000"/>
        </w:rPr>
        <w:t>Вставка &gt; Объект.</w:t>
      </w:r>
      <w:r w:rsidRPr="005C46D0">
        <w:rPr>
          <w:color w:val="000000"/>
        </w:rPr>
        <w:t xml:space="preserve"> Для редактирования формулы непосредственно в документе до</w:t>
      </w:r>
      <w:r w:rsidRPr="005C46D0">
        <w:rPr>
          <w:color w:val="000000"/>
        </w:rPr>
        <w:t>с</w:t>
      </w:r>
      <w:r w:rsidRPr="005C46D0">
        <w:rPr>
          <w:color w:val="000000"/>
        </w:rPr>
        <w:t>таточно выполнить на ней двойной щелчок. При этом автоматически открывается окно р</w:t>
      </w:r>
      <w:r w:rsidRPr="005C46D0">
        <w:rPr>
          <w:color w:val="000000"/>
        </w:rPr>
        <w:t>е</w:t>
      </w:r>
      <w:r w:rsidRPr="005C46D0">
        <w:rPr>
          <w:color w:val="000000"/>
        </w:rPr>
        <w:t>дактора формул.</w:t>
      </w:r>
    </w:p>
    <w:p w:rsidR="004B1752" w:rsidRPr="005C46D0" w:rsidRDefault="004B1752" w:rsidP="004B1752">
      <w:pPr>
        <w:ind w:firstLine="567"/>
        <w:jc w:val="both"/>
        <w:rPr>
          <w:b/>
          <w:color w:val="000000"/>
        </w:rPr>
      </w:pPr>
      <w:r w:rsidRPr="005C46D0">
        <w:rPr>
          <w:b/>
          <w:color w:val="000000"/>
        </w:rPr>
        <w:t xml:space="preserve">Особенности редактора формул.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 xml:space="preserve">1. </w:t>
      </w:r>
      <w:r w:rsidRPr="005C46D0">
        <w:rPr>
          <w:color w:val="000000"/>
        </w:rPr>
        <w:t xml:space="preserve">Редактор формул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Equation</w:t>
      </w:r>
      <w:r w:rsidRPr="005C46D0">
        <w:rPr>
          <w:color w:val="000000"/>
        </w:rPr>
        <w:t xml:space="preserve"> 3.0 представляет собой отдел</w:t>
      </w:r>
      <w:r w:rsidRPr="005C46D0">
        <w:rPr>
          <w:color w:val="000000"/>
        </w:rPr>
        <w:t>ь</w:t>
      </w:r>
      <w:r w:rsidRPr="005C46D0">
        <w:rPr>
          <w:color w:val="000000"/>
        </w:rPr>
        <w:t>ный компонент, поэтому при установке текстового процессора требуется специально указать необходимость его по</w:t>
      </w:r>
      <w:r w:rsidRPr="005C46D0">
        <w:rPr>
          <w:color w:val="000000"/>
        </w:rPr>
        <w:t>д</w:t>
      </w:r>
      <w:r w:rsidRPr="005C46D0">
        <w:rPr>
          <w:color w:val="000000"/>
        </w:rPr>
        <w:t>ключения.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2. При работе с редактором формул следует стремиться к максимальной полноте вв</w:t>
      </w:r>
      <w:r w:rsidRPr="005C46D0">
        <w:rPr>
          <w:color w:val="000000"/>
        </w:rPr>
        <w:t>о</w:t>
      </w:r>
      <w:r w:rsidRPr="005C46D0">
        <w:rPr>
          <w:color w:val="000000"/>
        </w:rPr>
        <w:t>димых выражений.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3. При вводе формул и выражений не рекомендуется использовать симв</w:t>
      </w:r>
      <w:r w:rsidRPr="005C46D0">
        <w:rPr>
          <w:color w:val="000000"/>
        </w:rPr>
        <w:t>о</w:t>
      </w:r>
      <w:r w:rsidRPr="005C46D0">
        <w:rPr>
          <w:color w:val="000000"/>
        </w:rPr>
        <w:t>лы рус</w:t>
      </w:r>
      <w:r w:rsidRPr="005C46D0">
        <w:rPr>
          <w:color w:val="000000"/>
        </w:rPr>
        <w:softHyphen/>
        <w:t>ского алфавита.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color w:val="000000"/>
        </w:rPr>
        <w:t>4. В редакторе формул не работает клавиша ПРОБЕЛ.</w:t>
      </w:r>
    </w:p>
    <w:p w:rsidR="004B1752" w:rsidRPr="005C46D0" w:rsidRDefault="004B1752" w:rsidP="004B1752">
      <w:pPr>
        <w:jc w:val="both"/>
        <w:rPr>
          <w:b/>
        </w:rPr>
      </w:pPr>
      <w:r w:rsidRPr="005C46D0">
        <w:rPr>
          <w:b/>
          <w:color w:val="000000"/>
        </w:rPr>
        <w:t>Работа с таблицами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color w:val="000000"/>
        </w:rPr>
        <w:t>Три основные средства со</w:t>
      </w:r>
      <w:r w:rsidRPr="005C46D0">
        <w:rPr>
          <w:color w:val="000000"/>
        </w:rPr>
        <w:t>з</w:t>
      </w:r>
      <w:r w:rsidRPr="005C46D0">
        <w:rPr>
          <w:color w:val="000000"/>
        </w:rPr>
        <w:t>дания таблиц — это: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color w:val="000000"/>
        </w:rPr>
        <w:t>•</w:t>
      </w:r>
      <w:r w:rsidRPr="005C46D0">
        <w:rPr>
          <w:color w:val="000000"/>
        </w:rPr>
        <w:tab/>
        <w:t>кнопка Добавить таблицу на панели инструментов Ста</w:t>
      </w:r>
      <w:r w:rsidRPr="005C46D0">
        <w:rPr>
          <w:color w:val="000000"/>
        </w:rPr>
        <w:t>н</w:t>
      </w:r>
      <w:r w:rsidRPr="005C46D0">
        <w:rPr>
          <w:color w:val="000000"/>
        </w:rPr>
        <w:t>дартная;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color w:val="000000"/>
        </w:rPr>
        <w:t>•</w:t>
      </w:r>
      <w:r w:rsidRPr="005C46D0">
        <w:rPr>
          <w:color w:val="000000"/>
        </w:rPr>
        <w:tab/>
        <w:t xml:space="preserve">диалоговое окно Вставка таблицы (Таблица </w:t>
      </w:r>
      <w:r w:rsidRPr="005C46D0">
        <w:rPr>
          <w:i/>
          <w:color w:val="000000"/>
        </w:rPr>
        <w:t xml:space="preserve">&gt; </w:t>
      </w:r>
      <w:r w:rsidRPr="005C46D0">
        <w:rPr>
          <w:color w:val="000000"/>
        </w:rPr>
        <w:t>Добавить &gt; Таблица);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color w:val="000000"/>
        </w:rPr>
        <w:t>•</w:t>
      </w:r>
      <w:r w:rsidRPr="005C46D0">
        <w:rPr>
          <w:color w:val="000000"/>
        </w:rPr>
        <w:tab/>
        <w:t xml:space="preserve">средство рисования таблиц Таблицы и границы (Таблица </w:t>
      </w:r>
      <w:r w:rsidRPr="005C46D0">
        <w:rPr>
          <w:i/>
          <w:color w:val="000000"/>
        </w:rPr>
        <w:t xml:space="preserve">&gt; </w:t>
      </w:r>
      <w:r w:rsidRPr="005C46D0">
        <w:rPr>
          <w:color w:val="000000"/>
        </w:rPr>
        <w:t xml:space="preserve">Нарисовать таблицу). 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b/>
          <w:color w:val="000000"/>
        </w:rPr>
        <w:t xml:space="preserve">Создание таблиц. </w:t>
      </w:r>
      <w:r w:rsidRPr="005C46D0">
        <w:rPr>
          <w:color w:val="000000"/>
        </w:rPr>
        <w:t xml:space="preserve">Кнопку Добавить таблицу используют для создания простейших таблиц небольшого размера. Команду </w:t>
      </w:r>
      <w:r w:rsidRPr="005C46D0">
        <w:rPr>
          <w:i/>
          <w:color w:val="000000"/>
        </w:rPr>
        <w:t>Таблица &gt; Добавить &gt; Таблица</w:t>
      </w:r>
      <w:r w:rsidRPr="005C46D0">
        <w:rPr>
          <w:color w:val="000000"/>
        </w:rPr>
        <w:t xml:space="preserve"> используют для со</w:t>
      </w:r>
      <w:r w:rsidRPr="005C46D0">
        <w:rPr>
          <w:color w:val="000000"/>
        </w:rPr>
        <w:t>з</w:t>
      </w:r>
      <w:r w:rsidRPr="005C46D0">
        <w:rPr>
          <w:color w:val="000000"/>
        </w:rPr>
        <w:t>дания более сложных таблиц. Таблицы сложной структуры удобно создавать методом «р</w:t>
      </w:r>
      <w:r w:rsidRPr="005C46D0">
        <w:rPr>
          <w:color w:val="000000"/>
        </w:rPr>
        <w:t>и</w:t>
      </w:r>
      <w:r w:rsidRPr="005C46D0">
        <w:rPr>
          <w:color w:val="000000"/>
        </w:rPr>
        <w:t>сования».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 xml:space="preserve">Форматирование таблиц. </w:t>
      </w:r>
      <w:r w:rsidRPr="005C46D0">
        <w:rPr>
          <w:color w:val="000000"/>
        </w:rPr>
        <w:t xml:space="preserve">При работе с таблицами следует различать </w:t>
      </w:r>
      <w:r w:rsidRPr="005C46D0">
        <w:rPr>
          <w:i/>
          <w:color w:val="000000"/>
        </w:rPr>
        <w:t>форм</w:t>
      </w:r>
      <w:r w:rsidRPr="005C46D0">
        <w:rPr>
          <w:i/>
          <w:color w:val="000000"/>
        </w:rPr>
        <w:t>а</w:t>
      </w:r>
      <w:r w:rsidRPr="005C46D0">
        <w:rPr>
          <w:i/>
          <w:color w:val="000000"/>
        </w:rPr>
        <w:t xml:space="preserve">тировать таблиц </w:t>
      </w:r>
      <w:r w:rsidRPr="005C46D0">
        <w:rPr>
          <w:color w:val="000000"/>
        </w:rPr>
        <w:t xml:space="preserve">и </w:t>
      </w:r>
      <w:r w:rsidRPr="005C46D0">
        <w:rPr>
          <w:i/>
          <w:color w:val="000000"/>
        </w:rPr>
        <w:t>форматиро</w:t>
      </w:r>
      <w:r w:rsidRPr="005C46D0">
        <w:rPr>
          <w:i/>
          <w:color w:val="000000"/>
        </w:rPr>
        <w:softHyphen/>
        <w:t xml:space="preserve">вание содержимого. </w:t>
      </w:r>
      <w:r w:rsidRPr="005C46D0">
        <w:rPr>
          <w:color w:val="000000"/>
        </w:rPr>
        <w:t>В первом случае происходит управление размер</w:t>
      </w:r>
      <w:r w:rsidRPr="005C46D0">
        <w:rPr>
          <w:color w:val="000000"/>
        </w:rPr>
        <w:t>а</w:t>
      </w:r>
      <w:r w:rsidRPr="005C46D0">
        <w:rPr>
          <w:color w:val="000000"/>
        </w:rPr>
        <w:t>ми структурных элементов таблицы (ячеек, строк, столбцов и т. п.), а во втором — управление размещением содержим</w:t>
      </w:r>
      <w:r w:rsidRPr="005C46D0">
        <w:rPr>
          <w:color w:val="000000"/>
        </w:rPr>
        <w:t>о</w:t>
      </w:r>
      <w:r w:rsidRPr="005C46D0">
        <w:rPr>
          <w:color w:val="000000"/>
        </w:rPr>
        <w:t>го ячеек.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b/>
          <w:color w:val="000000"/>
        </w:rPr>
        <w:t xml:space="preserve">Ввод и форматирование содержимого таблиц. </w:t>
      </w:r>
      <w:r w:rsidRPr="005C46D0">
        <w:rPr>
          <w:color w:val="000000"/>
        </w:rPr>
        <w:t>Выделение нужной яче</w:t>
      </w:r>
      <w:r w:rsidRPr="005C46D0">
        <w:rPr>
          <w:color w:val="000000"/>
        </w:rPr>
        <w:t>й</w:t>
      </w:r>
      <w:r w:rsidRPr="005C46D0">
        <w:rPr>
          <w:color w:val="000000"/>
        </w:rPr>
        <w:t>ки для ввода текста выполняют с помощью мыши. Все команды форматирования текста относятся к выделенному элементу. Группы ячеек выделяют методом пр</w:t>
      </w:r>
      <w:r w:rsidRPr="005C46D0">
        <w:rPr>
          <w:color w:val="000000"/>
        </w:rPr>
        <w:t>о</w:t>
      </w:r>
      <w:r w:rsidRPr="005C46D0">
        <w:rPr>
          <w:color w:val="000000"/>
        </w:rPr>
        <w:t>тягивания мыши.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 xml:space="preserve">Автоматическое форматирование таблиц. </w:t>
      </w:r>
      <w:r w:rsidRPr="005C46D0">
        <w:rPr>
          <w:color w:val="000000"/>
        </w:rPr>
        <w:t>Автоматическое форматир</w:t>
      </w:r>
      <w:r w:rsidRPr="005C46D0">
        <w:rPr>
          <w:color w:val="000000"/>
        </w:rPr>
        <w:t>о</w:t>
      </w:r>
      <w:r w:rsidRPr="005C46D0">
        <w:rPr>
          <w:color w:val="000000"/>
        </w:rPr>
        <w:t>вание таблиц выполняют с помощью встроенного средства Автоформат, которое з</w:t>
      </w:r>
      <w:r w:rsidRPr="005C46D0">
        <w:rPr>
          <w:color w:val="000000"/>
        </w:rPr>
        <w:t>а</w:t>
      </w:r>
      <w:r w:rsidRPr="005C46D0">
        <w:rPr>
          <w:color w:val="000000"/>
        </w:rPr>
        <w:t>пускается командой Таблица &gt; Авто</w:t>
      </w:r>
      <w:r w:rsidRPr="005C46D0">
        <w:rPr>
          <w:color w:val="000000"/>
        </w:rPr>
        <w:softHyphen/>
        <w:t>формат.</w:t>
      </w:r>
    </w:p>
    <w:p w:rsidR="004B1752" w:rsidRPr="005C46D0" w:rsidRDefault="004B1752" w:rsidP="004B1752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Работа с диаграммами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color w:val="000000"/>
        </w:rPr>
        <w:t xml:space="preserve">Текстовый процессор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Word</w:t>
      </w:r>
      <w:r w:rsidRPr="005C46D0">
        <w:rPr>
          <w:color w:val="000000"/>
        </w:rPr>
        <w:t xml:space="preserve"> 2000 предоставляет два метода для вставки диаграмм в документ. Более общий метод основан на том, что снач</w:t>
      </w:r>
      <w:r w:rsidRPr="005C46D0">
        <w:rPr>
          <w:color w:val="000000"/>
        </w:rPr>
        <w:t>а</w:t>
      </w:r>
      <w:r w:rsidRPr="005C46D0">
        <w:rPr>
          <w:color w:val="000000"/>
        </w:rPr>
        <w:t>ла в документ вставляется некая произвольная диаграмма, с которой связана некая произволь</w:t>
      </w:r>
      <w:r w:rsidRPr="005C46D0">
        <w:rPr>
          <w:color w:val="000000"/>
        </w:rPr>
        <w:softHyphen/>
        <w:t xml:space="preserve">ная </w:t>
      </w:r>
      <w:r w:rsidRPr="005C46D0">
        <w:rPr>
          <w:i/>
          <w:color w:val="000000"/>
        </w:rPr>
        <w:t xml:space="preserve">базовая таблица </w:t>
      </w:r>
      <w:r w:rsidRPr="005C46D0">
        <w:rPr>
          <w:color w:val="000000"/>
        </w:rPr>
        <w:t>да</w:t>
      </w:r>
      <w:r w:rsidRPr="005C46D0">
        <w:rPr>
          <w:color w:val="000000"/>
        </w:rPr>
        <w:t>н</w:t>
      </w:r>
      <w:r w:rsidRPr="005C46D0">
        <w:rPr>
          <w:color w:val="000000"/>
        </w:rPr>
        <w:t>ных. Далее производится настройка диаграммы. Второй, частный метод, основан на том, что диаграмма создается на базе ко</w:t>
      </w:r>
      <w:r w:rsidRPr="005C46D0">
        <w:rPr>
          <w:color w:val="000000"/>
        </w:rPr>
        <w:t>н</w:t>
      </w:r>
      <w:r w:rsidRPr="005C46D0">
        <w:rPr>
          <w:color w:val="000000"/>
        </w:rPr>
        <w:t>кретной таблицы, имеющейся в документе.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lastRenderedPageBreak/>
        <w:t xml:space="preserve">Создание базовой диаграммы. </w:t>
      </w:r>
      <w:r w:rsidRPr="005C46D0">
        <w:rPr>
          <w:color w:val="000000"/>
        </w:rPr>
        <w:t>Создание диаграммы начинается с создания б</w:t>
      </w:r>
      <w:r w:rsidRPr="005C46D0">
        <w:rPr>
          <w:color w:val="000000"/>
        </w:rPr>
        <w:t>а</w:t>
      </w:r>
      <w:r w:rsidRPr="005C46D0">
        <w:rPr>
          <w:color w:val="000000"/>
        </w:rPr>
        <w:t>зовой диаграммы командой Вставкам Объект.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>Настройка внешнего вида диаграммы.</w:t>
      </w:r>
      <w:r w:rsidRPr="005C46D0">
        <w:rPr>
          <w:color w:val="000000"/>
        </w:rPr>
        <w:t xml:space="preserve"> Тип диаграммы выбирают в поле Тип, пр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сматривая при этом внешний вид образца в поле Вид Выбрав форму диаграммы, приступают к ее настройке. Настройка диаграммы состоит в выборе </w:t>
      </w:r>
      <w:r w:rsidRPr="005C46D0">
        <w:rPr>
          <w:i/>
          <w:color w:val="000000"/>
        </w:rPr>
        <w:t xml:space="preserve">элементов оформления диаграммы </w:t>
      </w:r>
      <w:r w:rsidRPr="005C46D0">
        <w:rPr>
          <w:color w:val="000000"/>
        </w:rPr>
        <w:t xml:space="preserve">и </w:t>
      </w:r>
      <w:r w:rsidRPr="005C46D0">
        <w:rPr>
          <w:i/>
          <w:color w:val="000000"/>
        </w:rPr>
        <w:t xml:space="preserve">элементов представления данных и. </w:t>
      </w:r>
      <w:r w:rsidRPr="005C46D0">
        <w:rPr>
          <w:color w:val="000000"/>
        </w:rPr>
        <w:t>выполняется в диалоговом окне Параметры диаграммы (Диаграмма&gt;Параметры).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Работа с графическими объектами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color w:val="000000"/>
        </w:rPr>
        <w:t xml:space="preserve">В документах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Word</w:t>
      </w:r>
      <w:r w:rsidRPr="005C46D0">
        <w:rPr>
          <w:color w:val="000000"/>
        </w:rPr>
        <w:t xml:space="preserve"> можно использовать два тип графических объектов: </w:t>
      </w:r>
      <w:r w:rsidRPr="005C46D0">
        <w:rPr>
          <w:i/>
          <w:color w:val="000000"/>
        </w:rPr>
        <w:t xml:space="preserve">рисунки </w:t>
      </w:r>
      <w:r w:rsidRPr="005C46D0">
        <w:rPr>
          <w:color w:val="000000"/>
        </w:rPr>
        <w:t xml:space="preserve">и </w:t>
      </w:r>
      <w:r w:rsidRPr="005C46D0">
        <w:rPr>
          <w:i/>
          <w:color w:val="000000"/>
        </w:rPr>
        <w:t xml:space="preserve">изображения. Рисунки — </w:t>
      </w:r>
      <w:r w:rsidRPr="005C46D0">
        <w:rPr>
          <w:color w:val="000000"/>
        </w:rPr>
        <w:t xml:space="preserve">объекты векторной природы. </w:t>
      </w:r>
      <w:r w:rsidRPr="005C46D0">
        <w:rPr>
          <w:i/>
          <w:color w:val="000000"/>
        </w:rPr>
        <w:t>Изобр</w:t>
      </w:r>
      <w:r w:rsidRPr="005C46D0">
        <w:rPr>
          <w:i/>
          <w:color w:val="000000"/>
        </w:rPr>
        <w:t>а</w:t>
      </w:r>
      <w:r w:rsidRPr="005C46D0">
        <w:rPr>
          <w:i/>
          <w:color w:val="000000"/>
        </w:rPr>
        <w:t xml:space="preserve">жения </w:t>
      </w:r>
      <w:r w:rsidRPr="005C46D0">
        <w:rPr>
          <w:color w:val="000000"/>
        </w:rPr>
        <w:t>— растровые объекты.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C46D0">
        <w:rPr>
          <w:rFonts w:ascii="Times New Roman" w:hAnsi="Times New Roman"/>
          <w:bCs w:val="0"/>
          <w:i w:val="0"/>
          <w:sz w:val="24"/>
          <w:szCs w:val="24"/>
        </w:rPr>
        <w:t>Работа с рисунками.</w:t>
      </w:r>
      <w:r w:rsidRPr="005C46D0">
        <w:rPr>
          <w:rFonts w:ascii="Times New Roman" w:hAnsi="Times New Roman"/>
          <w:b w:val="0"/>
          <w:i w:val="0"/>
          <w:sz w:val="24"/>
          <w:szCs w:val="24"/>
        </w:rPr>
        <w:t xml:space="preserve"> Создание и редактирование рисунков. Для работы с векторными рисунками служит панель инструментов Рисование (Вид &gt; Панели инструментов &gt; Рисов</w:t>
      </w:r>
      <w:r w:rsidRPr="005C46D0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5C46D0">
        <w:rPr>
          <w:rFonts w:ascii="Times New Roman" w:hAnsi="Times New Roman"/>
          <w:b w:val="0"/>
          <w:i w:val="0"/>
          <w:sz w:val="24"/>
          <w:szCs w:val="24"/>
        </w:rPr>
        <w:t>ние).</w:t>
      </w:r>
    </w:p>
    <w:p w:rsidR="004B1752" w:rsidRPr="005C46D0" w:rsidRDefault="004B1752" w:rsidP="004B1752">
      <w:pPr>
        <w:pStyle w:val="a3"/>
        <w:spacing w:after="0"/>
        <w:ind w:firstLine="567"/>
        <w:jc w:val="both"/>
      </w:pPr>
      <w:r w:rsidRPr="005C46D0">
        <w:rPr>
          <w:b/>
        </w:rPr>
        <w:t>Создание надписей в поле рисунка</w:t>
      </w:r>
      <w:r w:rsidRPr="005C46D0">
        <w:t>. Для создания текстовых элементов, присоед</w:t>
      </w:r>
      <w:r w:rsidRPr="005C46D0">
        <w:t>и</w:t>
      </w:r>
      <w:r w:rsidRPr="005C46D0">
        <w:t>ненных к автофигурам или рисункам, служит специальное средство Надпись (Вставка</w:t>
      </w:r>
      <w:r w:rsidRPr="005C46D0">
        <w:rPr>
          <w:i/>
        </w:rPr>
        <w:t xml:space="preserve">&gt; </w:t>
      </w:r>
      <w:r w:rsidRPr="005C46D0">
        <w:t>Надпись). В поле надписи вводят необходимый текст, после ч</w:t>
      </w:r>
      <w:r w:rsidRPr="005C46D0">
        <w:t>е</w:t>
      </w:r>
      <w:r w:rsidRPr="005C46D0">
        <w:t>го надпись можно редактировать.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>Работа с композициями рисунков.</w:t>
      </w:r>
      <w:r w:rsidRPr="005C46D0">
        <w:rPr>
          <w:color w:val="000000"/>
        </w:rPr>
        <w:t xml:space="preserve"> Более сложные рисунки создаются путем комбинирования простейших рисунков, то есть являются </w:t>
      </w:r>
      <w:r w:rsidRPr="005C46D0">
        <w:rPr>
          <w:i/>
          <w:color w:val="000000"/>
        </w:rPr>
        <w:t>композици</w:t>
      </w:r>
      <w:r w:rsidRPr="005C46D0">
        <w:rPr>
          <w:i/>
          <w:color w:val="000000"/>
        </w:rPr>
        <w:t>я</w:t>
      </w:r>
      <w:r w:rsidRPr="005C46D0">
        <w:rPr>
          <w:i/>
          <w:color w:val="000000"/>
        </w:rPr>
        <w:t>ми.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>Работа с клипартами</w:t>
      </w:r>
      <w:r w:rsidRPr="005C46D0">
        <w:rPr>
          <w:color w:val="000000"/>
        </w:rPr>
        <w:t>. Создание достаточно сложных композиций м</w:t>
      </w:r>
      <w:r w:rsidRPr="005C46D0">
        <w:rPr>
          <w:color w:val="000000"/>
        </w:rPr>
        <w:t>о</w:t>
      </w:r>
      <w:r w:rsidRPr="005C46D0">
        <w:rPr>
          <w:color w:val="000000"/>
        </w:rPr>
        <w:t xml:space="preserve">жет быть очень трудоемким. В таких случаях используют готовые библиотеки (коллекции) рисунков </w:t>
      </w:r>
      <w:r w:rsidRPr="005C46D0">
        <w:rPr>
          <w:i/>
          <w:color w:val="000000"/>
        </w:rPr>
        <w:t xml:space="preserve">(клипартов), </w:t>
      </w:r>
      <w:r w:rsidRPr="005C46D0">
        <w:rPr>
          <w:color w:val="000000"/>
        </w:rPr>
        <w:t>в том числе и тематических. Такие библиотеки ра</w:t>
      </w:r>
      <w:r w:rsidRPr="005C46D0">
        <w:rPr>
          <w:color w:val="000000"/>
        </w:rPr>
        <w:t>с</w:t>
      </w:r>
      <w:r w:rsidRPr="005C46D0">
        <w:rPr>
          <w:color w:val="000000"/>
        </w:rPr>
        <w:t>пространяются на отдельных компакт-дисках.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color w:val="000000"/>
        </w:rPr>
        <w:t>Специальные средства оформления.</w:t>
      </w:r>
      <w:r w:rsidRPr="005C46D0">
        <w:rPr>
          <w:color w:val="000000"/>
        </w:rPr>
        <w:t xml:space="preserve"> Эти средства оформления представлены кно</w:t>
      </w:r>
      <w:r w:rsidRPr="005C46D0">
        <w:rPr>
          <w:color w:val="000000"/>
        </w:rPr>
        <w:t>п</w:t>
      </w:r>
      <w:r w:rsidRPr="005C46D0">
        <w:rPr>
          <w:color w:val="000000"/>
        </w:rPr>
        <w:t>ками на панели инструментов Рисование.</w:t>
      </w:r>
    </w:p>
    <w:p w:rsidR="004B1752" w:rsidRPr="005C46D0" w:rsidRDefault="004B1752" w:rsidP="004B1752">
      <w:pPr>
        <w:ind w:firstLine="567"/>
        <w:jc w:val="both"/>
        <w:rPr>
          <w:color w:val="000000"/>
        </w:rPr>
      </w:pPr>
      <w:r w:rsidRPr="005C46D0">
        <w:rPr>
          <w:b/>
          <w:color w:val="000000"/>
        </w:rPr>
        <w:t xml:space="preserve">Работа с изображениями. </w:t>
      </w:r>
      <w:r w:rsidRPr="005C46D0">
        <w:rPr>
          <w:color w:val="000000"/>
        </w:rPr>
        <w:t xml:space="preserve">Под </w:t>
      </w:r>
      <w:r w:rsidRPr="005C46D0">
        <w:rPr>
          <w:i/>
          <w:color w:val="000000"/>
        </w:rPr>
        <w:t xml:space="preserve">изображениями </w:t>
      </w:r>
      <w:r w:rsidRPr="005C46D0">
        <w:rPr>
          <w:color w:val="000000"/>
        </w:rPr>
        <w:t>понимаются растровые графические объекты, исполненные посторонними программными средствами или полученные из вне</w:t>
      </w:r>
      <w:r w:rsidRPr="005C46D0">
        <w:rPr>
          <w:color w:val="000000"/>
        </w:rPr>
        <w:t>ш</w:t>
      </w:r>
      <w:r w:rsidRPr="005C46D0">
        <w:rPr>
          <w:color w:val="000000"/>
        </w:rPr>
        <w:t>него источника. Они вставляются в документ методом связывания или внедрения. Выбор метода вставки выполняют в диалоговом о</w:t>
      </w:r>
      <w:r w:rsidRPr="005C46D0">
        <w:rPr>
          <w:color w:val="000000"/>
        </w:rPr>
        <w:t>к</w:t>
      </w:r>
      <w:r w:rsidRPr="005C46D0">
        <w:rPr>
          <w:color w:val="000000"/>
        </w:rPr>
        <w:t>не Добавить рисунок.</w:t>
      </w:r>
    </w:p>
    <w:p w:rsidR="004B1752" w:rsidRPr="005C46D0" w:rsidRDefault="004B1752" w:rsidP="004B1752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bCs w:val="0"/>
          <w:sz w:val="24"/>
          <w:szCs w:val="24"/>
        </w:rPr>
        <w:t>Вопросы для самоконтроля</w:t>
      </w:r>
    </w:p>
    <w:p w:rsidR="004B1752" w:rsidRPr="005C46D0" w:rsidRDefault="004B1752" w:rsidP="004B1752">
      <w:pPr>
        <w:pStyle w:val="a3"/>
        <w:spacing w:after="0"/>
        <w:jc w:val="both"/>
        <w:rPr>
          <w:bCs/>
        </w:rPr>
      </w:pPr>
      <w:r w:rsidRPr="005C46D0">
        <w:rPr>
          <w:bCs/>
        </w:rPr>
        <w:t>1. Назначение текстовых процессоров?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 xml:space="preserve">2. Перечислите режимы отображения документов, поддерживаемых </w:t>
      </w:r>
      <w:r w:rsidRPr="005C46D0">
        <w:rPr>
          <w:bCs/>
          <w:lang w:val="en-US"/>
        </w:rPr>
        <w:t>Micr</w:t>
      </w:r>
      <w:r w:rsidRPr="005C46D0">
        <w:rPr>
          <w:bCs/>
          <w:lang w:val="en-US"/>
        </w:rPr>
        <w:t>o</w:t>
      </w:r>
      <w:r w:rsidRPr="005C46D0">
        <w:rPr>
          <w:bCs/>
          <w:lang w:val="en-US"/>
        </w:rPr>
        <w:t>soft</w:t>
      </w:r>
      <w:r w:rsidRPr="005C46D0">
        <w:rPr>
          <w:bCs/>
        </w:rPr>
        <w:t xml:space="preserve"> </w:t>
      </w:r>
      <w:r w:rsidRPr="005C46D0">
        <w:rPr>
          <w:bCs/>
          <w:lang w:val="en-US"/>
        </w:rPr>
        <w:t>Word</w:t>
      </w:r>
      <w:r w:rsidRPr="005C46D0">
        <w:rPr>
          <w:bCs/>
        </w:rPr>
        <w:t xml:space="preserve">. 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 xml:space="preserve">3. Каким образом проводится настройка панели инструментов </w:t>
      </w:r>
      <w:r w:rsidRPr="005C46D0">
        <w:rPr>
          <w:bCs/>
          <w:lang w:val="en-US"/>
        </w:rPr>
        <w:t>Microsoft</w:t>
      </w:r>
      <w:r w:rsidRPr="005C46D0">
        <w:rPr>
          <w:bCs/>
        </w:rPr>
        <w:t xml:space="preserve"> </w:t>
      </w:r>
      <w:r w:rsidRPr="005C46D0">
        <w:rPr>
          <w:bCs/>
          <w:lang w:val="en-US"/>
        </w:rPr>
        <w:t>Word</w:t>
      </w:r>
      <w:r w:rsidRPr="005C46D0">
        <w:rPr>
          <w:bCs/>
        </w:rPr>
        <w:t xml:space="preserve"> 2000?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 xml:space="preserve">4. Приемы работы и рецензирования текстов в процессоре </w:t>
      </w:r>
      <w:r w:rsidRPr="005C46D0">
        <w:rPr>
          <w:bCs/>
          <w:lang w:val="en-US"/>
        </w:rPr>
        <w:t>Micr</w:t>
      </w:r>
      <w:r w:rsidRPr="005C46D0">
        <w:rPr>
          <w:bCs/>
          <w:lang w:val="en-US"/>
        </w:rPr>
        <w:t>o</w:t>
      </w:r>
      <w:r w:rsidRPr="005C46D0">
        <w:rPr>
          <w:bCs/>
          <w:lang w:val="en-US"/>
        </w:rPr>
        <w:t>soft</w:t>
      </w:r>
      <w:r w:rsidRPr="005C46D0">
        <w:rPr>
          <w:bCs/>
        </w:rPr>
        <w:t xml:space="preserve"> </w:t>
      </w:r>
      <w:r w:rsidRPr="005C46D0">
        <w:rPr>
          <w:bCs/>
          <w:lang w:val="en-US"/>
        </w:rPr>
        <w:t>Word</w:t>
      </w:r>
      <w:r w:rsidRPr="005C46D0">
        <w:rPr>
          <w:bCs/>
        </w:rPr>
        <w:t>.</w:t>
      </w:r>
    </w:p>
    <w:p w:rsidR="004B1752" w:rsidRPr="005C46D0" w:rsidRDefault="004B1752" w:rsidP="004B1752">
      <w:pPr>
        <w:pStyle w:val="Normal"/>
        <w:jc w:val="both"/>
        <w:rPr>
          <w:sz w:val="24"/>
          <w:szCs w:val="24"/>
        </w:rPr>
      </w:pPr>
      <w:r w:rsidRPr="005C46D0">
        <w:rPr>
          <w:bCs/>
          <w:sz w:val="24"/>
          <w:szCs w:val="24"/>
        </w:rPr>
        <w:t>5.</w:t>
      </w:r>
      <w:r w:rsidRPr="005C46D0">
        <w:rPr>
          <w:b/>
          <w:bCs/>
          <w:sz w:val="24"/>
          <w:szCs w:val="24"/>
        </w:rPr>
        <w:t xml:space="preserve"> </w:t>
      </w:r>
      <w:r w:rsidRPr="005C46D0">
        <w:rPr>
          <w:bCs/>
          <w:sz w:val="24"/>
          <w:szCs w:val="24"/>
        </w:rPr>
        <w:t>Приемы и средства автоматизации разработки документов</w:t>
      </w:r>
      <w:r w:rsidRPr="005C46D0">
        <w:rPr>
          <w:b/>
          <w:bCs/>
          <w:sz w:val="24"/>
          <w:szCs w:val="24"/>
        </w:rPr>
        <w:t xml:space="preserve"> </w:t>
      </w:r>
      <w:r w:rsidRPr="005C46D0">
        <w:rPr>
          <w:bCs/>
          <w:sz w:val="24"/>
          <w:szCs w:val="24"/>
        </w:rPr>
        <w:t xml:space="preserve">в процессоре </w:t>
      </w:r>
      <w:r w:rsidRPr="005C46D0">
        <w:rPr>
          <w:bCs/>
          <w:sz w:val="24"/>
          <w:szCs w:val="24"/>
          <w:lang w:val="en-US"/>
        </w:rPr>
        <w:t>M</w:t>
      </w:r>
      <w:r w:rsidRPr="005C46D0">
        <w:rPr>
          <w:bCs/>
          <w:sz w:val="24"/>
          <w:szCs w:val="24"/>
          <w:lang w:val="en-US"/>
        </w:rPr>
        <w:t>i</w:t>
      </w:r>
      <w:r w:rsidRPr="005C46D0">
        <w:rPr>
          <w:bCs/>
          <w:sz w:val="24"/>
          <w:szCs w:val="24"/>
          <w:lang w:val="en-US"/>
        </w:rPr>
        <w:t>crosoft</w:t>
      </w:r>
      <w:r w:rsidRPr="005C46D0">
        <w:rPr>
          <w:bCs/>
          <w:sz w:val="24"/>
          <w:szCs w:val="24"/>
        </w:rPr>
        <w:t xml:space="preserve"> </w:t>
      </w:r>
      <w:r w:rsidRPr="005C46D0">
        <w:rPr>
          <w:bCs/>
          <w:sz w:val="24"/>
          <w:szCs w:val="24"/>
          <w:lang w:val="en-US"/>
        </w:rPr>
        <w:t>Word</w:t>
      </w:r>
      <w:r w:rsidRPr="005C46D0">
        <w:rPr>
          <w:b/>
          <w:bCs/>
          <w:sz w:val="24"/>
          <w:szCs w:val="24"/>
        </w:rPr>
        <w:t>.</w:t>
      </w:r>
    </w:p>
    <w:p w:rsidR="004B1752" w:rsidRPr="005C46D0" w:rsidRDefault="004B1752" w:rsidP="004B1752">
      <w:pPr>
        <w:jc w:val="both"/>
        <w:rPr>
          <w:color w:val="000000"/>
        </w:rPr>
      </w:pPr>
      <w:r w:rsidRPr="005C46D0">
        <w:rPr>
          <w:bCs/>
        </w:rPr>
        <w:t>1. Перечислите комплексные текстовые док</w:t>
      </w:r>
      <w:r w:rsidRPr="005C46D0">
        <w:rPr>
          <w:bCs/>
        </w:rPr>
        <w:t>у</w:t>
      </w:r>
      <w:r w:rsidRPr="005C46D0">
        <w:rPr>
          <w:bCs/>
        </w:rPr>
        <w:t>менты в программе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Word</w:t>
      </w:r>
      <w:r w:rsidRPr="005C46D0">
        <w:rPr>
          <w:color w:val="000000"/>
        </w:rPr>
        <w:t>.</w:t>
      </w:r>
    </w:p>
    <w:p w:rsidR="004B1752" w:rsidRPr="005C46D0" w:rsidRDefault="004B1752" w:rsidP="004B1752">
      <w:pPr>
        <w:jc w:val="both"/>
        <w:rPr>
          <w:color w:val="000000"/>
        </w:rPr>
      </w:pPr>
      <w:r w:rsidRPr="005C46D0">
        <w:rPr>
          <w:bCs/>
        </w:rPr>
        <w:t xml:space="preserve">2. Функции и особенности </w:t>
      </w:r>
      <w:r w:rsidRPr="005C46D0">
        <w:rPr>
          <w:color w:val="000000"/>
        </w:rPr>
        <w:t xml:space="preserve">редактора формул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Equation</w:t>
      </w:r>
      <w:r w:rsidRPr="005C46D0">
        <w:rPr>
          <w:color w:val="000000"/>
        </w:rPr>
        <w:t>?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color w:val="000000"/>
        </w:rPr>
        <w:t xml:space="preserve">3. Редактирование и настройка форматов формул с использованием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Equation</w:t>
      </w:r>
      <w:r w:rsidRPr="005C46D0">
        <w:rPr>
          <w:color w:val="000000"/>
        </w:rPr>
        <w:t>.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>3. Работа с таблицами и диаграммами в программе</w:t>
      </w:r>
      <w:r w:rsidRPr="005C46D0">
        <w:rPr>
          <w:bCs/>
          <w:color w:val="000000"/>
        </w:rPr>
        <w:t xml:space="preserve"> </w:t>
      </w:r>
      <w:r w:rsidRPr="005C46D0">
        <w:rPr>
          <w:bCs/>
          <w:color w:val="000000"/>
          <w:lang w:val="en-US"/>
        </w:rPr>
        <w:t>Microsoft</w:t>
      </w:r>
      <w:r w:rsidRPr="005C46D0">
        <w:rPr>
          <w:bCs/>
          <w:color w:val="000000"/>
        </w:rPr>
        <w:t xml:space="preserve"> </w:t>
      </w:r>
      <w:r w:rsidRPr="005C46D0">
        <w:rPr>
          <w:bCs/>
          <w:color w:val="000000"/>
          <w:lang w:val="en-US"/>
        </w:rPr>
        <w:t>Word</w:t>
      </w:r>
      <w:r w:rsidRPr="005C46D0">
        <w:rPr>
          <w:bCs/>
          <w:color w:val="000000"/>
        </w:rPr>
        <w:t>.</w:t>
      </w:r>
    </w:p>
    <w:p w:rsidR="004B1752" w:rsidRPr="005C46D0" w:rsidRDefault="004B1752" w:rsidP="004B1752">
      <w:pPr>
        <w:jc w:val="both"/>
      </w:pPr>
      <w:r w:rsidRPr="005C46D0">
        <w:t xml:space="preserve">4. Основные возможности </w:t>
      </w:r>
      <w:r w:rsidRPr="005C46D0">
        <w:rPr>
          <w:bCs/>
        </w:rPr>
        <w:t>программы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Microsoft</w:t>
      </w:r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Word</w:t>
      </w:r>
      <w:r w:rsidRPr="005C46D0">
        <w:rPr>
          <w:color w:val="000000"/>
        </w:rPr>
        <w:t xml:space="preserve"> </w:t>
      </w:r>
      <w:r w:rsidRPr="005C46D0">
        <w:t>для работы с графич</w:t>
      </w:r>
      <w:r w:rsidRPr="005C46D0">
        <w:t>е</w:t>
      </w:r>
      <w:r w:rsidRPr="005C46D0">
        <w:t>скими объектами.</w:t>
      </w:r>
    </w:p>
    <w:p w:rsidR="004B1752" w:rsidRPr="005C46D0" w:rsidRDefault="004B1752" w:rsidP="004B1752">
      <w:pPr>
        <w:jc w:val="both"/>
        <w:rPr>
          <w:b/>
        </w:rPr>
      </w:pPr>
    </w:p>
    <w:p w:rsidR="004B1752" w:rsidRPr="005C46D0" w:rsidRDefault="004B1752" w:rsidP="004B1752">
      <w:pPr>
        <w:pStyle w:val="Normal"/>
        <w:jc w:val="center"/>
        <w:rPr>
          <w:rStyle w:val="a7"/>
          <w:b/>
          <w:i w:val="0"/>
          <w:sz w:val="24"/>
          <w:szCs w:val="24"/>
        </w:rPr>
      </w:pPr>
      <w:r w:rsidRPr="005C46D0">
        <w:rPr>
          <w:rStyle w:val="a7"/>
          <w:b/>
          <w:i w:val="0"/>
          <w:sz w:val="24"/>
          <w:szCs w:val="24"/>
        </w:rPr>
        <w:t>Лекция 8. Обработка данных</w:t>
      </w:r>
      <w:r>
        <w:rPr>
          <w:rStyle w:val="a7"/>
          <w:b/>
          <w:i w:val="0"/>
          <w:sz w:val="24"/>
          <w:szCs w:val="24"/>
        </w:rPr>
        <w:t xml:space="preserve"> </w:t>
      </w:r>
      <w:r w:rsidRPr="005C46D0">
        <w:rPr>
          <w:rStyle w:val="a7"/>
          <w:b/>
          <w:i w:val="0"/>
          <w:sz w:val="24"/>
          <w:szCs w:val="24"/>
        </w:rPr>
        <w:t>средствами электронных таблиц</w:t>
      </w:r>
    </w:p>
    <w:p w:rsidR="004B1752" w:rsidRPr="005C46D0" w:rsidRDefault="004B1752" w:rsidP="004B1752">
      <w:pPr>
        <w:ind w:firstLine="567"/>
        <w:jc w:val="both"/>
      </w:pPr>
      <w:r w:rsidRPr="005C46D0">
        <w:t>Особенность электронных таблиц заключается в возможности примен</w:t>
      </w:r>
      <w:r w:rsidRPr="005C46D0">
        <w:t>е</w:t>
      </w:r>
      <w:r w:rsidRPr="005C46D0">
        <w:t xml:space="preserve">ния формул для описания связи между значениями различных ячеек. </w:t>
      </w:r>
    </w:p>
    <w:p w:rsidR="004B1752" w:rsidRPr="005C46D0" w:rsidRDefault="004B1752" w:rsidP="004B1752">
      <w:pPr>
        <w:ind w:firstLine="567"/>
        <w:jc w:val="both"/>
      </w:pPr>
      <w:r w:rsidRPr="005C46D0">
        <w:t>Одним из наиболее распространенных средств работы с документами, имеющими табличную структуру, является пр</w:t>
      </w:r>
      <w:r w:rsidRPr="005C46D0">
        <w:t>о</w:t>
      </w:r>
      <w:r w:rsidRPr="005C46D0">
        <w:t xml:space="preserve">грамма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Excel</w:t>
      </w:r>
      <w:r w:rsidRPr="005C46D0">
        <w:t>.</w:t>
      </w:r>
    </w:p>
    <w:p w:rsidR="004B1752" w:rsidRPr="005C46D0" w:rsidRDefault="004B1752" w:rsidP="004B1752">
      <w:pPr>
        <w:ind w:firstLine="567"/>
        <w:jc w:val="both"/>
        <w:rPr>
          <w:b/>
        </w:rPr>
      </w:pPr>
      <w:r w:rsidRPr="005C46D0">
        <w:rPr>
          <w:b/>
        </w:rPr>
        <w:t xml:space="preserve">Создание электронных таблиц </w:t>
      </w:r>
      <w:r w:rsidRPr="005C46D0">
        <w:rPr>
          <w:b/>
          <w:lang w:val="en-US"/>
        </w:rPr>
        <w:t>Microsoft</w:t>
      </w:r>
      <w:r w:rsidRPr="005C46D0">
        <w:rPr>
          <w:b/>
        </w:rPr>
        <w:t xml:space="preserve"> </w:t>
      </w:r>
      <w:r w:rsidRPr="005C46D0">
        <w:rPr>
          <w:b/>
          <w:lang w:val="en-US"/>
        </w:rPr>
        <w:t>Excel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Программа </w:t>
      </w:r>
      <w:r w:rsidRPr="005C46D0">
        <w:rPr>
          <w:lang w:val="en-US"/>
        </w:rPr>
        <w:t>Microsoft</w:t>
      </w:r>
      <w:r w:rsidRPr="005C46D0">
        <w:t xml:space="preserve"> </w:t>
      </w:r>
      <w:r w:rsidRPr="005C46D0">
        <w:rPr>
          <w:lang w:val="en-US"/>
        </w:rPr>
        <w:t>Excel</w:t>
      </w:r>
      <w:r w:rsidRPr="005C46D0">
        <w:t xml:space="preserve"> предназначена для работы с таблицами да</w:t>
      </w:r>
      <w:r w:rsidRPr="005C46D0">
        <w:t>н</w:t>
      </w:r>
      <w:r w:rsidRPr="005C46D0">
        <w:t>ных, преиму</w:t>
      </w:r>
      <w:r w:rsidRPr="005C46D0">
        <w:softHyphen/>
        <w:t xml:space="preserve">щественно числовых.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lastRenderedPageBreak/>
        <w:t xml:space="preserve">Основные понятия электронных таблиц. </w:t>
      </w:r>
      <w:r w:rsidRPr="005C46D0">
        <w:t xml:space="preserve">Документ </w:t>
      </w:r>
      <w:r w:rsidRPr="005C46D0">
        <w:rPr>
          <w:lang w:val="en-US"/>
        </w:rPr>
        <w:t>Excel</w:t>
      </w:r>
      <w:r w:rsidRPr="005C46D0">
        <w:t xml:space="preserve"> называется р</w:t>
      </w:r>
      <w:r w:rsidRPr="005C46D0">
        <w:t>а</w:t>
      </w:r>
      <w:r w:rsidRPr="005C46D0">
        <w:t xml:space="preserve">бочей </w:t>
      </w:r>
      <w:r w:rsidRPr="005C46D0">
        <w:rPr>
          <w:i/>
        </w:rPr>
        <w:t xml:space="preserve">книгой. </w:t>
      </w:r>
      <w:r w:rsidRPr="005C46D0">
        <w:t xml:space="preserve">Рабочая книга представляет собой набор </w:t>
      </w:r>
      <w:r w:rsidRPr="005C46D0">
        <w:rPr>
          <w:i/>
        </w:rPr>
        <w:t xml:space="preserve">рабочих листов, </w:t>
      </w:r>
      <w:r w:rsidRPr="005C46D0">
        <w:t>каждый из которых имеет табли</w:t>
      </w:r>
      <w:r w:rsidRPr="005C46D0">
        <w:t>ч</w:t>
      </w:r>
      <w:r w:rsidRPr="005C46D0">
        <w:t xml:space="preserve">ную структуру и может содержать одну или несколько таблиц. В окне документа в программе </w:t>
      </w:r>
      <w:r w:rsidRPr="005C46D0">
        <w:rPr>
          <w:lang w:val="en-US"/>
        </w:rPr>
        <w:t>Excel</w:t>
      </w:r>
      <w:r w:rsidRPr="005C46D0">
        <w:t xml:space="preserve"> отображается только </w:t>
      </w:r>
      <w:r w:rsidRPr="005C46D0">
        <w:rPr>
          <w:i/>
        </w:rPr>
        <w:t xml:space="preserve">текущий </w:t>
      </w:r>
      <w:r w:rsidRPr="005C46D0">
        <w:t>р</w:t>
      </w:r>
      <w:r w:rsidRPr="005C46D0">
        <w:t>а</w:t>
      </w:r>
      <w:r w:rsidRPr="005C46D0">
        <w:t xml:space="preserve">бочий лист. Каждый рабочий лист имеет </w:t>
      </w:r>
      <w:r w:rsidRPr="005C46D0">
        <w:rPr>
          <w:i/>
        </w:rPr>
        <w:t xml:space="preserve">название, </w:t>
      </w:r>
      <w:r w:rsidRPr="005C46D0">
        <w:t xml:space="preserve">которое отображается на </w:t>
      </w:r>
      <w:r w:rsidRPr="005C46D0">
        <w:rPr>
          <w:i/>
        </w:rPr>
        <w:t xml:space="preserve">ярлычке листа, </w:t>
      </w:r>
      <w:r w:rsidRPr="005C46D0">
        <w:t>отображаемом в его нижней ча</w:t>
      </w:r>
      <w:r w:rsidRPr="005C46D0">
        <w:t>с</w:t>
      </w:r>
      <w:r w:rsidRPr="005C46D0">
        <w:t xml:space="preserve">ти. </w:t>
      </w:r>
    </w:p>
    <w:p w:rsidR="004B1752" w:rsidRPr="005C46D0" w:rsidRDefault="004B1752" w:rsidP="004B1752">
      <w:pPr>
        <w:ind w:firstLine="567"/>
        <w:jc w:val="both"/>
        <w:rPr>
          <w:i/>
        </w:rPr>
      </w:pPr>
      <w:r w:rsidRPr="005C46D0">
        <w:rPr>
          <w:b/>
        </w:rPr>
        <w:t>Ячейки и их адресация</w:t>
      </w:r>
      <w:r w:rsidRPr="005C46D0">
        <w:t xml:space="preserve">. На пересечении столбцов и строк образуются </w:t>
      </w:r>
      <w:r w:rsidRPr="005C46D0">
        <w:rPr>
          <w:i/>
        </w:rPr>
        <w:t xml:space="preserve">ячейки </w:t>
      </w:r>
      <w:r w:rsidRPr="005C46D0">
        <w:t>таб</w:t>
      </w:r>
      <w:r w:rsidRPr="005C46D0">
        <w:softHyphen/>
        <w:t xml:space="preserve">лицы. Одна из ячеек всегда является </w:t>
      </w:r>
      <w:r w:rsidRPr="005C46D0">
        <w:rPr>
          <w:i/>
        </w:rPr>
        <w:t xml:space="preserve">активной.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Диапазон ячеек.</w:t>
      </w:r>
      <w:r w:rsidRPr="005C46D0">
        <w:t xml:space="preserve"> На данные, расположенные в соседних ячейках, можно ссылаться в формулах, как на единое целое. Такую группу ячеек называют </w:t>
      </w:r>
      <w:r w:rsidRPr="005C46D0">
        <w:rPr>
          <w:i/>
        </w:rPr>
        <w:t>ди</w:t>
      </w:r>
      <w:r w:rsidRPr="005C46D0">
        <w:rPr>
          <w:i/>
        </w:rPr>
        <w:t>а</w:t>
      </w:r>
      <w:r w:rsidRPr="005C46D0">
        <w:rPr>
          <w:i/>
        </w:rPr>
        <w:t xml:space="preserve">пазоном. 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Ввод, редактирование и форматирование данных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Отдельная ячейка может содержать данные, относящиеся к одному из трех типов: </w:t>
      </w:r>
      <w:r w:rsidRPr="005C46D0">
        <w:rPr>
          <w:i/>
        </w:rPr>
        <w:t xml:space="preserve">текст, число </w:t>
      </w:r>
      <w:r w:rsidRPr="005C46D0">
        <w:t xml:space="preserve">или </w:t>
      </w:r>
      <w:r w:rsidRPr="005C46D0">
        <w:rPr>
          <w:i/>
        </w:rPr>
        <w:t xml:space="preserve">формула, — </w:t>
      </w:r>
      <w:r w:rsidRPr="005C46D0">
        <w:t>а также оставаться пустой. Ввод формулы всегда начин</w:t>
      </w:r>
      <w:r w:rsidRPr="005C46D0">
        <w:t>а</w:t>
      </w:r>
      <w:r w:rsidRPr="005C46D0">
        <w:t>ется с символа «=» (знака равенства).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Ввод текста и чисел</w:t>
      </w:r>
      <w:r w:rsidRPr="005C46D0">
        <w:t xml:space="preserve">. Ввод данных осуществляют непосредственно в текущую ячейку или в </w:t>
      </w:r>
      <w:r w:rsidRPr="005C46D0">
        <w:rPr>
          <w:i/>
        </w:rPr>
        <w:t xml:space="preserve">строку формул, </w:t>
      </w:r>
      <w:r w:rsidRPr="005C46D0">
        <w:t>располагающуюся в верхней части окна пр</w:t>
      </w:r>
      <w:r w:rsidRPr="005C46D0">
        <w:t>о</w:t>
      </w:r>
      <w:r w:rsidRPr="005C46D0">
        <w:t xml:space="preserve">граммы непосредственно под панелями инструментов.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bCs/>
        </w:rPr>
        <w:t>Форматирование содержимого ячеек</w:t>
      </w:r>
      <w:r w:rsidRPr="005C46D0">
        <w:t>. Текстовые данные по умолчанию выравнив</w:t>
      </w:r>
      <w:r w:rsidRPr="005C46D0">
        <w:t>а</w:t>
      </w:r>
      <w:r w:rsidRPr="005C46D0">
        <w:t xml:space="preserve">ются по левому краю ячейки, а числа — по правому. </w:t>
      </w:r>
    </w:p>
    <w:p w:rsidR="004B1752" w:rsidRPr="005C46D0" w:rsidRDefault="004B1752" w:rsidP="004B1752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Вычисления в электронных таблицах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  <w:bCs/>
        </w:rPr>
        <w:t>Формулы.</w:t>
      </w:r>
      <w:r w:rsidRPr="005C46D0">
        <w:t xml:space="preserve"> Правило использования формул в программе </w:t>
      </w:r>
      <w:r w:rsidRPr="005C46D0">
        <w:rPr>
          <w:lang w:val="en-US"/>
        </w:rPr>
        <w:t>Excel</w:t>
      </w:r>
      <w:r w:rsidRPr="005C46D0">
        <w:t xml:space="preserve"> состоит в том, что, если значение ячейки </w:t>
      </w:r>
      <w:r w:rsidRPr="005C46D0">
        <w:rPr>
          <w:i/>
        </w:rPr>
        <w:t xml:space="preserve">действительно </w:t>
      </w:r>
      <w:r w:rsidRPr="005C46D0">
        <w:t xml:space="preserve">зависит от других ячеек таблицы, </w:t>
      </w:r>
      <w:r w:rsidRPr="005C46D0">
        <w:rPr>
          <w:i/>
        </w:rPr>
        <w:t xml:space="preserve">всегда </w:t>
      </w:r>
      <w:r w:rsidRPr="005C46D0">
        <w:t>следует использ</w:t>
      </w:r>
      <w:r w:rsidRPr="005C46D0">
        <w:t>о</w:t>
      </w:r>
      <w:r w:rsidRPr="005C46D0">
        <w:t xml:space="preserve">вать формулу, даже если операцию легко можно выполнить в «уме».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Ссылки на ячейки. </w:t>
      </w:r>
      <w:r w:rsidRPr="005C46D0">
        <w:t>Ссылку на ячейку можно задать разными способ</w:t>
      </w:r>
      <w:r w:rsidRPr="005C46D0">
        <w:t>а</w:t>
      </w:r>
      <w:r w:rsidRPr="005C46D0">
        <w:t>ми. Во-первых, адрес ячейки можно ввести вручную. Другой способ состоит в щелчке на нужной ячейке или выборе диапазона, адрес которого требуется ввести. Ячейка или диапазон при этом выдел</w:t>
      </w:r>
      <w:r w:rsidRPr="005C46D0">
        <w:t>я</w:t>
      </w:r>
      <w:r w:rsidRPr="005C46D0">
        <w:t>ются пунктирной рамкой.</w:t>
      </w:r>
    </w:p>
    <w:p w:rsidR="004B1752" w:rsidRPr="005C46D0" w:rsidRDefault="004B1752" w:rsidP="004B1752">
      <w:pPr>
        <w:ind w:firstLine="567"/>
        <w:jc w:val="both"/>
        <w:rPr>
          <w:i/>
        </w:rPr>
      </w:pPr>
      <w:r w:rsidRPr="005C46D0">
        <w:rPr>
          <w:b/>
        </w:rPr>
        <w:t>Абсолютные и относительные ссылки.</w:t>
      </w:r>
      <w:r w:rsidRPr="005C46D0">
        <w:t xml:space="preserve"> По умолчанию, ссылки на ячейки в формулах рассматриваются как </w:t>
      </w:r>
      <w:r w:rsidRPr="005C46D0">
        <w:rPr>
          <w:i/>
        </w:rPr>
        <w:t xml:space="preserve">относительные.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При </w:t>
      </w:r>
      <w:r w:rsidRPr="005C46D0">
        <w:rPr>
          <w:i/>
        </w:rPr>
        <w:t xml:space="preserve">абсолютной адресации </w:t>
      </w:r>
      <w:r w:rsidRPr="005C46D0">
        <w:t>адреса ссылок при копировании не изменяю</w:t>
      </w:r>
      <w:r w:rsidRPr="005C46D0">
        <w:t>т</w:t>
      </w:r>
      <w:r w:rsidRPr="005C46D0">
        <w:t>ся, так что ячейка, на которую указывает ссылка, рассматривается как нета</w:t>
      </w:r>
      <w:r w:rsidRPr="005C46D0">
        <w:t>б</w:t>
      </w:r>
      <w:r w:rsidRPr="005C46D0">
        <w:t xml:space="preserve">личная.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Копирование содержимого ячеек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Копирование и перемещение ячеек в программе </w:t>
      </w:r>
      <w:r w:rsidRPr="005C46D0">
        <w:rPr>
          <w:lang w:val="en-US"/>
        </w:rPr>
        <w:t>Excel</w:t>
      </w:r>
      <w:r w:rsidRPr="005C46D0">
        <w:t xml:space="preserve"> можно осущест</w:t>
      </w:r>
      <w:r w:rsidRPr="005C46D0">
        <w:t>в</w:t>
      </w:r>
      <w:r w:rsidRPr="005C46D0">
        <w:t xml:space="preserve">лять методом перетаскивания или через буфер обмена.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Метод перетаскивания</w:t>
      </w:r>
      <w:r w:rsidRPr="005C46D0">
        <w:t>. Чтобы методом перетаскивания скопировать или переместить текущую ячейку (выделенный диапазон) вместе с содерж</w:t>
      </w:r>
      <w:r w:rsidRPr="005C46D0">
        <w:t>и</w:t>
      </w:r>
      <w:r w:rsidRPr="005C46D0">
        <w:t xml:space="preserve">мым, следует навести указатель мыши на рамку текущей ячейки. 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Применение буфера обмена</w:t>
      </w:r>
      <w:r w:rsidRPr="005C46D0">
        <w:t>. Вначале необходимо выделить копируемый (вырезаемый) диапазон и дать команду на его помещение в буфер обм</w:t>
      </w:r>
      <w:r w:rsidRPr="005C46D0">
        <w:t>е</w:t>
      </w:r>
      <w:r w:rsidRPr="005C46D0">
        <w:t xml:space="preserve">на. 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t>Автоматизация ввода</w:t>
      </w:r>
    </w:p>
    <w:p w:rsidR="004B1752" w:rsidRPr="005C46D0" w:rsidRDefault="004B1752" w:rsidP="004B1752">
      <w:pPr>
        <w:ind w:firstLine="567"/>
        <w:jc w:val="both"/>
        <w:rPr>
          <w:i/>
        </w:rPr>
      </w:pPr>
      <w:r w:rsidRPr="005C46D0">
        <w:rPr>
          <w:b/>
        </w:rPr>
        <w:t xml:space="preserve">Автозавершение. </w:t>
      </w:r>
      <w:r w:rsidRPr="005C46D0">
        <w:t xml:space="preserve">Для автоматизации ввода текстовых данных используется метод </w:t>
      </w:r>
      <w:r w:rsidRPr="005C46D0">
        <w:rPr>
          <w:i/>
        </w:rPr>
        <w:t>а</w:t>
      </w:r>
      <w:r w:rsidRPr="005C46D0">
        <w:rPr>
          <w:i/>
        </w:rPr>
        <w:t>в</w:t>
      </w:r>
      <w:r w:rsidRPr="005C46D0">
        <w:rPr>
          <w:i/>
        </w:rPr>
        <w:t xml:space="preserve">тозавершения.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Автозаполнение числами. </w:t>
      </w:r>
      <w:r w:rsidRPr="005C46D0">
        <w:t xml:space="preserve">При работе с числами используется метод </w:t>
      </w:r>
      <w:r w:rsidRPr="005C46D0">
        <w:rPr>
          <w:i/>
        </w:rPr>
        <w:t>а</w:t>
      </w:r>
      <w:r w:rsidRPr="005C46D0">
        <w:rPr>
          <w:i/>
        </w:rPr>
        <w:t>в</w:t>
      </w:r>
      <w:r w:rsidRPr="005C46D0">
        <w:rPr>
          <w:i/>
        </w:rPr>
        <w:t xml:space="preserve">тозаполнения. </w:t>
      </w:r>
      <w:r w:rsidRPr="005C46D0">
        <w:t xml:space="preserve">В правом нижнем углу рамки текущей ячейки имеется черный квадратик — </w:t>
      </w:r>
      <w:r w:rsidRPr="005C46D0">
        <w:rPr>
          <w:i/>
        </w:rPr>
        <w:t xml:space="preserve">маркер заполнения. </w:t>
      </w:r>
      <w:r w:rsidRPr="005C46D0">
        <w:t>При наведении на него указатель мыши  пр</w:t>
      </w:r>
      <w:r w:rsidRPr="005C46D0">
        <w:t>и</w:t>
      </w:r>
      <w:r w:rsidRPr="005C46D0">
        <w:t>обретает форму тонкого черного крестика. Перетаскивание маркера заполнения рассматривается как операция «размножения» содержимого ячейки в горизонтальном или вертикальном н</w:t>
      </w:r>
      <w:r w:rsidRPr="005C46D0">
        <w:t>а</w:t>
      </w:r>
      <w:r w:rsidRPr="005C46D0">
        <w:t>правлении.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Автозаполнение формулами. </w:t>
      </w:r>
      <w:r w:rsidRPr="005C46D0">
        <w:t>Эта операция выполняется так же, как авт</w:t>
      </w:r>
      <w:r w:rsidRPr="005C46D0">
        <w:t>о</w:t>
      </w:r>
      <w:r w:rsidRPr="005C46D0">
        <w:t>заполнение числами. Ее особенность заключается в необходимости копирования ссылок на другие яче</w:t>
      </w:r>
      <w:r w:rsidRPr="005C46D0">
        <w:t>й</w:t>
      </w:r>
      <w:r w:rsidRPr="005C46D0">
        <w:t xml:space="preserve">ки. </w:t>
      </w: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6D0">
        <w:rPr>
          <w:rFonts w:ascii="Times New Roman" w:hAnsi="Times New Roman" w:cs="Times New Roman"/>
          <w:sz w:val="24"/>
          <w:szCs w:val="24"/>
        </w:rPr>
        <w:lastRenderedPageBreak/>
        <w:t>Использование стандартных функций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Стандартные функции используются в программе </w:t>
      </w:r>
      <w:r w:rsidRPr="005C46D0">
        <w:rPr>
          <w:lang w:val="en-US"/>
        </w:rPr>
        <w:t>Excel</w:t>
      </w:r>
      <w:r w:rsidRPr="005C46D0">
        <w:t xml:space="preserve"> только в форм</w:t>
      </w:r>
      <w:r w:rsidRPr="005C46D0">
        <w:t>у</w:t>
      </w:r>
      <w:r w:rsidRPr="005C46D0">
        <w:t xml:space="preserve">лах.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Палитра формул. П</w:t>
      </w:r>
      <w:r w:rsidRPr="005C46D0">
        <w:rPr>
          <w:i/>
        </w:rPr>
        <w:t xml:space="preserve">алитра формул, </w:t>
      </w:r>
      <w:r w:rsidRPr="005C46D0">
        <w:t>обладает свойствами диалогового окна. Она с</w:t>
      </w:r>
      <w:r w:rsidRPr="005C46D0">
        <w:t>о</w:t>
      </w:r>
      <w:r w:rsidRPr="005C46D0">
        <w:t xml:space="preserve">держит значение, которое получится, если немедленно закончить ввод формулы.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Использование мастера функций., </w:t>
      </w:r>
      <w:r w:rsidRPr="005C46D0">
        <w:t>При выборе пункта Другие фун</w:t>
      </w:r>
      <w:r w:rsidRPr="005C46D0">
        <w:t>к</w:t>
      </w:r>
      <w:r w:rsidRPr="005C46D0">
        <w:t xml:space="preserve">ции запускается Мастер функций, облегчающий выбор нужной функции.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Ввод параметров функции. </w:t>
      </w:r>
      <w:r w:rsidRPr="005C46D0">
        <w:t>В ходе ввода параметров функции палитра формул изм</w:t>
      </w:r>
      <w:r w:rsidRPr="005C46D0">
        <w:t>е</w:t>
      </w:r>
      <w:r w:rsidRPr="005C46D0">
        <w:t xml:space="preserve">няет вид.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Печать документов </w:t>
      </w:r>
      <w:r w:rsidRPr="005C46D0">
        <w:rPr>
          <w:b/>
          <w:lang w:val="en-US"/>
        </w:rPr>
        <w:t>Excel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Экранное представление электронной таблицы в </w:t>
      </w:r>
      <w:r w:rsidRPr="005C46D0">
        <w:rPr>
          <w:lang w:val="en-US"/>
        </w:rPr>
        <w:t>Excel</w:t>
      </w:r>
      <w:r w:rsidRPr="005C46D0">
        <w:t xml:space="preserve"> значительно отл</w:t>
      </w:r>
      <w:r w:rsidRPr="005C46D0">
        <w:t>и</w:t>
      </w:r>
      <w:r w:rsidRPr="005C46D0">
        <w:t xml:space="preserve">чается от того, которое получилось бы при выводе данных на печать.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Предварительный просмотр. </w:t>
      </w:r>
      <w:r w:rsidRPr="005C46D0">
        <w:t>Режим предварительного просмотра не допускает р</w:t>
      </w:r>
      <w:r w:rsidRPr="005C46D0">
        <w:t>е</w:t>
      </w:r>
      <w:r w:rsidRPr="005C46D0">
        <w:t xml:space="preserve">дактирования документа, но позволяет увидеть его на экране точно в таком виде, в каком он будет напечатан.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Печать документа.</w:t>
      </w:r>
      <w:r w:rsidRPr="005C46D0">
        <w:t xml:space="preserve"> Щелчок на кнопке Печать открывает диалоговое окно Печать,</w:t>
      </w:r>
      <w:r w:rsidRPr="005C46D0">
        <w:rPr>
          <w:vertAlign w:val="superscript"/>
        </w:rPr>
        <w:t xml:space="preserve">! </w:t>
      </w:r>
      <w:r w:rsidRPr="005C46D0">
        <w:t>используемое для распечатки д</w:t>
      </w:r>
      <w:r w:rsidRPr="005C46D0">
        <w:t>о</w:t>
      </w:r>
      <w:r w:rsidRPr="005C46D0">
        <w:t xml:space="preserve">кумента.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Выбор области печати.</w:t>
      </w:r>
      <w:r w:rsidRPr="005C46D0">
        <w:t xml:space="preserve"> Область печати — эта часть рабочего листа, кот</w:t>
      </w:r>
      <w:r w:rsidRPr="005C46D0">
        <w:t>о</w:t>
      </w:r>
      <w:r w:rsidRPr="005C46D0">
        <w:t>рая должна быть выведена на печать. По умолчанию область печати совпадает с заполненной частью р</w:t>
      </w:r>
      <w:r w:rsidRPr="005C46D0">
        <w:t>а</w:t>
      </w:r>
      <w:r w:rsidRPr="005C46D0">
        <w:t xml:space="preserve">бочего листа.  </w:t>
      </w:r>
    </w:p>
    <w:p w:rsidR="004B1752" w:rsidRPr="005C46D0" w:rsidRDefault="004B1752" w:rsidP="004B1752">
      <w:pPr>
        <w:ind w:firstLine="567"/>
        <w:jc w:val="both"/>
      </w:pPr>
      <w:r w:rsidRPr="005C46D0">
        <w:t>Если область печати задана, то программа отображает в режиме предварительного пр</w:t>
      </w:r>
      <w:r w:rsidRPr="005C46D0">
        <w:t>о</w:t>
      </w:r>
      <w:r w:rsidRPr="005C46D0">
        <w:t xml:space="preserve">смотра и распечатывает только ее. </w:t>
      </w:r>
    </w:p>
    <w:p w:rsidR="004B1752" w:rsidRPr="005C46D0" w:rsidRDefault="004B1752" w:rsidP="004B1752">
      <w:pPr>
        <w:ind w:firstLine="567"/>
        <w:jc w:val="both"/>
      </w:pPr>
      <w:r w:rsidRPr="005C46D0">
        <w:t>Границы отдельных печатных страниц отображаются на рабочем листе мелким пун</w:t>
      </w:r>
      <w:r w:rsidRPr="005C46D0">
        <w:t>к</w:t>
      </w:r>
      <w:r w:rsidRPr="005C46D0">
        <w:t xml:space="preserve">тиром. 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Применение электронных таблиц для расчетов</w:t>
      </w:r>
    </w:p>
    <w:p w:rsidR="004B1752" w:rsidRPr="005C46D0" w:rsidRDefault="004B1752" w:rsidP="004B1752">
      <w:pPr>
        <w:ind w:firstLine="567"/>
        <w:jc w:val="both"/>
      </w:pPr>
      <w:r w:rsidRPr="005C46D0">
        <w:t>Ее удобно применять в тех случаях, когда требуется быстрая обработка больших объемов данных. Она п</w:t>
      </w:r>
      <w:r w:rsidRPr="005C46D0">
        <w:t>о</w:t>
      </w:r>
      <w:r w:rsidRPr="005C46D0">
        <w:t>лезна для выполнения таких операций, как статистическая обработка и анализ данных, решение задач оптимизации, п</w:t>
      </w:r>
      <w:r w:rsidRPr="005C46D0">
        <w:t>о</w:t>
      </w:r>
      <w:r w:rsidRPr="005C46D0">
        <w:t xml:space="preserve">строение диаграмм и графиков.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Итоговые вычисления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Итоговые вычисления </w:t>
      </w:r>
      <w:r w:rsidRPr="005C46D0">
        <w:t>предполагают получение числовых характеристик, описыва</w:t>
      </w:r>
      <w:r w:rsidRPr="005C46D0">
        <w:t>ю</w:t>
      </w:r>
      <w:r w:rsidRPr="005C46D0">
        <w:t xml:space="preserve">щих определенный набор данных в целом.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Суммирование</w:t>
      </w:r>
      <w:r w:rsidRPr="005C46D0">
        <w:t>. Для итоговых вычислений применяют ограниченный набор функций, наиболее типичной из которых является функция суммир</w:t>
      </w:r>
      <w:r w:rsidRPr="005C46D0">
        <w:t>о</w:t>
      </w:r>
      <w:r w:rsidRPr="005C46D0">
        <w:t>вания (СУММ). Это единственная функция, для применения которой есть отдельная кнопка на стандартной панели инструме</w:t>
      </w:r>
      <w:r w:rsidRPr="005C46D0">
        <w:t>н</w:t>
      </w:r>
      <w:r w:rsidRPr="005C46D0">
        <w:t xml:space="preserve">тов </w:t>
      </w:r>
    </w:p>
    <w:p w:rsidR="004B1752" w:rsidRPr="005C46D0" w:rsidRDefault="004B1752" w:rsidP="004B1752">
      <w:pPr>
        <w:ind w:firstLine="567"/>
        <w:jc w:val="both"/>
        <w:rPr>
          <w:b/>
        </w:rPr>
      </w:pPr>
      <w:r w:rsidRPr="005C46D0">
        <w:rPr>
          <w:b/>
        </w:rPr>
        <w:t>Функции для итоговых вычислений.</w:t>
      </w:r>
      <w:r w:rsidRPr="005C46D0">
        <w:t xml:space="preserve"> Эти функции относятся к категории Статистические. Функции, предназначенные для выполнения итоговых вычи</w:t>
      </w:r>
      <w:r w:rsidRPr="005C46D0">
        <w:t>с</w:t>
      </w:r>
      <w:r w:rsidRPr="005C46D0">
        <w:t xml:space="preserve">лений, часто применяют при использовании таблицы </w:t>
      </w:r>
      <w:r w:rsidRPr="005C46D0">
        <w:rPr>
          <w:lang w:val="en-US"/>
        </w:rPr>
        <w:t>Excel</w:t>
      </w:r>
      <w:r w:rsidRPr="005C46D0">
        <w:t xml:space="preserve"> в качестве базы данных.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Использование надстроек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Надстройки — </w:t>
      </w:r>
      <w:r w:rsidRPr="005C46D0">
        <w:t xml:space="preserve">это специальные средства, расширяющие возможности программы </w:t>
      </w:r>
      <w:r w:rsidRPr="005C46D0">
        <w:rPr>
          <w:lang w:val="en-US"/>
        </w:rPr>
        <w:t>Excel</w:t>
      </w:r>
      <w:r w:rsidRPr="005C46D0">
        <w:t xml:space="preserve">. На практике, именно надстройки делают программу </w:t>
      </w:r>
      <w:r w:rsidRPr="005C46D0">
        <w:rPr>
          <w:lang w:val="en-US"/>
        </w:rPr>
        <w:t>Excel</w:t>
      </w:r>
      <w:r w:rsidRPr="005C46D0">
        <w:t xml:space="preserve"> удо</w:t>
      </w:r>
      <w:r w:rsidRPr="005C46D0">
        <w:t>б</w:t>
      </w:r>
      <w:r w:rsidRPr="005C46D0">
        <w:t xml:space="preserve">ной для использования в научно-технической работе. </w:t>
      </w:r>
    </w:p>
    <w:p w:rsidR="004B1752" w:rsidRPr="005C46D0" w:rsidRDefault="004B1752" w:rsidP="004B1752">
      <w:pPr>
        <w:ind w:firstLine="567"/>
        <w:jc w:val="both"/>
      </w:pPr>
      <w:r w:rsidRPr="005C46D0">
        <w:t>Основные надстройки, поставляемые вместе с програ</w:t>
      </w:r>
      <w:r w:rsidRPr="005C46D0">
        <w:t>м</w:t>
      </w:r>
      <w:r w:rsidRPr="005C46D0">
        <w:t xml:space="preserve">мой </w:t>
      </w:r>
      <w:r w:rsidRPr="005C46D0">
        <w:rPr>
          <w:lang w:val="en-US"/>
        </w:rPr>
        <w:t>Excel</w:t>
      </w:r>
      <w:r w:rsidRPr="005C46D0">
        <w:t>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Пакет анализа. </w:t>
      </w:r>
      <w:r w:rsidRPr="005C46D0">
        <w:t>Обеспечивает дополнительные возможности анализа наб</w:t>
      </w:r>
      <w:r w:rsidRPr="005C46D0">
        <w:t>о</w:t>
      </w:r>
      <w:r w:rsidRPr="005C46D0">
        <w:t xml:space="preserve">ров данных.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>Автосохранение. О</w:t>
      </w:r>
      <w:r w:rsidRPr="005C46D0">
        <w:t>беспечивает режим автоматического сохранения раб</w:t>
      </w:r>
      <w:r w:rsidRPr="005C46D0">
        <w:t>о</w:t>
      </w:r>
      <w:r w:rsidRPr="005C46D0">
        <w:t xml:space="preserve">чих книг через заданный интервал времени.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Мастер суммирования. </w:t>
      </w:r>
      <w:r w:rsidRPr="005C46D0">
        <w:t>Позволяет автоматизировать создание формул для суммирования данных в столбце табл</w:t>
      </w:r>
      <w:r w:rsidRPr="005C46D0">
        <w:t>и</w:t>
      </w:r>
      <w:r w:rsidRPr="005C46D0">
        <w:t xml:space="preserve">цы.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Мастер подстановок. </w:t>
      </w:r>
      <w:r w:rsidRPr="005C46D0">
        <w:t>Автоматизирует создание формулы для поиска да</w:t>
      </w:r>
      <w:r w:rsidRPr="005C46D0">
        <w:t>н</w:t>
      </w:r>
      <w:r w:rsidRPr="005C46D0">
        <w:t xml:space="preserve">ных в таблице по названию столбца и строки. </w:t>
      </w:r>
    </w:p>
    <w:p w:rsidR="004B1752" w:rsidRPr="005C46D0" w:rsidRDefault="004B1752" w:rsidP="004B1752">
      <w:pPr>
        <w:ind w:firstLine="567"/>
        <w:jc w:val="both"/>
        <w:rPr>
          <w:i/>
        </w:rPr>
      </w:pPr>
      <w:r w:rsidRPr="005C46D0">
        <w:rPr>
          <w:i/>
        </w:rPr>
        <w:lastRenderedPageBreak/>
        <w:t xml:space="preserve">Мастер </w:t>
      </w:r>
      <w:r w:rsidRPr="005C46D0">
        <w:rPr>
          <w:i/>
          <w:lang w:val="en-US"/>
        </w:rPr>
        <w:t>Web</w:t>
      </w:r>
      <w:r w:rsidRPr="005C46D0">
        <w:rPr>
          <w:i/>
        </w:rPr>
        <w:t xml:space="preserve">-страниц. </w:t>
      </w:r>
      <w:r w:rsidRPr="005C46D0">
        <w:t>Надстройка преобразует набор диапазонов раб</w:t>
      </w:r>
      <w:r w:rsidRPr="005C46D0">
        <w:t>о</w:t>
      </w:r>
      <w:r w:rsidRPr="005C46D0">
        <w:t xml:space="preserve">чего листа, а также диаграммы в </w:t>
      </w:r>
      <w:r w:rsidRPr="005C46D0">
        <w:rPr>
          <w:lang w:val="en-US"/>
        </w:rPr>
        <w:t>Web</w:t>
      </w:r>
      <w:r w:rsidRPr="005C46D0">
        <w:t xml:space="preserve">-документы, написанные на языке </w:t>
      </w:r>
      <w:r w:rsidRPr="005C46D0">
        <w:rPr>
          <w:i/>
          <w:lang w:val="en-US"/>
        </w:rPr>
        <w:t>HTML</w:t>
      </w:r>
      <w:r w:rsidRPr="005C46D0">
        <w:rPr>
          <w:i/>
        </w:rPr>
        <w:t xml:space="preserve">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Поиск решения. </w:t>
      </w:r>
      <w:r w:rsidRPr="005C46D0">
        <w:t>Эта надстройка используется для решения задач оптим</w:t>
      </w:r>
      <w:r w:rsidRPr="005C46D0">
        <w:t>и</w:t>
      </w:r>
      <w:r w:rsidRPr="005C46D0">
        <w:t xml:space="preserve">зации.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Мастер шаблонов для сбора данных. </w:t>
      </w:r>
      <w:r w:rsidRPr="005C46D0">
        <w:t>Данная надстройка предназначена для создания шаблонов, которые служат как формы для ввода записей в базу да</w:t>
      </w:r>
      <w:r w:rsidRPr="005C46D0">
        <w:t>н</w:t>
      </w:r>
      <w:r w:rsidRPr="005C46D0">
        <w:t xml:space="preserve">ных.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t xml:space="preserve">Мастер </w:t>
      </w:r>
      <w:r w:rsidRPr="005C46D0">
        <w:rPr>
          <w:i/>
          <w:lang w:val="en-US"/>
        </w:rPr>
        <w:t>Web</w:t>
      </w:r>
      <w:r w:rsidRPr="005C46D0">
        <w:rPr>
          <w:i/>
        </w:rPr>
        <w:t xml:space="preserve">-форм. </w:t>
      </w:r>
      <w:r w:rsidRPr="005C46D0">
        <w:t>Надстройка предназначена для создания формы, ра</w:t>
      </w:r>
      <w:r w:rsidRPr="005C46D0">
        <w:t>з</w:t>
      </w:r>
      <w:r w:rsidRPr="005C46D0">
        <w:t xml:space="preserve">мещаемой на </w:t>
      </w:r>
      <w:r w:rsidRPr="005C46D0">
        <w:rPr>
          <w:lang w:val="en-US"/>
        </w:rPr>
        <w:t>Web</w:t>
      </w:r>
      <w:r w:rsidRPr="005C46D0">
        <w:t xml:space="preserve">-узле.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>Построение диаграмм и графиков</w:t>
      </w:r>
    </w:p>
    <w:p w:rsidR="004B1752" w:rsidRPr="005C46D0" w:rsidRDefault="004B1752" w:rsidP="004B1752">
      <w:pPr>
        <w:ind w:firstLine="567"/>
        <w:jc w:val="both"/>
      </w:pPr>
      <w:r w:rsidRPr="005C46D0">
        <w:t>Диаграмма представляет собой вставной объект, внедренный на один из листов раб</w:t>
      </w:r>
      <w:r w:rsidRPr="005C46D0">
        <w:t>о</w:t>
      </w:r>
      <w:r w:rsidRPr="005C46D0">
        <w:t xml:space="preserve">чей книги. 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Для построения диаграммы обычно используют Мастер диаграмм.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Тип диаграммы. </w:t>
      </w:r>
      <w:r w:rsidRPr="005C46D0">
        <w:t>На первом этапе работы мастера выбирают форму диаграммы. Доступные формы перечислены в списке Тип на вкладке Ста</w:t>
      </w:r>
      <w:r w:rsidRPr="005C46D0">
        <w:t>н</w:t>
      </w:r>
      <w:r w:rsidRPr="005C46D0">
        <w:t xml:space="preserve">дартные.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Выбор данных. </w:t>
      </w:r>
      <w:r w:rsidRPr="005C46D0">
        <w:t>Второй этап работы мастера служит для выбора да</w:t>
      </w:r>
      <w:r w:rsidRPr="005C46D0">
        <w:t>н</w:t>
      </w:r>
      <w:r w:rsidRPr="005C46D0">
        <w:t xml:space="preserve">ных, по которым будет строиться диаграмма.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Оформление диаграммы. </w:t>
      </w:r>
      <w:r w:rsidRPr="005C46D0">
        <w:t>Третий этап работы мастера состоит в выб</w:t>
      </w:r>
      <w:r w:rsidRPr="005C46D0">
        <w:t>о</w:t>
      </w:r>
      <w:r w:rsidRPr="005C46D0">
        <w:t xml:space="preserve">ре оформления диаграммы.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Размещение диаграммы. </w:t>
      </w:r>
      <w:r w:rsidRPr="005C46D0">
        <w:t>На последнем этапе работы мастера указывается, следует ли использовать для размещения ди</w:t>
      </w:r>
      <w:r w:rsidRPr="005C46D0">
        <w:t>а</w:t>
      </w:r>
      <w:r w:rsidRPr="005C46D0">
        <w:t xml:space="preserve">граммы новый рабочий лист или один из имеющихся. 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b/>
        </w:rPr>
        <w:t xml:space="preserve">Редактирование диаграммы. </w:t>
      </w:r>
      <w:r w:rsidRPr="005C46D0">
        <w:t>Запустив мастер диаграмм, можно изм</w:t>
      </w:r>
      <w:r w:rsidRPr="005C46D0">
        <w:t>е</w:t>
      </w:r>
      <w:r w:rsidRPr="005C46D0">
        <w:t>нить текущие параметры, которые рассматриваются в окнах мастера, как з</w:t>
      </w:r>
      <w:r w:rsidRPr="005C46D0">
        <w:t>а</w:t>
      </w:r>
      <w:r w:rsidRPr="005C46D0">
        <w:t>данные по умолчанию.</w:t>
      </w:r>
    </w:p>
    <w:p w:rsidR="004B1752" w:rsidRPr="005C46D0" w:rsidRDefault="004B1752" w:rsidP="004B1752">
      <w:pPr>
        <w:pStyle w:val="4"/>
        <w:spacing w:before="0" w:after="0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Вопросы для самоконтроля</w:t>
      </w:r>
    </w:p>
    <w:p w:rsidR="004B1752" w:rsidRPr="005C46D0" w:rsidRDefault="004B1752" w:rsidP="004B1752">
      <w:pPr>
        <w:jc w:val="both"/>
      </w:pPr>
      <w:r w:rsidRPr="005C46D0">
        <w:rPr>
          <w:bCs/>
        </w:rPr>
        <w:t>1. Объясните назначение электронных</w:t>
      </w:r>
      <w:r w:rsidRPr="005C46D0">
        <w:t xml:space="preserve"> таблиц. 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t>2. Основные принципы с</w:t>
      </w:r>
      <w:r w:rsidRPr="005C46D0">
        <w:rPr>
          <w:bCs/>
        </w:rPr>
        <w:t xml:space="preserve">оздания электронных таблиц </w:t>
      </w:r>
      <w:r w:rsidRPr="005C46D0">
        <w:rPr>
          <w:bCs/>
          <w:lang w:val="en-US"/>
        </w:rPr>
        <w:t>Microsoft</w:t>
      </w:r>
      <w:r w:rsidRPr="005C46D0">
        <w:rPr>
          <w:bCs/>
        </w:rPr>
        <w:t xml:space="preserve"> </w:t>
      </w:r>
      <w:r w:rsidRPr="005C46D0">
        <w:rPr>
          <w:bCs/>
          <w:lang w:val="en-US"/>
        </w:rPr>
        <w:t>Excel</w:t>
      </w:r>
      <w:r w:rsidRPr="005C46D0">
        <w:rPr>
          <w:bCs/>
        </w:rPr>
        <w:t>.</w:t>
      </w:r>
    </w:p>
    <w:p w:rsidR="004B1752" w:rsidRPr="005C46D0" w:rsidRDefault="004B1752" w:rsidP="004B1752">
      <w:pPr>
        <w:jc w:val="both"/>
      </w:pPr>
      <w:r w:rsidRPr="005C46D0">
        <w:t>3. Процесс работы (ввод, форматирование, перенос и т.д.) с данными с испол</w:t>
      </w:r>
      <w:r w:rsidRPr="005C46D0">
        <w:t>ь</w:t>
      </w:r>
      <w:r w:rsidRPr="005C46D0">
        <w:t>зование ячеек.</w:t>
      </w:r>
    </w:p>
    <w:p w:rsidR="004B1752" w:rsidRPr="005C46D0" w:rsidRDefault="004B1752" w:rsidP="004B175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Перечислите стандартные функции, используемые в программе 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Excel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только в форм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5C46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лах. 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>5. Для каких расчетов удобно использовать электронные таблицы.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>6. Каково назначение и использование надстроек?</w:t>
      </w:r>
    </w:p>
    <w:p w:rsidR="004B1752" w:rsidRPr="005C46D0" w:rsidRDefault="004B1752" w:rsidP="004B1752">
      <w:pPr>
        <w:jc w:val="both"/>
        <w:rPr>
          <w:bCs/>
        </w:rPr>
      </w:pPr>
      <w:r w:rsidRPr="005C46D0">
        <w:rPr>
          <w:bCs/>
        </w:rPr>
        <w:t>7. Основные этапы построения диаграмм и графиков.</w:t>
      </w:r>
    </w:p>
    <w:p w:rsidR="004B1752" w:rsidRPr="005C46D0" w:rsidRDefault="004B1752" w:rsidP="004B1752">
      <w:pPr>
        <w:pStyle w:val="Normal"/>
        <w:jc w:val="both"/>
        <w:rPr>
          <w:b/>
          <w:bCs/>
          <w:spacing w:val="20"/>
          <w:sz w:val="24"/>
          <w:szCs w:val="24"/>
        </w:rPr>
      </w:pPr>
    </w:p>
    <w:p w:rsidR="004B1752" w:rsidRPr="005C46D0" w:rsidRDefault="004B1752" w:rsidP="004B1752">
      <w:pPr>
        <w:pStyle w:val="1"/>
        <w:spacing w:before="0" w:after="0"/>
        <w:ind w:firstLine="567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C46D0">
        <w:rPr>
          <w:rStyle w:val="a7"/>
          <w:rFonts w:ascii="Times New Roman" w:hAnsi="Times New Roman" w:cs="Times New Roman"/>
          <w:i w:val="0"/>
          <w:sz w:val="24"/>
          <w:szCs w:val="24"/>
        </w:rPr>
        <w:t>Лекция 9. Работа со сжатыми данными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5C46D0">
        <w:rPr>
          <w:rStyle w:val="a7"/>
          <w:rFonts w:ascii="Times New Roman" w:hAnsi="Times New Roman"/>
          <w:i w:val="0"/>
          <w:sz w:val="24"/>
          <w:szCs w:val="24"/>
        </w:rPr>
        <w:t>Теоретические основы сжатия данных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  <w:iCs/>
        </w:rPr>
        <w:t>Степень избыточности</w:t>
      </w:r>
      <w:r w:rsidRPr="005C46D0">
        <w:t xml:space="preserve"> зависит от типа данных. Кроме того, степень избыто</w:t>
      </w:r>
      <w:r w:rsidRPr="005C46D0">
        <w:t>ч</w:t>
      </w:r>
      <w:r w:rsidRPr="005C46D0">
        <w:t xml:space="preserve">ности данных зависит от принятой системы кодирования. </w:t>
      </w:r>
    </w:p>
    <w:p w:rsidR="004B1752" w:rsidRPr="005C46D0" w:rsidRDefault="004B1752" w:rsidP="004B1752">
      <w:pPr>
        <w:ind w:firstLine="567"/>
        <w:jc w:val="both"/>
      </w:pPr>
      <w:r w:rsidRPr="005C46D0">
        <w:t>Если методы сжатия информации применяют к готовым документам, то нередко те</w:t>
      </w:r>
      <w:r w:rsidRPr="005C46D0">
        <w:t>р</w:t>
      </w:r>
      <w:r w:rsidRPr="005C46D0">
        <w:t>мин</w:t>
      </w:r>
      <w:r w:rsidRPr="005C46D0">
        <w:rPr>
          <w:i/>
          <w:iCs/>
        </w:rPr>
        <w:t xml:space="preserve"> сжатие данных </w:t>
      </w:r>
      <w:r w:rsidRPr="005C46D0">
        <w:t xml:space="preserve">подменяют термином </w:t>
      </w:r>
      <w:r w:rsidRPr="005C46D0">
        <w:rPr>
          <w:i/>
          <w:iCs/>
        </w:rPr>
        <w:t>архивация данных</w:t>
      </w:r>
      <w:r w:rsidRPr="005C46D0">
        <w:t xml:space="preserve">, а программные средства, выполняющие эти операции, называют </w:t>
      </w:r>
      <w:r w:rsidRPr="005C46D0">
        <w:rPr>
          <w:i/>
          <w:iCs/>
        </w:rPr>
        <w:t>архиватор</w:t>
      </w:r>
      <w:r w:rsidRPr="005C46D0">
        <w:rPr>
          <w:i/>
          <w:iCs/>
        </w:rPr>
        <w:t>а</w:t>
      </w:r>
      <w:r w:rsidRPr="005C46D0">
        <w:rPr>
          <w:i/>
          <w:iCs/>
        </w:rPr>
        <w:t>ми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Объекты сжатия</w:t>
      </w:r>
    </w:p>
    <w:p w:rsidR="004B1752" w:rsidRPr="005C46D0" w:rsidRDefault="004B1752" w:rsidP="004B1752">
      <w:pPr>
        <w:ind w:firstLine="567"/>
        <w:jc w:val="both"/>
      </w:pPr>
      <w:r w:rsidRPr="005C46D0">
        <w:t>Различают:</w:t>
      </w:r>
    </w:p>
    <w:p w:rsidR="004B1752" w:rsidRPr="005C46D0" w:rsidRDefault="004B1752" w:rsidP="004B1752">
      <w:pPr>
        <w:numPr>
          <w:ilvl w:val="0"/>
          <w:numId w:val="3"/>
        </w:numPr>
        <w:ind w:left="0" w:firstLine="567"/>
        <w:jc w:val="both"/>
      </w:pPr>
      <w:r w:rsidRPr="005C46D0">
        <w:t>Уплотнение (архивацию) файлов;</w:t>
      </w:r>
    </w:p>
    <w:p w:rsidR="004B1752" w:rsidRPr="005C46D0" w:rsidRDefault="004B1752" w:rsidP="004B1752">
      <w:pPr>
        <w:numPr>
          <w:ilvl w:val="0"/>
          <w:numId w:val="3"/>
        </w:numPr>
        <w:ind w:left="0" w:firstLine="567"/>
        <w:jc w:val="both"/>
      </w:pPr>
      <w:r w:rsidRPr="005C46D0">
        <w:t>Уплотнение (архивацию) папок;</w:t>
      </w:r>
    </w:p>
    <w:p w:rsidR="004B1752" w:rsidRPr="005C46D0" w:rsidRDefault="004B1752" w:rsidP="004B1752">
      <w:pPr>
        <w:numPr>
          <w:ilvl w:val="0"/>
          <w:numId w:val="3"/>
        </w:numPr>
        <w:ind w:left="0" w:firstLine="567"/>
        <w:jc w:val="both"/>
      </w:pPr>
      <w:r w:rsidRPr="005C46D0">
        <w:t>Уплотнение дисков.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Обратимость сжатия</w:t>
      </w:r>
    </w:p>
    <w:p w:rsidR="004B1752" w:rsidRPr="005C46D0" w:rsidRDefault="004B1752" w:rsidP="004B1752">
      <w:pPr>
        <w:ind w:firstLine="567"/>
        <w:jc w:val="both"/>
      </w:pPr>
      <w:r w:rsidRPr="005C46D0">
        <w:t>Теоретически есть только три способа  уменьшения избыточности да</w:t>
      </w:r>
      <w:r w:rsidRPr="005C46D0">
        <w:t>н</w:t>
      </w:r>
      <w:r w:rsidRPr="005C46D0">
        <w:t xml:space="preserve">ных. Это либо изменение содержания данных, либо изменение их структуры, либо и то и другое вместе. </w:t>
      </w:r>
    </w:p>
    <w:p w:rsidR="004B1752" w:rsidRPr="005C46D0" w:rsidRDefault="004B1752" w:rsidP="004B1752">
      <w:pPr>
        <w:ind w:firstLine="567"/>
        <w:jc w:val="both"/>
      </w:pPr>
      <w:r w:rsidRPr="005C46D0">
        <w:t>Если при сжатии данных происходит изменение их содержания, метод сжатия необратим и при восстановлении данных из сжатого файла не происх</w:t>
      </w:r>
      <w:r w:rsidRPr="005C46D0">
        <w:t>о</w:t>
      </w:r>
      <w:r w:rsidRPr="005C46D0">
        <w:t xml:space="preserve">дит полного восстановления исходной последовательности. Такие методы называют также </w:t>
      </w:r>
      <w:r w:rsidRPr="005C46D0">
        <w:rPr>
          <w:i/>
          <w:iCs/>
        </w:rPr>
        <w:t>методами сжатия с регул</w:t>
      </w:r>
      <w:r w:rsidRPr="005C46D0">
        <w:rPr>
          <w:i/>
          <w:iCs/>
        </w:rPr>
        <w:t>и</w:t>
      </w:r>
      <w:r w:rsidRPr="005C46D0">
        <w:rPr>
          <w:i/>
          <w:iCs/>
        </w:rPr>
        <w:t>руемой потери информации</w:t>
      </w:r>
      <w:r w:rsidRPr="005C46D0">
        <w:t xml:space="preserve">. </w:t>
      </w:r>
    </w:p>
    <w:p w:rsidR="004B1752" w:rsidRPr="005C46D0" w:rsidRDefault="004B1752" w:rsidP="004B1752">
      <w:pPr>
        <w:ind w:firstLine="567"/>
        <w:jc w:val="both"/>
      </w:pPr>
      <w:r w:rsidRPr="005C46D0">
        <w:t>Х</w:t>
      </w:r>
      <w:r w:rsidRPr="005C46D0">
        <w:t>а</w:t>
      </w:r>
      <w:r w:rsidRPr="005C46D0">
        <w:t>рактерными форматами сжатия с потерей информации являются:</w:t>
      </w:r>
    </w:p>
    <w:p w:rsidR="004B1752" w:rsidRPr="005C46D0" w:rsidRDefault="004B1752" w:rsidP="004B1752">
      <w:pPr>
        <w:numPr>
          <w:ilvl w:val="0"/>
          <w:numId w:val="4"/>
        </w:numPr>
        <w:ind w:left="0" w:firstLine="567"/>
        <w:jc w:val="both"/>
      </w:pPr>
      <w:r w:rsidRPr="005C46D0">
        <w:t>.</w:t>
      </w:r>
      <w:r w:rsidRPr="005C46D0">
        <w:rPr>
          <w:lang w:val="en-US"/>
        </w:rPr>
        <w:t>JPG</w:t>
      </w:r>
      <w:r w:rsidRPr="005C46D0">
        <w:t xml:space="preserve"> для графических данных;</w:t>
      </w:r>
    </w:p>
    <w:p w:rsidR="004B1752" w:rsidRPr="005C46D0" w:rsidRDefault="004B1752" w:rsidP="004B1752">
      <w:pPr>
        <w:numPr>
          <w:ilvl w:val="0"/>
          <w:numId w:val="4"/>
        </w:numPr>
        <w:ind w:left="0" w:firstLine="567"/>
        <w:jc w:val="both"/>
      </w:pPr>
      <w:r w:rsidRPr="005C46D0">
        <w:lastRenderedPageBreak/>
        <w:t>.</w:t>
      </w:r>
      <w:r w:rsidRPr="005C46D0">
        <w:rPr>
          <w:lang w:val="en-US"/>
        </w:rPr>
        <w:t>MPG</w:t>
      </w:r>
      <w:r w:rsidRPr="005C46D0">
        <w:t xml:space="preserve"> для видео данных;</w:t>
      </w:r>
    </w:p>
    <w:p w:rsidR="004B1752" w:rsidRPr="005C46D0" w:rsidRDefault="004B1752" w:rsidP="004B1752">
      <w:pPr>
        <w:numPr>
          <w:ilvl w:val="0"/>
          <w:numId w:val="4"/>
        </w:numPr>
        <w:ind w:left="0" w:firstLine="567"/>
        <w:jc w:val="both"/>
      </w:pPr>
      <w:r w:rsidRPr="005C46D0">
        <w:t>.МРЗ звуковых данных.</w:t>
      </w:r>
    </w:p>
    <w:p w:rsidR="004B1752" w:rsidRPr="005C46D0" w:rsidRDefault="004B1752" w:rsidP="004B1752">
      <w:pPr>
        <w:ind w:firstLine="567"/>
        <w:jc w:val="both"/>
      </w:pPr>
      <w:r w:rsidRPr="005C46D0">
        <w:t>Если при сжатии данных происходит только изменение их структуры, то метод сжатия обратим. Характерными форматами сжатия без потери информации я</w:t>
      </w:r>
      <w:r w:rsidRPr="005C46D0">
        <w:t>в</w:t>
      </w:r>
      <w:r w:rsidRPr="005C46D0">
        <w:t>ляются:</w:t>
      </w:r>
    </w:p>
    <w:p w:rsidR="004B1752" w:rsidRPr="005C46D0" w:rsidRDefault="004B1752" w:rsidP="004B1752">
      <w:pPr>
        <w:numPr>
          <w:ilvl w:val="0"/>
          <w:numId w:val="5"/>
        </w:numPr>
        <w:ind w:left="0" w:firstLine="567"/>
        <w:jc w:val="both"/>
      </w:pPr>
      <w:r w:rsidRPr="005C46D0">
        <w:t>.</w:t>
      </w:r>
      <w:r w:rsidRPr="005C46D0">
        <w:rPr>
          <w:lang w:val="en-US"/>
        </w:rPr>
        <w:t>GIF</w:t>
      </w:r>
      <w:r w:rsidRPr="005C46D0">
        <w:t>, .</w:t>
      </w:r>
      <w:r w:rsidRPr="005C46D0">
        <w:rPr>
          <w:lang w:val="en-US"/>
        </w:rPr>
        <w:t>TIF</w:t>
      </w:r>
      <w:r w:rsidRPr="005C46D0">
        <w:t>, .</w:t>
      </w:r>
      <w:r w:rsidRPr="005C46D0">
        <w:rPr>
          <w:lang w:val="en-US"/>
        </w:rPr>
        <w:t>PCX</w:t>
      </w:r>
      <w:r w:rsidRPr="005C46D0">
        <w:t xml:space="preserve"> и многие другие для графических данных;</w:t>
      </w:r>
    </w:p>
    <w:p w:rsidR="004B1752" w:rsidRPr="005C46D0" w:rsidRDefault="004B1752" w:rsidP="004B1752">
      <w:pPr>
        <w:numPr>
          <w:ilvl w:val="0"/>
          <w:numId w:val="5"/>
        </w:numPr>
        <w:ind w:left="0" w:firstLine="567"/>
        <w:jc w:val="both"/>
      </w:pPr>
      <w:r w:rsidRPr="005C46D0">
        <w:rPr>
          <w:lang/>
        </w:rPr>
        <w:t xml:space="preserve">. </w:t>
      </w:r>
      <w:r w:rsidRPr="005C46D0">
        <w:rPr>
          <w:lang w:val="en-US"/>
        </w:rPr>
        <w:t>AVI</w:t>
      </w:r>
      <w:r w:rsidRPr="005C46D0">
        <w:t xml:space="preserve"> для видео данных;</w:t>
      </w:r>
    </w:p>
    <w:p w:rsidR="004B1752" w:rsidRPr="005C46D0" w:rsidRDefault="004B1752" w:rsidP="004B1752">
      <w:pPr>
        <w:numPr>
          <w:ilvl w:val="0"/>
          <w:numId w:val="5"/>
        </w:numPr>
        <w:ind w:left="0" w:firstLine="567"/>
        <w:jc w:val="both"/>
      </w:pPr>
      <w:r w:rsidRPr="005C46D0">
        <w:t>.</w:t>
      </w:r>
      <w:r w:rsidRPr="005C46D0">
        <w:rPr>
          <w:lang w:val="en-US"/>
        </w:rPr>
        <w:t>ZIP</w:t>
      </w:r>
      <w:r w:rsidRPr="005C46D0">
        <w:t>, .</w:t>
      </w:r>
      <w:r w:rsidRPr="005C46D0">
        <w:rPr>
          <w:lang w:val="en-US"/>
        </w:rPr>
        <w:t>ARJ</w:t>
      </w:r>
      <w:r w:rsidRPr="005C46D0">
        <w:t>, .</w:t>
      </w:r>
      <w:r w:rsidRPr="005C46D0">
        <w:rPr>
          <w:lang w:val="en-US"/>
        </w:rPr>
        <w:t>RAR</w:t>
      </w:r>
      <w:r w:rsidRPr="005C46D0">
        <w:t>, .</w:t>
      </w:r>
      <w:r w:rsidRPr="005C46D0">
        <w:rPr>
          <w:lang w:val="en-US"/>
        </w:rPr>
        <w:t>LZH</w:t>
      </w:r>
      <w:r w:rsidRPr="005C46D0">
        <w:t>, .</w:t>
      </w:r>
      <w:r w:rsidRPr="005C46D0">
        <w:rPr>
          <w:lang w:val="en-US"/>
        </w:rPr>
        <w:t>LH</w:t>
      </w:r>
      <w:r w:rsidRPr="005C46D0">
        <w:t>, .</w:t>
      </w:r>
      <w:r w:rsidRPr="005C46D0">
        <w:rPr>
          <w:lang w:val="en-US"/>
        </w:rPr>
        <w:t>CAB</w:t>
      </w:r>
      <w:r w:rsidRPr="005C46D0">
        <w:t xml:space="preserve"> и многие другие для любых типов данных.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Алгоритмы обратимых методов</w:t>
      </w:r>
    </w:p>
    <w:p w:rsidR="004B1752" w:rsidRPr="005C46D0" w:rsidRDefault="004B1752" w:rsidP="004B1752">
      <w:pPr>
        <w:ind w:firstLine="567"/>
        <w:jc w:val="both"/>
      </w:pPr>
      <w:r w:rsidRPr="005C46D0">
        <w:t>Доказанные теоремы при исследовании методов сжатия данных.</w:t>
      </w:r>
    </w:p>
    <w:p w:rsidR="004B1752" w:rsidRPr="005C46D0" w:rsidRDefault="004B1752" w:rsidP="004B1752">
      <w:pPr>
        <w:numPr>
          <w:ilvl w:val="0"/>
          <w:numId w:val="6"/>
        </w:numPr>
        <w:ind w:left="0" w:firstLine="567"/>
        <w:jc w:val="both"/>
      </w:pPr>
      <w:r w:rsidRPr="005C46D0">
        <w:t>Для любой последовательности данных существует теоретич</w:t>
      </w:r>
      <w:r w:rsidRPr="005C46D0">
        <w:t>е</w:t>
      </w:r>
      <w:r w:rsidRPr="005C46D0">
        <w:t>ский предел С., который не может быть превышен без потери части инфо</w:t>
      </w:r>
      <w:r w:rsidRPr="005C46D0">
        <w:t>р</w:t>
      </w:r>
      <w:r w:rsidRPr="005C46D0">
        <w:t>мации</w:t>
      </w:r>
    </w:p>
    <w:p w:rsidR="004B1752" w:rsidRPr="005C46D0" w:rsidRDefault="004B1752" w:rsidP="004B1752">
      <w:pPr>
        <w:numPr>
          <w:ilvl w:val="0"/>
          <w:numId w:val="6"/>
        </w:numPr>
        <w:ind w:left="0" w:firstLine="567"/>
        <w:jc w:val="both"/>
      </w:pPr>
      <w:r w:rsidRPr="005C46D0">
        <w:t>Для любого алгоритма С. можно указать такую последовател</w:t>
      </w:r>
      <w:r w:rsidRPr="005C46D0">
        <w:t>ь</w:t>
      </w:r>
      <w:r w:rsidRPr="005C46D0">
        <w:t>ность данных, для которой он обеспечит лучшую степень сжатия, чем другие мет</w:t>
      </w:r>
      <w:r w:rsidRPr="005C46D0">
        <w:t>о</w:t>
      </w:r>
      <w:r w:rsidRPr="005C46D0">
        <w:t>ды.</w:t>
      </w:r>
    </w:p>
    <w:p w:rsidR="004B1752" w:rsidRPr="005C46D0" w:rsidRDefault="004B1752" w:rsidP="004B1752">
      <w:pPr>
        <w:numPr>
          <w:ilvl w:val="0"/>
          <w:numId w:val="6"/>
        </w:numPr>
        <w:ind w:left="0" w:firstLine="567"/>
        <w:jc w:val="both"/>
      </w:pPr>
      <w:r w:rsidRPr="005C46D0">
        <w:t>Для любого алгоритма сжатия можно указать такую последовательность данных, для которой данный алгоритм вообще не позволит получить сж</w:t>
      </w:r>
      <w:r w:rsidRPr="005C46D0">
        <w:t>а</w:t>
      </w:r>
      <w:r w:rsidRPr="005C46D0">
        <w:t>тия.</w:t>
      </w:r>
    </w:p>
    <w:p w:rsidR="004B1752" w:rsidRPr="005C46D0" w:rsidRDefault="004B1752" w:rsidP="004B1752">
      <w:pPr>
        <w:ind w:firstLine="567"/>
        <w:jc w:val="both"/>
        <w:rPr>
          <w:b/>
          <w:bCs/>
        </w:rPr>
      </w:pPr>
      <w:r w:rsidRPr="005C46D0">
        <w:rPr>
          <w:b/>
          <w:bCs/>
        </w:rPr>
        <w:t xml:space="preserve">Алгоритм </w:t>
      </w:r>
      <w:r w:rsidRPr="005C46D0">
        <w:rPr>
          <w:b/>
          <w:bCs/>
          <w:lang w:val="en-US"/>
        </w:rPr>
        <w:t>RLE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основу  алгоритма </w:t>
      </w:r>
      <w:r w:rsidRPr="005C46D0">
        <w:rPr>
          <w:lang w:val="en-US"/>
        </w:rPr>
        <w:t>RLE</w:t>
      </w:r>
      <w:r w:rsidRPr="005C46D0">
        <w:t xml:space="preserve"> положен принцип выявления повторяющихся последовател</w:t>
      </w:r>
      <w:r w:rsidRPr="005C46D0">
        <w:t>ь</w:t>
      </w:r>
      <w:r w:rsidRPr="005C46D0">
        <w:t>ностей данных и замены их простой структурой, в которой указывается код данных и коэ</w:t>
      </w:r>
      <w:r w:rsidRPr="005C46D0">
        <w:t>ф</w:t>
      </w:r>
      <w:r w:rsidRPr="005C46D0">
        <w:t xml:space="preserve">фициент повтора. </w:t>
      </w:r>
    </w:p>
    <w:p w:rsidR="004B1752" w:rsidRPr="005C46D0" w:rsidRDefault="004B1752" w:rsidP="004B1752">
      <w:pPr>
        <w:ind w:firstLine="567"/>
        <w:jc w:val="both"/>
        <w:rPr>
          <w:b/>
          <w:bCs/>
        </w:rPr>
      </w:pPr>
      <w:r w:rsidRPr="005C46D0">
        <w:rPr>
          <w:b/>
          <w:bCs/>
        </w:rPr>
        <w:t xml:space="preserve">Алгоритм </w:t>
      </w:r>
      <w:r w:rsidRPr="005C46D0">
        <w:rPr>
          <w:b/>
          <w:bCs/>
          <w:lang w:val="en-US"/>
        </w:rPr>
        <w:t>KWE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В основу алгоритма </w:t>
      </w:r>
      <w:r w:rsidRPr="005C46D0">
        <w:rPr>
          <w:lang w:val="en-US"/>
        </w:rPr>
        <w:t>KWE</w:t>
      </w:r>
      <w:r w:rsidRPr="005C46D0">
        <w:t xml:space="preserve"> кодирования по ключевым словом (</w:t>
      </w:r>
      <w:r w:rsidRPr="005C46D0">
        <w:rPr>
          <w:lang w:val="en-US"/>
        </w:rPr>
        <w:t>Keyword</w:t>
      </w:r>
      <w:r w:rsidRPr="005C46D0">
        <w:t xml:space="preserve"> </w:t>
      </w:r>
      <w:r w:rsidRPr="005C46D0">
        <w:rPr>
          <w:lang w:val="en-US"/>
        </w:rPr>
        <w:t>Encoding</w:t>
      </w:r>
      <w:r w:rsidRPr="005C46D0">
        <w:t>) положено кодирование лексических единиц исходного документа группами байтов фиксирова</w:t>
      </w:r>
      <w:r w:rsidRPr="005C46D0">
        <w:t>н</w:t>
      </w:r>
      <w:r w:rsidRPr="005C46D0">
        <w:t xml:space="preserve">ной длины. </w:t>
      </w:r>
    </w:p>
    <w:p w:rsidR="004B1752" w:rsidRPr="005C46D0" w:rsidRDefault="004B1752" w:rsidP="004B1752">
      <w:pPr>
        <w:pStyle w:val="4"/>
        <w:spacing w:before="0" w:after="0"/>
        <w:ind w:firstLine="567"/>
        <w:jc w:val="both"/>
        <w:rPr>
          <w:sz w:val="24"/>
          <w:szCs w:val="24"/>
        </w:rPr>
      </w:pPr>
      <w:r w:rsidRPr="005C46D0">
        <w:rPr>
          <w:sz w:val="24"/>
          <w:szCs w:val="24"/>
        </w:rPr>
        <w:t>Алгоритм Хафмана</w:t>
      </w:r>
    </w:p>
    <w:p w:rsidR="004B1752" w:rsidRPr="005C46D0" w:rsidRDefault="004B1752" w:rsidP="004B1752">
      <w:pPr>
        <w:ind w:firstLine="567"/>
        <w:jc w:val="both"/>
      </w:pPr>
      <w:r w:rsidRPr="005C46D0">
        <w:t>В основу алгоритма лежит кодирование не байтами, а битовыми гру</w:t>
      </w:r>
      <w:r w:rsidRPr="005C46D0">
        <w:t>п</w:t>
      </w:r>
      <w:r w:rsidRPr="005C46D0">
        <w:t>пами.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Синтетические алгоритмы</w:t>
      </w:r>
    </w:p>
    <w:p w:rsidR="004B1752" w:rsidRPr="005C46D0" w:rsidRDefault="004B1752" w:rsidP="004B1752">
      <w:pPr>
        <w:ind w:firstLine="567"/>
        <w:jc w:val="both"/>
      </w:pPr>
      <w:r w:rsidRPr="005C46D0">
        <w:t>Общим принципом в работе таких «синтетических» алгоритмах является предварительный просмотр и анализ исходных данных для индивидуальной н</w:t>
      </w:r>
      <w:r w:rsidRPr="005C46D0">
        <w:t>а</w:t>
      </w:r>
      <w:r w:rsidRPr="005C46D0">
        <w:t xml:space="preserve">стройки алгоритма на особенности обрабатываемого материала. 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Базовые требования к диспетчерам архивов</w:t>
      </w:r>
    </w:p>
    <w:p w:rsidR="004B1752" w:rsidRPr="005C46D0" w:rsidRDefault="004B1752" w:rsidP="004B1752">
      <w:pPr>
        <w:ind w:firstLine="567"/>
        <w:jc w:val="both"/>
      </w:pPr>
      <w:r w:rsidRPr="005C46D0">
        <w:t xml:space="preserve">Современные средства архивации данных называют </w:t>
      </w:r>
      <w:r w:rsidRPr="005C46D0">
        <w:rPr>
          <w:i/>
          <w:iCs/>
        </w:rPr>
        <w:t>диспетчерами а</w:t>
      </w:r>
      <w:r w:rsidRPr="005C46D0">
        <w:rPr>
          <w:i/>
          <w:iCs/>
        </w:rPr>
        <w:t>р</w:t>
      </w:r>
      <w:r w:rsidRPr="005C46D0">
        <w:rPr>
          <w:i/>
          <w:iCs/>
        </w:rPr>
        <w:t>хивов</w:t>
      </w:r>
    </w:p>
    <w:p w:rsidR="004B1752" w:rsidRPr="005C46D0" w:rsidRDefault="004B1752" w:rsidP="004B1752">
      <w:pPr>
        <w:ind w:firstLine="567"/>
        <w:jc w:val="both"/>
      </w:pPr>
      <w:r w:rsidRPr="005C46D0">
        <w:t>К базовым функциям, которые выполняют современные диспетчерские архивы отн</w:t>
      </w:r>
      <w:r w:rsidRPr="005C46D0">
        <w:t>о</w:t>
      </w:r>
      <w:r w:rsidRPr="005C46D0">
        <w:t xml:space="preserve">сятся: 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Извлечение файлов из архивов;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Создание новых архивов;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Добавление файлов в имеющийся архив;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Создание самораспаковывающихся архивов;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Создание распределенных архивов на носителях малой емкости;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Тестирование целостности структуры архива;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Полное и частичное восстановление поврежденных архивов;</w:t>
      </w:r>
    </w:p>
    <w:p w:rsidR="004B1752" w:rsidRPr="005C46D0" w:rsidRDefault="004B1752" w:rsidP="004B1752">
      <w:pPr>
        <w:numPr>
          <w:ilvl w:val="0"/>
          <w:numId w:val="7"/>
        </w:numPr>
        <w:ind w:left="0" w:firstLine="567"/>
        <w:jc w:val="both"/>
      </w:pPr>
      <w:r w:rsidRPr="005C46D0">
        <w:t>Защита архива от просмотра и несанкционированной модификации.</w:t>
      </w:r>
    </w:p>
    <w:p w:rsidR="004B1752" w:rsidRPr="005C46D0" w:rsidRDefault="004B1752" w:rsidP="004B1752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5C46D0">
        <w:rPr>
          <w:rFonts w:ascii="Times New Roman" w:hAnsi="Times New Roman"/>
          <w:i w:val="0"/>
          <w:iCs w:val="0"/>
          <w:sz w:val="24"/>
          <w:szCs w:val="24"/>
        </w:rPr>
        <w:t>Дополнительные требования к диспетчерам архива</w:t>
      </w:r>
    </w:p>
    <w:p w:rsidR="004B1752" w:rsidRPr="005C46D0" w:rsidRDefault="004B1752" w:rsidP="004B1752">
      <w:pPr>
        <w:ind w:firstLine="567"/>
        <w:jc w:val="both"/>
      </w:pPr>
      <w:r w:rsidRPr="005C46D0">
        <w:t>К ним относятся сервисные функции, делающие работу более удобной. Они часто реализуются внешним подключением дополнительных служебных пр</w:t>
      </w:r>
      <w:r w:rsidRPr="005C46D0">
        <w:t>о</w:t>
      </w:r>
      <w:r w:rsidRPr="005C46D0">
        <w:t xml:space="preserve">грамм.  </w:t>
      </w:r>
    </w:p>
    <w:p w:rsidR="004B1752" w:rsidRPr="005C46D0" w:rsidRDefault="004B1752" w:rsidP="004B1752">
      <w:pPr>
        <w:pStyle w:val="5"/>
        <w:numPr>
          <w:ilvl w:val="0"/>
          <w:numId w:val="0"/>
        </w:numPr>
        <w:ind w:left="1080"/>
        <w:jc w:val="both"/>
        <w:rPr>
          <w:b/>
          <w:color w:val="auto"/>
          <w:sz w:val="24"/>
        </w:rPr>
      </w:pPr>
      <w:r w:rsidRPr="005C46D0">
        <w:rPr>
          <w:b/>
          <w:color w:val="auto"/>
          <w:sz w:val="24"/>
        </w:rPr>
        <w:t>Вопросы для самоконтроля</w:t>
      </w:r>
    </w:p>
    <w:p w:rsidR="004B1752" w:rsidRPr="005C46D0" w:rsidRDefault="004B1752" w:rsidP="004B1752">
      <w:pPr>
        <w:numPr>
          <w:ilvl w:val="0"/>
          <w:numId w:val="8"/>
        </w:numPr>
        <w:tabs>
          <w:tab w:val="num" w:pos="417"/>
        </w:tabs>
        <w:ind w:left="0" w:firstLine="0"/>
        <w:jc w:val="both"/>
      </w:pPr>
      <w:r w:rsidRPr="005C46D0">
        <w:t>В каких случаях используется сжатие данных?</w:t>
      </w:r>
    </w:p>
    <w:p w:rsidR="004B1752" w:rsidRPr="005C46D0" w:rsidRDefault="004B1752" w:rsidP="004B1752">
      <w:pPr>
        <w:numPr>
          <w:ilvl w:val="0"/>
          <w:numId w:val="8"/>
        </w:numPr>
        <w:tabs>
          <w:tab w:val="num" w:pos="417"/>
        </w:tabs>
        <w:ind w:left="0" w:firstLine="0"/>
        <w:jc w:val="both"/>
      </w:pPr>
      <w:r w:rsidRPr="005C46D0">
        <w:t xml:space="preserve"> Каковы особенности работы со сжатыми данными?</w:t>
      </w:r>
    </w:p>
    <w:p w:rsidR="004B1752" w:rsidRPr="005C46D0" w:rsidRDefault="004B1752" w:rsidP="004B1752">
      <w:pPr>
        <w:numPr>
          <w:ilvl w:val="0"/>
          <w:numId w:val="8"/>
        </w:numPr>
        <w:tabs>
          <w:tab w:val="num" w:pos="417"/>
        </w:tabs>
        <w:ind w:left="0" w:firstLine="0"/>
        <w:jc w:val="both"/>
      </w:pPr>
      <w:r w:rsidRPr="005C46D0">
        <w:t>Перечислите объекты и форматы сжатия и особенности архивации в каждом сл</w:t>
      </w:r>
      <w:r w:rsidRPr="005C46D0">
        <w:t>у</w:t>
      </w:r>
      <w:r w:rsidRPr="005C46D0">
        <w:t>чае.</w:t>
      </w:r>
    </w:p>
    <w:p w:rsidR="004B1752" w:rsidRPr="005C46D0" w:rsidRDefault="004B1752" w:rsidP="004B1752">
      <w:pPr>
        <w:jc w:val="both"/>
        <w:rPr>
          <w:i/>
        </w:rPr>
      </w:pPr>
      <w:r w:rsidRPr="005C46D0">
        <w:rPr>
          <w:i/>
        </w:rPr>
        <w:t>4. Что из себя представляют алгоритмы обратимых методов?</w:t>
      </w:r>
    </w:p>
    <w:p w:rsidR="004B1752" w:rsidRPr="005C46D0" w:rsidRDefault="004B1752" w:rsidP="004B1752">
      <w:pPr>
        <w:jc w:val="both"/>
      </w:pPr>
      <w:r w:rsidRPr="005C46D0">
        <w:t>5. Перечислите базовые функции, которые выполняют современные диспетчерские арх</w:t>
      </w:r>
      <w:r w:rsidRPr="005C46D0">
        <w:t>и</w:t>
      </w:r>
      <w:r w:rsidRPr="005C46D0">
        <w:t>вы.</w:t>
      </w:r>
    </w:p>
    <w:p w:rsidR="004B1752" w:rsidRPr="005C46D0" w:rsidRDefault="004B1752" w:rsidP="004B1752">
      <w:pPr>
        <w:pStyle w:val="Normal"/>
        <w:jc w:val="center"/>
        <w:rPr>
          <w:rStyle w:val="a7"/>
          <w:b/>
          <w:i w:val="0"/>
          <w:sz w:val="24"/>
          <w:szCs w:val="24"/>
        </w:rPr>
      </w:pPr>
      <w:r w:rsidRPr="005C46D0">
        <w:rPr>
          <w:rStyle w:val="a7"/>
          <w:b/>
          <w:i w:val="0"/>
          <w:sz w:val="24"/>
          <w:szCs w:val="24"/>
        </w:rPr>
        <w:lastRenderedPageBreak/>
        <w:t>Лекция 10. Компьютерные вирусы и защита от них.</w:t>
      </w:r>
    </w:p>
    <w:p w:rsidR="004B1752" w:rsidRPr="005C46D0" w:rsidRDefault="004B1752" w:rsidP="004B1752">
      <w:pPr>
        <w:pStyle w:val="Normal"/>
        <w:jc w:val="center"/>
        <w:rPr>
          <w:rStyle w:val="a7"/>
          <w:b/>
          <w:i w:val="0"/>
          <w:sz w:val="24"/>
          <w:szCs w:val="24"/>
        </w:rPr>
      </w:pPr>
      <w:r w:rsidRPr="005C46D0">
        <w:rPr>
          <w:rStyle w:val="a7"/>
          <w:b/>
          <w:i w:val="0"/>
          <w:sz w:val="24"/>
          <w:szCs w:val="24"/>
        </w:rPr>
        <w:t>Вирусы и их разновидности</w:t>
      </w:r>
    </w:p>
    <w:p w:rsidR="004B1752" w:rsidRPr="005C46D0" w:rsidRDefault="004B1752" w:rsidP="004B1752">
      <w:pPr>
        <w:ind w:firstLine="567"/>
        <w:jc w:val="both"/>
      </w:pPr>
      <w:r w:rsidRPr="005C46D0">
        <w:t>Компьютерные вирусы - это специально написанная небольшая по размерам программа, которая может искажать и уничтожать информацию в компь</w:t>
      </w:r>
      <w:r w:rsidRPr="005C46D0">
        <w:t>ю</w:t>
      </w:r>
      <w:r w:rsidRPr="005C46D0">
        <w:t xml:space="preserve">терах. </w:t>
      </w:r>
    </w:p>
    <w:p w:rsidR="004B1752" w:rsidRPr="005C46D0" w:rsidRDefault="004B1752" w:rsidP="004B1752">
      <w:pPr>
        <w:ind w:firstLine="567"/>
        <w:jc w:val="both"/>
      </w:pPr>
      <w:r w:rsidRPr="005C46D0">
        <w:t>Когда такая программа начинает работать, то сначала управление получает вирус. В</w:t>
      </w:r>
      <w:r w:rsidRPr="005C46D0">
        <w:t>и</w:t>
      </w:r>
      <w:r w:rsidRPr="005C46D0">
        <w:t>рус находит и "заражает" другие программы, а также выполняет какие-нибудь вредные действия. Многие вирусы устроены так, что при з</w:t>
      </w:r>
      <w:r w:rsidRPr="005C46D0">
        <w:t>а</w:t>
      </w:r>
      <w:r w:rsidRPr="005C46D0">
        <w:t xml:space="preserve">пуске зараженной программы вирус остается резидентно. </w:t>
      </w:r>
    </w:p>
    <w:p w:rsidR="004B1752" w:rsidRPr="005C46D0" w:rsidRDefault="004B1752" w:rsidP="004B1752">
      <w:pPr>
        <w:ind w:firstLine="567"/>
        <w:jc w:val="both"/>
      </w:pPr>
      <w:r w:rsidRPr="005C46D0">
        <w:t>Вредные действия вирусами выполняются достаточно быстро без выд</w:t>
      </w:r>
      <w:r w:rsidRPr="005C46D0">
        <w:t>а</w:t>
      </w:r>
      <w:r w:rsidRPr="005C46D0">
        <w:t xml:space="preserve">чи каких-либо сообщений. </w:t>
      </w:r>
    </w:p>
    <w:p w:rsidR="004B1752" w:rsidRPr="005C46D0" w:rsidRDefault="004B1752" w:rsidP="004B1752">
      <w:pPr>
        <w:ind w:firstLine="567"/>
        <w:jc w:val="both"/>
      </w:pPr>
      <w:r w:rsidRPr="005C46D0">
        <w:t>Различают:</w:t>
      </w:r>
    </w:p>
    <w:p w:rsidR="004B1752" w:rsidRPr="005C46D0" w:rsidRDefault="004B1752" w:rsidP="004B1752">
      <w:pPr>
        <w:numPr>
          <w:ilvl w:val="0"/>
          <w:numId w:val="9"/>
        </w:numPr>
        <w:tabs>
          <w:tab w:val="num" w:pos="927"/>
        </w:tabs>
        <w:ind w:left="927"/>
        <w:jc w:val="both"/>
      </w:pPr>
      <w:r w:rsidRPr="005C46D0">
        <w:t>резидентные вирусы;</w:t>
      </w:r>
    </w:p>
    <w:p w:rsidR="004B1752" w:rsidRPr="005C46D0" w:rsidRDefault="004B1752" w:rsidP="004B1752">
      <w:pPr>
        <w:numPr>
          <w:ilvl w:val="0"/>
          <w:numId w:val="9"/>
        </w:numPr>
        <w:tabs>
          <w:tab w:val="num" w:pos="927"/>
        </w:tabs>
        <w:ind w:left="927"/>
        <w:jc w:val="both"/>
      </w:pPr>
      <w:r w:rsidRPr="005C46D0">
        <w:t>нерезидентные вирусы.</w:t>
      </w:r>
    </w:p>
    <w:p w:rsidR="004B1752" w:rsidRPr="005C46D0" w:rsidRDefault="004B1752" w:rsidP="004B1752">
      <w:pPr>
        <w:ind w:firstLine="567"/>
        <w:jc w:val="both"/>
      </w:pPr>
      <w:r w:rsidRPr="005C46D0">
        <w:t>Резидентные вирусы при запуске на выполнение "зараженной" программы активизируются, копируются в ОП компьютера и в течение определенного интервала времени себя не проявляют. Нерезидентные вирусы не записывают с</w:t>
      </w:r>
      <w:r w:rsidRPr="005C46D0">
        <w:t>е</w:t>
      </w:r>
      <w:r w:rsidRPr="005C46D0">
        <w:t>бя в ОП компьютера, а активизируются при запуске на выполнение "зараже</w:t>
      </w:r>
      <w:r w:rsidRPr="005C46D0">
        <w:t>н</w:t>
      </w:r>
      <w:r w:rsidRPr="005C46D0">
        <w:t xml:space="preserve">ной" программы. </w:t>
      </w:r>
    </w:p>
    <w:p w:rsidR="004B1752" w:rsidRPr="005C46D0" w:rsidRDefault="004B1752" w:rsidP="004B1752">
      <w:pPr>
        <w:ind w:firstLine="567"/>
        <w:jc w:val="both"/>
        <w:rPr>
          <w:b/>
        </w:rPr>
      </w:pPr>
      <w:r w:rsidRPr="005C46D0">
        <w:rPr>
          <w:b/>
        </w:rPr>
        <w:t>Испорченные и зараженные файлы</w:t>
      </w:r>
    </w:p>
    <w:p w:rsidR="004B1752" w:rsidRPr="005C46D0" w:rsidRDefault="004B1752" w:rsidP="004B1752">
      <w:pPr>
        <w:ind w:firstLine="567"/>
        <w:jc w:val="both"/>
      </w:pPr>
      <w:r w:rsidRPr="005C46D0">
        <w:t>Вирусом могут быть "заражены" следующие виды файлов:</w:t>
      </w:r>
    </w:p>
    <w:p w:rsidR="004B1752" w:rsidRPr="005C46D0" w:rsidRDefault="004B1752" w:rsidP="004B1752">
      <w:pPr>
        <w:numPr>
          <w:ilvl w:val="0"/>
          <w:numId w:val="10"/>
        </w:numPr>
        <w:tabs>
          <w:tab w:val="clear" w:pos="927"/>
        </w:tabs>
        <w:ind w:left="360"/>
        <w:jc w:val="both"/>
      </w:pPr>
      <w:r w:rsidRPr="005C46D0">
        <w:rPr>
          <w:i/>
        </w:rPr>
        <w:t>Исполнительные файлы</w:t>
      </w:r>
      <w:r w:rsidRPr="005C46D0">
        <w:t xml:space="preserve"> </w:t>
      </w:r>
    </w:p>
    <w:p w:rsidR="004B1752" w:rsidRPr="005C46D0" w:rsidRDefault="004B1752" w:rsidP="004B1752">
      <w:pPr>
        <w:numPr>
          <w:ilvl w:val="0"/>
          <w:numId w:val="10"/>
        </w:numPr>
        <w:tabs>
          <w:tab w:val="clear" w:pos="927"/>
        </w:tabs>
        <w:ind w:left="360"/>
        <w:jc w:val="both"/>
      </w:pPr>
      <w:r w:rsidRPr="005C46D0">
        <w:rPr>
          <w:i/>
        </w:rPr>
        <w:t>Загрузчик ОС и главная загрузочная запись ЖД</w:t>
      </w:r>
      <w:r w:rsidRPr="005C46D0">
        <w:t xml:space="preserve">. </w:t>
      </w:r>
    </w:p>
    <w:p w:rsidR="004B1752" w:rsidRPr="005C46D0" w:rsidRDefault="004B1752" w:rsidP="004B1752">
      <w:pPr>
        <w:numPr>
          <w:ilvl w:val="0"/>
          <w:numId w:val="10"/>
        </w:numPr>
        <w:tabs>
          <w:tab w:val="clear" w:pos="927"/>
        </w:tabs>
        <w:ind w:left="360"/>
        <w:jc w:val="both"/>
      </w:pPr>
      <w:r w:rsidRPr="005C46D0">
        <w:rPr>
          <w:i/>
        </w:rPr>
        <w:t>Драйверы устройств.</w:t>
      </w:r>
      <w:r w:rsidRPr="005C46D0">
        <w:t xml:space="preserve"> </w:t>
      </w:r>
    </w:p>
    <w:p w:rsidR="004B1752" w:rsidRPr="005C46D0" w:rsidRDefault="004B1752" w:rsidP="004B1752">
      <w:pPr>
        <w:numPr>
          <w:ilvl w:val="0"/>
          <w:numId w:val="10"/>
        </w:numPr>
        <w:tabs>
          <w:tab w:val="clear" w:pos="927"/>
        </w:tabs>
        <w:ind w:left="360"/>
        <w:jc w:val="both"/>
      </w:pPr>
      <w:r w:rsidRPr="005C46D0">
        <w:rPr>
          <w:i/>
        </w:rPr>
        <w:t>Вирусы, меняющие файловую систему.</w:t>
      </w:r>
      <w:r w:rsidRPr="005C46D0">
        <w:t xml:space="preserve"> </w:t>
      </w:r>
    </w:p>
    <w:p w:rsidR="004B1752" w:rsidRPr="005C46D0" w:rsidRDefault="004B1752" w:rsidP="004B1752">
      <w:pPr>
        <w:numPr>
          <w:ilvl w:val="0"/>
          <w:numId w:val="10"/>
        </w:numPr>
        <w:tabs>
          <w:tab w:val="clear" w:pos="927"/>
        </w:tabs>
        <w:ind w:left="360"/>
        <w:jc w:val="both"/>
        <w:rPr>
          <w:i/>
        </w:rPr>
      </w:pPr>
      <w:r w:rsidRPr="005C46D0">
        <w:rPr>
          <w:i/>
        </w:rPr>
        <w:t xml:space="preserve">"Невидимые" и самомодифицирующиеся вирусы. </w:t>
      </w:r>
    </w:p>
    <w:p w:rsidR="004B1752" w:rsidRPr="005C46D0" w:rsidRDefault="004B1752" w:rsidP="004B1752">
      <w:pPr>
        <w:jc w:val="both"/>
        <w:rPr>
          <w:b/>
        </w:rPr>
      </w:pPr>
      <w:r w:rsidRPr="005C46D0">
        <w:rPr>
          <w:b/>
        </w:rPr>
        <w:t>Классификация компьютерных вирусов</w:t>
      </w:r>
    </w:p>
    <w:p w:rsidR="004B1752" w:rsidRPr="005C46D0" w:rsidRDefault="004B1752" w:rsidP="004B1752">
      <w:pPr>
        <w:pStyle w:val="21"/>
        <w:spacing w:after="0" w:line="240" w:lineRule="auto"/>
        <w:ind w:left="284"/>
        <w:jc w:val="both"/>
      </w:pPr>
      <w:r w:rsidRPr="005C46D0">
        <w:t>В настоящее время известно около 10000 компьютерных вирусов. Их обычно классифицируют по целям, логике работы, области функционирования и ра</w:t>
      </w:r>
      <w:r w:rsidRPr="005C46D0">
        <w:t>з</w:t>
      </w:r>
      <w:r w:rsidRPr="005C46D0">
        <w:t>ряду (таблица).</w:t>
      </w:r>
    </w:p>
    <w:p w:rsidR="004B1752" w:rsidRPr="005C46D0" w:rsidRDefault="004B1752" w:rsidP="004B1752">
      <w:pPr>
        <w:ind w:firstLine="567"/>
        <w:jc w:val="both"/>
      </w:pPr>
      <w:r w:rsidRPr="005C46D0">
        <w:t>По логике работы и области функционирования различают:</w:t>
      </w:r>
    </w:p>
    <w:p w:rsidR="004B1752" w:rsidRPr="005C46D0" w:rsidRDefault="004B1752" w:rsidP="004B1752">
      <w:pPr>
        <w:numPr>
          <w:ilvl w:val="0"/>
          <w:numId w:val="11"/>
        </w:numPr>
        <w:tabs>
          <w:tab w:val="clear" w:pos="942"/>
          <w:tab w:val="num" w:pos="0"/>
        </w:tabs>
        <w:ind w:left="0" w:firstLine="567"/>
        <w:jc w:val="both"/>
      </w:pPr>
      <w:r w:rsidRPr="005C46D0">
        <w:t xml:space="preserve">"Вирусы-ловушки".  </w:t>
      </w:r>
    </w:p>
    <w:p w:rsidR="004B1752" w:rsidRPr="005C46D0" w:rsidRDefault="004B1752" w:rsidP="004B1752">
      <w:pPr>
        <w:numPr>
          <w:ilvl w:val="0"/>
          <w:numId w:val="11"/>
        </w:numPr>
        <w:tabs>
          <w:tab w:val="clear" w:pos="942"/>
          <w:tab w:val="num" w:pos="0"/>
        </w:tabs>
        <w:ind w:left="0" w:firstLine="567"/>
        <w:jc w:val="both"/>
      </w:pPr>
      <w:r w:rsidRPr="005C46D0">
        <w:t xml:space="preserve">"Логические бомбы" </w:t>
      </w:r>
    </w:p>
    <w:p w:rsidR="004B1752" w:rsidRPr="005C46D0" w:rsidRDefault="004B1752" w:rsidP="004B1752">
      <w:pPr>
        <w:numPr>
          <w:ilvl w:val="0"/>
          <w:numId w:val="11"/>
        </w:numPr>
        <w:tabs>
          <w:tab w:val="clear" w:pos="942"/>
          <w:tab w:val="num" w:pos="0"/>
        </w:tabs>
        <w:ind w:left="0" w:firstLine="567"/>
        <w:jc w:val="both"/>
      </w:pPr>
      <w:r w:rsidRPr="005C46D0">
        <w:t xml:space="preserve">"Черви" </w:t>
      </w:r>
    </w:p>
    <w:p w:rsidR="004B1752" w:rsidRPr="005C46D0" w:rsidRDefault="004B1752" w:rsidP="004B1752">
      <w:pPr>
        <w:numPr>
          <w:ilvl w:val="0"/>
          <w:numId w:val="11"/>
        </w:numPr>
        <w:tabs>
          <w:tab w:val="clear" w:pos="942"/>
          <w:tab w:val="num" w:pos="0"/>
        </w:tabs>
        <w:ind w:left="0" w:firstLine="567"/>
        <w:jc w:val="both"/>
      </w:pPr>
      <w:r w:rsidRPr="005C46D0">
        <w:t xml:space="preserve">"Троянские кони" </w:t>
      </w:r>
    </w:p>
    <w:p w:rsidR="004B1752" w:rsidRPr="005C46D0" w:rsidRDefault="004B1752" w:rsidP="004B1752">
      <w:pPr>
        <w:pStyle w:val="21"/>
        <w:spacing w:after="0" w:line="240" w:lineRule="auto"/>
        <w:ind w:left="284"/>
        <w:jc w:val="both"/>
      </w:pPr>
      <w:r w:rsidRPr="005C46D0">
        <w:t>По целям вирус можно разделить на четыре основные группы:</w:t>
      </w:r>
    </w:p>
    <w:p w:rsidR="004B1752" w:rsidRPr="005C46D0" w:rsidRDefault="004B1752" w:rsidP="004B1752">
      <w:pPr>
        <w:numPr>
          <w:ilvl w:val="0"/>
          <w:numId w:val="12"/>
        </w:numPr>
        <w:jc w:val="both"/>
      </w:pPr>
      <w:r w:rsidRPr="005C46D0">
        <w:t>"Гуманные" - не приносят ощутимого вреда;</w:t>
      </w:r>
    </w:p>
    <w:p w:rsidR="004B1752" w:rsidRPr="005C46D0" w:rsidRDefault="004B1752" w:rsidP="004B1752">
      <w:pPr>
        <w:numPr>
          <w:ilvl w:val="0"/>
          <w:numId w:val="12"/>
        </w:numPr>
        <w:jc w:val="both"/>
      </w:pPr>
      <w:r w:rsidRPr="005C46D0">
        <w:t>"Шантажирующие" - когда за определенную плату анонимно предлаг</w:t>
      </w:r>
      <w:r w:rsidRPr="005C46D0">
        <w:t>а</w:t>
      </w:r>
      <w:r w:rsidRPr="005C46D0">
        <w:t>ют устранить;</w:t>
      </w:r>
    </w:p>
    <w:p w:rsidR="004B1752" w:rsidRPr="005C46D0" w:rsidRDefault="004B1752" w:rsidP="004B1752">
      <w:pPr>
        <w:numPr>
          <w:ilvl w:val="0"/>
          <w:numId w:val="12"/>
        </w:numPr>
        <w:jc w:val="both"/>
      </w:pPr>
      <w:r w:rsidRPr="005C46D0">
        <w:t>"Пропагандистские" - сделаны с целью, показать себя;</w:t>
      </w:r>
    </w:p>
    <w:p w:rsidR="004B1752" w:rsidRPr="005C46D0" w:rsidRDefault="004B1752" w:rsidP="004B1752">
      <w:pPr>
        <w:numPr>
          <w:ilvl w:val="0"/>
          <w:numId w:val="12"/>
        </w:numPr>
        <w:jc w:val="both"/>
      </w:pPr>
      <w:r w:rsidRPr="005C46D0">
        <w:t>"Бессмысленные" - понятно из названия.</w:t>
      </w:r>
    </w:p>
    <w:p w:rsidR="004B1752" w:rsidRPr="005C46D0" w:rsidRDefault="004B1752" w:rsidP="004B1752">
      <w:pPr>
        <w:jc w:val="both"/>
        <w:rPr>
          <w:b/>
        </w:rPr>
      </w:pPr>
      <w:r w:rsidRPr="005C46D0">
        <w:rPr>
          <w:b/>
        </w:rPr>
        <w:t>Основные методы защиты от компьютерных вирусов</w:t>
      </w:r>
    </w:p>
    <w:p w:rsidR="004B1752" w:rsidRPr="005C46D0" w:rsidRDefault="004B1752" w:rsidP="004B1752">
      <w:pPr>
        <w:ind w:firstLine="567"/>
        <w:jc w:val="both"/>
      </w:pPr>
      <w:r w:rsidRPr="005C46D0">
        <w:t>Для защиты от вирусов можно использовать:</w:t>
      </w:r>
    </w:p>
    <w:p w:rsidR="004B1752" w:rsidRPr="005C46D0" w:rsidRDefault="004B1752" w:rsidP="004B1752">
      <w:pPr>
        <w:numPr>
          <w:ilvl w:val="0"/>
          <w:numId w:val="13"/>
        </w:numPr>
        <w:ind w:left="0" w:firstLine="0"/>
        <w:jc w:val="both"/>
      </w:pPr>
      <w:r w:rsidRPr="005C46D0">
        <w:t>общие средства защиты информации, которые полезны также и как страховка от физич</w:t>
      </w:r>
      <w:r w:rsidRPr="005C46D0">
        <w:t>е</w:t>
      </w:r>
      <w:r w:rsidRPr="005C46D0">
        <w:t>ской порчи дисков, неправильно работающих программ или ошибочных действий пользов</w:t>
      </w:r>
      <w:r w:rsidRPr="005C46D0">
        <w:t>а</w:t>
      </w:r>
      <w:r w:rsidRPr="005C46D0">
        <w:t>телей;</w:t>
      </w:r>
    </w:p>
    <w:p w:rsidR="004B1752" w:rsidRPr="005C46D0" w:rsidRDefault="004B1752" w:rsidP="004B1752">
      <w:pPr>
        <w:numPr>
          <w:ilvl w:val="0"/>
          <w:numId w:val="13"/>
        </w:numPr>
        <w:ind w:left="0" w:firstLine="0"/>
        <w:jc w:val="both"/>
      </w:pPr>
      <w:r w:rsidRPr="005C46D0">
        <w:t>профилактические меры, позволяющие уменьшить вероятность зараж</w:t>
      </w:r>
      <w:r w:rsidRPr="005C46D0">
        <w:t>е</w:t>
      </w:r>
      <w:r w:rsidRPr="005C46D0">
        <w:t>ния вирусом;</w:t>
      </w:r>
    </w:p>
    <w:p w:rsidR="004B1752" w:rsidRPr="005C46D0" w:rsidRDefault="004B1752" w:rsidP="004B1752">
      <w:pPr>
        <w:numPr>
          <w:ilvl w:val="0"/>
          <w:numId w:val="13"/>
        </w:numPr>
        <w:ind w:left="0" w:firstLine="0"/>
        <w:jc w:val="both"/>
      </w:pPr>
      <w:r w:rsidRPr="005C46D0">
        <w:t>специализированные программы для защиты от вирусов.</w:t>
      </w:r>
    </w:p>
    <w:p w:rsidR="004B1752" w:rsidRPr="005C46D0" w:rsidRDefault="004B1752" w:rsidP="004B1752">
      <w:pPr>
        <w:ind w:firstLine="567"/>
        <w:jc w:val="both"/>
      </w:pPr>
      <w:r w:rsidRPr="005C46D0">
        <w:t>Общие средства защиты информации имеют две разновидности:</w:t>
      </w:r>
    </w:p>
    <w:p w:rsidR="004B1752" w:rsidRPr="005C46D0" w:rsidRDefault="004B1752" w:rsidP="004B1752">
      <w:pPr>
        <w:numPr>
          <w:ilvl w:val="0"/>
          <w:numId w:val="14"/>
        </w:numPr>
        <w:tabs>
          <w:tab w:val="clear" w:pos="1017"/>
          <w:tab w:val="num" w:pos="0"/>
        </w:tabs>
        <w:ind w:left="0" w:firstLine="0"/>
        <w:jc w:val="both"/>
      </w:pPr>
      <w:r w:rsidRPr="005C46D0">
        <w:rPr>
          <w:i/>
        </w:rPr>
        <w:t>Копирование информации</w:t>
      </w:r>
      <w:r w:rsidRPr="005C46D0">
        <w:t xml:space="preserve"> </w:t>
      </w:r>
    </w:p>
    <w:p w:rsidR="004B1752" w:rsidRPr="005C46D0" w:rsidRDefault="004B1752" w:rsidP="004B1752">
      <w:pPr>
        <w:numPr>
          <w:ilvl w:val="0"/>
          <w:numId w:val="14"/>
        </w:numPr>
        <w:tabs>
          <w:tab w:val="clear" w:pos="1017"/>
          <w:tab w:val="num" w:pos="0"/>
        </w:tabs>
        <w:ind w:left="0" w:firstLine="0"/>
        <w:jc w:val="both"/>
      </w:pPr>
      <w:r w:rsidRPr="005C46D0">
        <w:rPr>
          <w:i/>
        </w:rPr>
        <w:t xml:space="preserve">Разграничение доступа </w:t>
      </w:r>
    </w:p>
    <w:p w:rsidR="004B1752" w:rsidRPr="005C46D0" w:rsidRDefault="004B1752" w:rsidP="004B1752">
      <w:pPr>
        <w:pStyle w:val="21"/>
        <w:spacing w:after="0" w:line="240" w:lineRule="auto"/>
        <w:ind w:left="284"/>
        <w:jc w:val="both"/>
      </w:pPr>
      <w:r w:rsidRPr="005C46D0">
        <w:t>Существует необходимость применения специализированных программ для защиты от вирусов. Их можно разделить на несколько видов: детекторы, доктора (фага), ревизоры, доктора-ревизоры, фильтры и вакцины (иммунизат</w:t>
      </w:r>
      <w:r w:rsidRPr="005C46D0">
        <w:t>о</w:t>
      </w:r>
      <w:r w:rsidRPr="005C46D0">
        <w:t>ры).</w:t>
      </w:r>
    </w:p>
    <w:p w:rsidR="004B1752" w:rsidRPr="005C46D0" w:rsidRDefault="004B1752" w:rsidP="004B1752">
      <w:pPr>
        <w:ind w:firstLine="567"/>
        <w:jc w:val="both"/>
      </w:pPr>
      <w:r w:rsidRPr="005C46D0">
        <w:rPr>
          <w:i/>
        </w:rPr>
        <w:lastRenderedPageBreak/>
        <w:t>При заражении компьютера вирусом важно соблюдать следующие прав</w:t>
      </w:r>
      <w:r w:rsidRPr="005C46D0">
        <w:rPr>
          <w:i/>
        </w:rPr>
        <w:t>и</w:t>
      </w:r>
      <w:r w:rsidRPr="005C46D0">
        <w:rPr>
          <w:i/>
        </w:rPr>
        <w:t>ла:</w:t>
      </w:r>
    </w:p>
    <w:p w:rsidR="004B1752" w:rsidRPr="005C46D0" w:rsidRDefault="004B1752" w:rsidP="004B1752">
      <w:pPr>
        <w:numPr>
          <w:ilvl w:val="0"/>
          <w:numId w:val="15"/>
        </w:numPr>
        <w:tabs>
          <w:tab w:val="clear" w:pos="1017"/>
        </w:tabs>
        <w:ind w:left="360" w:hanging="360"/>
        <w:jc w:val="both"/>
      </w:pPr>
      <w:r w:rsidRPr="005C46D0">
        <w:t>Прежде всего не надо  торопиться и принимать опрометчивых реш</w:t>
      </w:r>
      <w:r w:rsidRPr="005C46D0">
        <w:t>е</w:t>
      </w:r>
      <w:r w:rsidRPr="005C46D0">
        <w:t>ний;</w:t>
      </w:r>
    </w:p>
    <w:p w:rsidR="004B1752" w:rsidRPr="005C46D0" w:rsidRDefault="004B1752" w:rsidP="004B1752">
      <w:pPr>
        <w:numPr>
          <w:ilvl w:val="0"/>
          <w:numId w:val="15"/>
        </w:numPr>
        <w:tabs>
          <w:tab w:val="clear" w:pos="1017"/>
        </w:tabs>
        <w:ind w:left="360" w:hanging="360"/>
        <w:jc w:val="both"/>
      </w:pPr>
      <w:r w:rsidRPr="005C46D0">
        <w:t>Немедленно выключить компьютер;</w:t>
      </w:r>
    </w:p>
    <w:p w:rsidR="004B1752" w:rsidRPr="005C46D0" w:rsidRDefault="004B1752" w:rsidP="004B1752">
      <w:pPr>
        <w:numPr>
          <w:ilvl w:val="0"/>
          <w:numId w:val="15"/>
        </w:numPr>
        <w:tabs>
          <w:tab w:val="clear" w:pos="1017"/>
        </w:tabs>
        <w:ind w:left="360" w:hanging="360"/>
        <w:jc w:val="both"/>
      </w:pPr>
      <w:r w:rsidRPr="005C46D0">
        <w:t>Запустить программу -детекторы для проверки дисков компьютера;</w:t>
      </w:r>
    </w:p>
    <w:p w:rsidR="004B1752" w:rsidRPr="005C46D0" w:rsidRDefault="004B1752" w:rsidP="004B1752">
      <w:pPr>
        <w:numPr>
          <w:ilvl w:val="0"/>
          <w:numId w:val="15"/>
        </w:numPr>
        <w:tabs>
          <w:tab w:val="clear" w:pos="1017"/>
        </w:tabs>
        <w:ind w:left="360" w:hanging="360"/>
        <w:jc w:val="both"/>
      </w:pPr>
      <w:r w:rsidRPr="005C46D0">
        <w:t>Последовательно обезвредить все диски, которые могли подвергнуться заражению вирусом;</w:t>
      </w:r>
    </w:p>
    <w:p w:rsidR="004B1752" w:rsidRPr="005C46D0" w:rsidRDefault="004B1752" w:rsidP="004B1752">
      <w:pPr>
        <w:numPr>
          <w:ilvl w:val="0"/>
          <w:numId w:val="15"/>
        </w:numPr>
        <w:tabs>
          <w:tab w:val="clear" w:pos="1017"/>
        </w:tabs>
        <w:ind w:left="360" w:hanging="360"/>
        <w:jc w:val="both"/>
      </w:pPr>
      <w:r w:rsidRPr="005C46D0">
        <w:t>Если на диске для всех нужных файлов имеются копии в архиве, проще заново о</w:t>
      </w:r>
      <w:r w:rsidRPr="005C46D0">
        <w:t>т</w:t>
      </w:r>
      <w:r w:rsidRPr="005C46D0">
        <w:t>форматировать диск, а затем восстановить все файлы на этом диске с помощью архивных копий.</w:t>
      </w:r>
    </w:p>
    <w:p w:rsidR="004B1752" w:rsidRPr="005C46D0" w:rsidRDefault="004B1752" w:rsidP="004B1752">
      <w:pPr>
        <w:ind w:firstLine="567"/>
        <w:jc w:val="both"/>
      </w:pPr>
      <w:r w:rsidRPr="005C46D0">
        <w:t>Меры по защите от вирусов можно разбить на следующие группы:</w:t>
      </w:r>
    </w:p>
    <w:p w:rsidR="004B1752" w:rsidRPr="005C46D0" w:rsidRDefault="004B1752" w:rsidP="004B1752">
      <w:pPr>
        <w:numPr>
          <w:ilvl w:val="0"/>
          <w:numId w:val="16"/>
        </w:numPr>
        <w:tabs>
          <w:tab w:val="clear" w:pos="1017"/>
        </w:tabs>
        <w:ind w:left="360" w:hanging="360"/>
        <w:jc w:val="both"/>
      </w:pPr>
      <w:r w:rsidRPr="005C46D0">
        <w:t>копирование информации и разграничение доступа;</w:t>
      </w:r>
    </w:p>
    <w:p w:rsidR="004B1752" w:rsidRPr="005C46D0" w:rsidRDefault="004B1752" w:rsidP="004B1752">
      <w:pPr>
        <w:numPr>
          <w:ilvl w:val="0"/>
          <w:numId w:val="16"/>
        </w:numPr>
        <w:tabs>
          <w:tab w:val="clear" w:pos="1017"/>
        </w:tabs>
        <w:ind w:left="360" w:hanging="360"/>
        <w:jc w:val="both"/>
      </w:pPr>
      <w:r w:rsidRPr="005C46D0">
        <w:t>проверка информации поступающих извне;</w:t>
      </w:r>
    </w:p>
    <w:p w:rsidR="004B1752" w:rsidRPr="005C46D0" w:rsidRDefault="004B1752" w:rsidP="004B1752">
      <w:pPr>
        <w:numPr>
          <w:ilvl w:val="0"/>
          <w:numId w:val="16"/>
        </w:numPr>
        <w:tabs>
          <w:tab w:val="clear" w:pos="1017"/>
        </w:tabs>
        <w:ind w:left="360" w:hanging="360"/>
        <w:jc w:val="both"/>
      </w:pPr>
      <w:r w:rsidRPr="005C46D0">
        <w:t>подготовка "ремонтного" набора;</w:t>
      </w:r>
    </w:p>
    <w:p w:rsidR="004B1752" w:rsidRPr="005C46D0" w:rsidRDefault="004B1752" w:rsidP="004B1752">
      <w:pPr>
        <w:numPr>
          <w:ilvl w:val="0"/>
          <w:numId w:val="16"/>
        </w:numPr>
        <w:tabs>
          <w:tab w:val="clear" w:pos="1017"/>
        </w:tabs>
        <w:ind w:left="360" w:hanging="360"/>
        <w:jc w:val="both"/>
      </w:pPr>
      <w:r w:rsidRPr="005C46D0">
        <w:t>защита от загрузочных вирусов;</w:t>
      </w:r>
    </w:p>
    <w:p w:rsidR="004B1752" w:rsidRPr="005C46D0" w:rsidRDefault="004B1752" w:rsidP="004B1752">
      <w:pPr>
        <w:numPr>
          <w:ilvl w:val="0"/>
          <w:numId w:val="16"/>
        </w:numPr>
        <w:tabs>
          <w:tab w:val="clear" w:pos="1017"/>
        </w:tabs>
        <w:ind w:left="360" w:hanging="360"/>
        <w:jc w:val="both"/>
      </w:pPr>
      <w:r w:rsidRPr="005C46D0">
        <w:t>периодическая проверка на наличие вирусов;</w:t>
      </w:r>
    </w:p>
    <w:p w:rsidR="004B1752" w:rsidRPr="005C46D0" w:rsidRDefault="004B1752" w:rsidP="004B1752">
      <w:pPr>
        <w:numPr>
          <w:ilvl w:val="0"/>
          <w:numId w:val="16"/>
        </w:numPr>
        <w:tabs>
          <w:tab w:val="clear" w:pos="1017"/>
        </w:tabs>
        <w:ind w:left="360" w:hanging="360"/>
        <w:jc w:val="both"/>
      </w:pPr>
      <w:r w:rsidRPr="005C46D0">
        <w:t>покупка ПО у официальных продавцов.</w:t>
      </w:r>
    </w:p>
    <w:p w:rsidR="004B1752" w:rsidRPr="005C46D0" w:rsidRDefault="004B1752" w:rsidP="004B1752">
      <w:pPr>
        <w:pStyle w:val="6"/>
        <w:numPr>
          <w:ilvl w:val="0"/>
          <w:numId w:val="0"/>
        </w:numPr>
        <w:jc w:val="both"/>
        <w:rPr>
          <w:b/>
          <w:sz w:val="24"/>
        </w:rPr>
      </w:pPr>
      <w:r w:rsidRPr="005C46D0">
        <w:rPr>
          <w:b/>
          <w:sz w:val="24"/>
        </w:rPr>
        <w:t>Вопросы для самоконтроля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Что такое компьютерный вирус?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Какие виды файлов могут быть заражены вирусом?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Что такое "не видимые" вирусы?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Что такое "самомодифицирующиеся" вирусы?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Что могут, что не могут компьютерные вирусы?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Основные методы защиты от компьютерных вирусов?</w:t>
      </w:r>
    </w:p>
    <w:p w:rsidR="004B1752" w:rsidRPr="005C46D0" w:rsidRDefault="004B1752" w:rsidP="004B1752">
      <w:pPr>
        <w:numPr>
          <w:ilvl w:val="0"/>
          <w:numId w:val="17"/>
        </w:numPr>
        <w:tabs>
          <w:tab w:val="clear" w:pos="1017"/>
        </w:tabs>
        <w:ind w:left="360" w:hanging="360"/>
        <w:jc w:val="both"/>
      </w:pPr>
      <w:r w:rsidRPr="005C46D0">
        <w:t>Антивирусные программы?</w:t>
      </w:r>
      <w:r w:rsidRPr="005C46D0">
        <w:rPr>
          <w:lang w:val="kk-KZ"/>
        </w:rPr>
        <w:t xml:space="preserve"> </w:t>
      </w:r>
      <w:r w:rsidRPr="005C46D0">
        <w:t>Меры по защите от вирусов?</w:t>
      </w: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57"/>
    <w:multiLevelType w:val="hybridMultilevel"/>
    <w:tmpl w:val="D29E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D7FB5"/>
    <w:multiLevelType w:val="singleLevel"/>
    <w:tmpl w:val="D6B43E42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E676E"/>
    <w:multiLevelType w:val="singleLevel"/>
    <w:tmpl w:val="E0968906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">
    <w:nsid w:val="09E67427"/>
    <w:multiLevelType w:val="hybridMultilevel"/>
    <w:tmpl w:val="868E998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12CD7C60"/>
    <w:multiLevelType w:val="singleLevel"/>
    <w:tmpl w:val="6158FF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64C0A44"/>
    <w:multiLevelType w:val="singleLevel"/>
    <w:tmpl w:val="E86AD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17F1E"/>
    <w:multiLevelType w:val="singleLevel"/>
    <w:tmpl w:val="D1B81712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1BA95F06"/>
    <w:multiLevelType w:val="hybridMultilevel"/>
    <w:tmpl w:val="514EA5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5C5673"/>
    <w:multiLevelType w:val="singleLevel"/>
    <w:tmpl w:val="E0968906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9">
    <w:nsid w:val="3A6033C3"/>
    <w:multiLevelType w:val="singleLevel"/>
    <w:tmpl w:val="03F4F6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F515789"/>
    <w:multiLevelType w:val="singleLevel"/>
    <w:tmpl w:val="E0968906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1">
    <w:nsid w:val="45562D06"/>
    <w:multiLevelType w:val="singleLevel"/>
    <w:tmpl w:val="E0968906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2">
    <w:nsid w:val="4C1C0A92"/>
    <w:multiLevelType w:val="singleLevel"/>
    <w:tmpl w:val="E86AD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6E4C41"/>
    <w:multiLevelType w:val="hybridMultilevel"/>
    <w:tmpl w:val="7A8A728E"/>
    <w:lvl w:ilvl="0" w:tplc="3BEA0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D57A4"/>
    <w:multiLevelType w:val="singleLevel"/>
    <w:tmpl w:val="D9900C52"/>
    <w:lvl w:ilvl="0">
      <w:start w:val="1"/>
      <w:numFmt w:val="upperLetter"/>
      <w:pStyle w:val="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5D0B31AA"/>
    <w:multiLevelType w:val="hybridMultilevel"/>
    <w:tmpl w:val="5F18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92471"/>
    <w:multiLevelType w:val="hybridMultilevel"/>
    <w:tmpl w:val="69185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3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752"/>
    <w:rsid w:val="00337EE1"/>
    <w:rsid w:val="004B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1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17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1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175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1752"/>
    <w:pPr>
      <w:keepNext/>
      <w:numPr>
        <w:numId w:val="2"/>
      </w:numPr>
      <w:outlineLvl w:val="4"/>
    </w:pPr>
    <w:rPr>
      <w:color w:val="000080"/>
      <w:sz w:val="28"/>
      <w:lang w:eastAsia="ko-KR"/>
    </w:rPr>
  </w:style>
  <w:style w:type="paragraph" w:styleId="6">
    <w:name w:val="heading 6"/>
    <w:basedOn w:val="a"/>
    <w:next w:val="a"/>
    <w:link w:val="60"/>
    <w:qFormat/>
    <w:rsid w:val="004B1752"/>
    <w:pPr>
      <w:keepNext/>
      <w:numPr>
        <w:numId w:val="1"/>
      </w:numPr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7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1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1752"/>
    <w:rPr>
      <w:rFonts w:ascii="Times New Roman" w:eastAsia="Times New Roman" w:hAnsi="Times New Roman" w:cs="Times New Roman"/>
      <w:color w:val="000080"/>
      <w:sz w:val="28"/>
      <w:szCs w:val="24"/>
      <w:lang w:eastAsia="ko-KR"/>
    </w:rPr>
  </w:style>
  <w:style w:type="character" w:customStyle="1" w:styleId="60">
    <w:name w:val="Заголовок 6 Знак"/>
    <w:basedOn w:val="a0"/>
    <w:link w:val="6"/>
    <w:rsid w:val="004B17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B1752"/>
    <w:pPr>
      <w:spacing w:after="120"/>
    </w:pPr>
  </w:style>
  <w:style w:type="character" w:customStyle="1" w:styleId="a4">
    <w:name w:val="Основной текст Знак"/>
    <w:basedOn w:val="a0"/>
    <w:link w:val="a3"/>
    <w:rsid w:val="004B175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B17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17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B1752"/>
    <w:pPr>
      <w:jc w:val="center"/>
    </w:pPr>
    <w:rPr>
      <w:b/>
      <w:bCs/>
      <w:sz w:val="28"/>
      <w:lang w:eastAsia="ru-RU"/>
    </w:rPr>
  </w:style>
  <w:style w:type="character" w:customStyle="1" w:styleId="a6">
    <w:name w:val="Название Знак"/>
    <w:basedOn w:val="a0"/>
    <w:link w:val="a5"/>
    <w:rsid w:val="004B17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4B17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Emphasis"/>
    <w:basedOn w:val="a0"/>
    <w:qFormat/>
    <w:rsid w:val="004B17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4135</Words>
  <Characters>23572</Characters>
  <Application>Microsoft Office Word</Application>
  <DocSecurity>0</DocSecurity>
  <Lines>196</Lines>
  <Paragraphs>55</Paragraphs>
  <ScaleCrop>false</ScaleCrop>
  <Company>PSU</Company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2014-10-14T07:54:00Z</dcterms:created>
  <dcterms:modified xsi:type="dcterms:W3CDTF">2014-10-14T07:54:00Z</dcterms:modified>
</cp:coreProperties>
</file>