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7C" w:rsidRPr="00BC427C" w:rsidRDefault="00BC427C" w:rsidP="00BC427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ТЕСТ ПО ОБЩЕСТВОЗНАНИЮ 8 КЛАСС</w:t>
      </w:r>
    </w:p>
    <w:p w:rsidR="00BC427C" w:rsidRPr="00BC427C" w:rsidRDefault="00BC427C" w:rsidP="00BC427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1 ВАРИАНТ</w:t>
      </w:r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А</w:t>
      </w:r>
      <w:proofErr w:type="gramStart"/>
      <w:r w:rsidRPr="00BC427C">
        <w:rPr>
          <w:rFonts w:ascii="Arial" w:hAnsi="Arial" w:cs="Arial"/>
          <w:color w:val="000000"/>
          <w:sz w:val="16"/>
          <w:szCs w:val="16"/>
        </w:rPr>
        <w:t>1</w:t>
      </w:r>
      <w:proofErr w:type="gramEnd"/>
      <w:r w:rsidRPr="00BC427C">
        <w:rPr>
          <w:rFonts w:ascii="Arial" w:hAnsi="Arial" w:cs="Arial"/>
          <w:color w:val="000000"/>
          <w:sz w:val="16"/>
          <w:szCs w:val="16"/>
        </w:rPr>
        <w:t>. Какой из примеров иллюстрирует влияние природы на деятельность людей?</w:t>
      </w:r>
    </w:p>
    <w:p w:rsidR="00BC427C" w:rsidRPr="00BC427C" w:rsidRDefault="00BC427C" w:rsidP="00BC427C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ликвидация последствий стихийного бедствия</w:t>
      </w:r>
      <w:bookmarkStart w:id="0" w:name="_GoBack"/>
      <w:bookmarkEnd w:id="0"/>
    </w:p>
    <w:p w:rsidR="00BC427C" w:rsidRPr="00BC427C" w:rsidRDefault="00BC427C" w:rsidP="00BC427C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загрязнение реки промышленными отходами</w:t>
      </w:r>
    </w:p>
    <w:p w:rsidR="00BC427C" w:rsidRPr="00BC427C" w:rsidRDefault="00BC427C" w:rsidP="00BC427C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высадка на пустыре деревьев и кустарников</w:t>
      </w:r>
    </w:p>
    <w:p w:rsidR="00BC427C" w:rsidRPr="00BC427C" w:rsidRDefault="00BC427C" w:rsidP="00BC427C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административное ограничение охоты на оленей</w:t>
      </w:r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А</w:t>
      </w:r>
      <w:proofErr w:type="gramStart"/>
      <w:r w:rsidRPr="00BC427C">
        <w:rPr>
          <w:rFonts w:ascii="Arial" w:hAnsi="Arial" w:cs="Arial"/>
          <w:color w:val="000000"/>
          <w:sz w:val="16"/>
          <w:szCs w:val="16"/>
        </w:rPr>
        <w:t>2</w:t>
      </w:r>
      <w:proofErr w:type="gramEnd"/>
      <w:r w:rsidRPr="00BC427C">
        <w:rPr>
          <w:rFonts w:ascii="Arial" w:hAnsi="Arial" w:cs="Arial"/>
          <w:color w:val="000000"/>
          <w:sz w:val="16"/>
          <w:szCs w:val="16"/>
        </w:rPr>
        <w:t xml:space="preserve">. Антон – жизнерадостный общительный человек, всегда готовый </w:t>
      </w:r>
      <w:proofErr w:type="spellStart"/>
      <w:r w:rsidRPr="00BC427C">
        <w:rPr>
          <w:rFonts w:ascii="Arial" w:hAnsi="Arial" w:cs="Arial"/>
          <w:color w:val="000000"/>
          <w:sz w:val="16"/>
          <w:szCs w:val="16"/>
        </w:rPr>
        <w:t>придти</w:t>
      </w:r>
      <w:proofErr w:type="spellEnd"/>
      <w:r w:rsidRPr="00BC427C">
        <w:rPr>
          <w:rFonts w:ascii="Arial" w:hAnsi="Arial" w:cs="Arial"/>
          <w:color w:val="000000"/>
          <w:sz w:val="16"/>
          <w:szCs w:val="16"/>
        </w:rPr>
        <w:t xml:space="preserve"> на помощь своим многочисленным друзьям. Все это характеризует Антона как</w:t>
      </w:r>
    </w:p>
    <w:p w:rsidR="00BC427C" w:rsidRPr="00BC427C" w:rsidRDefault="00BC427C" w:rsidP="00BC427C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индивида</w:t>
      </w:r>
    </w:p>
    <w:p w:rsidR="00BC427C" w:rsidRPr="00BC427C" w:rsidRDefault="00BC427C" w:rsidP="00BC427C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гражданина</w:t>
      </w:r>
    </w:p>
    <w:p w:rsidR="00BC427C" w:rsidRPr="00BC427C" w:rsidRDefault="00BC427C" w:rsidP="00BC427C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личность</w:t>
      </w:r>
    </w:p>
    <w:p w:rsidR="00BC427C" w:rsidRPr="00BC427C" w:rsidRDefault="00BC427C" w:rsidP="00BC427C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профессионала</w:t>
      </w:r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А3. Что свойственно командной экономической системе?</w:t>
      </w:r>
    </w:p>
    <w:p w:rsidR="00BC427C" w:rsidRPr="00BC427C" w:rsidRDefault="00BC427C" w:rsidP="00BC427C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многообразие форм собственности</w:t>
      </w:r>
    </w:p>
    <w:p w:rsidR="00BC427C" w:rsidRPr="00BC427C" w:rsidRDefault="00BC427C" w:rsidP="00BC427C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свобода предпринимательской деятельности</w:t>
      </w:r>
    </w:p>
    <w:p w:rsidR="00BC427C" w:rsidRPr="00BC427C" w:rsidRDefault="00BC427C" w:rsidP="00BC427C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преобладание сельского хозяйства</w:t>
      </w:r>
    </w:p>
    <w:p w:rsidR="00BC427C" w:rsidRPr="00BC427C" w:rsidRDefault="00BC427C" w:rsidP="00BC427C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централизованное ценообразование</w:t>
      </w:r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А</w:t>
      </w:r>
      <w:proofErr w:type="gramStart"/>
      <w:r w:rsidRPr="00BC427C">
        <w:rPr>
          <w:rFonts w:ascii="Arial" w:hAnsi="Arial" w:cs="Arial"/>
          <w:color w:val="000000"/>
          <w:sz w:val="16"/>
          <w:szCs w:val="16"/>
        </w:rPr>
        <w:t>4</w:t>
      </w:r>
      <w:proofErr w:type="gramEnd"/>
      <w:r w:rsidRPr="00BC427C">
        <w:rPr>
          <w:rFonts w:ascii="Arial" w:hAnsi="Arial" w:cs="Arial"/>
          <w:color w:val="000000"/>
          <w:sz w:val="16"/>
          <w:szCs w:val="16"/>
        </w:rPr>
        <w:t>. С апреля по октябрь население приморского региона Z занято в сфере обслуживания туристов, отдыхающих на морском побережье. Рабочих рук не хватает, поэтому приходится привлекать работников из соседних регионов. Однако в период с ноября по март среди местного населения наблюдается значительная безработица. К какому типу относится безработица в регионе Z?</w:t>
      </w:r>
    </w:p>
    <w:p w:rsidR="00BC427C" w:rsidRPr="00BC427C" w:rsidRDefault="00BC427C" w:rsidP="00BC427C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застойная</w:t>
      </w:r>
    </w:p>
    <w:p w:rsidR="00BC427C" w:rsidRPr="00BC427C" w:rsidRDefault="00BC427C" w:rsidP="00BC427C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структурная</w:t>
      </w:r>
    </w:p>
    <w:p w:rsidR="00BC427C" w:rsidRPr="00BC427C" w:rsidRDefault="00BC427C" w:rsidP="00BC427C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временная</w:t>
      </w:r>
    </w:p>
    <w:p w:rsidR="00BC427C" w:rsidRPr="00BC427C" w:rsidRDefault="00BC427C" w:rsidP="00BC427C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сезонная</w:t>
      </w:r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А5. А. работает учителем. Помимо уроков, она организует с учениками праздники, викторины, экскурсии, походы. Много времени А. тратит на общение с родителями своих учащихся. В действиях А. проявляется</w:t>
      </w:r>
    </w:p>
    <w:p w:rsidR="00BC427C" w:rsidRPr="00BC427C" w:rsidRDefault="00BC427C" w:rsidP="00BC427C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социальная роль</w:t>
      </w:r>
    </w:p>
    <w:p w:rsidR="00BC427C" w:rsidRPr="00BC427C" w:rsidRDefault="00BC427C" w:rsidP="00BC427C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социальный конфликт</w:t>
      </w:r>
    </w:p>
    <w:p w:rsidR="00BC427C" w:rsidRPr="00BC427C" w:rsidRDefault="00BC427C" w:rsidP="00BC427C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социальная структура</w:t>
      </w:r>
    </w:p>
    <w:p w:rsidR="00BC427C" w:rsidRPr="00BC427C" w:rsidRDefault="00BC427C" w:rsidP="00BC427C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социальная политика</w:t>
      </w:r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А</w:t>
      </w:r>
      <w:proofErr w:type="gramStart"/>
      <w:r w:rsidRPr="00BC427C">
        <w:rPr>
          <w:rFonts w:ascii="Arial" w:hAnsi="Arial" w:cs="Arial"/>
          <w:color w:val="000000"/>
          <w:sz w:val="16"/>
          <w:szCs w:val="16"/>
        </w:rPr>
        <w:t>6</w:t>
      </w:r>
      <w:proofErr w:type="gramEnd"/>
      <w:r w:rsidRPr="00BC427C">
        <w:rPr>
          <w:rFonts w:ascii="Arial" w:hAnsi="Arial" w:cs="Arial"/>
          <w:color w:val="000000"/>
          <w:sz w:val="16"/>
          <w:szCs w:val="16"/>
        </w:rPr>
        <w:t>. Что свойственно обществу традиционного типа?</w:t>
      </w:r>
    </w:p>
    <w:p w:rsidR="00BC427C" w:rsidRPr="00BC427C" w:rsidRDefault="00BC427C" w:rsidP="00BC427C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преобладание сельского хозяйства в экономике</w:t>
      </w:r>
    </w:p>
    <w:p w:rsidR="00BC427C" w:rsidRPr="00BC427C" w:rsidRDefault="00BC427C" w:rsidP="00BC427C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высокий уровень развития промышленности</w:t>
      </w:r>
    </w:p>
    <w:p w:rsidR="00BC427C" w:rsidRPr="00BC427C" w:rsidRDefault="00BC427C" w:rsidP="00BC427C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распространение компьютерных технологий</w:t>
      </w:r>
    </w:p>
    <w:p w:rsidR="00BC427C" w:rsidRPr="00BC427C" w:rsidRDefault="00BC427C" w:rsidP="00BC427C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интенсивное развитие науки и техники</w:t>
      </w:r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А</w:t>
      </w:r>
      <w:proofErr w:type="gramStart"/>
      <w:r w:rsidRPr="00BC427C">
        <w:rPr>
          <w:rFonts w:ascii="Arial" w:hAnsi="Arial" w:cs="Arial"/>
          <w:color w:val="000000"/>
          <w:sz w:val="16"/>
          <w:szCs w:val="16"/>
        </w:rPr>
        <w:t>7</w:t>
      </w:r>
      <w:proofErr w:type="gramEnd"/>
      <w:r w:rsidRPr="00BC427C">
        <w:rPr>
          <w:rFonts w:ascii="Arial" w:hAnsi="Arial" w:cs="Arial"/>
          <w:color w:val="000000"/>
          <w:sz w:val="16"/>
          <w:szCs w:val="16"/>
        </w:rPr>
        <w:t>. Гражданка А. обнаружила, что коробочка йогурта, стоившая раньше 15 рублей, подорожала до 20, а еще через месяц – до 30 рублей. То же произошло и с другими товарами и услугами, причем их качество не улучшилось. С каким экономическим явлением столкнулась гражданка А.?</w:t>
      </w:r>
    </w:p>
    <w:p w:rsidR="00BC427C" w:rsidRPr="00BC427C" w:rsidRDefault="00BC427C" w:rsidP="00BC427C">
      <w:pPr>
        <w:pStyle w:val="a3"/>
        <w:numPr>
          <w:ilvl w:val="0"/>
          <w:numId w:val="7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конкуренция</w:t>
      </w:r>
    </w:p>
    <w:p w:rsidR="00BC427C" w:rsidRPr="00BC427C" w:rsidRDefault="00BC427C" w:rsidP="00BC427C">
      <w:pPr>
        <w:pStyle w:val="a3"/>
        <w:numPr>
          <w:ilvl w:val="0"/>
          <w:numId w:val="7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инфляция</w:t>
      </w:r>
    </w:p>
    <w:p w:rsidR="00BC427C" w:rsidRPr="00BC427C" w:rsidRDefault="00BC427C" w:rsidP="00BC427C">
      <w:pPr>
        <w:pStyle w:val="a3"/>
        <w:numPr>
          <w:ilvl w:val="0"/>
          <w:numId w:val="7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перепроизводство</w:t>
      </w:r>
    </w:p>
    <w:p w:rsidR="00BC427C" w:rsidRPr="00BC427C" w:rsidRDefault="00BC427C" w:rsidP="00BC427C">
      <w:pPr>
        <w:pStyle w:val="a3"/>
        <w:numPr>
          <w:ilvl w:val="0"/>
          <w:numId w:val="7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безработица</w:t>
      </w:r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А8. Верны ли следующие суждения об экономических системах?</w:t>
      </w:r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А. Традиционной экономической системе свойственен высокий уровень развития товарно-денежных отношений.</w:t>
      </w:r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Б. Командная экономическая система предполагает директивное распределение факторов производства.</w:t>
      </w:r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1) верно только</w:t>
      </w:r>
      <w:proofErr w:type="gramStart"/>
      <w:r w:rsidRPr="00BC427C">
        <w:rPr>
          <w:rFonts w:ascii="Arial" w:hAnsi="Arial" w:cs="Arial"/>
          <w:color w:val="000000"/>
          <w:sz w:val="16"/>
          <w:szCs w:val="16"/>
        </w:rPr>
        <w:t xml:space="preserve"> А</w:t>
      </w:r>
      <w:proofErr w:type="gramEnd"/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2) верно только</w:t>
      </w:r>
      <w:proofErr w:type="gramStart"/>
      <w:r w:rsidRPr="00BC427C">
        <w:rPr>
          <w:rFonts w:ascii="Arial" w:hAnsi="Arial" w:cs="Arial"/>
          <w:color w:val="000000"/>
          <w:sz w:val="16"/>
          <w:szCs w:val="16"/>
        </w:rPr>
        <w:t xml:space="preserve"> Б</w:t>
      </w:r>
      <w:proofErr w:type="gramEnd"/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3) верны оба суждения</w:t>
      </w:r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4) оба суждения неверны</w:t>
      </w:r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А</w:t>
      </w:r>
      <w:proofErr w:type="gramStart"/>
      <w:r w:rsidRPr="00BC427C">
        <w:rPr>
          <w:rFonts w:ascii="Arial" w:hAnsi="Arial" w:cs="Arial"/>
          <w:color w:val="000000"/>
          <w:sz w:val="16"/>
          <w:szCs w:val="16"/>
        </w:rPr>
        <w:t>9</w:t>
      </w:r>
      <w:proofErr w:type="gramEnd"/>
      <w:r w:rsidRPr="00BC427C">
        <w:rPr>
          <w:rFonts w:ascii="Arial" w:hAnsi="Arial" w:cs="Arial"/>
          <w:color w:val="000000"/>
          <w:sz w:val="16"/>
          <w:szCs w:val="16"/>
        </w:rPr>
        <w:t>. Какая из перечисленных социальных групп выделена по экономическому признаку?</w:t>
      </w:r>
    </w:p>
    <w:p w:rsidR="00BC427C" w:rsidRPr="00BC427C" w:rsidRDefault="00BC427C" w:rsidP="00BC427C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москвичи</w:t>
      </w:r>
    </w:p>
    <w:p w:rsidR="00BC427C" w:rsidRPr="00BC427C" w:rsidRDefault="00BC427C" w:rsidP="00BC427C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инженеры</w:t>
      </w:r>
    </w:p>
    <w:p w:rsidR="00BC427C" w:rsidRPr="00BC427C" w:rsidRDefault="00BC427C" w:rsidP="00BC427C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мусульмане</w:t>
      </w:r>
    </w:p>
    <w:p w:rsidR="00BC427C" w:rsidRPr="00BC427C" w:rsidRDefault="00BC427C" w:rsidP="00BC427C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землевладельцы</w:t>
      </w:r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А10. Верны ли следующие суждения о социальном статусе?</w:t>
      </w:r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А. Социальный статус – это положение человека в обществе, дающее ему права и обязанности.</w:t>
      </w:r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Б. Все социальные статусы люди приобретают от рождения.</w:t>
      </w:r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1) верно только</w:t>
      </w:r>
      <w:proofErr w:type="gramStart"/>
      <w:r w:rsidRPr="00BC427C">
        <w:rPr>
          <w:rFonts w:ascii="Arial" w:hAnsi="Arial" w:cs="Arial"/>
          <w:color w:val="000000"/>
          <w:sz w:val="16"/>
          <w:szCs w:val="16"/>
        </w:rPr>
        <w:t xml:space="preserve"> А</w:t>
      </w:r>
      <w:proofErr w:type="gramEnd"/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2) верно только Б</w:t>
      </w:r>
      <w:proofErr w:type="gramStart"/>
      <w:r w:rsidRPr="00BC427C">
        <w:rPr>
          <w:rFonts w:ascii="Arial" w:hAnsi="Arial" w:cs="Arial"/>
          <w:color w:val="000000"/>
          <w:sz w:val="16"/>
          <w:szCs w:val="16"/>
        </w:rPr>
        <w:t>1</w:t>
      </w:r>
      <w:proofErr w:type="gramEnd"/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3) верны оба суждения</w:t>
      </w:r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4) оба суждения неверны</w:t>
      </w:r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В</w:t>
      </w:r>
      <w:proofErr w:type="gramStart"/>
      <w:r w:rsidRPr="00BC427C">
        <w:rPr>
          <w:rFonts w:ascii="Arial" w:hAnsi="Arial" w:cs="Arial"/>
          <w:color w:val="000000"/>
          <w:sz w:val="16"/>
          <w:szCs w:val="16"/>
        </w:rPr>
        <w:t>1</w:t>
      </w:r>
      <w:proofErr w:type="gramEnd"/>
      <w:r w:rsidRPr="00BC427C">
        <w:rPr>
          <w:rFonts w:ascii="Arial" w:hAnsi="Arial" w:cs="Arial"/>
          <w:color w:val="000000"/>
          <w:sz w:val="16"/>
          <w:szCs w:val="16"/>
        </w:rPr>
        <w:t>. Установите соответствие между примерами социальной группы и признаком, по которому она выделена. К каждой позиции, данной в первом столбце, подберите позицию из второго столбца.</w:t>
      </w:r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b/>
          <w:bCs/>
          <w:color w:val="000000"/>
          <w:sz w:val="16"/>
          <w:szCs w:val="16"/>
        </w:rPr>
        <w:t>Примеры социальных групп Признаки выделения социальных групп</w:t>
      </w:r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 xml:space="preserve">А) банковские служащие 1) </w:t>
      </w:r>
      <w:proofErr w:type="gramStart"/>
      <w:r w:rsidRPr="00BC427C">
        <w:rPr>
          <w:rFonts w:ascii="Arial" w:hAnsi="Arial" w:cs="Arial"/>
          <w:color w:val="000000"/>
          <w:sz w:val="16"/>
          <w:szCs w:val="16"/>
        </w:rPr>
        <w:t>территориальный</w:t>
      </w:r>
      <w:proofErr w:type="gramEnd"/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 xml:space="preserve">Б) петербуржцы 2) </w:t>
      </w:r>
      <w:proofErr w:type="gramStart"/>
      <w:r w:rsidRPr="00BC427C">
        <w:rPr>
          <w:rFonts w:ascii="Arial" w:hAnsi="Arial" w:cs="Arial"/>
          <w:color w:val="000000"/>
          <w:sz w:val="16"/>
          <w:szCs w:val="16"/>
        </w:rPr>
        <w:t>профессиональный</w:t>
      </w:r>
      <w:proofErr w:type="gramEnd"/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lastRenderedPageBreak/>
        <w:t>В) избиратели 3) политический</w:t>
      </w:r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Г) африканцы</w:t>
      </w:r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Д) демократы</w:t>
      </w:r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Запишите в таблицу выбранные цифры.</w:t>
      </w:r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b/>
          <w:bCs/>
          <w:color w:val="000000"/>
          <w:sz w:val="16"/>
          <w:szCs w:val="16"/>
        </w:rPr>
        <w:t>Часть 3</w:t>
      </w:r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 xml:space="preserve">Товар – это продукт труда, произведенный с целью обмена на другие продукты труда или деньги на рынке. Товары могут быть материальными и нематериальными. </w:t>
      </w:r>
      <w:proofErr w:type="gramStart"/>
      <w:r w:rsidRPr="00BC427C">
        <w:rPr>
          <w:rFonts w:ascii="Arial" w:hAnsi="Arial" w:cs="Arial"/>
          <w:color w:val="000000"/>
          <w:sz w:val="16"/>
          <w:szCs w:val="16"/>
        </w:rPr>
        <w:t>Материальный товар представляет собой какую-либо вещь: автомобиль, туфли, хлеб, холодильник и т. п. Нематериальный товар — это, как правило, услуга или какая-либо полезная деятельность: посредничество, страхование, услуги связи, медицинские услуги и т. п.</w:t>
      </w:r>
      <w:proofErr w:type="gramEnd"/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Существование товара связано с последовательным прохож</w:t>
      </w:r>
      <w:r w:rsidRPr="00BC427C">
        <w:rPr>
          <w:rFonts w:ascii="Arial" w:hAnsi="Arial" w:cs="Arial"/>
          <w:color w:val="000000"/>
          <w:sz w:val="16"/>
          <w:szCs w:val="16"/>
        </w:rPr>
        <w:softHyphen/>
        <w:t>дением четырех стадий. Для начала товар должен быть произве</w:t>
      </w:r>
      <w:r w:rsidRPr="00BC427C">
        <w:rPr>
          <w:rFonts w:ascii="Arial" w:hAnsi="Arial" w:cs="Arial"/>
          <w:color w:val="000000"/>
          <w:sz w:val="16"/>
          <w:szCs w:val="16"/>
        </w:rPr>
        <w:softHyphen/>
        <w:t>ден. Производство — это процесс создания материальных и не</w:t>
      </w:r>
      <w:r w:rsidRPr="00BC427C">
        <w:rPr>
          <w:rFonts w:ascii="Arial" w:hAnsi="Arial" w:cs="Arial"/>
          <w:color w:val="000000"/>
          <w:sz w:val="16"/>
          <w:szCs w:val="16"/>
        </w:rPr>
        <w:softHyphen/>
        <w:t>материальных благ, необходимых для удовлетворения каких-ли</w:t>
      </w:r>
      <w:r w:rsidRPr="00BC427C">
        <w:rPr>
          <w:rFonts w:ascii="Arial" w:hAnsi="Arial" w:cs="Arial"/>
          <w:color w:val="000000"/>
          <w:sz w:val="16"/>
          <w:szCs w:val="16"/>
        </w:rPr>
        <w:softHyphen/>
        <w:t>бо общественных потребностей.</w:t>
      </w:r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Следующая стадия — распределение. Как правило, в произ</w:t>
      </w:r>
      <w:r w:rsidRPr="00BC427C">
        <w:rPr>
          <w:rFonts w:ascii="Arial" w:hAnsi="Arial" w:cs="Arial"/>
          <w:color w:val="000000"/>
          <w:sz w:val="16"/>
          <w:szCs w:val="16"/>
        </w:rPr>
        <w:softHyphen/>
        <w:t>водстве каждого товара задействовано множество участников. Значит, необходимо определить долю каждого участника в соз</w:t>
      </w:r>
      <w:r w:rsidRPr="00BC427C">
        <w:rPr>
          <w:rFonts w:ascii="Arial" w:hAnsi="Arial" w:cs="Arial"/>
          <w:color w:val="000000"/>
          <w:sz w:val="16"/>
          <w:szCs w:val="16"/>
        </w:rPr>
        <w:softHyphen/>
        <w:t>данном товаре. В современном обществе распределение чаще всего осуществляется по затратам и результатам труда или по вложенному в производство капиталу.</w:t>
      </w:r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Наемный работник, выполнив работу, получает заработную плату. Чем лучше он выполняет поставленную перед ним зада</w:t>
      </w:r>
      <w:r w:rsidRPr="00BC427C">
        <w:rPr>
          <w:rFonts w:ascii="Arial" w:hAnsi="Arial" w:cs="Arial"/>
          <w:color w:val="000000"/>
          <w:sz w:val="16"/>
          <w:szCs w:val="16"/>
        </w:rPr>
        <w:softHyphen/>
        <w:t>чу, чем большее количество продукции он производит, тем вы</w:t>
      </w:r>
      <w:r w:rsidRPr="00BC427C">
        <w:rPr>
          <w:rFonts w:ascii="Arial" w:hAnsi="Arial" w:cs="Arial"/>
          <w:color w:val="000000"/>
          <w:sz w:val="16"/>
          <w:szCs w:val="16"/>
        </w:rPr>
        <w:softHyphen/>
        <w:t>ше его заработная плата. Это и есть распределение по затратам и результатам труда.</w:t>
      </w:r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С другой стороны, собственник фирмы может сам не рабо</w:t>
      </w:r>
      <w:r w:rsidRPr="00BC427C">
        <w:rPr>
          <w:rFonts w:ascii="Arial" w:hAnsi="Arial" w:cs="Arial"/>
          <w:color w:val="000000"/>
          <w:sz w:val="16"/>
          <w:szCs w:val="16"/>
        </w:rPr>
        <w:softHyphen/>
        <w:t>тать в своей фирме. Но прибыль, которую приносит фирма, принадлежит ее владельцу, поскольку фирма создана на его деньги. Так осуществляется распределение по вложенному ка</w:t>
      </w:r>
      <w:r w:rsidRPr="00BC427C">
        <w:rPr>
          <w:rFonts w:ascii="Arial" w:hAnsi="Arial" w:cs="Arial"/>
          <w:color w:val="000000"/>
          <w:sz w:val="16"/>
          <w:szCs w:val="16"/>
        </w:rPr>
        <w:softHyphen/>
        <w:t>питалу.</w:t>
      </w:r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Третья стадия движения товара — обмен. С целью обмена товар передается на рынок, где у него возникает два важнейших свойства: свойство удовлетворять какие-либо человеческие по</w:t>
      </w:r>
      <w:r w:rsidRPr="00BC427C">
        <w:rPr>
          <w:rFonts w:ascii="Arial" w:hAnsi="Arial" w:cs="Arial"/>
          <w:color w:val="000000"/>
          <w:sz w:val="16"/>
          <w:szCs w:val="16"/>
        </w:rPr>
        <w:softHyphen/>
        <w:t>требности, быть полезным для покупателя, то есть обладать по</w:t>
      </w:r>
      <w:r w:rsidRPr="00BC427C">
        <w:rPr>
          <w:rFonts w:ascii="Arial" w:hAnsi="Arial" w:cs="Arial"/>
          <w:color w:val="000000"/>
          <w:sz w:val="16"/>
          <w:szCs w:val="16"/>
        </w:rPr>
        <w:softHyphen/>
        <w:t>требительной стоимостью; свойство обмениваться на другой то</w:t>
      </w:r>
      <w:r w:rsidRPr="00BC427C">
        <w:rPr>
          <w:rFonts w:ascii="Arial" w:hAnsi="Arial" w:cs="Arial"/>
          <w:color w:val="000000"/>
          <w:sz w:val="16"/>
          <w:szCs w:val="16"/>
        </w:rPr>
        <w:softHyphen/>
        <w:t>вар или деньги в определенном количественном соотношении, то есть обладать меновой стоимостью.</w:t>
      </w:r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Завершающая стадия — потребление, то есть использование товара для удовлетворения потребностей.</w:t>
      </w:r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color w:val="000000"/>
          <w:sz w:val="16"/>
          <w:szCs w:val="16"/>
        </w:rPr>
        <w:t>Приобретая товар для личного потребления, покупатель оп</w:t>
      </w:r>
      <w:r w:rsidRPr="00BC427C">
        <w:rPr>
          <w:rFonts w:ascii="Arial" w:hAnsi="Arial" w:cs="Arial"/>
          <w:color w:val="000000"/>
          <w:sz w:val="16"/>
          <w:szCs w:val="16"/>
        </w:rPr>
        <w:softHyphen/>
        <w:t>ределяет его ценность, исходя из полезности. То, какую пользу принесет товар его покупателю, определяет сумму, которую по</w:t>
      </w:r>
      <w:r w:rsidRPr="00BC427C">
        <w:rPr>
          <w:rFonts w:ascii="Arial" w:hAnsi="Arial" w:cs="Arial"/>
          <w:color w:val="000000"/>
          <w:sz w:val="16"/>
          <w:szCs w:val="16"/>
        </w:rPr>
        <w:softHyphen/>
        <w:t>купатель готов за нее заплатить.</w:t>
      </w:r>
    </w:p>
    <w:p w:rsidR="00BC427C" w:rsidRPr="00BC427C" w:rsidRDefault="00BC427C" w:rsidP="00BC427C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  <w:r w:rsidRPr="00BC427C">
        <w:rPr>
          <w:rFonts w:ascii="Arial" w:hAnsi="Arial" w:cs="Arial"/>
          <w:i/>
          <w:iCs/>
          <w:color w:val="000000"/>
          <w:sz w:val="16"/>
          <w:szCs w:val="16"/>
        </w:rPr>
        <w:t>(По материалам энциклопедии для школьников)</w:t>
      </w:r>
    </w:p>
    <w:p w:rsidR="005B2C14" w:rsidRPr="00BC427C" w:rsidRDefault="005B2C14">
      <w:pPr>
        <w:rPr>
          <w:sz w:val="16"/>
          <w:szCs w:val="16"/>
        </w:rPr>
      </w:pPr>
    </w:p>
    <w:sectPr w:rsidR="005B2C14" w:rsidRPr="00BC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C63"/>
    <w:multiLevelType w:val="multilevel"/>
    <w:tmpl w:val="D6F03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504E1"/>
    <w:multiLevelType w:val="multilevel"/>
    <w:tmpl w:val="A75E3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73AD3"/>
    <w:multiLevelType w:val="multilevel"/>
    <w:tmpl w:val="02282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B75B6"/>
    <w:multiLevelType w:val="multilevel"/>
    <w:tmpl w:val="29BC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B30C57"/>
    <w:multiLevelType w:val="multilevel"/>
    <w:tmpl w:val="1F24F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CF784C"/>
    <w:multiLevelType w:val="multilevel"/>
    <w:tmpl w:val="80502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EC6736"/>
    <w:multiLevelType w:val="multilevel"/>
    <w:tmpl w:val="B5EE1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BF49F4"/>
    <w:multiLevelType w:val="multilevel"/>
    <w:tmpl w:val="9C946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B1"/>
    <w:rsid w:val="003D65B1"/>
    <w:rsid w:val="005B2C14"/>
    <w:rsid w:val="00BC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4496</Characters>
  <Application>Microsoft Office Word</Application>
  <DocSecurity>0</DocSecurity>
  <Lines>37</Lines>
  <Paragraphs>10</Paragraphs>
  <ScaleCrop>false</ScaleCrop>
  <Company>HP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2021-05-27T18:14:00Z</dcterms:created>
  <dcterms:modified xsi:type="dcterms:W3CDTF">2021-05-27T18:15:00Z</dcterms:modified>
</cp:coreProperties>
</file>