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76FA3" w14:textId="77777777" w:rsidR="00135FF2" w:rsidRPr="00FA5093" w:rsidRDefault="00135FF2" w:rsidP="004D75E0">
      <w:pPr>
        <w:keepNext/>
        <w:spacing w:before="100" w:beforeAutospacing="1" w:after="0" w:line="240" w:lineRule="auto"/>
        <w:ind w:left="1701" w:right="85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49232276"/>
      <w:bookmarkStart w:id="1" w:name="_GoBack"/>
      <w:bookmarkEnd w:id="1"/>
      <w:r w:rsidRPr="00FA5093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0CE28288" w14:textId="77777777" w:rsidR="00135FF2" w:rsidRPr="00FA5093" w:rsidRDefault="00135FF2" w:rsidP="00135FF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093">
        <w:rPr>
          <w:rFonts w:ascii="Times New Roman" w:eastAsia="Times New Roman" w:hAnsi="Times New Roman" w:cs="Times New Roman"/>
          <w:b/>
          <w:sz w:val="28"/>
          <w:szCs w:val="28"/>
        </w:rPr>
        <w:t>средняя общеобразовательная школа № 6</w:t>
      </w:r>
    </w:p>
    <w:p w14:paraId="68B6455D" w14:textId="77777777" w:rsidR="00135FF2" w:rsidRPr="00FA5093" w:rsidRDefault="00135FF2" w:rsidP="00135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Южно-Сахалинск</w:t>
      </w:r>
    </w:p>
    <w:p w14:paraId="338FF633" w14:textId="77777777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E4CE35" w14:textId="77777777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C78C43" w14:textId="77777777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2A5CCB58" w14:textId="77777777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5093">
        <w:rPr>
          <w:rFonts w:ascii="Times New Roman" w:eastAsia="Times New Roman" w:hAnsi="Times New Roman" w:cs="Times New Roman"/>
          <w:sz w:val="36"/>
          <w:szCs w:val="36"/>
        </w:rPr>
        <w:t>ПРОЕКТНАЯ РАБОТА</w:t>
      </w:r>
    </w:p>
    <w:p w14:paraId="44F1C31D" w14:textId="77777777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5093">
        <w:rPr>
          <w:rFonts w:ascii="Times New Roman" w:eastAsia="Times New Roman" w:hAnsi="Times New Roman" w:cs="Times New Roman"/>
          <w:sz w:val="36"/>
          <w:szCs w:val="36"/>
        </w:rPr>
        <w:t>на тему:</w:t>
      </w:r>
    </w:p>
    <w:p w14:paraId="09D708B4" w14:textId="42DE3BF1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5093">
        <w:rPr>
          <w:rFonts w:ascii="Times New Roman" w:eastAsia="Times New Roman" w:hAnsi="Times New Roman" w:cs="Times New Roman"/>
          <w:sz w:val="36"/>
          <w:szCs w:val="36"/>
        </w:rPr>
        <w:t>«</w:t>
      </w:r>
      <w:r>
        <w:rPr>
          <w:rFonts w:ascii="Times New Roman" w:hAnsi="Times New Roman" w:cs="Times New Roman"/>
          <w:sz w:val="36"/>
          <w:szCs w:val="36"/>
        </w:rPr>
        <w:t>Физика в архитектуре</w:t>
      </w:r>
      <w:r w:rsidRPr="00FA5093">
        <w:rPr>
          <w:rFonts w:ascii="Times New Roman" w:eastAsia="Times New Roman" w:hAnsi="Times New Roman" w:cs="Times New Roman"/>
          <w:sz w:val="36"/>
          <w:szCs w:val="36"/>
        </w:rPr>
        <w:t>»</w:t>
      </w:r>
    </w:p>
    <w:p w14:paraId="19759AB7" w14:textId="3F710280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5093">
        <w:rPr>
          <w:rFonts w:ascii="Times New Roman" w:eastAsia="Times New Roman" w:hAnsi="Times New Roman" w:cs="Times New Roman"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sz w:val="36"/>
          <w:szCs w:val="36"/>
        </w:rPr>
        <w:t>Физика</w:t>
      </w:r>
      <w:r w:rsidRPr="00FA5093">
        <w:rPr>
          <w:rFonts w:ascii="Times New Roman" w:eastAsia="Times New Roman" w:hAnsi="Times New Roman" w:cs="Times New Roman"/>
          <w:sz w:val="36"/>
          <w:szCs w:val="36"/>
        </w:rPr>
        <w:t>)</w:t>
      </w:r>
    </w:p>
    <w:p w14:paraId="4FBD103B" w14:textId="77777777" w:rsidR="00135FF2" w:rsidRPr="00FA5093" w:rsidRDefault="00135FF2" w:rsidP="00135FF2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32498A7" w14:textId="77777777" w:rsidR="00135FF2" w:rsidRPr="00FA5093" w:rsidRDefault="00135FF2" w:rsidP="00135FF2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E0103C0" w14:textId="77777777" w:rsidR="00135FF2" w:rsidRPr="00FA5093" w:rsidRDefault="00135FF2" w:rsidP="00135FF2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F9C8B9" w14:textId="77777777" w:rsidR="00135FF2" w:rsidRPr="00FA5093" w:rsidRDefault="00135FF2" w:rsidP="00135FF2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</w:rPr>
      </w:pPr>
    </w:p>
    <w:p w14:paraId="6496313B" w14:textId="77777777" w:rsidR="00135FF2" w:rsidRPr="00FA5093" w:rsidRDefault="00135FF2" w:rsidP="00135FF2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</w:rPr>
      </w:pPr>
    </w:p>
    <w:p w14:paraId="70EB7DF8" w14:textId="77777777" w:rsidR="00135FF2" w:rsidRPr="00FA5093" w:rsidRDefault="00135FF2" w:rsidP="00135FF2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</w:rPr>
      </w:pPr>
    </w:p>
    <w:p w14:paraId="154C959F" w14:textId="77777777" w:rsidR="00135FF2" w:rsidRPr="00FA5093" w:rsidRDefault="00135FF2" w:rsidP="00135FF2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</w:rPr>
      </w:pPr>
    </w:p>
    <w:p w14:paraId="3614B86C" w14:textId="77777777" w:rsidR="00135FF2" w:rsidRPr="00FA5093" w:rsidRDefault="00135FF2" w:rsidP="00135FF2">
      <w:pPr>
        <w:tabs>
          <w:tab w:val="left" w:pos="5954"/>
        </w:tabs>
        <w:spacing w:after="0" w:line="240" w:lineRule="auto"/>
        <w:ind w:firstLine="6096"/>
        <w:rPr>
          <w:rFonts w:ascii="Times New Roman" w:eastAsia="Times New Roman" w:hAnsi="Times New Roman" w:cs="Times New Roman"/>
          <w:sz w:val="24"/>
          <w:szCs w:val="24"/>
        </w:rPr>
      </w:pPr>
    </w:p>
    <w:p w14:paraId="53F3E1E6" w14:textId="77777777" w:rsidR="00135FF2" w:rsidRPr="00FA5093" w:rsidRDefault="00135FF2" w:rsidP="00135FF2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50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Выполнила:</w:t>
      </w:r>
    </w:p>
    <w:p w14:paraId="4E2E0627" w14:textId="1BDF0D32" w:rsidR="00135FF2" w:rsidRPr="00FA5093" w:rsidRDefault="00135FF2" w:rsidP="00135FF2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50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Ученица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A5093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14:paraId="56AED897" w14:textId="77777777" w:rsidR="00135FF2" w:rsidRPr="00FA5093" w:rsidRDefault="00135FF2" w:rsidP="00135FF2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50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Булыгина Алина Дмитриевна</w:t>
      </w:r>
    </w:p>
    <w:p w14:paraId="0CB7EB35" w14:textId="77777777" w:rsidR="00135FF2" w:rsidRPr="00FA5093" w:rsidRDefault="00135FF2" w:rsidP="00135FF2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p w14:paraId="06C6F546" w14:textId="77777777" w:rsidR="00135FF2" w:rsidRPr="00FA5093" w:rsidRDefault="00135FF2" w:rsidP="00135FF2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50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Руководитель:</w:t>
      </w:r>
    </w:p>
    <w:p w14:paraId="19BC2791" w14:textId="073F7B3B" w:rsidR="00135FF2" w:rsidRPr="00FA5093" w:rsidRDefault="00135FF2" w:rsidP="00135FF2">
      <w:pPr>
        <w:tabs>
          <w:tab w:val="left" w:pos="595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Афанасьева Людмила Владимировна</w:t>
      </w:r>
    </w:p>
    <w:p w14:paraId="6246B4CC" w14:textId="77777777" w:rsidR="00135FF2" w:rsidRPr="00FA5093" w:rsidRDefault="00135FF2" w:rsidP="00135FF2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50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_______________________</w:t>
      </w:r>
    </w:p>
    <w:p w14:paraId="4D92EF1E" w14:textId="77777777" w:rsidR="00135FF2" w:rsidRPr="00FA5093" w:rsidRDefault="00135FF2" w:rsidP="00135FF2">
      <w:pPr>
        <w:tabs>
          <w:tab w:val="left" w:pos="5954"/>
        </w:tabs>
        <w:spacing w:after="0" w:line="240" w:lineRule="auto"/>
        <w:ind w:firstLine="6096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FA509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Подпись</w:t>
      </w:r>
    </w:p>
    <w:p w14:paraId="18EC3927" w14:textId="77777777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594C2F" w14:textId="77777777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CC77B3" w14:textId="77777777" w:rsidR="00135FF2" w:rsidRPr="00FA5093" w:rsidRDefault="00135FF2" w:rsidP="00135F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18D297" w14:textId="77777777" w:rsidR="00135FF2" w:rsidRPr="00FA5093" w:rsidRDefault="00135FF2" w:rsidP="00135F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53A60D" w14:textId="77777777" w:rsidR="00135FF2" w:rsidRPr="00FA5093" w:rsidRDefault="00135FF2" w:rsidP="00135F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16073B" w14:textId="77777777" w:rsidR="00135FF2" w:rsidRPr="00FA5093" w:rsidRDefault="00135FF2" w:rsidP="00135F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203959" w14:textId="77777777" w:rsidR="00135FF2" w:rsidRPr="00FA5093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5093">
        <w:rPr>
          <w:rFonts w:ascii="Times New Roman" w:eastAsia="Times New Roman" w:hAnsi="Times New Roman" w:cs="Times New Roman"/>
          <w:sz w:val="28"/>
          <w:szCs w:val="28"/>
        </w:rPr>
        <w:t>Южно-Сахалинск</w:t>
      </w:r>
    </w:p>
    <w:p w14:paraId="66450025" w14:textId="77777777" w:rsidR="00135FF2" w:rsidRDefault="00135FF2" w:rsidP="00135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5093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4FEE9DAC" w14:textId="29673C62" w:rsidR="00826944" w:rsidRDefault="00826944"/>
    <w:p w14:paraId="78844D0C" w14:textId="2E5FF8F9" w:rsidR="00135FF2" w:rsidRDefault="00135FF2"/>
    <w:p w14:paraId="32DF3DA7" w14:textId="52B7E612" w:rsidR="002822CB" w:rsidRDefault="004D75E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D75E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4021A13" w14:textId="165E8BFF" w:rsidR="004D75E0" w:rsidRDefault="004D7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</w:t>
      </w:r>
      <w:r w:rsidR="00513628">
        <w:rPr>
          <w:rFonts w:ascii="Times New Roman" w:hAnsi="Times New Roman" w:cs="Times New Roman"/>
          <w:sz w:val="28"/>
          <w:szCs w:val="28"/>
        </w:rPr>
        <w:t>...</w:t>
      </w:r>
    </w:p>
    <w:p w14:paraId="58B81153" w14:textId="7912A069" w:rsidR="002822CB" w:rsidRDefault="004D75E0">
      <w:r w:rsidRPr="004D75E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891C9A">
        <w:rPr>
          <w:rFonts w:ascii="Times New Roman" w:hAnsi="Times New Roman" w:cs="Times New Roman"/>
          <w:sz w:val="28"/>
          <w:szCs w:val="28"/>
        </w:rPr>
        <w:t xml:space="preserve"> </w:t>
      </w:r>
      <w:r w:rsidRPr="00891C9A">
        <w:rPr>
          <w:rFonts w:ascii="Times New Roman" w:hAnsi="Times New Roman" w:cs="Times New Roman"/>
          <w:b/>
          <w:bCs/>
          <w:sz w:val="28"/>
          <w:szCs w:val="28"/>
        </w:rPr>
        <w:t>Архитектура и физика</w:t>
      </w:r>
      <w:r w:rsidRPr="00891C9A">
        <w:rPr>
          <w:rFonts w:ascii="Times New Roman" w:hAnsi="Times New Roman" w:cs="Times New Roman"/>
          <w:sz w:val="28"/>
          <w:szCs w:val="28"/>
        </w:rPr>
        <w:t xml:space="preserve"> </w:t>
      </w:r>
      <w:r w:rsidRPr="00F6538A">
        <w:rPr>
          <w:rFonts w:ascii="Times New Roman" w:hAnsi="Times New Roman" w:cs="Times New Roman"/>
          <w:b/>
          <w:bCs/>
          <w:sz w:val="28"/>
          <w:szCs w:val="28"/>
        </w:rPr>
        <w:t>и объекты ис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6538A">
        <w:rPr>
          <w:rFonts w:ascii="Times New Roman" w:hAnsi="Times New Roman" w:cs="Times New Roman"/>
          <w:b/>
          <w:bCs/>
          <w:sz w:val="28"/>
          <w:szCs w:val="28"/>
        </w:rPr>
        <w:t>ледования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D75E0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</w:p>
    <w:p w14:paraId="6501A89C" w14:textId="0F81F0FE" w:rsidR="004D75E0" w:rsidRPr="004D75E0" w:rsidRDefault="004D75E0" w:rsidP="004D75E0">
      <w:p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 xml:space="preserve">1.1 Понятие термина архитектура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</w:p>
    <w:p w14:paraId="3B06018D" w14:textId="7E0645A7" w:rsidR="004D75E0" w:rsidRPr="004D75E0" w:rsidRDefault="004D75E0" w:rsidP="004D75E0">
      <w:p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 xml:space="preserve">1.2 Основные стили архитектуры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13628">
        <w:rPr>
          <w:rFonts w:ascii="Times New Roman" w:hAnsi="Times New Roman" w:cs="Times New Roman"/>
          <w:sz w:val="28"/>
          <w:szCs w:val="28"/>
        </w:rPr>
        <w:t>.</w:t>
      </w:r>
    </w:p>
    <w:p w14:paraId="0545C4B3" w14:textId="51AB06DC" w:rsidR="004D75E0" w:rsidRDefault="004D75E0" w:rsidP="004D75E0">
      <w:p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 xml:space="preserve">1.3. Что такое </w:t>
      </w:r>
      <w:proofErr w:type="gramStart"/>
      <w:r w:rsidRPr="004D75E0">
        <w:rPr>
          <w:rFonts w:ascii="Times New Roman" w:hAnsi="Times New Roman" w:cs="Times New Roman"/>
          <w:sz w:val="28"/>
          <w:szCs w:val="28"/>
        </w:rPr>
        <w:t>Физика?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</w:t>
      </w:r>
      <w:r w:rsidR="0051362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4AD3045" w14:textId="664A076B" w:rsidR="004D75E0" w:rsidRPr="004D75E0" w:rsidRDefault="004D75E0" w:rsidP="004D75E0">
      <w:p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>1.4 Физика в профессии архитектора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</w:p>
    <w:p w14:paraId="58857C7C" w14:textId="471334AB" w:rsidR="004D75E0" w:rsidRPr="004D75E0" w:rsidRDefault="004D75E0" w:rsidP="004D75E0">
      <w:p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>1.5 Требования к конструкции зданий и сооружений</w:t>
      </w:r>
      <w:r>
        <w:rPr>
          <w:rFonts w:ascii="Times New Roman" w:hAnsi="Times New Roman" w:cs="Times New Roman"/>
          <w:sz w:val="28"/>
          <w:szCs w:val="28"/>
        </w:rPr>
        <w:t>………………………….</w:t>
      </w:r>
    </w:p>
    <w:p w14:paraId="390CE582" w14:textId="478B99CA" w:rsidR="004D75E0" w:rsidRPr="004D75E0" w:rsidRDefault="004D75E0" w:rsidP="004D75E0">
      <w:p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>1.6 Останкинская телебашня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09864E31" w14:textId="60AC58E7" w:rsidR="004D75E0" w:rsidRPr="004D75E0" w:rsidRDefault="004D75E0" w:rsidP="004D75E0">
      <w:p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 xml:space="preserve">1.7 </w:t>
      </w:r>
      <w:proofErr w:type="spellStart"/>
      <w:r w:rsidRPr="004D75E0">
        <w:rPr>
          <w:rFonts w:ascii="Times New Roman" w:hAnsi="Times New Roman" w:cs="Times New Roman"/>
          <w:sz w:val="28"/>
          <w:szCs w:val="28"/>
        </w:rPr>
        <w:t>Пантелеймоновский</w:t>
      </w:r>
      <w:proofErr w:type="spellEnd"/>
      <w:r w:rsidRPr="004D75E0">
        <w:rPr>
          <w:rFonts w:ascii="Times New Roman" w:hAnsi="Times New Roman" w:cs="Times New Roman"/>
          <w:sz w:val="28"/>
          <w:szCs w:val="28"/>
        </w:rPr>
        <w:t xml:space="preserve"> мост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</w:p>
    <w:p w14:paraId="41B64BCA" w14:textId="77777777" w:rsidR="004D75E0" w:rsidRPr="00F6538A" w:rsidRDefault="004D75E0" w:rsidP="004D75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C606E5" w14:textId="77777777" w:rsidR="004D75E0" w:rsidRPr="000C0D7D" w:rsidRDefault="004D75E0" w:rsidP="004D75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FECFD3" w14:textId="77777777" w:rsidR="004D75E0" w:rsidRPr="004D75E0" w:rsidRDefault="004D75E0" w:rsidP="004D75E0">
      <w:pPr>
        <w:rPr>
          <w:rFonts w:ascii="Times New Roman" w:hAnsi="Times New Roman" w:cs="Times New Roman"/>
          <w:sz w:val="28"/>
          <w:szCs w:val="28"/>
        </w:rPr>
      </w:pPr>
    </w:p>
    <w:p w14:paraId="70D1D9DD" w14:textId="3D9FF12A" w:rsidR="002822CB" w:rsidRDefault="002822CB"/>
    <w:p w14:paraId="3BF3B817" w14:textId="0FEA3069" w:rsidR="002822CB" w:rsidRDefault="002822CB"/>
    <w:p w14:paraId="264FEEC2" w14:textId="63874E4F" w:rsidR="002822CB" w:rsidRDefault="002822CB"/>
    <w:p w14:paraId="58D411A0" w14:textId="5AB51AAA" w:rsidR="002822CB" w:rsidRDefault="002822CB"/>
    <w:p w14:paraId="70CCC90A" w14:textId="7B498A4D" w:rsidR="002822CB" w:rsidRDefault="002822CB"/>
    <w:p w14:paraId="4F4BADF9" w14:textId="255E08FE" w:rsidR="002822CB" w:rsidRDefault="002822CB"/>
    <w:p w14:paraId="238BC274" w14:textId="43AFAF3C" w:rsidR="002822CB" w:rsidRDefault="002822CB"/>
    <w:p w14:paraId="45E27B7F" w14:textId="1CA883CA" w:rsidR="002822CB" w:rsidRDefault="002822CB"/>
    <w:p w14:paraId="07D4AF42" w14:textId="05542669" w:rsidR="002822CB" w:rsidRDefault="002822CB"/>
    <w:p w14:paraId="08523CCD" w14:textId="55F32FDB" w:rsidR="002822CB" w:rsidRDefault="002822CB"/>
    <w:p w14:paraId="6D7FC4EA" w14:textId="59B23579" w:rsidR="002822CB" w:rsidRDefault="002822CB"/>
    <w:p w14:paraId="24BA5586" w14:textId="1B6FC51B" w:rsidR="002822CB" w:rsidRDefault="002822CB"/>
    <w:p w14:paraId="29E964F7" w14:textId="79D32E7F" w:rsidR="002822CB" w:rsidRDefault="002822CB"/>
    <w:p w14:paraId="3B58CE2E" w14:textId="77777777" w:rsidR="004D75E0" w:rsidRDefault="004D75E0"/>
    <w:p w14:paraId="36444E9D" w14:textId="77777777" w:rsidR="00891C9A" w:rsidRPr="00891C9A" w:rsidRDefault="00891C9A" w:rsidP="00891C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C9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Введение </w:t>
      </w:r>
    </w:p>
    <w:p w14:paraId="32BEBED3" w14:textId="3ECD5C70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Если бы не было физики в архитектуре, наш мир выглядел бы совершенно иначе. Физика, как наука, играет важную роль в создании и понимании не только зданий, но и всей архитектурной обстановки.</w:t>
      </w:r>
      <w:r w:rsidR="002822CB">
        <w:rPr>
          <w:rFonts w:ascii="Times New Roman" w:hAnsi="Times New Roman" w:cs="Times New Roman"/>
          <w:sz w:val="28"/>
          <w:szCs w:val="28"/>
        </w:rPr>
        <w:t xml:space="preserve"> </w:t>
      </w:r>
      <w:r w:rsidRPr="00891C9A">
        <w:rPr>
          <w:rFonts w:ascii="Times New Roman" w:hAnsi="Times New Roman" w:cs="Times New Roman"/>
          <w:sz w:val="28"/>
          <w:szCs w:val="28"/>
        </w:rPr>
        <w:t>Физика пронизывает каждый аспект архитектуры, начиная от создания прочных и устойчивых конструкций, до оптимального использования энергии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C9A">
        <w:rPr>
          <w:rFonts w:ascii="Times New Roman" w:hAnsi="Times New Roman" w:cs="Times New Roman"/>
          <w:sz w:val="28"/>
          <w:szCs w:val="28"/>
        </w:rPr>
        <w:t xml:space="preserve">естественного </w:t>
      </w:r>
      <w:proofErr w:type="gramStart"/>
      <w:r w:rsidRPr="00891C9A">
        <w:rPr>
          <w:rFonts w:ascii="Times New Roman" w:hAnsi="Times New Roman" w:cs="Times New Roman"/>
          <w:sz w:val="28"/>
          <w:szCs w:val="28"/>
        </w:rPr>
        <w:t>освещения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C9A">
        <w:rPr>
          <w:rFonts w:ascii="Times New Roman" w:hAnsi="Times New Roman" w:cs="Times New Roman"/>
          <w:sz w:val="28"/>
          <w:szCs w:val="28"/>
        </w:rPr>
        <w:t>.Без</w:t>
      </w:r>
      <w:proofErr w:type="gramEnd"/>
      <w:r w:rsidRPr="00891C9A">
        <w:rPr>
          <w:rFonts w:ascii="Times New Roman" w:hAnsi="Times New Roman" w:cs="Times New Roman"/>
          <w:sz w:val="28"/>
          <w:szCs w:val="28"/>
        </w:rPr>
        <w:t xml:space="preserve"> физических принципов, архитектура не смогла бы обеспечить комфорт и безопасность людей внутри зданий.</w:t>
      </w:r>
    </w:p>
    <w:p w14:paraId="7DA815E5" w14:textId="6B28D7BA" w:rsidR="00891C9A" w:rsidRPr="00891C9A" w:rsidRDefault="00891C9A" w:rsidP="00891C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C9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данного исследования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91C9A">
        <w:rPr>
          <w:rFonts w:ascii="Times New Roman" w:hAnsi="Times New Roman" w:cs="Times New Roman"/>
          <w:sz w:val="28"/>
          <w:szCs w:val="28"/>
        </w:rPr>
        <w:t xml:space="preserve">Узнать и объяснить как же влияет физика на </w:t>
      </w:r>
      <w:proofErr w:type="gramStart"/>
      <w:r w:rsidRPr="00891C9A">
        <w:rPr>
          <w:rFonts w:ascii="Times New Roman" w:hAnsi="Times New Roman" w:cs="Times New Roman"/>
          <w:sz w:val="28"/>
          <w:szCs w:val="28"/>
        </w:rPr>
        <w:t>архитектуру ,</w:t>
      </w:r>
      <w:proofErr w:type="gramEnd"/>
      <w:r w:rsidRPr="00891C9A">
        <w:rPr>
          <w:rFonts w:ascii="Times New Roman" w:hAnsi="Times New Roman" w:cs="Times New Roman"/>
          <w:sz w:val="28"/>
          <w:szCs w:val="28"/>
        </w:rPr>
        <w:t xml:space="preserve"> для чего нужна физика в ней и какие проблемы в архитектуре устраняются с помощью физики.</w:t>
      </w:r>
    </w:p>
    <w:p w14:paraId="6D0D8220" w14:textId="3AEC86A5" w:rsidR="00891C9A" w:rsidRPr="00891C9A" w:rsidRDefault="00891C9A" w:rsidP="00891C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C9A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91C9A">
        <w:rPr>
          <w:rFonts w:ascii="Times New Roman" w:hAnsi="Times New Roman" w:cs="Times New Roman"/>
          <w:sz w:val="28"/>
          <w:szCs w:val="28"/>
        </w:rPr>
        <w:t>Исследовать взаимосвязь и взаимозависимость между физикой и архитектурой.</w:t>
      </w:r>
    </w:p>
    <w:p w14:paraId="5AFBC1A4" w14:textId="69E5C423" w:rsidR="002822CB" w:rsidRPr="00891C9A" w:rsidRDefault="00891C9A" w:rsidP="00891C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C9A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proofErr w:type="gramStart"/>
      <w:r w:rsidRPr="00891C9A">
        <w:rPr>
          <w:rFonts w:ascii="Times New Roman" w:hAnsi="Times New Roman" w:cs="Times New Roman"/>
          <w:b/>
          <w:bCs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</w:p>
    <w:p w14:paraId="700CC3AE" w14:textId="2DF19082" w:rsidR="002822CB" w:rsidRPr="002822CB" w:rsidRDefault="00891C9A" w:rsidP="002822C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822CB">
        <w:rPr>
          <w:rFonts w:ascii="Times New Roman" w:hAnsi="Times New Roman" w:cs="Times New Roman"/>
          <w:sz w:val="28"/>
          <w:szCs w:val="28"/>
        </w:rPr>
        <w:t>Найти и выяснить значимость законов и явлений физики в планировке зданий и мостов.</w:t>
      </w:r>
    </w:p>
    <w:p w14:paraId="59058C98" w14:textId="1802616B" w:rsidR="002822CB" w:rsidRPr="002822CB" w:rsidRDefault="002822CB" w:rsidP="002822C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виды архитектурных стилей.</w:t>
      </w:r>
    </w:p>
    <w:p w14:paraId="08C85B06" w14:textId="1BBC5ECC" w:rsidR="004D75E0" w:rsidRPr="004D75E0" w:rsidRDefault="004D75E0" w:rsidP="004D75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физика влияет на профессию архитектора.</w:t>
      </w:r>
    </w:p>
    <w:p w14:paraId="09F9C647" w14:textId="77777777" w:rsidR="004D75E0" w:rsidRDefault="004D75E0" w:rsidP="00891C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>На примере физических законов и явлений обосновать, как сооружения возводятся и остаются устойчивыми.</w:t>
      </w:r>
    </w:p>
    <w:p w14:paraId="642EB83A" w14:textId="77777777" w:rsidR="004D75E0" w:rsidRDefault="00891C9A" w:rsidP="00891C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 xml:space="preserve">Рассмотреть на предложенных </w:t>
      </w:r>
      <w:r w:rsidR="002822CB" w:rsidRPr="004D75E0">
        <w:rPr>
          <w:rFonts w:ascii="Times New Roman" w:hAnsi="Times New Roman" w:cs="Times New Roman"/>
          <w:sz w:val="28"/>
          <w:szCs w:val="28"/>
        </w:rPr>
        <w:t xml:space="preserve">объектах </w:t>
      </w:r>
      <w:r w:rsidRPr="004D75E0">
        <w:rPr>
          <w:rFonts w:ascii="Times New Roman" w:hAnsi="Times New Roman" w:cs="Times New Roman"/>
          <w:sz w:val="28"/>
          <w:szCs w:val="28"/>
        </w:rPr>
        <w:t>эту взаимосвязь</w:t>
      </w:r>
      <w:r w:rsidR="004D75E0">
        <w:rPr>
          <w:rFonts w:ascii="Times New Roman" w:hAnsi="Times New Roman" w:cs="Times New Roman"/>
          <w:sz w:val="28"/>
          <w:szCs w:val="28"/>
        </w:rPr>
        <w:t>.</w:t>
      </w:r>
    </w:p>
    <w:p w14:paraId="3E77F844" w14:textId="4B06EFEA" w:rsidR="002822CB" w:rsidRPr="004D75E0" w:rsidRDefault="002822CB" w:rsidP="004D75E0">
      <w:pPr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sz w:val="28"/>
          <w:szCs w:val="28"/>
        </w:rPr>
        <w:t xml:space="preserve"> </w:t>
      </w:r>
      <w:r w:rsidR="004D75E0" w:rsidRPr="004D75E0">
        <w:rPr>
          <w:rFonts w:ascii="Times New Roman" w:hAnsi="Times New Roman" w:cs="Times New Roman"/>
          <w:sz w:val="28"/>
          <w:szCs w:val="28"/>
        </w:rPr>
        <w:t>6</w:t>
      </w:r>
      <w:r w:rsidRPr="004D75E0">
        <w:rPr>
          <w:rFonts w:ascii="Times New Roman" w:hAnsi="Times New Roman" w:cs="Times New Roman"/>
          <w:sz w:val="28"/>
          <w:szCs w:val="28"/>
        </w:rPr>
        <w:t>. Построить самим макет устойчивости и рассмотреть его.</w:t>
      </w:r>
    </w:p>
    <w:p w14:paraId="2D6FC4B7" w14:textId="01286C9F" w:rsidR="00891C9A" w:rsidRPr="00891C9A" w:rsidRDefault="00891C9A" w:rsidP="00891C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C9A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91C9A">
        <w:rPr>
          <w:rFonts w:ascii="Times New Roman" w:hAnsi="Times New Roman" w:cs="Times New Roman"/>
          <w:sz w:val="28"/>
          <w:szCs w:val="28"/>
        </w:rPr>
        <w:t xml:space="preserve">Существующие сооружения такие как </w:t>
      </w:r>
      <w:proofErr w:type="spellStart"/>
      <w:r w:rsidRPr="00891C9A">
        <w:rPr>
          <w:rFonts w:ascii="Times New Roman" w:hAnsi="Times New Roman" w:cs="Times New Roman"/>
          <w:sz w:val="28"/>
          <w:szCs w:val="28"/>
        </w:rPr>
        <w:t>Пантелеймоновский</w:t>
      </w:r>
      <w:proofErr w:type="spellEnd"/>
      <w:r w:rsidRPr="00891C9A">
        <w:rPr>
          <w:rFonts w:ascii="Times New Roman" w:hAnsi="Times New Roman" w:cs="Times New Roman"/>
          <w:sz w:val="28"/>
          <w:szCs w:val="28"/>
        </w:rPr>
        <w:t xml:space="preserve"> мост в Санкт-Петербурге, Останкинская телебашня в Москве.</w:t>
      </w:r>
    </w:p>
    <w:p w14:paraId="7D1ED103" w14:textId="73C5AA6F" w:rsidR="00891C9A" w:rsidRPr="00891C9A" w:rsidRDefault="00891C9A" w:rsidP="00891C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C9A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91C9A">
        <w:rPr>
          <w:rFonts w:ascii="Times New Roman" w:hAnsi="Times New Roman" w:cs="Times New Roman"/>
          <w:sz w:val="28"/>
          <w:szCs w:val="28"/>
        </w:rPr>
        <w:t>Влияние законов физики и физических явлений на конструкцию и устойчивость сооружений.</w:t>
      </w:r>
    </w:p>
    <w:p w14:paraId="7EB44867" w14:textId="6C3DF587" w:rsidR="00891C9A" w:rsidRPr="00891C9A" w:rsidRDefault="00891C9A" w:rsidP="00891C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C9A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91C9A">
        <w:rPr>
          <w:rFonts w:ascii="Times New Roman" w:hAnsi="Times New Roman" w:cs="Times New Roman"/>
          <w:sz w:val="28"/>
          <w:szCs w:val="28"/>
        </w:rPr>
        <w:t>Физика является неотъемлемой базой для установки и проектирования архитектурных сооружений.</w:t>
      </w:r>
    </w:p>
    <w:p w14:paraId="6C95F777" w14:textId="6A736A37" w:rsid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Практическая значимость </w:t>
      </w:r>
      <w:r>
        <w:rPr>
          <w:rFonts w:ascii="Times New Roman" w:hAnsi="Times New Roman" w:cs="Times New Roman"/>
          <w:sz w:val="28"/>
          <w:szCs w:val="28"/>
        </w:rPr>
        <w:t>– состоит в том, что р</w:t>
      </w:r>
      <w:r w:rsidRPr="00891C9A">
        <w:rPr>
          <w:rFonts w:ascii="Times New Roman" w:hAnsi="Times New Roman" w:cs="Times New Roman"/>
          <w:sz w:val="28"/>
          <w:szCs w:val="28"/>
        </w:rPr>
        <w:t>езультат данной работы будет способствовать расширению мировоззрения и базовых знаний для школьников в 11 классе.</w:t>
      </w:r>
    </w:p>
    <w:p w14:paraId="455A84C3" w14:textId="0DC49A8F" w:rsidR="00891C9A" w:rsidRPr="00891C9A" w:rsidRDefault="002822CB" w:rsidP="00891C9A">
      <w:pPr>
        <w:rPr>
          <w:rFonts w:ascii="Times New Roman" w:hAnsi="Times New Roman" w:cs="Times New Roman"/>
          <w:sz w:val="28"/>
          <w:szCs w:val="28"/>
        </w:rPr>
      </w:pPr>
      <w:r w:rsidRPr="002822CB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– теоретический, эмпирический</w:t>
      </w:r>
    </w:p>
    <w:p w14:paraId="4787EC6C" w14:textId="1621E1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lastRenderedPageBreak/>
        <w:t xml:space="preserve"> 1. </w:t>
      </w:r>
      <w:r w:rsidRPr="00891C9A">
        <w:rPr>
          <w:rFonts w:ascii="Times New Roman" w:hAnsi="Times New Roman" w:cs="Times New Roman"/>
          <w:b/>
          <w:bCs/>
          <w:sz w:val="28"/>
          <w:szCs w:val="28"/>
        </w:rPr>
        <w:t>Архитектура и физика</w:t>
      </w:r>
      <w:r w:rsidRPr="00891C9A">
        <w:rPr>
          <w:rFonts w:ascii="Times New Roman" w:hAnsi="Times New Roman" w:cs="Times New Roman"/>
          <w:sz w:val="28"/>
          <w:szCs w:val="28"/>
        </w:rPr>
        <w:t xml:space="preserve"> </w:t>
      </w:r>
      <w:r w:rsidR="00F6538A" w:rsidRPr="00F6538A">
        <w:rPr>
          <w:rFonts w:ascii="Times New Roman" w:hAnsi="Times New Roman" w:cs="Times New Roman"/>
          <w:b/>
          <w:bCs/>
          <w:sz w:val="28"/>
          <w:szCs w:val="28"/>
        </w:rPr>
        <w:t>и объекты ис</w:t>
      </w:r>
      <w:r w:rsidR="00F6538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F6538A" w:rsidRPr="00F6538A">
        <w:rPr>
          <w:rFonts w:ascii="Times New Roman" w:hAnsi="Times New Roman" w:cs="Times New Roman"/>
          <w:b/>
          <w:bCs/>
          <w:sz w:val="28"/>
          <w:szCs w:val="28"/>
        </w:rPr>
        <w:t>ледования</w:t>
      </w:r>
    </w:p>
    <w:p w14:paraId="59177065" w14:textId="3CA4082E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1.1 </w:t>
      </w:r>
      <w:r w:rsidRPr="00891C9A">
        <w:rPr>
          <w:rFonts w:ascii="Times New Roman" w:hAnsi="Times New Roman" w:cs="Times New Roman"/>
          <w:b/>
          <w:bCs/>
          <w:sz w:val="28"/>
          <w:szCs w:val="28"/>
        </w:rPr>
        <w:t>Понятие термина архитектура</w:t>
      </w:r>
      <w:r w:rsidRPr="00891C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6B7C53" w14:textId="44A5901C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Архитектура - это наука и искусство проектирования и строительства зданий, сооружений, городов и других инфраструктурных объектов. Она включает в себя множество аспектов, таких как функциональность, эстетику, экономическую эффективность, экологическую устойчивость и социальные аспекты. Архитектура связана с такими дисциплинами, как градостроительство, инженерное дело, дизайн и искусство.</w:t>
      </w:r>
    </w:p>
    <w:p w14:paraId="2C8D65E1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Основной задачей архитектора состоит в выработке новых архитектурных идей, создание концепции здания, его облик и строительство чертежа всех критериев воедино.</w:t>
      </w:r>
    </w:p>
    <w:p w14:paraId="478A279A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Проектировка зданий совершается согласно потребностям заказчика или населения и четким зонированием сооружаемого комплекса.</w:t>
      </w:r>
    </w:p>
    <w:p w14:paraId="1A1E27FF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К возводящимся зданиям существует ряд основных требований: прочность, устойчивость, экономичность, функциональная целесообразность, техническая целесообразность, архитектурно-художественная выразительность, долговечность и благоприятное влияние на людей.</w:t>
      </w:r>
    </w:p>
    <w:p w14:paraId="11F12E71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Несмотря на все вышеперечисленные требования, архитектор, в первую очередь, это творец. Его главной задачей является создание новых инновационных идей в плане зданий, комплексов и сооружений.</w:t>
      </w:r>
    </w:p>
    <w:p w14:paraId="6C8F5F7E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</w:p>
    <w:p w14:paraId="260A31C7" w14:textId="1E966288" w:rsidR="00891C9A" w:rsidRPr="00F92241" w:rsidRDefault="00891C9A" w:rsidP="00891C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2241">
        <w:rPr>
          <w:rFonts w:ascii="Times New Roman" w:hAnsi="Times New Roman" w:cs="Times New Roman"/>
          <w:b/>
          <w:bCs/>
          <w:sz w:val="28"/>
          <w:szCs w:val="28"/>
        </w:rPr>
        <w:t xml:space="preserve">1.2 Основные стили архитектуры </w:t>
      </w:r>
    </w:p>
    <w:p w14:paraId="410E8D1F" w14:textId="4A6A0603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Архитектурный стиль — это совокупность деталей и особенностей сооружения, которые указывают на время его постройки, назначение, историческую ценность, регион, а иногда даже и на автора. Разные стили оперируют разными формами и материалами, отражая изменения моды, верований, владеющих умами идей, технологий. Какие-то стили следуют друг за другом в хронологическом порядке, какие-то развиваются параллельно во времени.</w:t>
      </w:r>
    </w:p>
    <w:p w14:paraId="0D10E309" w14:textId="178C3C08" w:rsidR="00891C9A" w:rsidRPr="00891C9A" w:rsidRDefault="00F92241" w:rsidP="00891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1C9A" w:rsidRPr="00891C9A">
        <w:rPr>
          <w:rFonts w:ascii="Times New Roman" w:hAnsi="Times New Roman" w:cs="Times New Roman"/>
          <w:sz w:val="28"/>
          <w:szCs w:val="28"/>
        </w:rPr>
        <w:t>Античный стиль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C9A" w:rsidRPr="00891C9A">
        <w:rPr>
          <w:rFonts w:ascii="Times New Roman" w:hAnsi="Times New Roman" w:cs="Times New Roman"/>
          <w:sz w:val="28"/>
          <w:szCs w:val="28"/>
        </w:rPr>
        <w:t>- это направление, которое отсылает к истории и культуре периода расцвета Древней Греции и Рима. Древнегреческая архитектура появилась на материковой части Греции</w:t>
      </w:r>
      <w:r w:rsidR="00513628">
        <w:rPr>
          <w:rFonts w:ascii="Times New Roman" w:hAnsi="Times New Roman" w:cs="Times New Roman"/>
          <w:sz w:val="28"/>
          <w:szCs w:val="28"/>
        </w:rPr>
        <w:t xml:space="preserve"> </w:t>
      </w:r>
      <w:r w:rsidR="00513628" w:rsidRPr="00513628">
        <w:rPr>
          <w:rFonts w:ascii="Times New Roman" w:hAnsi="Times New Roman" w:cs="Times New Roman"/>
          <w:sz w:val="28"/>
          <w:szCs w:val="28"/>
        </w:rPr>
        <w:t>[1]</w:t>
      </w:r>
      <w:r w:rsidR="00891C9A" w:rsidRPr="00891C9A">
        <w:rPr>
          <w:rFonts w:ascii="Times New Roman" w:hAnsi="Times New Roman" w:cs="Times New Roman"/>
          <w:sz w:val="28"/>
          <w:szCs w:val="28"/>
        </w:rPr>
        <w:t xml:space="preserve">, Пелопоннесе, островах Эгейского моря и в колониях в Анатолии и Италии в период приблизительно </w:t>
      </w:r>
      <w:r w:rsidR="00891C9A" w:rsidRPr="00891C9A">
        <w:rPr>
          <w:rFonts w:ascii="Times New Roman" w:hAnsi="Times New Roman" w:cs="Times New Roman"/>
          <w:sz w:val="28"/>
          <w:szCs w:val="28"/>
        </w:rPr>
        <w:lastRenderedPageBreak/>
        <w:t xml:space="preserve">с 900 года до н. э. до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891C9A" w:rsidRPr="00891C9A">
        <w:rPr>
          <w:rFonts w:ascii="Times New Roman" w:hAnsi="Times New Roman" w:cs="Times New Roman"/>
          <w:sz w:val="28"/>
          <w:szCs w:val="28"/>
        </w:rPr>
        <w:t xml:space="preserve"> века н. э. Самые ранние сохранившиеся сооружения датируются примерно 600 годом до н. э.</w:t>
      </w:r>
    </w:p>
    <w:p w14:paraId="5BE29820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Основные черты древнегреческой архитектуры: </w:t>
      </w:r>
    </w:p>
    <w:p w14:paraId="1EF2E4E2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1C9A">
        <w:rPr>
          <w:rFonts w:ascii="Times New Roman" w:hAnsi="Times New Roman" w:cs="Times New Roman"/>
          <w:sz w:val="28"/>
          <w:szCs w:val="28"/>
        </w:rPr>
        <w:t>•  Баланс</w:t>
      </w:r>
      <w:proofErr w:type="gramEnd"/>
      <w:r w:rsidRPr="00891C9A">
        <w:rPr>
          <w:rFonts w:ascii="Times New Roman" w:hAnsi="Times New Roman" w:cs="Times New Roman"/>
          <w:sz w:val="28"/>
          <w:szCs w:val="28"/>
        </w:rPr>
        <w:t xml:space="preserve"> и пропорции;</w:t>
      </w:r>
    </w:p>
    <w:p w14:paraId="67438319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Характерный архитектурный ордер — определенная форма, состав и порядок вертикальных (колонны, пилястры) и горизонтальных (антаблемент) элементов;</w:t>
      </w:r>
    </w:p>
    <w:p w14:paraId="24093D7C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Использование таких материалов, как мрамор, кирпич и бетон;</w:t>
      </w:r>
    </w:p>
    <w:p w14:paraId="11888B00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Колоннады;</w:t>
      </w:r>
    </w:p>
    <w:p w14:paraId="3E494762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Стереобаты — нижняя часть храма или колоннады, «цоколь», обычно состоит из 3 ступеней;</w:t>
      </w:r>
    </w:p>
    <w:p w14:paraId="78903E58" w14:textId="3FDFA240" w:rsid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Кариатиды;</w:t>
      </w:r>
    </w:p>
    <w:p w14:paraId="1994B84C" w14:textId="2FDE898C" w:rsidR="003E5669" w:rsidRDefault="003E5669" w:rsidP="003E56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101E4" wp14:editId="33F18C0C">
            <wp:extent cx="2871470" cy="3828415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F9F9F" w14:textId="69FDC54C" w:rsidR="001D613D" w:rsidRPr="00550EE0" w:rsidRDefault="001D613D" w:rsidP="003E56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0EE0">
        <w:rPr>
          <w:rFonts w:ascii="Times New Roman" w:hAnsi="Times New Roman" w:cs="Times New Roman"/>
          <w:b/>
          <w:bCs/>
          <w:sz w:val="28"/>
          <w:szCs w:val="28"/>
        </w:rPr>
        <w:t xml:space="preserve">Рисунок 1 – Акрополь в Афинах, Греция </w:t>
      </w:r>
      <w:r w:rsidR="00550EE0" w:rsidRPr="00550EE0">
        <w:rPr>
          <w:rFonts w:ascii="Times New Roman" w:hAnsi="Times New Roman" w:cs="Times New Roman"/>
          <w:b/>
          <w:bCs/>
          <w:sz w:val="28"/>
          <w:szCs w:val="28"/>
        </w:rPr>
        <w:t>[1]</w:t>
      </w:r>
    </w:p>
    <w:p w14:paraId="100070B5" w14:textId="77777777" w:rsidR="00550EE0" w:rsidRDefault="00F92241" w:rsidP="00891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91C9A" w:rsidRPr="00891C9A">
        <w:rPr>
          <w:rFonts w:ascii="Times New Roman" w:hAnsi="Times New Roman" w:cs="Times New Roman"/>
          <w:sz w:val="28"/>
          <w:szCs w:val="28"/>
        </w:rPr>
        <w:t xml:space="preserve">Классицизм - корни классицизма уходят в храмовую архитектуру Древней Греции и в религиозную, военную и гражданскую архитектуру Римской империи. Стиль отличается ясностью и простотой традиционных форм, например, колоннами, каждая из которых имеет фиксированные пропорции и </w:t>
      </w:r>
      <w:r w:rsidR="00891C9A" w:rsidRPr="00891C9A">
        <w:rPr>
          <w:rFonts w:ascii="Times New Roman" w:hAnsi="Times New Roman" w:cs="Times New Roman"/>
          <w:sz w:val="28"/>
          <w:szCs w:val="28"/>
        </w:rPr>
        <w:lastRenderedPageBreak/>
        <w:t xml:space="preserve">орнаменты. Он развился в архитектуре в эпоху итальянского Возрождения, особенно ярко ранний классицизм представлен в работах и проектах Леона </w:t>
      </w:r>
      <w:proofErr w:type="spellStart"/>
      <w:r w:rsidR="00891C9A" w:rsidRPr="00891C9A">
        <w:rPr>
          <w:rFonts w:ascii="Times New Roman" w:hAnsi="Times New Roman" w:cs="Times New Roman"/>
          <w:sz w:val="28"/>
          <w:szCs w:val="28"/>
        </w:rPr>
        <w:t>Баттисты</w:t>
      </w:r>
      <w:proofErr w:type="spellEnd"/>
      <w:r w:rsidR="00891C9A" w:rsidRPr="00891C9A">
        <w:rPr>
          <w:rFonts w:ascii="Times New Roman" w:hAnsi="Times New Roman" w:cs="Times New Roman"/>
          <w:sz w:val="28"/>
          <w:szCs w:val="28"/>
        </w:rPr>
        <w:t xml:space="preserve"> Альберти и </w:t>
      </w:r>
      <w:proofErr w:type="spellStart"/>
      <w:r w:rsidR="00891C9A" w:rsidRPr="00891C9A">
        <w:rPr>
          <w:rFonts w:ascii="Times New Roman" w:hAnsi="Times New Roman" w:cs="Times New Roman"/>
          <w:sz w:val="28"/>
          <w:szCs w:val="28"/>
        </w:rPr>
        <w:t>Филиппо</w:t>
      </w:r>
      <w:proofErr w:type="spellEnd"/>
      <w:r w:rsidR="00891C9A" w:rsidRPr="00891C9A">
        <w:rPr>
          <w:rFonts w:ascii="Times New Roman" w:hAnsi="Times New Roman" w:cs="Times New Roman"/>
          <w:sz w:val="28"/>
          <w:szCs w:val="28"/>
        </w:rPr>
        <w:t xml:space="preserve"> Брунеллески.</w:t>
      </w:r>
      <w:r w:rsidR="00550EE0" w:rsidRPr="00550E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7001D3" w14:textId="48686EA3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Классицизм быстро распространился в Италии, а затем пришел во Францию, Германию, Англию, Россию и другие страны. В каждой из них он трактовался по-своему, обретая индивидуальные черты. В эпоху правления Людовика </w:t>
      </w:r>
      <w:r w:rsidR="00F92241">
        <w:rPr>
          <w:rFonts w:ascii="Times New Roman" w:hAnsi="Times New Roman" w:cs="Times New Roman"/>
          <w:sz w:val="28"/>
          <w:szCs w:val="28"/>
        </w:rPr>
        <w:t>14</w:t>
      </w:r>
      <w:r w:rsidRPr="00891C9A">
        <w:rPr>
          <w:rFonts w:ascii="Times New Roman" w:hAnsi="Times New Roman" w:cs="Times New Roman"/>
          <w:sz w:val="28"/>
          <w:szCs w:val="28"/>
        </w:rPr>
        <w:t xml:space="preserve"> на фоне абсолютизма появился «Большой стиль» — в нем соединились классицизм и барокко. В России на классические здания в этом стиле «</w:t>
      </w:r>
      <w:proofErr w:type="spellStart"/>
      <w:r w:rsidRPr="00891C9A">
        <w:rPr>
          <w:rFonts w:ascii="Times New Roman" w:hAnsi="Times New Roman" w:cs="Times New Roman"/>
          <w:sz w:val="28"/>
          <w:szCs w:val="28"/>
        </w:rPr>
        <w:t>наложилась</w:t>
      </w:r>
      <w:proofErr w:type="spellEnd"/>
      <w:r w:rsidRPr="00891C9A">
        <w:rPr>
          <w:rFonts w:ascii="Times New Roman" w:hAnsi="Times New Roman" w:cs="Times New Roman"/>
          <w:sz w:val="28"/>
          <w:szCs w:val="28"/>
        </w:rPr>
        <w:t>» военная и патриотическая тематика.</w:t>
      </w:r>
      <w:r w:rsidR="00513628" w:rsidRPr="005136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3628" w:rsidRPr="00513628">
        <w:rPr>
          <w:rFonts w:ascii="Times New Roman" w:hAnsi="Times New Roman" w:cs="Times New Roman"/>
          <w:sz w:val="28"/>
          <w:szCs w:val="28"/>
        </w:rPr>
        <w:t>[</w:t>
      </w:r>
      <w:r w:rsidR="00513628">
        <w:rPr>
          <w:rFonts w:ascii="Times New Roman" w:hAnsi="Times New Roman" w:cs="Times New Roman"/>
          <w:sz w:val="28"/>
          <w:szCs w:val="28"/>
        </w:rPr>
        <w:t>2</w:t>
      </w:r>
      <w:r w:rsidR="00513628" w:rsidRPr="00513628">
        <w:rPr>
          <w:rFonts w:ascii="Times New Roman" w:hAnsi="Times New Roman" w:cs="Times New Roman"/>
          <w:sz w:val="28"/>
          <w:szCs w:val="28"/>
        </w:rPr>
        <w:t>]</w:t>
      </w:r>
    </w:p>
    <w:p w14:paraId="165C3DE7" w14:textId="470C2B34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Основные черты:</w:t>
      </w:r>
    </w:p>
    <w:p w14:paraId="6BBF84A8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Симметрия и пропорции: колонны и окна расположены равномерно;</w:t>
      </w:r>
    </w:p>
    <w:p w14:paraId="2D5114A6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Главный вход выполнен в форме портика и увенчан фронтоном;</w:t>
      </w:r>
    </w:p>
    <w:p w14:paraId="1A91E246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Прочные строительные материалы;</w:t>
      </w:r>
    </w:p>
    <w:p w14:paraId="2131B382" w14:textId="77777777" w:rsidR="00550EE0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Высокие, от пола окна с мелкой </w:t>
      </w:r>
      <w:proofErr w:type="spellStart"/>
      <w:r w:rsidRPr="00891C9A">
        <w:rPr>
          <w:rFonts w:ascii="Times New Roman" w:hAnsi="Times New Roman" w:cs="Times New Roman"/>
          <w:sz w:val="28"/>
          <w:szCs w:val="28"/>
        </w:rPr>
        <w:t>расстекловкой</w:t>
      </w:r>
      <w:proofErr w:type="spellEnd"/>
      <w:r w:rsidRPr="00891C9A">
        <w:rPr>
          <w:rFonts w:ascii="Times New Roman" w:hAnsi="Times New Roman" w:cs="Times New Roman"/>
          <w:sz w:val="28"/>
          <w:szCs w:val="28"/>
        </w:rPr>
        <w:t>;</w:t>
      </w:r>
    </w:p>
    <w:p w14:paraId="532E8EE5" w14:textId="22A4A3EE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• Стены лишены декора.</w:t>
      </w:r>
    </w:p>
    <w:p w14:paraId="5CF0DBB9" w14:textId="03B61456" w:rsidR="00F92241" w:rsidRDefault="002817F4" w:rsidP="003E56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54860" wp14:editId="09B0ED08">
            <wp:extent cx="4678878" cy="4204688"/>
            <wp:effectExtent l="0" t="0" r="762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6" cy="426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DED61" w14:textId="7AB1FF43" w:rsidR="002817F4" w:rsidRPr="002817F4" w:rsidRDefault="002817F4" w:rsidP="003E56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17F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Рисунок </w:t>
      </w:r>
      <w:r w:rsidR="0051362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817F4">
        <w:rPr>
          <w:rFonts w:ascii="Times New Roman" w:hAnsi="Times New Roman" w:cs="Times New Roman"/>
          <w:b/>
          <w:bCs/>
          <w:sz w:val="28"/>
          <w:szCs w:val="28"/>
        </w:rPr>
        <w:t xml:space="preserve"> – Казанский кафедральный Собор </w:t>
      </w:r>
      <w:r>
        <w:rPr>
          <w:rFonts w:ascii="Times New Roman" w:hAnsi="Times New Roman" w:cs="Times New Roman"/>
          <w:b/>
          <w:bCs/>
          <w:sz w:val="28"/>
          <w:szCs w:val="28"/>
        </w:rPr>
        <w:t>в Санкт-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Петербурге,Россия</w:t>
      </w:r>
      <w:proofErr w:type="spellEnd"/>
      <w:proofErr w:type="gramEnd"/>
      <w:r w:rsidRPr="002817F4">
        <w:rPr>
          <w:rFonts w:ascii="Times New Roman" w:hAnsi="Times New Roman" w:cs="Times New Roman"/>
          <w:b/>
          <w:bCs/>
          <w:sz w:val="28"/>
          <w:szCs w:val="28"/>
        </w:rPr>
        <w:t xml:space="preserve"> [</w:t>
      </w:r>
      <w:r w:rsidR="0051362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817F4">
        <w:rPr>
          <w:rFonts w:ascii="Times New Roman" w:hAnsi="Times New Roman" w:cs="Times New Roman"/>
          <w:b/>
          <w:bCs/>
          <w:sz w:val="28"/>
          <w:szCs w:val="28"/>
        </w:rPr>
        <w:t>]</w:t>
      </w:r>
    </w:p>
    <w:p w14:paraId="391C67BB" w14:textId="3EE8AB3D" w:rsidR="00891C9A" w:rsidRPr="00891C9A" w:rsidRDefault="00F92241" w:rsidP="00891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91C9A" w:rsidRPr="00891C9A">
        <w:rPr>
          <w:rFonts w:ascii="Times New Roman" w:hAnsi="Times New Roman" w:cs="Times New Roman"/>
          <w:sz w:val="28"/>
          <w:szCs w:val="28"/>
        </w:rPr>
        <w:t xml:space="preserve">Барокко — декоративный стиль, который появился в Италии в начале </w:t>
      </w:r>
      <w:r>
        <w:rPr>
          <w:rFonts w:ascii="Times New Roman" w:hAnsi="Times New Roman" w:cs="Times New Roman"/>
          <w:sz w:val="28"/>
          <w:szCs w:val="28"/>
        </w:rPr>
        <w:t xml:space="preserve">17 </w:t>
      </w:r>
      <w:r w:rsidR="00891C9A" w:rsidRPr="00891C9A">
        <w:rPr>
          <w:rFonts w:ascii="Times New Roman" w:hAnsi="Times New Roman" w:cs="Times New Roman"/>
          <w:sz w:val="28"/>
          <w:szCs w:val="28"/>
        </w:rPr>
        <w:t>века и постепенно распространился по всей Европе. Своего пика стиль достиг в эпоху высокого барокко (1625-1675), когда его использовали в церквях и дворцах Италии, Испании, Португалии, Франции и Австрии. В период позднего барокко (1675-1750) стиль пришел в Россию, а также в испанские и португальские колонии в Латинской Америке.</w:t>
      </w:r>
    </w:p>
    <w:p w14:paraId="228AC4F6" w14:textId="77777777" w:rsidR="002817F4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Архитекторы эпохи барокко до предела развили основные элементы архитектуры Возрождения (которая, в свою очередь, наследует античному стилю), включая характерные купола и колоннады, и сделали их более высокими, величественными, украшенными. Внутри здания часто использовалась живопись </w:t>
      </w:r>
      <w:proofErr w:type="spellStart"/>
      <w:r w:rsidRPr="00891C9A">
        <w:rPr>
          <w:rFonts w:ascii="Times New Roman" w:hAnsi="Times New Roman" w:cs="Times New Roman"/>
          <w:sz w:val="28"/>
          <w:szCs w:val="28"/>
        </w:rPr>
        <w:t>Тромплей</w:t>
      </w:r>
      <w:proofErr w:type="spellEnd"/>
      <w:r w:rsidRPr="00891C9A">
        <w:rPr>
          <w:rFonts w:ascii="Times New Roman" w:hAnsi="Times New Roman" w:cs="Times New Roman"/>
          <w:sz w:val="28"/>
          <w:szCs w:val="28"/>
        </w:rPr>
        <w:t xml:space="preserve"> (также известна как «обманка» — изображение, выполненное настолько точно, что его можно принять за кусок реальности) в сочетании со скульптурой. Для барокко характерен избыточный декор: многочисленные ангелы и раскрашенные фигуры на потолке, витые колонны, изобилие декоративных элементов, занимающее все пространство. Во дворцах в стиле барокко парадные лестницы стали центральным элементом.</w:t>
      </w:r>
    </w:p>
    <w:p w14:paraId="15F6C4D1" w14:textId="00D5BB9A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Основные черты:</w:t>
      </w:r>
    </w:p>
    <w:p w14:paraId="36E9380E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Многократное повторение в фасаде здания одних и тех же декоративных приемов;</w:t>
      </w:r>
    </w:p>
    <w:p w14:paraId="2C18386B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Обилие деталей;</w:t>
      </w:r>
    </w:p>
    <w:p w14:paraId="383937B7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Позолоченная скульптура;</w:t>
      </w:r>
    </w:p>
    <w:p w14:paraId="061B2EF7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Яркие цвета;</w:t>
      </w:r>
    </w:p>
    <w:p w14:paraId="0D3F090C" w14:textId="6B95D49B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• Использование игры света и тени;</w:t>
      </w:r>
    </w:p>
    <w:p w14:paraId="464AD086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Ярко расписанные потолки;</w:t>
      </w:r>
    </w:p>
    <w:p w14:paraId="3F2E833D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Масштабные фрески;</w:t>
      </w:r>
    </w:p>
    <w:p w14:paraId="766D9DD6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Иллюзорные эффекты, такие как </w:t>
      </w:r>
      <w:proofErr w:type="spellStart"/>
      <w:r w:rsidRPr="00891C9A">
        <w:rPr>
          <w:rFonts w:ascii="Times New Roman" w:hAnsi="Times New Roman" w:cs="Times New Roman"/>
          <w:sz w:val="28"/>
          <w:szCs w:val="28"/>
        </w:rPr>
        <w:t>Тромплей</w:t>
      </w:r>
      <w:proofErr w:type="spellEnd"/>
      <w:r w:rsidRPr="00891C9A">
        <w:rPr>
          <w:rFonts w:ascii="Times New Roman" w:hAnsi="Times New Roman" w:cs="Times New Roman"/>
          <w:sz w:val="28"/>
          <w:szCs w:val="28"/>
        </w:rPr>
        <w:t>;</w:t>
      </w:r>
    </w:p>
    <w:p w14:paraId="664D2369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Купола грушевидной формы (более характерны для барокко Восточной Европы);</w:t>
      </w:r>
    </w:p>
    <w:p w14:paraId="255BCDF6" w14:textId="4DF92F3B" w:rsidR="002817F4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Витые колонны, как бы создающие иллюзию движения вверх.</w:t>
      </w:r>
    </w:p>
    <w:p w14:paraId="67904029" w14:textId="4D265A7C" w:rsidR="00F92241" w:rsidRDefault="003E5669" w:rsidP="003E56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D8CF4D" wp14:editId="39C07892">
            <wp:extent cx="5564537" cy="38940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1" r="2674" b="19717"/>
                    <a:stretch/>
                  </pic:blipFill>
                  <pic:spPr bwMode="auto">
                    <a:xfrm>
                      <a:off x="0" y="0"/>
                      <a:ext cx="5565846" cy="389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51A2E" w14:textId="5E343CEA" w:rsidR="002817F4" w:rsidRDefault="002817F4" w:rsidP="002817F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Рисунок </w:t>
      </w:r>
      <w:r w:rsidR="00513628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Большая Оранжерея в Санкт-Петербурге, Россия </w:t>
      </w:r>
      <w:r w:rsidRPr="002817F4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Личное фото)</w:t>
      </w:r>
    </w:p>
    <w:p w14:paraId="05CE93B7" w14:textId="77777777" w:rsidR="000C0D7D" w:rsidRPr="002817F4" w:rsidRDefault="000C0D7D" w:rsidP="002817F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8BA0D5" w14:textId="7CA764A0" w:rsidR="000C0D7D" w:rsidRPr="000C0D7D" w:rsidRDefault="000C0D7D" w:rsidP="000C0D7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0C0D7D">
        <w:rPr>
          <w:rFonts w:ascii="Times New Roman" w:hAnsi="Times New Roman" w:cs="Times New Roman"/>
          <w:b/>
          <w:bCs/>
          <w:sz w:val="28"/>
          <w:szCs w:val="28"/>
        </w:rPr>
        <w:t>1.3. Что такое Физика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05A5D7E2" w14:textId="77777777" w:rsidR="000C0D7D" w:rsidRPr="000C0D7D" w:rsidRDefault="000C0D7D" w:rsidP="000C0D7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657BE09" w14:textId="77777777" w:rsidR="000C0D7D" w:rsidRPr="000C0D7D" w:rsidRDefault="000C0D7D" w:rsidP="000C0D7D">
      <w:pPr>
        <w:pStyle w:val="a3"/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 xml:space="preserve">Физика - наука понимать природу, изучает закономерности окружающего мира, которые проявляются на всех уровнях организации материи от элементарных частиц до астрономических объектов </w:t>
      </w:r>
      <w:proofErr w:type="gramStart"/>
      <w:r w:rsidRPr="000C0D7D">
        <w:rPr>
          <w:rFonts w:ascii="Times New Roman" w:hAnsi="Times New Roman" w:cs="Times New Roman"/>
          <w:sz w:val="28"/>
          <w:szCs w:val="28"/>
        </w:rPr>
        <w:t>Вселенной .</w:t>
      </w:r>
      <w:proofErr w:type="gramEnd"/>
      <w:r w:rsidRPr="000C0D7D">
        <w:rPr>
          <w:rFonts w:ascii="Times New Roman" w:hAnsi="Times New Roman" w:cs="Times New Roman"/>
          <w:sz w:val="28"/>
          <w:szCs w:val="28"/>
        </w:rPr>
        <w:t xml:space="preserve"> Физика применяет эти законы для решения практических проблем и развития новых технологий.</w:t>
      </w:r>
    </w:p>
    <w:p w14:paraId="2F223D4E" w14:textId="77777777" w:rsidR="000C0D7D" w:rsidRPr="000C0D7D" w:rsidRDefault="000C0D7D" w:rsidP="000C0D7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F96B19A" w14:textId="77777777" w:rsidR="000C0D7D" w:rsidRPr="000C0D7D" w:rsidRDefault="000C0D7D" w:rsidP="000C0D7D">
      <w:pPr>
        <w:pStyle w:val="a3"/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>Термин «физика» впервые фигурирует в сочинениях одного из величайших мыслителей древности — Аристотеля (4 век до нашей эры). Первоначально термины «физика» и «философия» были синонимами, так как в основе обеих дисциплин лежало стремление объяснить законы функционирования Вселенной. Однако в результате научной революции 16 века физика развилась в самостоятельную научную отрасль.</w:t>
      </w:r>
    </w:p>
    <w:p w14:paraId="632839BC" w14:textId="77777777" w:rsidR="000C0D7D" w:rsidRPr="000C0D7D" w:rsidRDefault="000C0D7D" w:rsidP="000C0D7D">
      <w:pPr>
        <w:pStyle w:val="a3"/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 xml:space="preserve">В современном мире значение физики чрезвычайно велико. Всё то, чем отличается современное общество от общества прошлых веков, появилось в результате применения на практике физических открытий. Так, исследования в области электромагнетизма привели к появлению </w:t>
      </w:r>
      <w:r w:rsidRPr="000C0D7D">
        <w:rPr>
          <w:rFonts w:ascii="Times New Roman" w:hAnsi="Times New Roman" w:cs="Times New Roman"/>
          <w:sz w:val="28"/>
          <w:szCs w:val="28"/>
        </w:rPr>
        <w:lastRenderedPageBreak/>
        <w:t xml:space="preserve">телефонов и позже мобильных телефонов, открытия в термодинамике позволили создать автомобиль, развитие электроники привело к появлению компьютеров. Развитие </w:t>
      </w:r>
      <w:proofErr w:type="spellStart"/>
      <w:r w:rsidRPr="000C0D7D">
        <w:rPr>
          <w:rFonts w:ascii="Times New Roman" w:hAnsi="Times New Roman" w:cs="Times New Roman"/>
          <w:sz w:val="28"/>
          <w:szCs w:val="28"/>
        </w:rPr>
        <w:t>фотоники</w:t>
      </w:r>
      <w:proofErr w:type="spellEnd"/>
      <w:r w:rsidRPr="000C0D7D">
        <w:rPr>
          <w:rFonts w:ascii="Times New Roman" w:hAnsi="Times New Roman" w:cs="Times New Roman"/>
          <w:sz w:val="28"/>
          <w:szCs w:val="28"/>
        </w:rPr>
        <w:t xml:space="preserve"> способно дать возможность создать принципиально новые — фотонные — компьютеры и другую фотонную технику, которые сменят существующую электронную технику. Развитие газодинамики привело к появлению самолётов и вертолётов.</w:t>
      </w:r>
    </w:p>
    <w:p w14:paraId="193BC481" w14:textId="77777777" w:rsidR="000C0D7D" w:rsidRPr="000C0D7D" w:rsidRDefault="000C0D7D" w:rsidP="000C0D7D">
      <w:pPr>
        <w:pStyle w:val="a3"/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>Знания физики процессов, происходящих в природе, постоянно расширяются и углубляются. Большинство новых открытий вскоре получают технико-экономическое применение (в частности в промышленности). Однако перед исследователями постоянно встают новые загадки, — обнаруживаются явления, для объяснения и понимания которых требуются новые физические теории. Несмотря на огромный объём накопленных знаний, современная физика ещё очень далека от того, чтобы объяснить все явления природы.</w:t>
      </w:r>
    </w:p>
    <w:p w14:paraId="24EE4F39" w14:textId="77777777" w:rsidR="000C0D7D" w:rsidRPr="000C0D7D" w:rsidRDefault="000C0D7D" w:rsidP="000C0D7D">
      <w:pPr>
        <w:pStyle w:val="a3"/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>Общенаучные основы физических методов разрабатываются в теории познания и методологии науки.</w:t>
      </w:r>
    </w:p>
    <w:p w14:paraId="0F9AD1C5" w14:textId="656206AF" w:rsidR="002817F4" w:rsidRPr="000C0D7D" w:rsidRDefault="000C0D7D" w:rsidP="000C0D7D">
      <w:pPr>
        <w:pStyle w:val="a3"/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>В русский язык слово «физика» было введено М. В. Ломоносовым, издавшим первый в России учебник физики — свой перевод с немецкого языка учебника «Вольфианская экспериментальная физика» Х. Вольфа (1746). Первым оригинальным учебником физики на русском языке стал курс «Краткое начертание физики» (1810), написанный П. И. Страховым.</w:t>
      </w:r>
    </w:p>
    <w:p w14:paraId="51F128E9" w14:textId="77777777" w:rsidR="000C0D7D" w:rsidRDefault="000C0D7D" w:rsidP="002817F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F5DBCF8" w14:textId="30AB8C08" w:rsidR="00891C9A" w:rsidRPr="002817F4" w:rsidRDefault="00F92241" w:rsidP="002817F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F92241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0C0D7D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891C9A" w:rsidRPr="00F92241">
        <w:rPr>
          <w:rFonts w:ascii="Times New Roman" w:hAnsi="Times New Roman" w:cs="Times New Roman"/>
          <w:b/>
          <w:bCs/>
          <w:sz w:val="28"/>
          <w:szCs w:val="28"/>
        </w:rPr>
        <w:t>Физика в профессии архитектора</w:t>
      </w:r>
    </w:p>
    <w:p w14:paraId="6A272778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Физика - это наука о природе, практически во всех ее областях. Она изучает механические, электрические, магнитные, тепловые, звуковые и световые явления, которые применяются практически во всех направлениях: геодезии, медицине, архитектуре и т.д.</w:t>
      </w:r>
    </w:p>
    <w:p w14:paraId="7B221B54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В архитектуре - физика имеет наибольшее значение. Она помогает более четко рассмотреть понятия устойчивости, прочности и жесткости конструкций. Без простейших законов физики невозможно рассчитать даже освещение внутренней и внешней части сооружения.</w:t>
      </w:r>
    </w:p>
    <w:p w14:paraId="667F6591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Существует даже наука о методах расчетов прочности, жесткости и устойчивости элементов сооружений, называемая сопротивлением материалов.</w:t>
      </w:r>
    </w:p>
    <w:p w14:paraId="406855D9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lastRenderedPageBreak/>
        <w:t xml:space="preserve"> • Прочность - способность элемента конструкции сопротивляться разрушению под нагрузкой;</w:t>
      </w:r>
    </w:p>
    <w:p w14:paraId="7DB24E6E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Жесткость - способность элемента конструкции сопротивляться деформациям;</w:t>
      </w:r>
    </w:p>
    <w:p w14:paraId="3C77C1AE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 • Устойчивость - способность элемента конструкции сопротивляться воздействию больших отклонений от равновесия при малых изменениях нагрузки.</w:t>
      </w:r>
    </w:p>
    <w:p w14:paraId="594E0374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Ограждающее пространство архитектурного объекта — его физическое тело, формируется конструкцией и проходит оценку прочностью и временем.</w:t>
      </w:r>
    </w:p>
    <w:p w14:paraId="20E771C7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Физические и природные явления в строительстве и их влияние на объекты</w:t>
      </w:r>
    </w:p>
    <w:p w14:paraId="4F090403" w14:textId="65C79190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 xml:space="preserve">Архитектор, который знает, как конструирование и строительство объектов связано с физическими явлениями, позволяет ему правильно предусматривать мероприятия по </w:t>
      </w:r>
      <w:proofErr w:type="spellStart"/>
      <w:r w:rsidRPr="00891C9A">
        <w:rPr>
          <w:rFonts w:ascii="Times New Roman" w:hAnsi="Times New Roman" w:cs="Times New Roman"/>
          <w:sz w:val="28"/>
          <w:szCs w:val="28"/>
        </w:rPr>
        <w:t>шумоизоляции</w:t>
      </w:r>
      <w:proofErr w:type="spellEnd"/>
      <w:r w:rsidRPr="00891C9A">
        <w:rPr>
          <w:rFonts w:ascii="Times New Roman" w:hAnsi="Times New Roman" w:cs="Times New Roman"/>
          <w:sz w:val="28"/>
          <w:szCs w:val="28"/>
        </w:rPr>
        <w:t xml:space="preserve"> здания, ориентация здания по свету, тип и вид ограждающей конструкции и т.д.</w:t>
      </w:r>
    </w:p>
    <w:p w14:paraId="27EBB5D7" w14:textId="77777777" w:rsidR="00891C9A" w:rsidRP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Факторы, воздействующие на возведение зданий, подразделяют на внутренние и внешние.</w:t>
      </w:r>
    </w:p>
    <w:p w14:paraId="52E55EFD" w14:textId="5739779C" w:rsidR="00891C9A" w:rsidRDefault="00891C9A" w:rsidP="00891C9A">
      <w:pPr>
        <w:rPr>
          <w:rFonts w:ascii="Times New Roman" w:hAnsi="Times New Roman" w:cs="Times New Roman"/>
          <w:sz w:val="28"/>
          <w:szCs w:val="28"/>
        </w:rPr>
      </w:pPr>
      <w:r w:rsidRPr="00891C9A">
        <w:rPr>
          <w:rFonts w:ascii="Times New Roman" w:hAnsi="Times New Roman" w:cs="Times New Roman"/>
          <w:sz w:val="28"/>
          <w:szCs w:val="28"/>
        </w:rPr>
        <w:t>К внешним факторам относят природные и искусственные явления: шум, влага, осадки, радиация, электромагнитные волны, звуковые колебания, сейсмические волны и т.д. К внутренним факторам относят технологические и функциональные явления: удары, пролив жидкости, биологические вредители, оборудования и люди.</w:t>
      </w:r>
    </w:p>
    <w:p w14:paraId="2DF6503B" w14:textId="1D423149" w:rsidR="000C0D7D" w:rsidRPr="000C0D7D" w:rsidRDefault="000C0D7D" w:rsidP="000C0D7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0D7D">
        <w:rPr>
          <w:rFonts w:ascii="Times New Roman" w:hAnsi="Times New Roman" w:cs="Times New Roman"/>
          <w:b/>
          <w:bCs/>
          <w:sz w:val="28"/>
          <w:szCs w:val="28"/>
        </w:rPr>
        <w:t>1.5 Требования к конструкции зданий и сооружений</w:t>
      </w:r>
    </w:p>
    <w:p w14:paraId="5D70A566" w14:textId="77777777" w:rsidR="000C0D7D" w:rsidRPr="000C0D7D" w:rsidRDefault="000C0D7D" w:rsidP="000C0D7D">
      <w:pPr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>Все требования можно свести в четыре основные группы: функциональные, технические, архитектурно-художественные и экономические.</w:t>
      </w:r>
    </w:p>
    <w:p w14:paraId="45861C36" w14:textId="77777777" w:rsidR="000C0D7D" w:rsidRPr="000C0D7D" w:rsidRDefault="000C0D7D" w:rsidP="000C0D7D">
      <w:pPr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 xml:space="preserve"> • Функциональные требования – соответствие здания поставленным требованиям (а также создание необходимых качеств и условия быта и труда людей).</w:t>
      </w:r>
    </w:p>
    <w:p w14:paraId="44F51B82" w14:textId="77777777" w:rsidR="000C0D7D" w:rsidRPr="000C0D7D" w:rsidRDefault="000C0D7D" w:rsidP="000C0D7D">
      <w:pPr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 xml:space="preserve"> • Технические – защита помещений от внешних воздействий среды.</w:t>
      </w:r>
    </w:p>
    <w:p w14:paraId="0A2D268B" w14:textId="77777777" w:rsidR="000C0D7D" w:rsidRPr="000C0D7D" w:rsidRDefault="000C0D7D" w:rsidP="000C0D7D">
      <w:pPr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 xml:space="preserve"> • Архитектурно-художественные (эстетические) – внешний облик здания, гармонично связанный с окружающей средой (удовлетворение потребностей прекрасного).</w:t>
      </w:r>
    </w:p>
    <w:p w14:paraId="012C4D96" w14:textId="77777777" w:rsidR="000C0D7D" w:rsidRPr="000C0D7D" w:rsidRDefault="000C0D7D" w:rsidP="000C0D7D">
      <w:pPr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lastRenderedPageBreak/>
        <w:t xml:space="preserve"> • Экономические – предусмотренное уменьшение затрат на материалы, рабочую силу и время.</w:t>
      </w:r>
    </w:p>
    <w:p w14:paraId="52AE7D27" w14:textId="1BA9119E" w:rsidR="00550EE0" w:rsidRDefault="000C0D7D" w:rsidP="000C0D7D">
      <w:pPr>
        <w:rPr>
          <w:rFonts w:ascii="Times New Roman" w:hAnsi="Times New Roman" w:cs="Times New Roman"/>
          <w:sz w:val="28"/>
          <w:szCs w:val="28"/>
        </w:rPr>
      </w:pPr>
      <w:r w:rsidRPr="000C0D7D">
        <w:rPr>
          <w:rFonts w:ascii="Times New Roman" w:hAnsi="Times New Roman" w:cs="Times New Roman"/>
          <w:sz w:val="28"/>
          <w:szCs w:val="28"/>
        </w:rPr>
        <w:t>Важно выделить одно из технических требований – огнестойкость. Огнестойкость определяется степенью возгораемости материалов, применяемых при строительстве (несгораемые, трудно-сгораемые и сгораемые). Все эти основные требования в купе дают максимальную функциональность и безопасность сооружаемых зданий.</w:t>
      </w:r>
    </w:p>
    <w:p w14:paraId="1103A694" w14:textId="770369CD" w:rsidR="004A4EF3" w:rsidRPr="00F6538A" w:rsidRDefault="00F6538A" w:rsidP="004A4E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538A">
        <w:rPr>
          <w:rFonts w:ascii="Times New Roman" w:hAnsi="Times New Roman" w:cs="Times New Roman"/>
          <w:b/>
          <w:bCs/>
          <w:sz w:val="28"/>
          <w:szCs w:val="28"/>
        </w:rPr>
        <w:t xml:space="preserve">1.6 </w:t>
      </w:r>
      <w:r w:rsidR="004A4EF3" w:rsidRPr="00F6538A">
        <w:rPr>
          <w:rFonts w:ascii="Times New Roman" w:hAnsi="Times New Roman" w:cs="Times New Roman"/>
          <w:b/>
          <w:bCs/>
          <w:sz w:val="28"/>
          <w:szCs w:val="28"/>
        </w:rPr>
        <w:t>Останкинская телебашня</w:t>
      </w:r>
    </w:p>
    <w:p w14:paraId="541A42DF" w14:textId="77777777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Перейдем к конкретным и наиболее наглядным примерам применения физики в архитектуре. Как наиболее показательную модель верных физических расчетов, правильный выбор места в противодействие природным и физическим явлениям. Рассмотрим Останкинскую телебашню.</w:t>
      </w:r>
    </w:p>
    <w:p w14:paraId="0E844D51" w14:textId="77777777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Авторы проекта башни уверены в ее устойчивости: она строилась по принципу неваляшки. Три четверти общего веса башни приходятся на одну девятую ее высоты, значит, основная тяжесть башни сосредоточена внизу у основания. Этой башне не страшны землетрясения и ураганы.</w:t>
      </w:r>
    </w:p>
    <w:p w14:paraId="27CCACF0" w14:textId="58FED97A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Нет никакой магии и загадки в ее устойчивости. Данное высотное сооружение, как и многие другие, имеет близкое к земле расположение центра масс объекта. Останкинская башня находится в положении устойчивого равновесия, если линия действия силы тяжести никогда не выходит за пределы площади опоры. Небоскреб выполнен в интернациональном стиле – брутализм</w:t>
      </w:r>
    </w:p>
    <w:p w14:paraId="6717B2E3" w14:textId="43EA0ED6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 xml:space="preserve">Монолит из </w:t>
      </w:r>
      <w:proofErr w:type="spellStart"/>
      <w:r w:rsidRPr="004A4EF3">
        <w:rPr>
          <w:rFonts w:ascii="Times New Roman" w:hAnsi="Times New Roman" w:cs="Times New Roman"/>
          <w:sz w:val="28"/>
          <w:szCs w:val="28"/>
        </w:rPr>
        <w:t>бетона.Основание</w:t>
      </w:r>
      <w:proofErr w:type="spellEnd"/>
      <w:r w:rsidRPr="004A4EF3">
        <w:rPr>
          <w:rFonts w:ascii="Times New Roman" w:hAnsi="Times New Roman" w:cs="Times New Roman"/>
          <w:sz w:val="28"/>
          <w:szCs w:val="28"/>
        </w:rPr>
        <w:t xml:space="preserve"> стянуто со стрелой ствола стальными канатами.</w:t>
      </w:r>
    </w:p>
    <w:p w14:paraId="1336ADC5" w14:textId="77777777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10 опор в основании при диаметре фундамента</w:t>
      </w:r>
    </w:p>
    <w:p w14:paraId="33B52959" w14:textId="77777777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63 м. При этом фундамент не должен быть глубоким - максимум 4,6 м, основная опора - земля.</w:t>
      </w:r>
    </w:p>
    <w:p w14:paraId="47FFF973" w14:textId="77777777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Отношение веса основания к весу ствола = 1:3.</w:t>
      </w:r>
    </w:p>
    <w:p w14:paraId="42117A82" w14:textId="77777777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Этим обеспечивается устойчивость конструкции.</w:t>
      </w:r>
    </w:p>
    <w:p w14:paraId="33959CE0" w14:textId="77777777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Центр тяжести - на высоте 110 м.</w:t>
      </w:r>
    </w:p>
    <w:p w14:paraId="0DB01A70" w14:textId="77777777" w:rsidR="004A4EF3" w:rsidRPr="004A4EF3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Максимальное отклонение ствола от центральной оси - 1 м.</w:t>
      </w:r>
    </w:p>
    <w:p w14:paraId="503D5988" w14:textId="054808B4" w:rsidR="00550EE0" w:rsidRDefault="004A4EF3" w:rsidP="004A4EF3">
      <w:pPr>
        <w:rPr>
          <w:rFonts w:ascii="Times New Roman" w:hAnsi="Times New Roman" w:cs="Times New Roman"/>
          <w:sz w:val="28"/>
          <w:szCs w:val="28"/>
        </w:rPr>
      </w:pPr>
      <w:r w:rsidRPr="004A4EF3">
        <w:rPr>
          <w:rFonts w:ascii="Times New Roman" w:hAnsi="Times New Roman" w:cs="Times New Roman"/>
          <w:sz w:val="28"/>
          <w:szCs w:val="28"/>
        </w:rPr>
        <w:t>Высота башни - 540 м.</w:t>
      </w:r>
      <w:bookmarkEnd w:id="0"/>
    </w:p>
    <w:p w14:paraId="37829684" w14:textId="1789E596" w:rsidR="00F6538A" w:rsidRDefault="00F6538A" w:rsidP="00F6538A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3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EFC201" wp14:editId="6945B653">
            <wp:extent cx="4581525" cy="6000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3114" cy="60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6DA8" w14:textId="64FC44DA" w:rsidR="00F6538A" w:rsidRPr="004D75E0" w:rsidRDefault="00F6538A" w:rsidP="00F653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75E0">
        <w:rPr>
          <w:rFonts w:ascii="Times New Roman" w:hAnsi="Times New Roman" w:cs="Times New Roman"/>
          <w:b/>
          <w:bCs/>
          <w:sz w:val="28"/>
          <w:szCs w:val="28"/>
        </w:rPr>
        <w:t xml:space="preserve">Рисунок </w:t>
      </w:r>
      <w:r w:rsidR="0051362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D75E0">
        <w:rPr>
          <w:rFonts w:ascii="Times New Roman" w:hAnsi="Times New Roman" w:cs="Times New Roman"/>
          <w:b/>
          <w:bCs/>
          <w:sz w:val="28"/>
          <w:szCs w:val="28"/>
        </w:rPr>
        <w:t xml:space="preserve"> – Останкинская Телебашня в Москве, Россия </w:t>
      </w:r>
      <w:r w:rsidR="004D75E0" w:rsidRPr="004D75E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D75E0">
        <w:rPr>
          <w:rFonts w:ascii="Times New Roman" w:hAnsi="Times New Roman" w:cs="Times New Roman"/>
          <w:b/>
          <w:bCs/>
          <w:sz w:val="28"/>
          <w:szCs w:val="28"/>
        </w:rPr>
        <w:t>Личное фото</w:t>
      </w:r>
      <w:r w:rsidR="004D75E0" w:rsidRPr="004D75E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6CDD8FD" w14:textId="77777777" w:rsidR="00E30882" w:rsidRDefault="00E30882" w:rsidP="00F653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A5CCE9" w14:textId="750E75E5" w:rsidR="00020CE8" w:rsidRPr="00020CE8" w:rsidRDefault="00020CE8" w:rsidP="00F653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0CE8">
        <w:rPr>
          <w:rFonts w:ascii="Times New Roman" w:hAnsi="Times New Roman" w:cs="Times New Roman"/>
          <w:b/>
          <w:bCs/>
          <w:sz w:val="28"/>
          <w:szCs w:val="28"/>
        </w:rPr>
        <w:t xml:space="preserve">1.7 </w:t>
      </w:r>
      <w:proofErr w:type="spellStart"/>
      <w:r w:rsidR="00F6538A" w:rsidRPr="00020CE8">
        <w:rPr>
          <w:rFonts w:ascii="Times New Roman" w:hAnsi="Times New Roman" w:cs="Times New Roman"/>
          <w:b/>
          <w:bCs/>
          <w:sz w:val="28"/>
          <w:szCs w:val="28"/>
        </w:rPr>
        <w:t>Пантелеймоновский</w:t>
      </w:r>
      <w:proofErr w:type="spellEnd"/>
      <w:r w:rsidR="00F6538A" w:rsidRPr="00020CE8">
        <w:rPr>
          <w:rFonts w:ascii="Times New Roman" w:hAnsi="Times New Roman" w:cs="Times New Roman"/>
          <w:b/>
          <w:bCs/>
          <w:sz w:val="28"/>
          <w:szCs w:val="28"/>
        </w:rPr>
        <w:t xml:space="preserve"> мост </w:t>
      </w:r>
    </w:p>
    <w:p w14:paraId="7B9D7F3D" w14:textId="03B42343" w:rsidR="00F6538A" w:rsidRPr="00F6538A" w:rsidRDefault="00020CE8" w:rsidP="00F65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F6538A" w:rsidRPr="00F6538A">
        <w:rPr>
          <w:rFonts w:ascii="Times New Roman" w:hAnsi="Times New Roman" w:cs="Times New Roman"/>
          <w:sz w:val="28"/>
          <w:szCs w:val="28"/>
        </w:rPr>
        <w:t>грандиозное инженерное сооружение, которое вызывает восхищение своей красотой и величием. Этот исторический памятник олицетворяет превосходство человеческого гения и умения преодолевать физические ограничения.</w:t>
      </w:r>
    </w:p>
    <w:p w14:paraId="64272F75" w14:textId="77777777" w:rsidR="00F6538A" w:rsidRPr="00F6538A" w:rsidRDefault="00F6538A" w:rsidP="00F6538A">
      <w:pPr>
        <w:rPr>
          <w:rFonts w:ascii="Times New Roman" w:hAnsi="Times New Roman" w:cs="Times New Roman"/>
          <w:sz w:val="28"/>
          <w:szCs w:val="28"/>
        </w:rPr>
      </w:pPr>
      <w:r w:rsidRPr="00F6538A">
        <w:rPr>
          <w:rFonts w:ascii="Times New Roman" w:hAnsi="Times New Roman" w:cs="Times New Roman"/>
          <w:sz w:val="28"/>
          <w:szCs w:val="28"/>
        </w:rPr>
        <w:t>Вся конструкция моста основана на строгих физических законах и принципах. Одним из главных условий при проектировании было обеспечение прочности и устойчивости моста при самых различных воздействиях: от колебаний и вибраций до сильных нагрузок.</w:t>
      </w:r>
    </w:p>
    <w:p w14:paraId="4E5495B6" w14:textId="77777777" w:rsidR="00F6538A" w:rsidRPr="00F6538A" w:rsidRDefault="00F6538A" w:rsidP="00F6538A">
      <w:pPr>
        <w:rPr>
          <w:rFonts w:ascii="Times New Roman" w:hAnsi="Times New Roman" w:cs="Times New Roman"/>
          <w:sz w:val="28"/>
          <w:szCs w:val="28"/>
        </w:rPr>
      </w:pPr>
      <w:r w:rsidRPr="00F6538A">
        <w:rPr>
          <w:rFonts w:ascii="Times New Roman" w:hAnsi="Times New Roman" w:cs="Times New Roman"/>
          <w:sz w:val="28"/>
          <w:szCs w:val="28"/>
        </w:rPr>
        <w:lastRenderedPageBreak/>
        <w:t>Мощные физические расчеты лежат в основе создания моста.</w:t>
      </w:r>
    </w:p>
    <w:p w14:paraId="0C4157BD" w14:textId="0C0E9E12" w:rsidR="00F6538A" w:rsidRPr="00F6538A" w:rsidRDefault="00F6538A" w:rsidP="00F6538A">
      <w:pPr>
        <w:rPr>
          <w:rFonts w:ascii="Times New Roman" w:hAnsi="Times New Roman" w:cs="Times New Roman"/>
          <w:sz w:val="28"/>
          <w:szCs w:val="28"/>
        </w:rPr>
      </w:pPr>
      <w:r w:rsidRPr="00F6538A">
        <w:rPr>
          <w:rFonts w:ascii="Times New Roman" w:hAnsi="Times New Roman" w:cs="Times New Roman"/>
          <w:sz w:val="28"/>
          <w:szCs w:val="28"/>
        </w:rPr>
        <w:t>Были учтены все возможные переменные, такие как ветровые и гидродинамические нагрузки, как в постоянном, так и в возможных экстремальных условиях. Это позволило инженерам создать</w:t>
      </w:r>
      <w:r w:rsidR="00020CE8">
        <w:rPr>
          <w:rFonts w:ascii="Times New Roman" w:hAnsi="Times New Roman" w:cs="Times New Roman"/>
          <w:sz w:val="28"/>
          <w:szCs w:val="28"/>
        </w:rPr>
        <w:t xml:space="preserve"> </w:t>
      </w:r>
      <w:r w:rsidRPr="00F6538A">
        <w:rPr>
          <w:rFonts w:ascii="Times New Roman" w:hAnsi="Times New Roman" w:cs="Times New Roman"/>
          <w:sz w:val="28"/>
          <w:szCs w:val="28"/>
        </w:rPr>
        <w:t>конструкцию, способную выдерживать любые неблагоприятные внешние воздействия.</w:t>
      </w:r>
    </w:p>
    <w:p w14:paraId="1E7747B5" w14:textId="2615462A" w:rsidR="00F6538A" w:rsidRDefault="00F6538A" w:rsidP="00F6538A">
      <w:pPr>
        <w:rPr>
          <w:rFonts w:ascii="Times New Roman" w:hAnsi="Times New Roman" w:cs="Times New Roman"/>
          <w:sz w:val="28"/>
          <w:szCs w:val="28"/>
        </w:rPr>
      </w:pPr>
      <w:r w:rsidRPr="00F6538A">
        <w:rPr>
          <w:rFonts w:ascii="Times New Roman" w:hAnsi="Times New Roman" w:cs="Times New Roman"/>
          <w:sz w:val="28"/>
          <w:szCs w:val="28"/>
        </w:rPr>
        <w:t>Особой главой в физике</w:t>
      </w:r>
      <w:r w:rsidR="00020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38A">
        <w:rPr>
          <w:rFonts w:ascii="Times New Roman" w:hAnsi="Times New Roman" w:cs="Times New Roman"/>
          <w:sz w:val="28"/>
          <w:szCs w:val="28"/>
        </w:rPr>
        <w:t>Пантелеймоновского</w:t>
      </w:r>
      <w:proofErr w:type="spellEnd"/>
      <w:r w:rsidRPr="00F6538A">
        <w:rPr>
          <w:rFonts w:ascii="Times New Roman" w:hAnsi="Times New Roman" w:cs="Times New Roman"/>
          <w:sz w:val="28"/>
          <w:szCs w:val="28"/>
        </w:rPr>
        <w:t xml:space="preserve"> моста</w:t>
      </w:r>
      <w:r w:rsidR="00513628">
        <w:rPr>
          <w:rFonts w:ascii="Times New Roman" w:hAnsi="Times New Roman" w:cs="Times New Roman"/>
          <w:sz w:val="28"/>
          <w:szCs w:val="28"/>
        </w:rPr>
        <w:t xml:space="preserve"> </w:t>
      </w:r>
      <w:r w:rsidR="00513628" w:rsidRPr="00513628">
        <w:rPr>
          <w:rFonts w:ascii="Times New Roman" w:hAnsi="Times New Roman" w:cs="Times New Roman"/>
          <w:sz w:val="28"/>
          <w:szCs w:val="28"/>
        </w:rPr>
        <w:t>[</w:t>
      </w:r>
      <w:r w:rsidR="00513628">
        <w:rPr>
          <w:rFonts w:ascii="Times New Roman" w:hAnsi="Times New Roman" w:cs="Times New Roman"/>
          <w:sz w:val="28"/>
          <w:szCs w:val="28"/>
        </w:rPr>
        <w:t>3</w:t>
      </w:r>
      <w:r w:rsidR="00513628" w:rsidRPr="00513628">
        <w:rPr>
          <w:rFonts w:ascii="Times New Roman" w:hAnsi="Times New Roman" w:cs="Times New Roman"/>
          <w:sz w:val="28"/>
          <w:szCs w:val="28"/>
        </w:rPr>
        <w:t>]</w:t>
      </w:r>
      <w:r w:rsidR="00513628">
        <w:rPr>
          <w:rFonts w:ascii="Times New Roman" w:hAnsi="Times New Roman" w:cs="Times New Roman"/>
          <w:sz w:val="28"/>
          <w:szCs w:val="28"/>
        </w:rPr>
        <w:t xml:space="preserve"> </w:t>
      </w:r>
      <w:r w:rsidRPr="00F6538A">
        <w:rPr>
          <w:rFonts w:ascii="Times New Roman" w:hAnsi="Times New Roman" w:cs="Times New Roman"/>
          <w:sz w:val="28"/>
          <w:szCs w:val="28"/>
        </w:rPr>
        <w:t>стал подъемный механизм. Благодаря примененным принципам физики была разработана уникальная система, обеспечивающая безопасное и плавное поднятие и</w:t>
      </w:r>
      <w:r w:rsidR="00020CE8">
        <w:rPr>
          <w:rFonts w:ascii="Times New Roman" w:hAnsi="Times New Roman" w:cs="Times New Roman"/>
          <w:sz w:val="28"/>
          <w:szCs w:val="28"/>
        </w:rPr>
        <w:t xml:space="preserve"> </w:t>
      </w:r>
      <w:r w:rsidRPr="00F6538A">
        <w:rPr>
          <w:rFonts w:ascii="Times New Roman" w:hAnsi="Times New Roman" w:cs="Times New Roman"/>
          <w:sz w:val="28"/>
          <w:szCs w:val="28"/>
        </w:rPr>
        <w:t>опускание секции моста для пропуска судов.</w:t>
      </w:r>
      <w:r w:rsidR="00020CE8">
        <w:rPr>
          <w:rFonts w:ascii="Times New Roman" w:hAnsi="Times New Roman" w:cs="Times New Roman"/>
          <w:sz w:val="28"/>
          <w:szCs w:val="28"/>
        </w:rPr>
        <w:t xml:space="preserve"> </w:t>
      </w:r>
      <w:r w:rsidRPr="00F6538A">
        <w:rPr>
          <w:rFonts w:ascii="Times New Roman" w:hAnsi="Times New Roman" w:cs="Times New Roman"/>
          <w:sz w:val="28"/>
          <w:szCs w:val="28"/>
        </w:rPr>
        <w:t>Важной составляющей физических изысканий была стройная оптимизация использования</w:t>
      </w:r>
      <w:r w:rsidR="00020CE8">
        <w:rPr>
          <w:rFonts w:ascii="Times New Roman" w:hAnsi="Times New Roman" w:cs="Times New Roman"/>
          <w:sz w:val="28"/>
          <w:szCs w:val="28"/>
        </w:rPr>
        <w:t xml:space="preserve"> </w:t>
      </w:r>
      <w:r w:rsidRPr="00F6538A">
        <w:rPr>
          <w:rFonts w:ascii="Times New Roman" w:hAnsi="Times New Roman" w:cs="Times New Roman"/>
          <w:sz w:val="28"/>
          <w:szCs w:val="28"/>
        </w:rPr>
        <w:t>материалов и распределения нагрузок. Благодаря этому удалось создать мост, который сочетает прочность и элегантность.</w:t>
      </w:r>
      <w:r w:rsidR="00020CE8">
        <w:rPr>
          <w:rFonts w:ascii="Times New Roman" w:hAnsi="Times New Roman" w:cs="Times New Roman"/>
          <w:sz w:val="28"/>
          <w:szCs w:val="28"/>
        </w:rPr>
        <w:t xml:space="preserve"> </w:t>
      </w:r>
      <w:r w:rsidRPr="00F6538A">
        <w:rPr>
          <w:rFonts w:ascii="Times New Roman" w:hAnsi="Times New Roman" w:cs="Times New Roman"/>
          <w:sz w:val="28"/>
          <w:szCs w:val="28"/>
        </w:rPr>
        <w:t xml:space="preserve">Инженеры применили законы физики, чтобы добиться оптимального соотношения </w:t>
      </w:r>
      <w:proofErr w:type="spellStart"/>
      <w:r w:rsidRPr="00F6538A">
        <w:rPr>
          <w:rFonts w:ascii="Times New Roman" w:hAnsi="Times New Roman" w:cs="Times New Roman"/>
          <w:sz w:val="28"/>
          <w:szCs w:val="28"/>
        </w:rPr>
        <w:t>весаконструкции</w:t>
      </w:r>
      <w:proofErr w:type="spellEnd"/>
      <w:r w:rsidRPr="00F6538A">
        <w:rPr>
          <w:rFonts w:ascii="Times New Roman" w:hAnsi="Times New Roman" w:cs="Times New Roman"/>
          <w:sz w:val="28"/>
          <w:szCs w:val="28"/>
        </w:rPr>
        <w:t xml:space="preserve"> и прочности материалов, используемых при строительстве.</w:t>
      </w:r>
    </w:p>
    <w:p w14:paraId="6E63CD72" w14:textId="31CDDCC4" w:rsidR="00020CE8" w:rsidRDefault="00020CE8" w:rsidP="00F6538A">
      <w:pPr>
        <w:rPr>
          <w:rFonts w:ascii="Times New Roman" w:hAnsi="Times New Roman" w:cs="Times New Roman"/>
          <w:sz w:val="28"/>
          <w:szCs w:val="28"/>
        </w:rPr>
      </w:pPr>
    </w:p>
    <w:p w14:paraId="6091DAFC" w14:textId="0ED73A47" w:rsidR="00020CE8" w:rsidRDefault="00020CE8" w:rsidP="00E308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3C355" wp14:editId="0633DDF9">
            <wp:extent cx="4749704" cy="3598223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1" b="10756"/>
                    <a:stretch/>
                  </pic:blipFill>
                  <pic:spPr bwMode="auto">
                    <a:xfrm>
                      <a:off x="0" y="0"/>
                      <a:ext cx="4782632" cy="36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8659C" w14:textId="064C3E61" w:rsidR="00E30882" w:rsidRDefault="00E30882" w:rsidP="00E308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882">
        <w:rPr>
          <w:rFonts w:ascii="Times New Roman" w:hAnsi="Times New Roman" w:cs="Times New Roman"/>
          <w:b/>
          <w:bCs/>
          <w:sz w:val="28"/>
          <w:szCs w:val="28"/>
        </w:rPr>
        <w:t xml:space="preserve">Рисунок </w:t>
      </w:r>
      <w:r w:rsidR="0051362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E30882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E30882">
        <w:rPr>
          <w:rFonts w:ascii="Times New Roman" w:hAnsi="Times New Roman" w:cs="Times New Roman"/>
          <w:b/>
          <w:bCs/>
          <w:sz w:val="28"/>
          <w:szCs w:val="28"/>
        </w:rPr>
        <w:t>Пантелеймоновский</w:t>
      </w:r>
      <w:proofErr w:type="spellEnd"/>
      <w:r w:rsidRPr="00E30882">
        <w:rPr>
          <w:rFonts w:ascii="Times New Roman" w:hAnsi="Times New Roman" w:cs="Times New Roman"/>
          <w:b/>
          <w:bCs/>
          <w:sz w:val="28"/>
          <w:szCs w:val="28"/>
        </w:rPr>
        <w:t xml:space="preserve"> мост, Россия [</w:t>
      </w:r>
      <w:r w:rsidR="0051362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6538A">
        <w:rPr>
          <w:rFonts w:ascii="Times New Roman" w:hAnsi="Times New Roman" w:cs="Times New Roman"/>
          <w:sz w:val="28"/>
          <w:szCs w:val="28"/>
        </w:rPr>
        <w:t>]</w:t>
      </w:r>
    </w:p>
    <w:p w14:paraId="71E37EB2" w14:textId="798EC452" w:rsidR="00E30882" w:rsidRPr="00E30882" w:rsidRDefault="00E30882" w:rsidP="00E308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30882" w:rsidRPr="00E30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66FC"/>
    <w:multiLevelType w:val="hybridMultilevel"/>
    <w:tmpl w:val="56C08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55C7B"/>
    <w:multiLevelType w:val="hybridMultilevel"/>
    <w:tmpl w:val="92F070A6"/>
    <w:lvl w:ilvl="0" w:tplc="5F72356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D8"/>
    <w:rsid w:val="00020CE8"/>
    <w:rsid w:val="000C0D7D"/>
    <w:rsid w:val="00135FF2"/>
    <w:rsid w:val="001D613D"/>
    <w:rsid w:val="002344D8"/>
    <w:rsid w:val="002817F4"/>
    <w:rsid w:val="002822CB"/>
    <w:rsid w:val="003E5669"/>
    <w:rsid w:val="004A4EF3"/>
    <w:rsid w:val="004D75E0"/>
    <w:rsid w:val="00513628"/>
    <w:rsid w:val="00550EE0"/>
    <w:rsid w:val="006E43FF"/>
    <w:rsid w:val="00803F6F"/>
    <w:rsid w:val="00826944"/>
    <w:rsid w:val="00891C9A"/>
    <w:rsid w:val="00926BE0"/>
    <w:rsid w:val="00E30882"/>
    <w:rsid w:val="00F6538A"/>
    <w:rsid w:val="00F9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F59F5"/>
  <w15:chartTrackingRefBased/>
  <w15:docId w15:val="{AF3F44D9-BF54-4315-9067-FFE2D51DB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F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Code"/>
    <w:basedOn w:val="a0"/>
    <w:uiPriority w:val="99"/>
    <w:semiHidden/>
    <w:unhideWhenUsed/>
    <w:rsid w:val="00891C9A"/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F92241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4D7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9BB29-EC50-4095-B2F0-50CB80884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2396</Words>
  <Characters>13659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Учитель</cp:lastModifiedBy>
  <cp:revision>2</cp:revision>
  <dcterms:created xsi:type="dcterms:W3CDTF">2024-02-26T23:00:00Z</dcterms:created>
  <dcterms:modified xsi:type="dcterms:W3CDTF">2024-02-26T23:00:00Z</dcterms:modified>
</cp:coreProperties>
</file>