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15" w:rsidRPr="009A7915" w:rsidRDefault="009A7915" w:rsidP="009A7915">
      <w:pPr>
        <w:shd w:val="clear" w:color="auto" w:fill="FFFFFF"/>
        <w:spacing w:before="115" w:after="346" w:line="240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9A7915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Конспект открытого занятия по художественно-эстетическому развитию старших дошкольников «Расцвел подснежник»</w:t>
      </w:r>
      <w:r w:rsidRPr="009A7915">
        <w:rPr>
          <w:rFonts w:ascii="Arial" w:eastAsia="Times New Roman" w:hAnsi="Arial" w:cs="Arial"/>
          <w:color w:val="111111"/>
          <w:sz w:val="21"/>
          <w:szCs w:val="21"/>
          <w:lang w:eastAsia="ru-RU"/>
        </w:rPr>
        <w:br/>
        <w:t>Конспект открытого занятия по художественно-эстетическому развитию старших дошкольников «Расцвел подснежник»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Образовательная область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 </w:t>
      </w:r>
      <w:r w:rsidRPr="009A7915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Художественно-эстетическое развитие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Интеграция образовательных </w:t>
      </w:r>
      <w:proofErr w:type="spellStart"/>
      <w:r w:rsidRPr="009A7915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областей</w:t>
      </w:r>
      <w:proofErr w:type="gramStart"/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</w:t>
      </w:r>
      <w:r w:rsidRPr="009A7915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Х</w:t>
      </w:r>
      <w:proofErr w:type="gramEnd"/>
      <w:r w:rsidRPr="009A7915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удожественное</w:t>
      </w:r>
      <w:proofErr w:type="spellEnd"/>
      <w:r w:rsidRPr="009A7915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 xml:space="preserve"> творчество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, Чтение </w:t>
      </w:r>
      <w:r w:rsidRPr="009A7915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художественной литературы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, Физическая культура, Музыка», </w:t>
      </w:r>
      <w:r w:rsidRPr="009A7915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«Коммуникация»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, </w:t>
      </w:r>
      <w:r w:rsidRPr="009A7915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«Познание»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Цель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 закрепить с детьми </w:t>
      </w:r>
      <w:r w:rsidRPr="009A7915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старшей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подгруппы использование нетрадиционных техник рисования </w:t>
      </w:r>
      <w:r w:rsidRPr="009A7915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(рисование ватной палочкой, клеем ПВА и манной крупой)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Задачи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1.</w:t>
      </w:r>
      <w:r w:rsidRPr="009A7915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</w:t>
      </w:r>
      <w:r w:rsidRPr="009A7915">
        <w:rPr>
          <w:rFonts w:ascii="Arial" w:eastAsia="Times New Roman" w:hAnsi="Arial" w:cs="Arial"/>
          <w:b/>
          <w:bCs/>
          <w:i/>
          <w:iCs/>
          <w:color w:val="111111"/>
          <w:sz w:val="20"/>
          <w:lang w:eastAsia="ru-RU"/>
        </w:rPr>
        <w:t>Художественное творчество</w:t>
      </w:r>
      <w:r w:rsidRPr="009A7915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»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- Закрепить умение изображать сезонные изменения в рисунке, используя различные </w:t>
      </w:r>
      <w:r w:rsidRPr="009A7915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художественные техники 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(стебель и листья ватными гигиеническими палочками, цветок – клеем ПВА и манной крупой)</w:t>
      </w:r>
      <w:proofErr w:type="gramStart"/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.</w:t>
      </w:r>
      <w:proofErr w:type="gramEnd"/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2.</w:t>
      </w:r>
      <w:r w:rsidRPr="009A7915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«Познание»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- Совершенствовать эстетическое восприятие природных явлений, закрепить знания о сезонных изменениях в живой природе </w:t>
      </w:r>
      <w:r w:rsidRPr="009A7915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(закрепить и обобщить приметы ранней весны, знания о первоцветах)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3. Чтение </w:t>
      </w:r>
      <w:r w:rsidRPr="009A7915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художественной литературы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- продолжать знакомить детей с произведениями о природе, </w:t>
      </w:r>
      <w:proofErr w:type="spellStart"/>
      <w:r w:rsidRPr="009A7915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развивать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выразительность</w:t>
      </w:r>
      <w:proofErr w:type="spellEnd"/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речи, память; воспитывать интерес к </w:t>
      </w:r>
      <w:r w:rsidRPr="009A7915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художественной литературе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4. </w:t>
      </w:r>
      <w:r w:rsidRPr="009A7915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«Коммуникация»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- учить детей отвечать на вопросы полными, </w:t>
      </w:r>
      <w:r w:rsidRPr="009A7915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развернутыми предложениями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</w:p>
    <w:p w:rsidR="009A7915" w:rsidRPr="009A7915" w:rsidRDefault="009A7915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5.»Физическая культура»</w:t>
      </w:r>
    </w:p>
    <w:p w:rsidR="009A7915" w:rsidRPr="009A7915" w:rsidRDefault="009A7915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- формировать правильную осанку, сохранять и укреплять физическое и психическое здоровье детей с целью снятия статического напряжения.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6. </w:t>
      </w:r>
      <w:r w:rsidRPr="009A7915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«Музыка»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- </w:t>
      </w:r>
      <w:r w:rsidRPr="009A7915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развивать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у детей чувство музыкального ритма, свободно ориентироваться в пространстве.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Методы и приемы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Словесные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 </w:t>
      </w:r>
      <w:r w:rsidRPr="009A7915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художественное слово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, беседа, загадки, ситуации общения, повторение, просьба)</w:t>
      </w:r>
      <w:proofErr w:type="gramStart"/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.</w:t>
      </w:r>
      <w:proofErr w:type="gramEnd"/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proofErr w:type="gramStart"/>
      <w:r w:rsidRPr="009A7915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Наглядные</w:t>
      </w:r>
      <w:proofErr w:type="gramEnd"/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 показ иллюстрационного материала.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proofErr w:type="gramStart"/>
      <w:r w:rsidRPr="009A7915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Практические</w:t>
      </w:r>
      <w:proofErr w:type="gramEnd"/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 нетрадиционное рисование ватной палочкой, клеем ПВА и манной крупой.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Детская деятельность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 двигательная, игровая, продуктивная, познавательно-исследовательская, музыкальная.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Предварительная работа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 Рассматривание иллюстрации, альбомов о весне. Беседа о весенних изменениях в живой природе заучивание стихотворения Е. Серовой </w:t>
      </w:r>
      <w:r w:rsidRPr="009A7915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</w:t>
      </w:r>
      <w:r w:rsidRPr="009A7915">
        <w:rPr>
          <w:rFonts w:ascii="Arial" w:eastAsia="Times New Roman" w:hAnsi="Arial" w:cs="Arial"/>
          <w:b/>
          <w:bCs/>
          <w:i/>
          <w:iCs/>
          <w:color w:val="111111"/>
          <w:sz w:val="20"/>
          <w:lang w:eastAsia="ru-RU"/>
        </w:rPr>
        <w:t>Подснежник</w:t>
      </w:r>
      <w:r w:rsidRPr="009A7915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»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, С. Маршака </w:t>
      </w:r>
      <w:r w:rsidRPr="009A7915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«Март»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, </w:t>
      </w:r>
      <w:r w:rsidRPr="009A7915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«Апрель»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 Чтение славянской сказки в обработки I С. Маршака </w:t>
      </w:r>
      <w:r w:rsidRPr="009A7915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«Двенадцать месяцев»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 Изготовление </w:t>
      </w:r>
      <w:r w:rsidRPr="009A7915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открытки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из нетрадиционного материала </w:t>
      </w:r>
      <w:r w:rsidRPr="009A7915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</w:t>
      </w:r>
      <w:r w:rsidRPr="009A7915">
        <w:rPr>
          <w:rFonts w:ascii="Arial" w:eastAsia="Times New Roman" w:hAnsi="Arial" w:cs="Arial"/>
          <w:b/>
          <w:bCs/>
          <w:i/>
          <w:iCs/>
          <w:color w:val="111111"/>
          <w:sz w:val="20"/>
          <w:lang w:eastAsia="ru-RU"/>
        </w:rPr>
        <w:t>Подснежники расцвели</w:t>
      </w:r>
      <w:r w:rsidRPr="009A7915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»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 Рисование с использованием нетрадиционных </w:t>
      </w:r>
      <w:r w:rsidRPr="009A7915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художественных техник 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(пальцами, </w:t>
      </w:r>
      <w:r w:rsidRPr="009A7915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ладошками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, пенопластом, </w:t>
      </w:r>
      <w:proofErr w:type="spellStart"/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паралоном</w:t>
      </w:r>
      <w:proofErr w:type="spellEnd"/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, смятой бумагой, печатками из картофеля, пеной для бритья)</w:t>
      </w:r>
      <w:proofErr w:type="gramStart"/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.</w:t>
      </w:r>
      <w:proofErr w:type="gramEnd"/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Материал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: 1/4 альбомного листа </w:t>
      </w:r>
      <w:proofErr w:type="spellStart"/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голубого</w:t>
      </w:r>
      <w:proofErr w:type="spellEnd"/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цвета в форме </w:t>
      </w:r>
      <w:proofErr w:type="spellStart"/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проталины,шаблоны</w:t>
      </w:r>
      <w:proofErr w:type="spellEnd"/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цветка, простые карандаши, гигиенические ватные палочки, клей ПВА, манная крупа, </w:t>
      </w:r>
      <w:proofErr w:type="gramStart"/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зеленая</w:t>
      </w:r>
      <w:proofErr w:type="gramEnd"/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и белая гуашь, салфетки, тарелки, музыкальные произведения Чайковского </w:t>
      </w:r>
      <w:r w:rsidRPr="009A7915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</w:t>
      </w:r>
      <w:r w:rsidRPr="009A7915">
        <w:rPr>
          <w:rFonts w:ascii="Arial" w:eastAsia="Times New Roman" w:hAnsi="Arial" w:cs="Arial"/>
          <w:b/>
          <w:bCs/>
          <w:i/>
          <w:iCs/>
          <w:color w:val="111111"/>
          <w:sz w:val="20"/>
          <w:lang w:eastAsia="ru-RU"/>
        </w:rPr>
        <w:t>Подснежник</w:t>
      </w:r>
      <w:r w:rsidRPr="009A7915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»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, Рахманинова </w:t>
      </w:r>
      <w:r w:rsidRPr="009A7915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«Мечта»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Планируемый результат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</w:t>
      </w:r>
    </w:p>
    <w:p w:rsidR="009A7915" w:rsidRPr="009A7915" w:rsidRDefault="009A7915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- сформированы навыки и умения располагать изображение на листе с учетом его пропорций</w:t>
      </w:r>
    </w:p>
    <w:p w:rsidR="009A7915" w:rsidRPr="009A7915" w:rsidRDefault="009A7915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- дети овладели приемами техники рисования ватными палочками, клеем ПВА и манной крупой.</w:t>
      </w:r>
    </w:p>
    <w:p w:rsidR="009A7915" w:rsidRPr="009A7915" w:rsidRDefault="009A7915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- расширился и пополнился словарный запас детей.</w:t>
      </w:r>
    </w:p>
    <w:p w:rsidR="009A7915" w:rsidRPr="009A7915" w:rsidRDefault="009A7915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- закреплен навык заучивания, правильного произношения.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-</w:t>
      </w:r>
      <w:r w:rsidRPr="009A7915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развито чувство ритма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, закреплен навык танцевальных движений, хоровод.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Содержание организованной деятельности </w:t>
      </w:r>
      <w:r w:rsidRPr="009A7915">
        <w:rPr>
          <w:rFonts w:ascii="Arial" w:eastAsia="Times New Roman" w:hAnsi="Arial" w:cs="Arial"/>
          <w:b/>
          <w:bCs/>
          <w:color w:val="111111"/>
          <w:sz w:val="20"/>
          <w:u w:val="single"/>
          <w:lang w:eastAsia="ru-RU"/>
        </w:rPr>
        <w:t>детей</w:t>
      </w:r>
      <w:r w:rsidRPr="009A7915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: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lastRenderedPageBreak/>
        <w:t xml:space="preserve">Дети </w:t>
      </w:r>
      <w:r w:rsidR="00C5185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приветствуют друг друга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Дети</w:t>
      </w:r>
      <w:r w:rsidR="00C5185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 - Солнышко</w:t>
      </w:r>
      <w:proofErr w:type="gramStart"/>
      <w:r w:rsidR="00C5185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,</w:t>
      </w:r>
      <w:proofErr w:type="gramEnd"/>
      <w:r w:rsidR="00C5185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  <w:proofErr w:type="spellStart"/>
      <w:r w:rsidR="00C5185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солнышко,в</w:t>
      </w:r>
      <w:proofErr w:type="spellEnd"/>
      <w:r w:rsidR="00C5185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небе свети</w:t>
      </w:r>
    </w:p>
    <w:p w:rsidR="009A7915" w:rsidRPr="009A7915" w:rsidRDefault="00C5185B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Яркие лучики к нам протяни.</w:t>
      </w:r>
    </w:p>
    <w:p w:rsidR="009A7915" w:rsidRPr="009A7915" w:rsidRDefault="00C5185B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Ручки мы вложим в ладошки твои</w:t>
      </w:r>
    </w:p>
    <w:p w:rsidR="009A7915" w:rsidRPr="009A7915" w:rsidRDefault="00C5185B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Капельку солнышка нам подари. Приветствие гостям.</w:t>
      </w:r>
    </w:p>
    <w:p w:rsidR="009A7915" w:rsidRPr="009A7915" w:rsidRDefault="00C5185B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-</w:t>
      </w:r>
      <w:r w:rsidR="00ED1BB9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День у нас сегодня необычный</w:t>
      </w:r>
      <w:proofErr w:type="gramStart"/>
      <w:r w:rsidR="00ED1BB9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,</w:t>
      </w:r>
      <w:proofErr w:type="gramEnd"/>
      <w:r w:rsidR="00ED1BB9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волшебный. И что-то волшебное у нас произошло. Рассматривание веточки с листочками. НАС с вами ждёт сказка.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</w:p>
    <w:p w:rsid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Воспитатель</w:t>
      </w:r>
      <w:r w:rsidR="00ED1BB9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: Если мы глаза закроем </w:t>
      </w:r>
    </w:p>
    <w:p w:rsidR="00ED1BB9" w:rsidRDefault="00ED1BB9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И подсматривать не будем</w:t>
      </w:r>
    </w:p>
    <w:p w:rsidR="00ED1BB9" w:rsidRDefault="00ED1BB9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Сказку для себя откроем</w:t>
      </w:r>
    </w:p>
    <w:p w:rsidR="00ED1BB9" w:rsidRPr="009A7915" w:rsidRDefault="00ED1BB9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 которой не забудем.</w:t>
      </w:r>
    </w:p>
    <w:p w:rsidR="009A7915" w:rsidRPr="009A7915" w:rsidRDefault="009A7915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Под деревом сидит девочка, плачет. Воспитатель обращает внимание детей на девочку.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Воспитатель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 Ребята, посмотрите сюда. Кто ты и как ты сюда попала? Что тебе нужно в лесу?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Девочка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 Меня зовут Настенька. Мне нужно набрать в эту корзину цветов. А прислала меня сюда за цветками моя мачеха и не велела без цветов домой возвращаться.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Воспитатель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 А как же эти цветы называются?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Девочка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 Я совсем забыла, как эти цветы называются, но я знаю о них загадку.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Воспитатель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 Ну, что же загадывай свою загадку, а мы с ребятами попробуем отгадать.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Девочка загадывает загадку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</w:t>
      </w:r>
    </w:p>
    <w:p w:rsidR="009A7915" w:rsidRPr="009A7915" w:rsidRDefault="00ED1BB9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Первым вылез из землицы</w:t>
      </w:r>
    </w:p>
    <w:p w:rsidR="009A7915" w:rsidRPr="009A7915" w:rsidRDefault="00ED1BB9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НА проталинке</w:t>
      </w:r>
      <w:r w:rsidR="009A7915"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,</w:t>
      </w:r>
    </w:p>
    <w:p w:rsidR="009A7915" w:rsidRPr="009A7915" w:rsidRDefault="00B127CF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Он мороза не боится</w:t>
      </w:r>
    </w:p>
    <w:p w:rsidR="009A7915" w:rsidRPr="009A7915" w:rsidRDefault="00B127CF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Хоть и маленький.</w:t>
      </w:r>
    </w:p>
    <w:p w:rsidR="009A7915" w:rsidRPr="009A7915" w:rsidRDefault="009A7915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Ответы детей.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Воспитатель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 Я знаю, как помочь Настеньке. Ребята, нам нужно позвать сюда весенний месяц, а вот какой вы должны </w:t>
      </w:r>
      <w:r w:rsidRPr="009A7915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отгадать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</w:t>
      </w:r>
    </w:p>
    <w:p w:rsidR="009A7915" w:rsidRPr="009A7915" w:rsidRDefault="009A7915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Яростно река ревёт</w:t>
      </w:r>
    </w:p>
    <w:p w:rsidR="009A7915" w:rsidRPr="009A7915" w:rsidRDefault="009A7915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И разламывает лёд,</w:t>
      </w:r>
    </w:p>
    <w:p w:rsidR="009A7915" w:rsidRPr="009A7915" w:rsidRDefault="009A7915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 домик свой скворец вернулся</w:t>
      </w:r>
    </w:p>
    <w:p w:rsidR="009A7915" w:rsidRPr="009A7915" w:rsidRDefault="009A7915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А в лесу медведь проснулся</w:t>
      </w:r>
    </w:p>
    <w:p w:rsidR="009A7915" w:rsidRPr="009A7915" w:rsidRDefault="009A7915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 небе жаворонка трель,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Кто же к нам пришел? </w:t>
      </w:r>
      <w:r w:rsidRPr="009A7915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(Апрель)</w:t>
      </w:r>
      <w:proofErr w:type="gramStart"/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  <w:proofErr w:type="gramEnd"/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</w:t>
      </w:r>
      <w:r w:rsidRPr="009A7915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</w:t>
      </w:r>
      <w:proofErr w:type="gramStart"/>
      <w:r w:rsidRPr="009A7915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з</w:t>
      </w:r>
      <w:proofErr w:type="gramEnd"/>
      <w:r w:rsidRPr="009A7915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вуки птиц)</w:t>
      </w:r>
    </w:p>
    <w:p w:rsidR="009A7915" w:rsidRPr="009A7915" w:rsidRDefault="009A7915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Входит Апрель.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Апрель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 Звали меня?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Воспитатель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 Да, Апрель, нужно Настеньке помочь. Мачеха ей приказала принести </w:t>
      </w:r>
      <w:r w:rsidRPr="009A7915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подснежники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, но </w:t>
      </w:r>
      <w:r w:rsidR="00B127C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они ещё не распустились.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Апрель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 Ну, что же, я вам конечно, помогу</w:t>
      </w:r>
    </w:p>
    <w:p w:rsidR="009A7915" w:rsidRPr="009A7915" w:rsidRDefault="009A7915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«Что ни сутки, по минутке</w:t>
      </w:r>
    </w:p>
    <w:p w:rsidR="009A7915" w:rsidRPr="009A7915" w:rsidRDefault="009A7915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День длинней, короче ночь</w:t>
      </w:r>
    </w:p>
    <w:p w:rsidR="009A7915" w:rsidRPr="009A7915" w:rsidRDefault="009A7915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Потихоньку, полегоньку,</w:t>
      </w:r>
    </w:p>
    <w:p w:rsidR="009A7915" w:rsidRPr="009A7915" w:rsidRDefault="009A7915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Мы прогнали зиму, прочь!»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Воспитатель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 Ребята, давайте, вспомним, какие приметы весны вы знаете?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lastRenderedPageBreak/>
        <w:t>Ответы детей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 (ярче светит солнышко, тает снег, бегут ручьи, появляются первые весенние цветы, травка появляется, день становится длиннее, на деревьях набухают почки, появятся проталины, весной часто идут дожди, мокрый снег, птицы прилетают с теплых стран).</w:t>
      </w:r>
    </w:p>
    <w:p w:rsidR="009A7915" w:rsidRPr="009A7915" w:rsidRDefault="009A7915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Ребята, а вы о весне стихотворения знаете?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Ребята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</w:t>
      </w:r>
    </w:p>
    <w:p w:rsidR="009A7915" w:rsidRPr="009A7915" w:rsidRDefault="009A7915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Все чернее с каждым днем</w:t>
      </w:r>
    </w:p>
    <w:p w:rsidR="009A7915" w:rsidRPr="009A7915" w:rsidRDefault="009A7915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Стежки и дорожки</w:t>
      </w:r>
    </w:p>
    <w:p w:rsidR="009A7915" w:rsidRPr="009A7915" w:rsidRDefault="009A7915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И на вербах серебром</w:t>
      </w:r>
    </w:p>
    <w:p w:rsidR="009A7915" w:rsidRDefault="00FC6412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Светятся серёжки.</w:t>
      </w:r>
    </w:p>
    <w:p w:rsidR="00FC6412" w:rsidRDefault="00FC6412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Разбегайтесь, ручьи</w:t>
      </w:r>
    </w:p>
    <w:p w:rsidR="00FC6412" w:rsidRPr="009A7915" w:rsidRDefault="00FC6412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Растекайтесь, лужи</w:t>
      </w:r>
    </w:p>
    <w:p w:rsidR="009A7915" w:rsidRPr="009A7915" w:rsidRDefault="009A7915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Вылезайте муравьи</w:t>
      </w:r>
    </w:p>
    <w:p w:rsidR="009A7915" w:rsidRPr="009A7915" w:rsidRDefault="009A7915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После зимней стужи!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9A7915" w:rsidRPr="009A7915" w:rsidRDefault="009A7915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Пробирается медведь</w:t>
      </w:r>
    </w:p>
    <w:p w:rsidR="009A7915" w:rsidRPr="009A7915" w:rsidRDefault="009A7915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Сквозь лесной валежник</w:t>
      </w:r>
    </w:p>
    <w:p w:rsidR="009A7915" w:rsidRPr="009A7915" w:rsidRDefault="009A7915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Стали птицы песни петь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И </w:t>
      </w:r>
      <w:r w:rsidRPr="009A7915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расцвел подснежник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(Воспитатель показывает цветок – </w:t>
      </w:r>
      <w:r w:rsidRPr="009A7915">
        <w:rPr>
          <w:rFonts w:ascii="Arial" w:eastAsia="Times New Roman" w:hAnsi="Arial" w:cs="Arial"/>
          <w:b/>
          <w:bCs/>
          <w:i/>
          <w:iCs/>
          <w:color w:val="111111"/>
          <w:sz w:val="20"/>
          <w:lang w:eastAsia="ru-RU"/>
        </w:rPr>
        <w:t>подснежник</w:t>
      </w:r>
      <w:r w:rsidRPr="009A7915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)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Воспитатель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 Ой, ребята, смотрите, какой красивый </w:t>
      </w:r>
      <w:r w:rsidRPr="009A7915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подснежник расцвел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Девочка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 Но он всего один, а мне нужно собрать целую корзину </w:t>
      </w:r>
      <w:r w:rsidRPr="009A7915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подснежников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Апрель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 И эта беда поправима. Я сейчас превращу всех ребят в маленьких волшебников, и они нарисуют для тебя много </w:t>
      </w:r>
      <w:r w:rsidRPr="009A7915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подснежников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 Ведь ребята </w:t>
      </w:r>
      <w:r w:rsidRPr="009A7915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подснежники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занесены в Красную книгу, их рвать нельзя. И </w:t>
      </w:r>
      <w:r w:rsidRPr="009A7915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постараемся сделать их так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, чтобы нельзя было отличить </w:t>
      </w:r>
      <w:proofErr w:type="gramStart"/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от</w:t>
      </w:r>
      <w:proofErr w:type="gramEnd"/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настоящих. А теперь, подойдите ко мне, я </w:t>
      </w:r>
      <w:proofErr w:type="gramStart"/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поделюсь с вами своим элементом волшебства и вы становитесь</w:t>
      </w:r>
      <w:proofErr w:type="gramEnd"/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волшебниками.</w:t>
      </w:r>
    </w:p>
    <w:p w:rsidR="009A7915" w:rsidRDefault="009A7915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Апрель прикрепляет каждому ребенку по цветочку.</w:t>
      </w:r>
      <w:r w:rsidR="0027020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  <w:proofErr w:type="gramStart"/>
      <w:r w:rsidR="0027020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ФИЗ</w:t>
      </w:r>
      <w:proofErr w:type="gramEnd"/>
      <w:r w:rsidR="0027020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минутка «Подснежник»</w:t>
      </w:r>
    </w:p>
    <w:p w:rsidR="00E2792F" w:rsidRDefault="00B168E3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-Дети</w:t>
      </w:r>
      <w:proofErr w:type="gramStart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давайте вспомним , как пробуждается подснежник.</w:t>
      </w:r>
    </w:p>
    <w:p w:rsidR="00E2792F" w:rsidRDefault="00E2792F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Подснежник проснулся</w:t>
      </w:r>
    </w:p>
    <w:p w:rsidR="00E2792F" w:rsidRDefault="00E2792F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И потянулся</w:t>
      </w:r>
    </w:p>
    <w:p w:rsidR="00B168E3" w:rsidRDefault="00B168E3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Солнышку улыбнулся,</w:t>
      </w:r>
    </w:p>
    <w:p w:rsidR="00B168E3" w:rsidRDefault="00B168E3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 земле матушке прикоснулся</w:t>
      </w:r>
    </w:p>
    <w:p w:rsidR="00B168E3" w:rsidRDefault="00B168E3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Счастью своему удивился</w:t>
      </w:r>
    </w:p>
    <w:p w:rsidR="00B168E3" w:rsidRDefault="00B168E3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Капли росинки его умывали</w:t>
      </w:r>
    </w:p>
    <w:p w:rsidR="00B168E3" w:rsidRDefault="00B168E3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Звери и птицы сразу узнали</w:t>
      </w:r>
    </w:p>
    <w:p w:rsidR="00B168E3" w:rsidRDefault="00B168E3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« Подснежник проснулся</w:t>
      </w:r>
    </w:p>
    <w:p w:rsidR="00B168E3" w:rsidRDefault="00B168E3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Весну обещает.</w:t>
      </w:r>
    </w:p>
    <w:p w:rsidR="00B168E3" w:rsidRDefault="00B168E3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Подснежник, подснежник</w:t>
      </w:r>
    </w:p>
    <w:p w:rsidR="00B168E3" w:rsidRDefault="00B168E3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 лесу расцветает</w:t>
      </w:r>
      <w:proofErr w:type="gramStart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.»</w:t>
      </w:r>
      <w:proofErr w:type="gramEnd"/>
    </w:p>
    <w:p w:rsidR="00B168E3" w:rsidRPr="009A7915" w:rsidRDefault="00B168E3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br/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 Ну, что же, маленькие волшебники, проходите на свои места.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(Дети садятся за столы.)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Воспитатель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</w:t>
      </w:r>
    </w:p>
    <w:p w:rsidR="009A7915" w:rsidRPr="009A7915" w:rsidRDefault="009A7915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- Ребята, прежде чем мы приступим к рисованию, давайте вспомним какой он?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Дети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</w:t>
      </w:r>
    </w:p>
    <w:p w:rsidR="009A7915" w:rsidRPr="009A7915" w:rsidRDefault="009A7915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-Весенний, первый, нежный, </w:t>
      </w:r>
      <w:proofErr w:type="spellStart"/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голубой</w:t>
      </w:r>
      <w:proofErr w:type="spellEnd"/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, солнечный, красивый, тонкий, смелый, легкий.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-Давайте вспомним, из каких частей состоит цветок- </w:t>
      </w:r>
      <w:r w:rsidRPr="009A7915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подснежник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(Дети называют части цветка.)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Воспитатель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: Ребята, вы, наверное, заметили, что на столе нет кисточек? Мы с вами будем рисовать необычным способом, недаром вас превратили в волшебников. Стебли и листья вы будете рисовать гигиеническими ватными палочками, а цветы - с клеем </w:t>
      </w:r>
      <w:proofErr w:type="spellStart"/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пва</w:t>
      </w:r>
      <w:proofErr w:type="spellEnd"/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и манной крупой.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Воспитатель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 Ребята, а теперь давайте вспомним последовательность рисования </w:t>
      </w:r>
      <w:r w:rsidRPr="009A7915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подснежника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 Что мы рисуем сначала, каким цветом будем рисовать стебель и листья.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Воспитатель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 Давайте, приготовим наши </w:t>
      </w:r>
      <w:r w:rsidRPr="009A7915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пальчики</w:t>
      </w:r>
      <w:proofErr w:type="gramStart"/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</w:t>
      </w:r>
      <w:proofErr w:type="gramEnd"/>
    </w:p>
    <w:p w:rsidR="009A7915" w:rsidRDefault="008949D1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Пальчиковая гимнастика «</w:t>
      </w:r>
      <w:r w:rsidR="003C1A7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Подснежники»</w:t>
      </w:r>
      <w:r w:rsidR="009A7915"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</w:p>
    <w:p w:rsidR="003C1A71" w:rsidRDefault="003C1A71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3C1A71" w:rsidRDefault="003C1A71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3C1A71" w:rsidRDefault="003C1A71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Подснежников цветки</w:t>
      </w:r>
    </w:p>
    <w:p w:rsidR="003C1A71" w:rsidRDefault="003C1A71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Распускают лепестки</w:t>
      </w:r>
    </w:p>
    <w:p w:rsidR="003C1A71" w:rsidRDefault="003C1A71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Ветерок чуть дышит</w:t>
      </w:r>
    </w:p>
    <w:p w:rsidR="003C1A71" w:rsidRDefault="003C1A71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Лепестки колышет.</w:t>
      </w:r>
    </w:p>
    <w:p w:rsidR="003C1A71" w:rsidRDefault="003C1A71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Мы головку наклоняем</w:t>
      </w:r>
    </w:p>
    <w:p w:rsidR="003C1A71" w:rsidRPr="009A7915" w:rsidRDefault="003C1A71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Аромат цветков вдыхаем.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9A7915" w:rsidRPr="009A7915" w:rsidRDefault="009A7915" w:rsidP="003C1A71">
      <w:pPr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9A7915" w:rsidRPr="009A7915" w:rsidRDefault="009A7915" w:rsidP="003C1A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9A7915" w:rsidRPr="009A7915" w:rsidRDefault="009A7915" w:rsidP="009A7915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Работа детей.</w:t>
      </w:r>
    </w:p>
    <w:p w:rsidR="009A7915" w:rsidRPr="009A7915" w:rsidRDefault="009A7915" w:rsidP="00B168E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</w:p>
    <w:p w:rsidR="009A7915" w:rsidRPr="009A7915" w:rsidRDefault="009A7915" w:rsidP="009A79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9A7915" w:rsidRPr="009A7915" w:rsidRDefault="009A7915" w:rsidP="00B168E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9A7915" w:rsidRPr="009A7915" w:rsidRDefault="009A7915" w:rsidP="009A79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Продолжаем работать. Включить музыку </w:t>
      </w:r>
      <w:r w:rsidRPr="009A7915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«Мечта»</w:t>
      </w:r>
      <w:proofErr w:type="gramStart"/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.</w:t>
      </w:r>
      <w:proofErr w:type="gramEnd"/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proofErr w:type="gramStart"/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(В конце </w:t>
      </w:r>
      <w:r w:rsidRPr="009A7915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занятия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все рисунки выложить на полянку.</w:t>
      </w:r>
      <w:proofErr w:type="gramEnd"/>
    </w:p>
    <w:p w:rsidR="009A7915" w:rsidRPr="009A7915" w:rsidRDefault="009A7915" w:rsidP="009A79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proofErr w:type="gramStart"/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Отметить, что все дети </w:t>
      </w:r>
      <w:r w:rsidRPr="009A7915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старались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, и получилась очень красивая поляна.)</w:t>
      </w:r>
      <w:proofErr w:type="gramEnd"/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Девочка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 Ой, сколько </w:t>
      </w:r>
      <w:r w:rsidRPr="009A7915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подснежников расцвело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, и какие они все красивые. Ребята, вы настоящие волшебники!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Воспитатель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 Ребята, а мы давайте поблагодарим месяц - Апрель за помощь. И я предлагаю вокруг нашей поляны завести весенний хоровод, который так и называется </w:t>
      </w:r>
      <w:r w:rsidRPr="009A7915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«Веснянка»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(Дети приглашают в хоровод Настеньку и месяц Апрель.)</w:t>
      </w:r>
    </w:p>
    <w:p w:rsidR="009A7915" w:rsidRPr="009A7915" w:rsidRDefault="009A7915" w:rsidP="009A79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Апрель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 Ребята, мне у вас очень понрав</w:t>
      </w:r>
      <w:r w:rsidR="00B127C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илось, но мне пора уходить, Ведь у меня ещё много дел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</w:p>
    <w:p w:rsidR="009A7915" w:rsidRPr="009A7915" w:rsidRDefault="009A7915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A7915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Воспитатель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 Вы все очень </w:t>
      </w:r>
      <w:r w:rsidRPr="009A7915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старались</w:t>
      </w:r>
      <w:r w:rsidRPr="009A791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, вложили в свои работы частичку своего сердца, согрели работу теплотой своих рук.</w:t>
      </w:r>
    </w:p>
    <w:p w:rsidR="009A7915" w:rsidRDefault="008949D1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Ребята, нам пора возвращаться в группу.</w:t>
      </w:r>
    </w:p>
    <w:p w:rsidR="008949D1" w:rsidRDefault="008949D1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Снова мы глаза закроем </w:t>
      </w:r>
    </w:p>
    <w:p w:rsidR="008949D1" w:rsidRDefault="008949D1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И подсматривать не будем.</w:t>
      </w:r>
    </w:p>
    <w:p w:rsidR="008949D1" w:rsidRDefault="008949D1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 нашу группу мы вернёмся,</w:t>
      </w:r>
    </w:p>
    <w:p w:rsidR="008949D1" w:rsidRPr="009A7915" w:rsidRDefault="008949D1" w:rsidP="009A79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Но сказку мы не позабудем.</w:t>
      </w:r>
    </w:p>
    <w:p w:rsidR="005C5286" w:rsidRPr="009A7915" w:rsidRDefault="008949D1" w:rsidP="009A7915">
      <w:proofErr w:type="spellStart"/>
      <w:r>
        <w:t>_Ребята</w:t>
      </w:r>
      <w:proofErr w:type="spellEnd"/>
      <w:r>
        <w:t xml:space="preserve">, что понравилось в </w:t>
      </w:r>
      <w:proofErr w:type="spellStart"/>
      <w:r>
        <w:t>сказке</w:t>
      </w:r>
      <w:proofErr w:type="gramStart"/>
      <w:r>
        <w:t>,ч</w:t>
      </w:r>
      <w:proofErr w:type="gramEnd"/>
      <w:r>
        <w:t>ему</w:t>
      </w:r>
      <w:proofErr w:type="spellEnd"/>
      <w:r>
        <w:t xml:space="preserve"> новому научились?</w:t>
      </w:r>
    </w:p>
    <w:sectPr w:rsidR="005C5286" w:rsidRPr="009A7915" w:rsidSect="005C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A7915"/>
    <w:rsid w:val="00086279"/>
    <w:rsid w:val="001B0869"/>
    <w:rsid w:val="0027020B"/>
    <w:rsid w:val="003C1A71"/>
    <w:rsid w:val="005C5286"/>
    <w:rsid w:val="006126A2"/>
    <w:rsid w:val="008949D1"/>
    <w:rsid w:val="009A7915"/>
    <w:rsid w:val="00B127CF"/>
    <w:rsid w:val="00B168E3"/>
    <w:rsid w:val="00C5185B"/>
    <w:rsid w:val="00E2792F"/>
    <w:rsid w:val="00E84225"/>
    <w:rsid w:val="00ED1BB9"/>
    <w:rsid w:val="00FC6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86"/>
  </w:style>
  <w:style w:type="paragraph" w:styleId="1">
    <w:name w:val="heading 1"/>
    <w:basedOn w:val="a"/>
    <w:link w:val="10"/>
    <w:uiPriority w:val="9"/>
    <w:qFormat/>
    <w:rsid w:val="009A7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9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A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9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</dc:creator>
  <cp:lastModifiedBy>fokin</cp:lastModifiedBy>
  <cp:revision>5</cp:revision>
  <cp:lastPrinted>2018-04-09T19:35:00Z</cp:lastPrinted>
  <dcterms:created xsi:type="dcterms:W3CDTF">2018-02-08T11:00:00Z</dcterms:created>
  <dcterms:modified xsi:type="dcterms:W3CDTF">2018-04-09T19:37:00Z</dcterms:modified>
</cp:coreProperties>
</file>