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>Выкладывание узора из кубиков (П.Я. Гальперин).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Цель: выявление развития регулятивных действий.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Оцениваемые универсальные учебные действия: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- умение осуществлять пространственный анализ и синтез.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Возраст: 6,5-7 лет.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Метод оценивания: индивидуальная работа учащихся.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Описание задания: ребенку предлагается выложить фигуру из 4 и 9 конструктивных элементов по образцу. Для этого ему даются 16 квадратов. Каждая сторона квадрата может быть раскрашена </w:t>
      </w:r>
      <w:proofErr w:type="gramStart"/>
      <w:r w:rsidRPr="00005F16">
        <w:rPr>
          <w:rFonts w:ascii="Times New Roman" w:hAnsi="Times New Roman"/>
          <w:sz w:val="28"/>
          <w:szCs w:val="28"/>
        </w:rPr>
        <w:t>в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F16">
        <w:rPr>
          <w:rFonts w:ascii="Times New Roman" w:hAnsi="Times New Roman"/>
          <w:sz w:val="28"/>
          <w:szCs w:val="28"/>
        </w:rPr>
        <w:t>красный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, белый и красно-белый (по диагонали квадрата) цвета. (Конструктивный элемент не совпадает с </w:t>
      </w:r>
      <w:proofErr w:type="spellStart"/>
      <w:r w:rsidRPr="00005F16">
        <w:rPr>
          <w:rFonts w:ascii="Times New Roman" w:hAnsi="Times New Roman"/>
          <w:sz w:val="28"/>
          <w:szCs w:val="28"/>
        </w:rPr>
        <w:t>перцептивным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элементом.)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Критерии и уровни оценивания: функциональный анализ направлен на оценивание ориентировочной, контрольной и исполнительной частей действия (П.Я. Гальперин, 2002).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 Ориентировочная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Наличие ориентировки (анализирует ли ребенок образец, получаемый продукт, соотносит ли его с образцом):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</w:t>
      </w:r>
      <w:r w:rsidRPr="00005F16">
        <w:rPr>
          <w:rFonts w:ascii="Times New Roman" w:hAnsi="Times New Roman"/>
          <w:sz w:val="28"/>
          <w:szCs w:val="28"/>
        </w:rPr>
        <w:tab/>
        <w:t>Отсутствует ориентация на образец.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</w:t>
      </w:r>
      <w:r w:rsidRPr="00005F16">
        <w:rPr>
          <w:rFonts w:ascii="Times New Roman" w:hAnsi="Times New Roman"/>
          <w:sz w:val="28"/>
          <w:szCs w:val="28"/>
        </w:rPr>
        <w:tab/>
        <w:t>Соотнесение носит неорганизованный эпизодический характер, нет систематического соотнесения.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3.</w:t>
      </w:r>
      <w:r w:rsidRPr="00005F16">
        <w:rPr>
          <w:rFonts w:ascii="Times New Roman" w:hAnsi="Times New Roman"/>
          <w:sz w:val="28"/>
          <w:szCs w:val="28"/>
        </w:rPr>
        <w:tab/>
        <w:t>Началу выполнения действия предшествует тщательный анализ, и соотнесение осуществляется на протяжении выполнения задания.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Характер ориентировки: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</w:t>
      </w:r>
      <w:r w:rsidRPr="00005F16">
        <w:rPr>
          <w:rFonts w:ascii="Times New Roman" w:hAnsi="Times New Roman"/>
          <w:sz w:val="28"/>
          <w:szCs w:val="28"/>
        </w:rPr>
        <w:tab/>
      </w:r>
      <w:proofErr w:type="gramStart"/>
      <w:r w:rsidRPr="00005F16">
        <w:rPr>
          <w:rFonts w:ascii="Times New Roman" w:hAnsi="Times New Roman"/>
          <w:sz w:val="28"/>
          <w:szCs w:val="28"/>
        </w:rPr>
        <w:t>Развернутая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с опорой на предмет - хаотическая.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</w:t>
      </w:r>
      <w:r w:rsidRPr="00005F16">
        <w:rPr>
          <w:rFonts w:ascii="Times New Roman" w:hAnsi="Times New Roman"/>
          <w:sz w:val="28"/>
          <w:szCs w:val="28"/>
        </w:rPr>
        <w:tab/>
        <w:t xml:space="preserve">В отдельных частях </w:t>
      </w:r>
      <w:proofErr w:type="gramStart"/>
      <w:r w:rsidRPr="00005F16">
        <w:rPr>
          <w:rFonts w:ascii="Times New Roman" w:hAnsi="Times New Roman"/>
          <w:sz w:val="28"/>
          <w:szCs w:val="28"/>
        </w:rPr>
        <w:t>развернута</w:t>
      </w:r>
      <w:proofErr w:type="gramEnd"/>
      <w:r w:rsidRPr="00005F16">
        <w:rPr>
          <w:rFonts w:ascii="Times New Roman" w:hAnsi="Times New Roman"/>
          <w:sz w:val="28"/>
          <w:szCs w:val="28"/>
        </w:rPr>
        <w:t>, в отдельных - свернута;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ребенку не всегда удается организовать ориентировку.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3.</w:t>
      </w:r>
      <w:r w:rsidRPr="00005F16">
        <w:rPr>
          <w:rFonts w:ascii="Times New Roman" w:hAnsi="Times New Roman"/>
          <w:sz w:val="28"/>
          <w:szCs w:val="28"/>
        </w:rPr>
        <w:tab/>
        <w:t>Свернутая ориентировка - организованная.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Размер шага ориентировки: 1 - мелкий; 2 - пооперационный; 3 - блоками.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Предвосхищение: промежуточный результат: 1 - предвосхищения нет; 2 - в отдельных операциях; 3 - предвосхищение есть; конечный результат: 1 - нет; 2 - возникает к концу действия; 3 - есть.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Характер сотрудничества (</w:t>
      </w:r>
      <w:proofErr w:type="spellStart"/>
      <w:r w:rsidRPr="00005F16">
        <w:rPr>
          <w:rFonts w:ascii="Times New Roman" w:hAnsi="Times New Roman"/>
          <w:sz w:val="28"/>
          <w:szCs w:val="28"/>
        </w:rPr>
        <w:t>со-регуляция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действия в сотрудничестве </w:t>
      </w:r>
      <w:proofErr w:type="gramStart"/>
      <w:r w:rsidRPr="00005F16">
        <w:rPr>
          <w:rFonts w:ascii="Times New Roman" w:hAnsi="Times New Roman"/>
          <w:sz w:val="28"/>
          <w:szCs w:val="28"/>
        </w:rPr>
        <w:t>со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 взрослым или самостоятельная ориентировка и планирование действия): 1 - сотрудничества нет; 2 - </w:t>
      </w:r>
      <w:proofErr w:type="spellStart"/>
      <w:r w:rsidRPr="00005F16">
        <w:rPr>
          <w:rFonts w:ascii="Times New Roman" w:hAnsi="Times New Roman"/>
          <w:sz w:val="28"/>
          <w:szCs w:val="28"/>
        </w:rPr>
        <w:t>со-регуляция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со взрослым; 3 - самостоятельная ориентировка и планирование.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Исполнительная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Степень произвольности: 1 - хаотичные пробы и ошибки без учета и анализа результата и соотнесения с условиями выполнения действия; 2 - опора на план и средства, но не всегда адекватная, есть импульсивные реакции; 3 - произвольное выполнение действия в соответствии с планом.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Контрольная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Степень произвольности контроля: 1 - </w:t>
      </w:r>
      <w:proofErr w:type="gramStart"/>
      <w:r w:rsidRPr="00005F16">
        <w:rPr>
          <w:rFonts w:ascii="Times New Roman" w:hAnsi="Times New Roman"/>
          <w:sz w:val="28"/>
          <w:szCs w:val="28"/>
        </w:rPr>
        <w:t>хаотичный</w:t>
      </w:r>
      <w:proofErr w:type="gramEnd"/>
      <w:r w:rsidRPr="00005F16">
        <w:rPr>
          <w:rFonts w:ascii="Times New Roman" w:hAnsi="Times New Roman"/>
          <w:sz w:val="28"/>
          <w:szCs w:val="28"/>
        </w:rPr>
        <w:t>; 2 - эпизодический; 3 - в соответствии с планом контроля.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Наличие средств контроля и характер их использования: 1 - средств контроля нет; 2 - средства есть, но неэффективные; 3 - средства есть, применяются адекватно.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16">
        <w:rPr>
          <w:rFonts w:ascii="Times New Roman" w:hAnsi="Times New Roman"/>
          <w:sz w:val="28"/>
          <w:szCs w:val="28"/>
        </w:rPr>
        <w:t>Характер контроля: 1 - нет, отсутствует; 2 - развернутый, констатирующий; 3 - свернутый, предвосхищающий.</w:t>
      </w:r>
      <w:proofErr w:type="gramEnd"/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Структурный анализ основан на следующих критериях: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16">
        <w:rPr>
          <w:rFonts w:ascii="Times New Roman" w:hAnsi="Times New Roman"/>
          <w:sz w:val="28"/>
          <w:szCs w:val="28"/>
        </w:rPr>
        <w:t>Принятие задачи (адекватность принятия задачи как цели, данной в определенных условиях, сохранение задачи и отношение к ней): 1 - задача не принята, принята неадекватно; не сохранена; 2 - задача принята, сохранена, нет адекватной мотивации (интереса к заданию, желания выполнить), после безуспешных попыток ребенок теряет к ней интерес; 3 - задача принята, сохранена, вызывает интерес, мотивационно обеспечена.</w:t>
      </w:r>
      <w:proofErr w:type="gramEnd"/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 xml:space="preserve">План выполнения, регламентирующий </w:t>
      </w:r>
      <w:proofErr w:type="spellStart"/>
      <w:r w:rsidRPr="00005F16">
        <w:rPr>
          <w:rFonts w:ascii="Times New Roman" w:hAnsi="Times New Roman"/>
          <w:sz w:val="28"/>
          <w:szCs w:val="28"/>
        </w:rPr>
        <w:t>неоперациональное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выполнение действия в соотнесении с определенными условиями: 1 - нет планирования; 2 - план есть, но не совсем адекватный или неадекватно используется; 3 - план есть, адекватно используется.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Контроль и коррекция: 1 - нет контроля и коррекции, контроль только по результату и ошибочен; 2 - есть адекватный контроль по результату, эпизодический предвосхищающий, коррекция запаздывающая, не всегда адекватная; 3 - адекватный контроль по результату, эпизодический по способу, коррекция иногда запаздывающая, но адекватная.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16">
        <w:rPr>
          <w:rFonts w:ascii="Times New Roman" w:hAnsi="Times New Roman"/>
          <w:sz w:val="28"/>
          <w:szCs w:val="28"/>
        </w:rPr>
        <w:t>Оценка (констатация достижения поставленной цели или меры приближения к ней и причин неудачи, отношение к успеху и неудаче): 1 - оценка либо отсутствует, либо ошибочна; 2 - оценивается только достижение/</w:t>
      </w:r>
      <w:proofErr w:type="spellStart"/>
      <w:r w:rsidRPr="00005F1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результата, причины не всегда называются, часто называются неадекватно; 3 - адекватная оценка результата, эпизодически - меры приближения к цели, называются причины, но не всегда адекватно.</w:t>
      </w:r>
      <w:proofErr w:type="gramEnd"/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Отношение к успеху и неудаче: 1 - парадоксальная реакция либо реакция отсутствует; 2 - адекватная - на успех, неадекватная - на неудачу; 3 - адекватная - на успех и неудачу.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Другим важным критерием </w:t>
      </w:r>
      <w:proofErr w:type="spellStart"/>
      <w:r w:rsidRPr="00005F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регулятивной структуры деятельности и уровня ее произвольности является вид помощи, необходимой учащемуся для успешного выполнения действия.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5E"/>
    <w:rsid w:val="00183591"/>
    <w:rsid w:val="003C535E"/>
    <w:rsid w:val="00A36B20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5E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2019-11-17T13:37:00Z</dcterms:created>
  <dcterms:modified xsi:type="dcterms:W3CDTF">2019-11-17T13:37:00Z</dcterms:modified>
</cp:coreProperties>
</file>