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0A" w:rsidRDefault="00417A0A" w:rsidP="00417A0A">
      <w:pPr>
        <w:pStyle w:val="Standard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Муниципальное дошкольное общеобразовательное автономное учреждение детский сад №22 общеразвивающего вида</w:t>
      </w:r>
    </w:p>
    <w:p w:rsidR="00417A0A" w:rsidRDefault="00417A0A" w:rsidP="00417A0A">
      <w:pPr>
        <w:pStyle w:val="Standard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городского округа</w:t>
      </w:r>
    </w:p>
    <w:p w:rsidR="00417A0A" w:rsidRDefault="00417A0A" w:rsidP="00417A0A">
      <w:pPr>
        <w:pStyle w:val="Standard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город Нефтекамск Республики Башкортостан</w:t>
      </w:r>
    </w:p>
    <w:p w:rsidR="00417A0A" w:rsidRDefault="00417A0A" w:rsidP="00417A0A">
      <w:pPr>
        <w:pStyle w:val="Standard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A0A" w:rsidRDefault="00417A0A" w:rsidP="00400A38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417A0A" w:rsidRDefault="00417A0A" w:rsidP="00417A0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1743" w:rsidRPr="00417A0A" w:rsidRDefault="00417A0A" w:rsidP="00417A0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A0A">
        <w:rPr>
          <w:rFonts w:ascii="Times New Roman" w:hAnsi="Times New Roman" w:cs="Times New Roman"/>
          <w:b/>
          <w:sz w:val="40"/>
          <w:szCs w:val="40"/>
        </w:rPr>
        <w:t>СТАТЬЯ</w:t>
      </w:r>
    </w:p>
    <w:p w:rsidR="00811743" w:rsidRDefault="00811743" w:rsidP="00417A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A0A" w:rsidRPr="00B003E4" w:rsidRDefault="00417A0A" w:rsidP="00417A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E4">
        <w:rPr>
          <w:rFonts w:ascii="Times New Roman" w:hAnsi="Times New Roman" w:cs="Times New Roman"/>
          <w:b/>
          <w:sz w:val="28"/>
          <w:szCs w:val="28"/>
        </w:rPr>
        <w:t>ОЗДОРОВИТЕЛЬНЫЕ ТЕХНОЛОГИИ ПРИ ВОСПИТАНИИ</w:t>
      </w:r>
    </w:p>
    <w:p w:rsidR="00417A0A" w:rsidRPr="00B003E4" w:rsidRDefault="00417A0A" w:rsidP="00417A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b/>
          <w:sz w:val="28"/>
          <w:szCs w:val="28"/>
        </w:rPr>
        <w:t>КУЛЬТУРЫ ЗДОРОВЬЯ У ДОШКОЛЬНИКОВ</w:t>
      </w: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743" w:rsidRPr="00417A0A" w:rsidRDefault="00417A0A" w:rsidP="00417A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 xml:space="preserve">АКРАМОВА АЛЬФИДА ФЛЮРОВНА </w:t>
      </w:r>
    </w:p>
    <w:p w:rsidR="00417A0A" w:rsidRPr="00417A0A" w:rsidRDefault="00417A0A" w:rsidP="00417A0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A0A">
        <w:rPr>
          <w:rFonts w:ascii="Times New Roman" w:hAnsi="Times New Roman" w:cs="Times New Roman"/>
          <w:sz w:val="28"/>
          <w:szCs w:val="28"/>
        </w:rPr>
        <w:t>ВОСПИТАТЕЛЬ Д/С №22</w:t>
      </w:r>
    </w:p>
    <w:p w:rsidR="00400A38" w:rsidRDefault="00400A38" w:rsidP="00400A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38" w:rsidRDefault="00400A38" w:rsidP="00400A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A38" w:rsidRDefault="00DD367A" w:rsidP="00400A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Нефтекмск-2014</w:t>
      </w:r>
      <w:bookmarkStart w:id="0" w:name="_GoBack"/>
      <w:bookmarkEnd w:id="0"/>
    </w:p>
    <w:p w:rsidR="00B003E4" w:rsidRPr="00B003E4" w:rsidRDefault="00B003E4" w:rsidP="00417A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E4">
        <w:rPr>
          <w:rFonts w:ascii="Times New Roman" w:hAnsi="Times New Roman" w:cs="Times New Roman"/>
          <w:b/>
          <w:sz w:val="28"/>
          <w:szCs w:val="28"/>
        </w:rPr>
        <w:lastRenderedPageBreak/>
        <w:t>ОЗДОРОВИТЕЛЬНЫЕ ТЕХНОЛОГИИ ПРИ ВОСПИТАНИИ</w:t>
      </w:r>
    </w:p>
    <w:p w:rsidR="00B003E4" w:rsidRPr="00B003E4" w:rsidRDefault="00B003E4" w:rsidP="00417A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b/>
          <w:sz w:val="28"/>
          <w:szCs w:val="28"/>
        </w:rPr>
        <w:t>КУЛЬТУРЫ ЗДОРОВЬЯ У ДОШКОЛЬНИКОВ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Современная ситуация со здоровьем современных дошкольников позволила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определить авторам необходимость проведения исследования в данном</w:t>
      </w:r>
    </w:p>
    <w:p w:rsidR="00B003E4" w:rsidRPr="00811743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направлении. Изучены и представлены группы различных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>технологий, применяемых в условиях дошкольных образовательных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>организаций</w:t>
      </w:r>
      <w:r w:rsidRPr="00811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Ключевые слова: физкультурно-оздоровительная деятельность,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технологии, оздоровительная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деятельность ДОО.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Дошкольный возраст обоснованно считается наиболее важным периодом в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процессе формирования личности человека. В этом возрасте более интенсивно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развиваются различные способности, формируются нравственные качества,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вырабатываются черты характера. Именно в данном возрастном периоде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закладывается и укрепляется фундамент здоровья и развития физических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качеств, необходимых для эффективного участия ребенка в различных формах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двигательной активности, что, в свою очередь, создает условия для активного и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>направленного формирования и развития психических функций 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интеллектуальных способностей дошкольника. Именно поэтому применение в</w:t>
      </w:r>
      <w:r w:rsidR="00811743">
        <w:rPr>
          <w:rFonts w:ascii="Times New Roman" w:hAnsi="Times New Roman" w:cs="Times New Roman"/>
          <w:sz w:val="28"/>
          <w:szCs w:val="28"/>
        </w:rPr>
        <w:t xml:space="preserve"> работе ДОО</w:t>
      </w:r>
      <w:r w:rsidRPr="00B003E4">
        <w:rPr>
          <w:rFonts w:ascii="Times New Roman" w:hAnsi="Times New Roman" w:cs="Times New Roman"/>
          <w:sz w:val="28"/>
          <w:szCs w:val="28"/>
        </w:rPr>
        <w:t xml:space="preserve"> оздоровительных технологий может повысить результативность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>-образовательного процесса, сформирует у педагогов 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lastRenderedPageBreak/>
        <w:t>родителей ценностные ориентации, направленные на сохранение и укрепление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 xml:space="preserve">здоровья детей. </w:t>
      </w: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Положения о сущности здорового образа жизни и теории формирования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здоровья, отражены в трудах Н.А. Амосова, М.П.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, М.И. Покровской,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Фармаковского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Шольца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и др. Необходимость использования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оздоровительных технологий подчёркивают исследования В.В.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Колбановой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Л.Г. Татарниковой и В.П.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>, подтверждающих, что здоровье человека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более чем на 60% зависит от его образа жизн</w:t>
      </w:r>
      <w:r w:rsidR="00811743">
        <w:rPr>
          <w:rFonts w:ascii="Times New Roman" w:hAnsi="Times New Roman" w:cs="Times New Roman"/>
          <w:sz w:val="28"/>
          <w:szCs w:val="28"/>
        </w:rPr>
        <w:t xml:space="preserve">и. В работах В.Г. </w:t>
      </w:r>
      <w:proofErr w:type="spellStart"/>
      <w:r w:rsidR="00811743">
        <w:rPr>
          <w:rFonts w:ascii="Times New Roman" w:hAnsi="Times New Roman" w:cs="Times New Roman"/>
          <w:sz w:val="28"/>
          <w:szCs w:val="28"/>
        </w:rPr>
        <w:t>Алямовской</w:t>
      </w:r>
      <w:proofErr w:type="spellEnd"/>
      <w:r w:rsidR="00811743">
        <w:rPr>
          <w:rFonts w:ascii="Times New Roman" w:hAnsi="Times New Roman" w:cs="Times New Roman"/>
          <w:sz w:val="28"/>
          <w:szCs w:val="28"/>
        </w:rPr>
        <w:t xml:space="preserve">, </w:t>
      </w:r>
      <w:r w:rsidRPr="00B00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М.Л. Лазарева и Г.А.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Баранчукова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отмечается, что становление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культуры обусловлено прежде всего процессом воспитания,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педагогическим взаимодействием взрослого и ребёнка, широким спектром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педагогических средств и приёмов.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может иметь активный,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управляемый характер в случае, если обеспечена его исходная диагностика,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создаются условия для удовлетворения мотивов деятельности детей,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реализация мотивов и ценностей детей получ</w:t>
      </w:r>
      <w:r w:rsidR="00811743">
        <w:rPr>
          <w:rFonts w:ascii="Times New Roman" w:hAnsi="Times New Roman" w:cs="Times New Roman"/>
          <w:sz w:val="28"/>
          <w:szCs w:val="28"/>
        </w:rPr>
        <w:t xml:space="preserve">ает эмоциональное подкрепление, </w:t>
      </w:r>
      <w:r w:rsidRPr="00B003E4">
        <w:rPr>
          <w:rFonts w:ascii="Times New Roman" w:hAnsi="Times New Roman" w:cs="Times New Roman"/>
          <w:sz w:val="28"/>
          <w:szCs w:val="28"/>
        </w:rPr>
        <w:t xml:space="preserve">ребенок осознает его субъективное положение в образовательной деятельности.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Оздоровительную направленность должна иметь вся организация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жизнедеятельности ребенка в ДОО. Оздоровительные технологии в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дошкольном образовании – технологии, направленные на решение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приоритетной задачи современного дошкольного образования - задачи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lastRenderedPageBreak/>
        <w:t>сохранения, поддержания и обогащения здоровья субъектов педагогического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процесса в детском саду: детей, педагогов и родителей. Задачами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оздоровительных технологий являются: сохранение и укрепление здоровья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детей на основе комплексного и системного использования доступных для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детского сада средств физического воспитания, оптимизации двигательной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деятельности на свежем воздухе; обеспечение активной позиции детей в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процессе получения знаний о здоровом образе жизни; конструктивное</w:t>
      </w:r>
    </w:p>
    <w:p w:rsidR="00811743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партнерство семьи, педагогического коллектива и самих детей в укреплении их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>здоровья, р</w:t>
      </w:r>
      <w:r w:rsidR="00811743">
        <w:rPr>
          <w:rFonts w:ascii="Times New Roman" w:hAnsi="Times New Roman" w:cs="Times New Roman"/>
          <w:sz w:val="28"/>
          <w:szCs w:val="28"/>
        </w:rPr>
        <w:t>азвитии творческого потенциала.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Оздоровительные образовательные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>технологии наиболее значимы среди всех известных технологий по степени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 xml:space="preserve">влияния на здоровье детей. Главный их признак – использование психолого-педагогических приемов, методов, подходов к решению возникающих проблем.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Нами было организовано экспериментальное исследование с целью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изучения оздоровительных технологий в воспитании культуры здоровья детей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4-5 лет и разработки рекомендации по их применению. Исследование было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проведено в 3 этапа: на I этапе проанализировали общую заболеваемость в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ДОО по методике Е.Н. Вавиловой и В.М. Красновой, изучили нарушения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осанки и плоскостопия у детей 4-5 лет, на II этапе проанализировали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особенности применения оздоровительных технологии в экспериментальном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учреждении, на III этапе разработали рекомендации педагогам по организации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lastRenderedPageBreak/>
        <w:t>оздоровительной работы в ДОО и применение эффективных оздоровительных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технологий. По результатам констатирующего эксперимента выявлено, что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заболеваемость по ДОО составила 21 %, соматическая заболеваемость в % от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общей составила 82 %, выявлено детей с хроническими заболеваниями – 14 % и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>9 % детей часто болеющих. Далее дети были распределены по трем группам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здоровья: в первую вошли 7 % детей, во вторую – 83 % детей и 10 % детей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оказались в 3 группе.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Следующим этапов эксперимента было изучение и рекомендация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оздоровительных технологи, применяемых</w:t>
      </w:r>
      <w:r w:rsidR="00811743">
        <w:rPr>
          <w:rFonts w:ascii="Times New Roman" w:hAnsi="Times New Roman" w:cs="Times New Roman"/>
          <w:sz w:val="28"/>
          <w:szCs w:val="28"/>
        </w:rPr>
        <w:t xml:space="preserve"> в ДОО. Нами рекомендуются для</w:t>
      </w:r>
      <w:r w:rsidRPr="00B003E4">
        <w:rPr>
          <w:rFonts w:ascii="Times New Roman" w:hAnsi="Times New Roman" w:cs="Times New Roman"/>
          <w:sz w:val="28"/>
          <w:szCs w:val="28"/>
        </w:rPr>
        <w:t xml:space="preserve"> применения следующие оздоровительные технологии для дошкольников с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целью воспитания у них культуры здоровья.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743">
        <w:rPr>
          <w:rFonts w:ascii="Times New Roman" w:hAnsi="Times New Roman" w:cs="Times New Roman"/>
          <w:sz w:val="28"/>
          <w:szCs w:val="28"/>
        </w:rPr>
        <w:t>Медико-профилактическая технология</w:t>
      </w:r>
      <w:r w:rsidRPr="00B003E4">
        <w:rPr>
          <w:rFonts w:ascii="Times New Roman" w:hAnsi="Times New Roman" w:cs="Times New Roman"/>
          <w:sz w:val="28"/>
          <w:szCs w:val="28"/>
        </w:rPr>
        <w:t xml:space="preserve"> обеспечивает сохранение и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>приумножение здоровья детей под руковод</w:t>
      </w:r>
      <w:r w:rsidR="00811743">
        <w:rPr>
          <w:rFonts w:ascii="Times New Roman" w:hAnsi="Times New Roman" w:cs="Times New Roman"/>
          <w:sz w:val="28"/>
          <w:szCs w:val="28"/>
        </w:rPr>
        <w:t xml:space="preserve">ством медицинского персонала ДОО </w:t>
      </w:r>
      <w:r w:rsidRPr="00B003E4">
        <w:rPr>
          <w:rFonts w:ascii="Times New Roman" w:hAnsi="Times New Roman" w:cs="Times New Roman"/>
          <w:sz w:val="28"/>
          <w:szCs w:val="28"/>
        </w:rPr>
        <w:t>в соответствии с медицинскими требованиями и нормами с использованием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>медицинских средств. Задачи этой технологии: организация мониторинга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 xml:space="preserve">здоровья детей и разработка рекомендаций по оптимизации детского здоровья;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организация и контроль питания детей, физического развития, закаливания;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организация профилактических мероприятий, способствующих резистентности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>детского организма; организация контроля и помощи в обеспечении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 xml:space="preserve">требований санитарно-эпидемиологических нормативов – Сан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; организация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среды в ДОУ.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Физкультурно-оздоровительная технология направлена на физическое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развитие и укрепление здоровья ребенка. Задачи этой технологии: развитие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lastRenderedPageBreak/>
        <w:t>физических качеств; контроль двигательной активности и становление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физической культуры дошкольников, формирование правильной осанки,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профилактика нарушений опорно-двигательного аппарата; воспитание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привычки повседневной физической активности; оздоровление средствами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закаливания.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ребенка. Задача – обеспечение эмоционального комфорта и позитивного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психологического самочувствия ребенка в процессе общения со сверстниками и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>взрослыми в детском саду, семье; обеспечение социально-эмоционального</w:t>
      </w:r>
      <w:r w:rsidR="00811743">
        <w:rPr>
          <w:rFonts w:ascii="Times New Roman" w:hAnsi="Times New Roman" w:cs="Times New Roman"/>
          <w:sz w:val="28"/>
          <w:szCs w:val="28"/>
        </w:rPr>
        <w:t xml:space="preserve"> </w:t>
      </w:r>
      <w:r w:rsidRPr="00B003E4">
        <w:rPr>
          <w:rFonts w:ascii="Times New Roman" w:hAnsi="Times New Roman" w:cs="Times New Roman"/>
          <w:sz w:val="28"/>
          <w:szCs w:val="28"/>
        </w:rPr>
        <w:t>благополучия дошкольника</w:t>
      </w:r>
      <w:r w:rsidR="00811743">
        <w:rPr>
          <w:rFonts w:ascii="Times New Roman" w:hAnsi="Times New Roman" w:cs="Times New Roman"/>
          <w:sz w:val="28"/>
          <w:szCs w:val="28"/>
        </w:rPr>
        <w:t>.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технология»</w:t>
      </w:r>
      <w:r w:rsidR="00811743">
        <w:rPr>
          <w:rFonts w:ascii="Times New Roman" w:hAnsi="Times New Roman" w:cs="Times New Roman"/>
          <w:sz w:val="28"/>
          <w:szCs w:val="28"/>
        </w:rPr>
        <w:t>-</w:t>
      </w:r>
      <w:r w:rsidRPr="00B003E4">
        <w:rPr>
          <w:rFonts w:ascii="Times New Roman" w:hAnsi="Times New Roman" w:cs="Times New Roman"/>
          <w:sz w:val="28"/>
          <w:szCs w:val="28"/>
        </w:rPr>
        <w:t xml:space="preserve"> это система мер, включающая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взаимосвязь и взаимодействие всех факторов образовательной среды,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направленных на сохранение здоровья ребенка на всех этапах его обучения 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развития.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технологии наиболее значимы среди всех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известных технологий по ст</w:t>
      </w:r>
      <w:r w:rsidR="00811743">
        <w:rPr>
          <w:rFonts w:ascii="Times New Roman" w:hAnsi="Times New Roman" w:cs="Times New Roman"/>
          <w:sz w:val="28"/>
          <w:szCs w:val="28"/>
        </w:rPr>
        <w:t>епени влияния на здоровье детей.</w:t>
      </w:r>
      <w:r w:rsidRPr="00B003E4">
        <w:rPr>
          <w:rFonts w:ascii="Times New Roman" w:hAnsi="Times New Roman" w:cs="Times New Roman"/>
          <w:sz w:val="28"/>
          <w:szCs w:val="28"/>
        </w:rPr>
        <w:t xml:space="preserve"> Цель –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обеспечение высокого уровня реального здоровья воспитаннику детского сада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и воспитание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культуры как совокупности осознанного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отношения ребенка к здоровью и жизни человека, знаний о здоровье и умений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оберегать, поддерживать и сохранять его,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валелогической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компетентности,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позволяющей дошкольнику самостоятельно и эффективно решать задачи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здорового образа жизни и безопасного поведения, задачи, связанные с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оказанием элементарной медицинской, психологической самопомощи 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lastRenderedPageBreak/>
        <w:t xml:space="preserve">помощи.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Кроме технологий, направленных на сохранение и укрепление здоровья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дошкольников, выделяют технологии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педагогов и технологии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просвещения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родителей. Например, технологии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просвещения родителей.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Педагоги и родители, стоящие на страже здоровья ребенка, воспитывающие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культуру здоровья ребенка, прежде всего са</w:t>
      </w:r>
      <w:r w:rsidR="00811743">
        <w:rPr>
          <w:rFonts w:ascii="Times New Roman" w:hAnsi="Times New Roman" w:cs="Times New Roman"/>
          <w:sz w:val="28"/>
          <w:szCs w:val="28"/>
        </w:rPr>
        <w:t>ми должны быть здоровы, иметь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знания, быть информированы о состоянии здоровья и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физическом развитии, об уровне двигательной подготовленности детей, уметь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объективно оценивать достоинства и недостатки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технологий и применять их на практике.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Таким образом, изучение особенностей каждой технологии воспитания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культуры здоровья у дошкольника и определение адекватной и эффективной</w:t>
      </w:r>
    </w:p>
    <w:p w:rsidR="00811743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оздоровительной технологии одна из задач педагогов ДОО. </w:t>
      </w: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43" w:rsidRDefault="00811743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E4" w:rsidRPr="00811743" w:rsidRDefault="00811743" w:rsidP="008117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74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1. Бронникова Э.П. Использование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технологий в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процессе преподавания математических дисциплин / Э.П. Бронникова,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М.С. Черникова // Международная научно-практическая конференция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«Экологическая педагогика и психология здоровья: проблемы, перспективы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развития» (7 апреля). / Под редакцией О.С. Батуриной. – USA: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Primedia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Elaunch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LLC, 2014 - С. 115-118.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2. Садыкова Ю.А. Оздоровительные технологии в ДОО / Ю.А. Садыкова,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М.С. Черникова // Международная научно-практическая конференция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«Экологическая педагогика и психология здоровья: проблемы, перспективы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развития» (7 апреля). / Под редакцией О.С. Батуриной. – USA: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Primedia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3E4">
        <w:rPr>
          <w:rFonts w:ascii="Times New Roman" w:hAnsi="Times New Roman" w:cs="Times New Roman"/>
          <w:sz w:val="28"/>
          <w:szCs w:val="28"/>
        </w:rPr>
        <w:t>Elaunch</w:t>
      </w:r>
      <w:proofErr w:type="spellEnd"/>
      <w:r w:rsidRPr="00B003E4">
        <w:rPr>
          <w:rFonts w:ascii="Times New Roman" w:hAnsi="Times New Roman" w:cs="Times New Roman"/>
          <w:sz w:val="28"/>
          <w:szCs w:val="28"/>
        </w:rPr>
        <w:t xml:space="preserve"> LLC, 2014 – С. 142-145.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3. Черникова М.С. Актуальные проблемы дошкольного образования в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 xml:space="preserve">Республике Башкортостан: педагогический поиск. Монография / </w:t>
      </w:r>
    </w:p>
    <w:p w:rsidR="00B003E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lastRenderedPageBreak/>
        <w:t>С.А. Бронников, И.А. Сулима, М.С. Черникова; Башкирский ин-т развития</w:t>
      </w:r>
    </w:p>
    <w:p w:rsidR="004D0374" w:rsidRPr="00B003E4" w:rsidRDefault="00B003E4" w:rsidP="00B0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3E4">
        <w:rPr>
          <w:rFonts w:ascii="Times New Roman" w:hAnsi="Times New Roman" w:cs="Times New Roman"/>
          <w:sz w:val="28"/>
          <w:szCs w:val="28"/>
        </w:rPr>
        <w:t>образования. Уфа, 2009</w:t>
      </w:r>
    </w:p>
    <w:sectPr w:rsidR="004D0374" w:rsidRPr="00B0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E4"/>
    <w:rsid w:val="001E4378"/>
    <w:rsid w:val="00400A38"/>
    <w:rsid w:val="00417A0A"/>
    <w:rsid w:val="00786D3F"/>
    <w:rsid w:val="00811743"/>
    <w:rsid w:val="00B003E4"/>
    <w:rsid w:val="00D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7A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7A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Данил</cp:lastModifiedBy>
  <cp:revision>5</cp:revision>
  <dcterms:created xsi:type="dcterms:W3CDTF">2017-01-23T19:12:00Z</dcterms:created>
  <dcterms:modified xsi:type="dcterms:W3CDTF">2017-10-08T21:15:00Z</dcterms:modified>
</cp:coreProperties>
</file>