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F0" w:rsidRDefault="00F658F0" w:rsidP="00F658F0"/>
    <w:p w:rsidR="000F002E" w:rsidRPr="00016738" w:rsidRDefault="000F002E" w:rsidP="000F00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58F0" w:rsidRDefault="00F658F0" w:rsidP="000F002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</w:t>
      </w:r>
      <w:r w:rsidR="00446E37"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</w:p>
    <w:p w:rsidR="00446E37" w:rsidRDefault="000F002E" w:rsidP="000F002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016738">
        <w:rPr>
          <w:rFonts w:ascii="Times New Roman" w:hAnsi="Times New Roman" w:cs="Times New Roman"/>
          <w:b/>
          <w:i/>
          <w:sz w:val="26"/>
          <w:szCs w:val="26"/>
        </w:rPr>
        <w:t xml:space="preserve">План работы методического объединения учителей начальных классов на </w:t>
      </w:r>
      <w:r w:rsidR="00446E37"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:rsidR="000F002E" w:rsidRDefault="00446E37" w:rsidP="000F002E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</w:t>
      </w:r>
      <w:r w:rsidR="000F002E" w:rsidRPr="00016738">
        <w:rPr>
          <w:rFonts w:ascii="Times New Roman" w:hAnsi="Times New Roman" w:cs="Times New Roman"/>
          <w:b/>
          <w:i/>
          <w:sz w:val="26"/>
          <w:szCs w:val="26"/>
        </w:rPr>
        <w:t>2016-2017 учебный год</w:t>
      </w:r>
    </w:p>
    <w:p w:rsidR="00446E37" w:rsidRPr="00016738" w:rsidRDefault="00446E37" w:rsidP="000F002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4637"/>
        <w:gridCol w:w="2633"/>
      </w:tblGrid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F002E" w:rsidRPr="00016738" w:rsidTr="0052270A">
        <w:tc>
          <w:tcPr>
            <w:tcW w:w="10988" w:type="dxa"/>
            <w:gridSpan w:val="3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Заседание 1 (сентябрь)</w:t>
            </w:r>
          </w:p>
        </w:tc>
      </w:tr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Заботимся о здоровье</w:t>
            </w: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ключевых компетентностей обучающихся в процессе обучения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МО на новый учебный год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Утверждение тем самообразования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календарно – тематических планов по 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предметам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Наше здоровье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чителя начальных классов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02E" w:rsidRPr="00016738" w:rsidTr="0052270A">
        <w:tc>
          <w:tcPr>
            <w:tcW w:w="10988" w:type="dxa"/>
            <w:gridSpan w:val="3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Межсекционная работа на первую четверть</w:t>
            </w:r>
          </w:p>
        </w:tc>
      </w:tr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Входные контрольные работы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Классный час «Государственные символы России»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Проверка личных дел учащихся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Олимпиада по окружающему миру среди учащихся 2-4 классов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Диагностика учащихся 1 класса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оциальный 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чителя начальных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02E" w:rsidRPr="00016738" w:rsidTr="0052270A">
        <w:tc>
          <w:tcPr>
            <w:tcW w:w="10988" w:type="dxa"/>
            <w:gridSpan w:val="3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Заседание 2 (ноябрь)</w:t>
            </w:r>
          </w:p>
        </w:tc>
      </w:tr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Интеллектуальное развитие младших школьников на уроках русского языка</w:t>
            </w: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Современный урок в соответствии с ФГОС НОО-индивидуальная стратегия профессионального роста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1. Работа с текстами как средство формирования интереса к языку и развитие орфографической зоркости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2. Коррекционные приемы на уроках русского языка (теоретико –практический семинар)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3. Итоги успеваемости за 1 четверть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4. Компетентный подход в обучении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5. Разное</w:t>
            </w: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уководитель МО</w:t>
            </w:r>
          </w:p>
        </w:tc>
      </w:tr>
      <w:tr w:rsidR="000F002E" w:rsidRPr="00016738" w:rsidTr="0052270A">
        <w:tc>
          <w:tcPr>
            <w:tcW w:w="10988" w:type="dxa"/>
            <w:gridSpan w:val="3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Межсекционная работа на вторую четверть</w:t>
            </w:r>
          </w:p>
        </w:tc>
      </w:tr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1.Проверка дневников учащихся 4 классов (соблюдение единых орфографических требований, своевременность выставления оценок и проверки дневников классным руководителем)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Контрольные срезы по русскому языку во 2-4 классов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3.Итоговые административные контрольные работы за первое полугодие во 2-3 классах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4.Участие в мероприятиях, посвященных Новому году</w:t>
            </w: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Директор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уководитель МО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02E" w:rsidRPr="00016738" w:rsidTr="0052270A">
        <w:tc>
          <w:tcPr>
            <w:tcW w:w="10988" w:type="dxa"/>
            <w:gridSpan w:val="3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Заседание 3 (январь)</w:t>
            </w:r>
          </w:p>
        </w:tc>
      </w:tr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Развитие творческих способностей учащихся младших классов в ходе изучения курса математики</w:t>
            </w: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b/>
                <w:sz w:val="26"/>
                <w:szCs w:val="26"/>
              </w:rPr>
              <w:t>Инновационный подход к организации контрольно-оценочной деятельности в условиях реализации ФГОС НОО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1.Методика работы с текстовыми логическими заданиями (деловая игра)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2.Итоги успеваемости во второй четверти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3.Организация творческой работы с геометрическим материалом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4.Разное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5. Предметная неделя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в,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директор,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уководитель МО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02E" w:rsidRPr="00016738" w:rsidTr="0052270A">
        <w:tc>
          <w:tcPr>
            <w:tcW w:w="10988" w:type="dxa"/>
            <w:gridSpan w:val="3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Межсекционная работа на третью четверть</w:t>
            </w:r>
          </w:p>
        </w:tc>
      </w:tr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1.Занятия с будущими первоклассниками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2. Контрольный срез по математике среди 2-4 классов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3.Декада начальной школы: открытые уроки, внеклассные мероприятия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4.Мероприятия, посвященные Дню защитника Отечества.Смотр строя и песни. «Веселые старты»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5.Мероприятия, посвященные 8 Марта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6.Праздник «Прощание с Азбукой»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7.Линейка по итогам успеваемости в третьей четверти</w:t>
            </w: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уководитель МО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</w:tr>
      <w:tr w:rsidR="000F002E" w:rsidRPr="00016738" w:rsidTr="0052270A">
        <w:tc>
          <w:tcPr>
            <w:tcW w:w="10988" w:type="dxa"/>
            <w:gridSpan w:val="3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Заседание 4 (март)</w:t>
            </w:r>
          </w:p>
        </w:tc>
      </w:tr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Особенности работы с одаренными детьми</w:t>
            </w: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b/>
                <w:sz w:val="26"/>
                <w:szCs w:val="26"/>
              </w:rPr>
              <w:t>Оценка достижения личностных результатов универсальных учебных действий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1. Проектирование в работе с одаренными детьми младшего школьного возраста («Круглый стол»)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2. Итоги успеваемости в третьей четверти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3. Текст как дидактическая единица русского языка и развития речи учащихся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4. Разное</w:t>
            </w: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уководитель МО</w:t>
            </w:r>
          </w:p>
        </w:tc>
      </w:tr>
      <w:tr w:rsidR="000F002E" w:rsidRPr="00016738" w:rsidTr="0052270A">
        <w:tc>
          <w:tcPr>
            <w:tcW w:w="10988" w:type="dxa"/>
            <w:gridSpan w:val="3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Межсекционная работа на четвертую четверть</w:t>
            </w:r>
          </w:p>
        </w:tc>
      </w:tr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1. День открытых дверей для будущих первоклассников и их родителей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2.Линейка, посвященная 9 Мая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3. Праздник для учащихся 1 класса  «Вот и стали мы на год взрослей»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4. Выпускная линейка для учащихся 4 классов</w:t>
            </w: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МО, у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чителя начальных классов</w:t>
            </w:r>
          </w:p>
        </w:tc>
      </w:tr>
      <w:tr w:rsidR="000F002E" w:rsidRPr="00016738" w:rsidTr="0052270A">
        <w:tc>
          <w:tcPr>
            <w:tcW w:w="10988" w:type="dxa"/>
            <w:gridSpan w:val="3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Заседание 5 (май)</w:t>
            </w:r>
          </w:p>
        </w:tc>
      </w:tr>
      <w:tr w:rsidR="000F002E" w:rsidRPr="00016738" w:rsidTr="0052270A">
        <w:tc>
          <w:tcPr>
            <w:tcW w:w="2319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за год</w:t>
            </w:r>
          </w:p>
        </w:tc>
        <w:tc>
          <w:tcPr>
            <w:tcW w:w="5676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проблемы методики современного урока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Анализ работы МО за учебный год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Задачи на новый учебный год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Свободный микрофон с оценкой работы</w:t>
            </w: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Разное (анализ итоговых контрольных работ, сравнительный анализ проверки техники чтения)</w:t>
            </w:r>
          </w:p>
        </w:tc>
        <w:tc>
          <w:tcPr>
            <w:tcW w:w="2993" w:type="dxa"/>
            <w:shd w:val="clear" w:color="auto" w:fill="auto"/>
          </w:tcPr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02E" w:rsidRPr="00016738" w:rsidRDefault="000F002E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16738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  <w:r w:rsidR="00446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02E" w:rsidRPr="00016738" w:rsidRDefault="00446E37" w:rsidP="005227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р</w:t>
            </w:r>
            <w:r w:rsidR="000F002E" w:rsidRPr="00016738">
              <w:rPr>
                <w:rFonts w:ascii="Times New Roman" w:hAnsi="Times New Roman" w:cs="Times New Roman"/>
                <w:sz w:val="26"/>
                <w:szCs w:val="26"/>
              </w:rPr>
              <w:t>уководитель МО</w:t>
            </w:r>
          </w:p>
        </w:tc>
      </w:tr>
    </w:tbl>
    <w:p w:rsidR="000F002E" w:rsidRPr="00016738" w:rsidRDefault="000F002E" w:rsidP="000F002E">
      <w:pPr>
        <w:pStyle w:val="a3"/>
        <w:rPr>
          <w:rFonts w:ascii="Times New Roman" w:hAnsi="Times New Roman" w:cs="Times New Roman"/>
          <w:sz w:val="26"/>
          <w:szCs w:val="26"/>
        </w:rPr>
      </w:pPr>
      <w:r w:rsidRPr="000167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F002E" w:rsidRPr="00016738" w:rsidRDefault="000F002E" w:rsidP="000F002E">
      <w:pPr>
        <w:pStyle w:val="a3"/>
        <w:rPr>
          <w:rFonts w:ascii="Times New Roman" w:hAnsi="Times New Roman" w:cs="Times New Roman"/>
          <w:sz w:val="26"/>
          <w:szCs w:val="26"/>
        </w:rPr>
      </w:pPr>
      <w:r w:rsidRPr="000167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Руководитель МО  Иванова О.И</w:t>
      </w:r>
    </w:p>
    <w:sectPr w:rsidR="000F002E" w:rsidRPr="00016738" w:rsidSect="001D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F002E"/>
    <w:rsid w:val="00015E28"/>
    <w:rsid w:val="0006554D"/>
    <w:rsid w:val="00085A48"/>
    <w:rsid w:val="000F002E"/>
    <w:rsid w:val="001500A3"/>
    <w:rsid w:val="00170731"/>
    <w:rsid w:val="001D765E"/>
    <w:rsid w:val="002144C9"/>
    <w:rsid w:val="00361827"/>
    <w:rsid w:val="00402EC9"/>
    <w:rsid w:val="00445C64"/>
    <w:rsid w:val="00446E37"/>
    <w:rsid w:val="0046364B"/>
    <w:rsid w:val="00513FB3"/>
    <w:rsid w:val="00562697"/>
    <w:rsid w:val="00576AD1"/>
    <w:rsid w:val="005C5F90"/>
    <w:rsid w:val="005D45BB"/>
    <w:rsid w:val="00604092"/>
    <w:rsid w:val="006B43FF"/>
    <w:rsid w:val="006D1815"/>
    <w:rsid w:val="00754D2B"/>
    <w:rsid w:val="007F7878"/>
    <w:rsid w:val="00804B27"/>
    <w:rsid w:val="008C72D0"/>
    <w:rsid w:val="008E53EF"/>
    <w:rsid w:val="009511E2"/>
    <w:rsid w:val="00A40F33"/>
    <w:rsid w:val="00AC4831"/>
    <w:rsid w:val="00B55F7A"/>
    <w:rsid w:val="00B7208A"/>
    <w:rsid w:val="00C262FB"/>
    <w:rsid w:val="00C3769F"/>
    <w:rsid w:val="00CB15E0"/>
    <w:rsid w:val="00D02C3B"/>
    <w:rsid w:val="00E73957"/>
    <w:rsid w:val="00EB61B2"/>
    <w:rsid w:val="00ED2F5F"/>
    <w:rsid w:val="00F05280"/>
    <w:rsid w:val="00F2410B"/>
    <w:rsid w:val="00F658F0"/>
    <w:rsid w:val="00F840D3"/>
    <w:rsid w:val="00F9231E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00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0F0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2017-04-23T18:58:00Z</dcterms:created>
  <dcterms:modified xsi:type="dcterms:W3CDTF">2017-04-26T01:49:00Z</dcterms:modified>
</cp:coreProperties>
</file>