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DC" w:rsidRDefault="001233DC" w:rsidP="001233DC">
      <w:pPr>
        <w:spacing w:after="0"/>
        <w:rPr>
          <w:rFonts w:ascii="Times New Roman" w:hAnsi="Times New Roman" w:cs="Times New Roman"/>
          <w:sz w:val="24"/>
        </w:rPr>
      </w:pPr>
      <w:r w:rsidRPr="00902F61">
        <w:rPr>
          <w:rFonts w:ascii="Times New Roman" w:hAnsi="Times New Roman" w:cs="Times New Roman"/>
          <w:b/>
          <w:sz w:val="24"/>
        </w:rPr>
        <w:t>Цель:</w:t>
      </w:r>
      <w:r>
        <w:rPr>
          <w:rFonts w:ascii="Times New Roman" w:hAnsi="Times New Roman" w:cs="Times New Roman"/>
          <w:sz w:val="24"/>
        </w:rPr>
        <w:t xml:space="preserve"> познакомиться с учащимися, ознакомить их с техникой «Квиллинг».</w:t>
      </w:r>
    </w:p>
    <w:p w:rsidR="001233DC" w:rsidRDefault="001233DC" w:rsidP="001233DC">
      <w:pPr>
        <w:spacing w:after="0"/>
        <w:rPr>
          <w:rFonts w:ascii="Times New Roman" w:hAnsi="Times New Roman" w:cs="Times New Roman"/>
          <w:b/>
          <w:sz w:val="24"/>
        </w:rPr>
      </w:pPr>
    </w:p>
    <w:p w:rsidR="001233DC" w:rsidRPr="00902F61" w:rsidRDefault="001233DC" w:rsidP="001233DC">
      <w:pPr>
        <w:spacing w:after="0"/>
        <w:rPr>
          <w:rFonts w:ascii="Times New Roman" w:hAnsi="Times New Roman" w:cs="Times New Roman"/>
          <w:b/>
          <w:sz w:val="24"/>
        </w:rPr>
      </w:pPr>
      <w:r w:rsidRPr="00902F61">
        <w:rPr>
          <w:rFonts w:ascii="Times New Roman" w:hAnsi="Times New Roman" w:cs="Times New Roman"/>
          <w:b/>
          <w:sz w:val="24"/>
        </w:rPr>
        <w:t>Задачи:</w:t>
      </w:r>
    </w:p>
    <w:p w:rsidR="001233DC" w:rsidRPr="00902F61" w:rsidRDefault="001233DC" w:rsidP="001233DC">
      <w:pPr>
        <w:spacing w:after="0"/>
        <w:rPr>
          <w:rFonts w:ascii="Times New Roman" w:hAnsi="Times New Roman" w:cs="Times New Roman"/>
          <w:i/>
          <w:sz w:val="24"/>
        </w:rPr>
      </w:pPr>
      <w:r w:rsidRPr="00902F61">
        <w:rPr>
          <w:rFonts w:ascii="Times New Roman" w:hAnsi="Times New Roman" w:cs="Times New Roman"/>
          <w:i/>
          <w:sz w:val="24"/>
        </w:rPr>
        <w:t>Воспитывающая:</w:t>
      </w:r>
    </w:p>
    <w:p w:rsidR="001233DC" w:rsidRDefault="001233DC" w:rsidP="001233DC">
      <w:pPr>
        <w:spacing w:after="0"/>
        <w:rPr>
          <w:rFonts w:ascii="Times New Roman" w:hAnsi="Times New Roman" w:cs="Times New Roman"/>
          <w:sz w:val="24"/>
        </w:rPr>
      </w:pPr>
      <w:r>
        <w:rPr>
          <w:rFonts w:ascii="Times New Roman" w:hAnsi="Times New Roman" w:cs="Times New Roman"/>
          <w:sz w:val="24"/>
        </w:rPr>
        <w:t xml:space="preserve"> - воспитывать бережное отношение к собственному труду, окружающих, чувства прекрасного.</w:t>
      </w:r>
    </w:p>
    <w:p w:rsidR="001233DC" w:rsidRDefault="001233DC" w:rsidP="001233DC">
      <w:pPr>
        <w:spacing w:after="0"/>
        <w:rPr>
          <w:rFonts w:ascii="Times New Roman" w:hAnsi="Times New Roman" w:cs="Times New Roman"/>
          <w:sz w:val="24"/>
        </w:rPr>
      </w:pPr>
    </w:p>
    <w:p w:rsidR="001233DC" w:rsidRPr="00902F61" w:rsidRDefault="001233DC" w:rsidP="001233DC">
      <w:pPr>
        <w:spacing w:after="0"/>
        <w:rPr>
          <w:rFonts w:ascii="Times New Roman" w:hAnsi="Times New Roman" w:cs="Times New Roman"/>
          <w:i/>
          <w:sz w:val="24"/>
        </w:rPr>
      </w:pPr>
      <w:r w:rsidRPr="00902F61">
        <w:rPr>
          <w:rFonts w:ascii="Times New Roman" w:hAnsi="Times New Roman" w:cs="Times New Roman"/>
          <w:i/>
          <w:sz w:val="24"/>
        </w:rPr>
        <w:t>Образовательная:</w:t>
      </w:r>
    </w:p>
    <w:p w:rsidR="001233DC" w:rsidRDefault="001233DC" w:rsidP="001233DC">
      <w:pPr>
        <w:spacing w:after="0"/>
        <w:rPr>
          <w:rFonts w:ascii="Times New Roman" w:hAnsi="Times New Roman" w:cs="Times New Roman"/>
          <w:sz w:val="24"/>
        </w:rPr>
      </w:pPr>
      <w:r>
        <w:rPr>
          <w:rFonts w:ascii="Times New Roman" w:hAnsi="Times New Roman" w:cs="Times New Roman"/>
          <w:sz w:val="24"/>
        </w:rPr>
        <w:t>-  ознакомить с техникой «Квиллинг».</w:t>
      </w:r>
    </w:p>
    <w:p w:rsidR="001233DC" w:rsidRDefault="001233DC" w:rsidP="001233DC">
      <w:pPr>
        <w:spacing w:after="0"/>
        <w:rPr>
          <w:rFonts w:ascii="Times New Roman" w:hAnsi="Times New Roman" w:cs="Times New Roman"/>
          <w:sz w:val="24"/>
        </w:rPr>
      </w:pPr>
    </w:p>
    <w:p w:rsidR="001233DC" w:rsidRPr="00902F61" w:rsidRDefault="001233DC" w:rsidP="001233DC">
      <w:pPr>
        <w:spacing w:after="0"/>
        <w:rPr>
          <w:rFonts w:ascii="Times New Roman" w:hAnsi="Times New Roman" w:cs="Times New Roman"/>
          <w:i/>
          <w:sz w:val="24"/>
        </w:rPr>
      </w:pPr>
      <w:r w:rsidRPr="00902F61">
        <w:rPr>
          <w:rFonts w:ascii="Times New Roman" w:hAnsi="Times New Roman" w:cs="Times New Roman"/>
          <w:i/>
          <w:sz w:val="24"/>
        </w:rPr>
        <w:t>Развивающая:</w:t>
      </w:r>
    </w:p>
    <w:p w:rsidR="001233DC" w:rsidRDefault="001233DC" w:rsidP="001233DC">
      <w:pPr>
        <w:spacing w:after="0"/>
        <w:rPr>
          <w:rFonts w:ascii="Times New Roman" w:hAnsi="Times New Roman" w:cs="Times New Roman"/>
          <w:sz w:val="24"/>
        </w:rPr>
      </w:pPr>
      <w:r>
        <w:rPr>
          <w:rFonts w:ascii="Times New Roman" w:hAnsi="Times New Roman" w:cs="Times New Roman"/>
          <w:sz w:val="24"/>
        </w:rPr>
        <w:t>- развивать моторику учащихся, мышление, память, воображение, интерес к технике «Квиллинг».</w:t>
      </w:r>
    </w:p>
    <w:p w:rsidR="001233DC" w:rsidRDefault="001233DC" w:rsidP="001233DC">
      <w:pPr>
        <w:spacing w:after="0"/>
        <w:rPr>
          <w:rFonts w:ascii="Times New Roman" w:hAnsi="Times New Roman" w:cs="Times New Roman"/>
          <w:sz w:val="24"/>
        </w:rPr>
      </w:pPr>
    </w:p>
    <w:p w:rsidR="001233DC" w:rsidRDefault="001233DC" w:rsidP="001233DC">
      <w:pPr>
        <w:spacing w:after="0"/>
        <w:rPr>
          <w:rFonts w:ascii="Times New Roman" w:hAnsi="Times New Roman" w:cs="Times New Roman"/>
          <w:sz w:val="24"/>
        </w:rPr>
      </w:pPr>
      <w:r w:rsidRPr="00902F61">
        <w:rPr>
          <w:rFonts w:ascii="Times New Roman" w:hAnsi="Times New Roman" w:cs="Times New Roman"/>
          <w:b/>
          <w:sz w:val="24"/>
        </w:rPr>
        <w:t>Оборудование:</w:t>
      </w:r>
      <w:r>
        <w:rPr>
          <w:rFonts w:ascii="Times New Roman" w:hAnsi="Times New Roman" w:cs="Times New Roman"/>
          <w:sz w:val="24"/>
        </w:rPr>
        <w:t xml:space="preserve"> цветные полоски бумаги, цветные мелки, ножницы, презентация «Техника Квиллинг», игрушка «Колокольчик»,  книга «100 увлекательных игр, если за окном идёт дождь» Елена Ульева, видео – обучение технике «Квиллинг».</w:t>
      </w:r>
    </w:p>
    <w:p w:rsidR="001233DC" w:rsidRDefault="001233DC" w:rsidP="001233DC">
      <w:pPr>
        <w:spacing w:after="0"/>
        <w:rPr>
          <w:rFonts w:ascii="Times New Roman" w:hAnsi="Times New Roman" w:cs="Times New Roman"/>
          <w:sz w:val="24"/>
        </w:rPr>
      </w:pPr>
    </w:p>
    <w:p w:rsidR="001233DC" w:rsidRPr="009C6089" w:rsidRDefault="001233DC" w:rsidP="001233DC">
      <w:pPr>
        <w:spacing w:after="0"/>
        <w:rPr>
          <w:rFonts w:ascii="Times New Roman" w:hAnsi="Times New Roman" w:cs="Times New Roman"/>
          <w:b/>
          <w:sz w:val="24"/>
        </w:rPr>
      </w:pPr>
      <w:r w:rsidRPr="009C6089">
        <w:rPr>
          <w:rFonts w:ascii="Times New Roman" w:hAnsi="Times New Roman" w:cs="Times New Roman"/>
          <w:b/>
          <w:sz w:val="24"/>
        </w:rPr>
        <w:t xml:space="preserve"> План занятия:</w:t>
      </w:r>
    </w:p>
    <w:p w:rsidR="001233DC" w:rsidRDefault="001233DC" w:rsidP="001233DC">
      <w:pPr>
        <w:pStyle w:val="a3"/>
        <w:numPr>
          <w:ilvl w:val="0"/>
          <w:numId w:val="1"/>
        </w:numPr>
        <w:spacing w:after="0"/>
        <w:rPr>
          <w:rFonts w:ascii="Times New Roman" w:hAnsi="Times New Roman" w:cs="Times New Roman"/>
          <w:sz w:val="24"/>
        </w:rPr>
      </w:pPr>
      <w:r>
        <w:rPr>
          <w:rFonts w:ascii="Times New Roman" w:hAnsi="Times New Roman" w:cs="Times New Roman"/>
          <w:sz w:val="24"/>
        </w:rPr>
        <w:t>Организационный момент.</w:t>
      </w:r>
    </w:p>
    <w:p w:rsidR="001233DC" w:rsidRDefault="001233DC" w:rsidP="001233DC">
      <w:pPr>
        <w:pStyle w:val="a3"/>
        <w:numPr>
          <w:ilvl w:val="0"/>
          <w:numId w:val="1"/>
        </w:numPr>
        <w:spacing w:after="0"/>
        <w:rPr>
          <w:rFonts w:ascii="Times New Roman" w:hAnsi="Times New Roman" w:cs="Times New Roman"/>
          <w:sz w:val="24"/>
        </w:rPr>
      </w:pPr>
      <w:r>
        <w:rPr>
          <w:rFonts w:ascii="Times New Roman" w:hAnsi="Times New Roman" w:cs="Times New Roman"/>
          <w:sz w:val="24"/>
        </w:rPr>
        <w:t>Постановка целей и задач занятия.</w:t>
      </w:r>
    </w:p>
    <w:p w:rsidR="001233DC" w:rsidRDefault="001233DC" w:rsidP="001233DC">
      <w:pPr>
        <w:pStyle w:val="a3"/>
        <w:numPr>
          <w:ilvl w:val="0"/>
          <w:numId w:val="1"/>
        </w:numPr>
        <w:spacing w:after="0"/>
        <w:rPr>
          <w:rFonts w:ascii="Times New Roman" w:hAnsi="Times New Roman" w:cs="Times New Roman"/>
          <w:sz w:val="24"/>
        </w:rPr>
      </w:pPr>
      <w:r>
        <w:rPr>
          <w:rFonts w:ascii="Times New Roman" w:hAnsi="Times New Roman" w:cs="Times New Roman"/>
          <w:sz w:val="24"/>
        </w:rPr>
        <w:t>Игра «Колокольчик»</w:t>
      </w:r>
    </w:p>
    <w:p w:rsidR="001233DC" w:rsidRDefault="001233DC" w:rsidP="001233DC">
      <w:pPr>
        <w:pStyle w:val="a3"/>
        <w:spacing w:after="0"/>
        <w:ind w:left="1080"/>
        <w:rPr>
          <w:rFonts w:ascii="Times New Roman" w:hAnsi="Times New Roman" w:cs="Times New Roman"/>
          <w:sz w:val="24"/>
        </w:rPr>
      </w:pPr>
      <w:r w:rsidRPr="00902F61">
        <w:rPr>
          <w:rFonts w:ascii="Times New Roman" w:hAnsi="Times New Roman" w:cs="Times New Roman"/>
          <w:sz w:val="24"/>
        </w:rPr>
        <w:t xml:space="preserve">Игра </w:t>
      </w:r>
      <w:r>
        <w:rPr>
          <w:rFonts w:ascii="Times New Roman" w:hAnsi="Times New Roman" w:cs="Times New Roman"/>
          <w:sz w:val="24"/>
        </w:rPr>
        <w:t xml:space="preserve"> «Ломанные линии»</w:t>
      </w:r>
    </w:p>
    <w:p w:rsidR="001233DC" w:rsidRDefault="001233DC" w:rsidP="001233DC">
      <w:pPr>
        <w:pStyle w:val="a3"/>
        <w:spacing w:after="0"/>
        <w:ind w:left="1080"/>
        <w:rPr>
          <w:rFonts w:ascii="Times New Roman" w:hAnsi="Times New Roman" w:cs="Times New Roman"/>
          <w:sz w:val="24"/>
        </w:rPr>
      </w:pPr>
      <w:r>
        <w:rPr>
          <w:rFonts w:ascii="Times New Roman" w:hAnsi="Times New Roman" w:cs="Times New Roman"/>
          <w:sz w:val="24"/>
        </w:rPr>
        <w:t>Факты из истории техники «Квиллинг»</w:t>
      </w:r>
    </w:p>
    <w:p w:rsidR="001233DC" w:rsidRDefault="001233DC" w:rsidP="001233DC">
      <w:pPr>
        <w:pStyle w:val="a3"/>
        <w:spacing w:after="0"/>
        <w:ind w:left="1080"/>
        <w:rPr>
          <w:rFonts w:ascii="Times New Roman" w:hAnsi="Times New Roman" w:cs="Times New Roman"/>
          <w:sz w:val="24"/>
        </w:rPr>
      </w:pPr>
      <w:r>
        <w:rPr>
          <w:rFonts w:ascii="Times New Roman" w:hAnsi="Times New Roman" w:cs="Times New Roman"/>
          <w:sz w:val="24"/>
        </w:rPr>
        <w:t>Фронтальный опрос</w:t>
      </w:r>
    </w:p>
    <w:p w:rsidR="001233DC" w:rsidRDefault="001233DC" w:rsidP="001233DC">
      <w:pPr>
        <w:pStyle w:val="a3"/>
        <w:spacing w:after="0"/>
        <w:ind w:left="1080"/>
        <w:rPr>
          <w:rFonts w:ascii="Times New Roman" w:hAnsi="Times New Roman" w:cs="Times New Roman"/>
          <w:sz w:val="24"/>
        </w:rPr>
      </w:pPr>
      <w:r>
        <w:rPr>
          <w:rFonts w:ascii="Times New Roman" w:hAnsi="Times New Roman" w:cs="Times New Roman"/>
          <w:sz w:val="24"/>
        </w:rPr>
        <w:t>Практическое задание «Придай форму»</w:t>
      </w:r>
    </w:p>
    <w:p w:rsidR="001233DC" w:rsidRDefault="001233DC" w:rsidP="001233DC">
      <w:pPr>
        <w:pStyle w:val="a3"/>
        <w:spacing w:after="0"/>
        <w:ind w:left="1080"/>
        <w:rPr>
          <w:rFonts w:ascii="Times New Roman" w:hAnsi="Times New Roman" w:cs="Times New Roman"/>
          <w:sz w:val="24"/>
        </w:rPr>
      </w:pPr>
      <w:r>
        <w:rPr>
          <w:rFonts w:ascii="Times New Roman" w:hAnsi="Times New Roman" w:cs="Times New Roman"/>
          <w:sz w:val="24"/>
        </w:rPr>
        <w:t>Повторение правил ТБ</w:t>
      </w:r>
    </w:p>
    <w:p w:rsidR="001233DC" w:rsidRDefault="001233DC" w:rsidP="001233DC">
      <w:pPr>
        <w:pStyle w:val="a3"/>
        <w:numPr>
          <w:ilvl w:val="0"/>
          <w:numId w:val="1"/>
        </w:numPr>
        <w:spacing w:after="0"/>
        <w:rPr>
          <w:rFonts w:ascii="Times New Roman" w:hAnsi="Times New Roman" w:cs="Times New Roman"/>
          <w:sz w:val="24"/>
        </w:rPr>
      </w:pPr>
      <w:r>
        <w:rPr>
          <w:rFonts w:ascii="Times New Roman" w:hAnsi="Times New Roman" w:cs="Times New Roman"/>
          <w:sz w:val="24"/>
        </w:rPr>
        <w:t>Подведение итогов.</w:t>
      </w:r>
    </w:p>
    <w:p w:rsidR="001233DC" w:rsidRPr="009C6089" w:rsidRDefault="001233DC" w:rsidP="001233DC">
      <w:pPr>
        <w:pStyle w:val="a3"/>
        <w:numPr>
          <w:ilvl w:val="0"/>
          <w:numId w:val="1"/>
        </w:numPr>
        <w:spacing w:after="0"/>
        <w:rPr>
          <w:rFonts w:ascii="Times New Roman" w:hAnsi="Times New Roman" w:cs="Times New Roman"/>
          <w:sz w:val="24"/>
        </w:rPr>
      </w:pPr>
      <w:r>
        <w:rPr>
          <w:rFonts w:ascii="Times New Roman" w:hAnsi="Times New Roman" w:cs="Times New Roman"/>
          <w:sz w:val="24"/>
        </w:rPr>
        <w:t>Рефлексия.</w:t>
      </w:r>
    </w:p>
    <w:p w:rsidR="001233DC" w:rsidRDefault="001233DC" w:rsidP="001233DC">
      <w:pPr>
        <w:spacing w:after="0"/>
        <w:rPr>
          <w:rFonts w:ascii="Times New Roman" w:hAnsi="Times New Roman" w:cs="Times New Roman"/>
          <w:sz w:val="24"/>
        </w:rPr>
      </w:pPr>
    </w:p>
    <w:p w:rsidR="001233DC" w:rsidRDefault="001233DC" w:rsidP="001233DC">
      <w:pPr>
        <w:spacing w:after="0"/>
        <w:rPr>
          <w:rFonts w:ascii="Times New Roman" w:hAnsi="Times New Roman" w:cs="Times New Roman"/>
          <w:sz w:val="24"/>
        </w:rPr>
      </w:pPr>
    </w:p>
    <w:p w:rsidR="001233DC" w:rsidRPr="009C6089" w:rsidRDefault="001233DC" w:rsidP="001233DC">
      <w:pPr>
        <w:pStyle w:val="a3"/>
        <w:numPr>
          <w:ilvl w:val="0"/>
          <w:numId w:val="2"/>
        </w:numPr>
        <w:spacing w:after="0"/>
        <w:rPr>
          <w:rFonts w:ascii="Times New Roman" w:hAnsi="Times New Roman" w:cs="Times New Roman"/>
          <w:b/>
          <w:sz w:val="24"/>
        </w:rPr>
      </w:pPr>
      <w:r w:rsidRPr="009C6089">
        <w:rPr>
          <w:rFonts w:ascii="Times New Roman" w:hAnsi="Times New Roman" w:cs="Times New Roman"/>
          <w:b/>
          <w:sz w:val="24"/>
        </w:rPr>
        <w:t>Организационный момент.</w:t>
      </w:r>
    </w:p>
    <w:p w:rsidR="001233DC" w:rsidRDefault="001233DC" w:rsidP="001233DC">
      <w:pPr>
        <w:spacing w:after="0"/>
        <w:rPr>
          <w:rFonts w:ascii="Times New Roman" w:hAnsi="Times New Roman" w:cs="Times New Roman"/>
          <w:sz w:val="24"/>
        </w:rPr>
      </w:pPr>
      <w:r>
        <w:rPr>
          <w:rFonts w:ascii="Times New Roman" w:hAnsi="Times New Roman" w:cs="Times New Roman"/>
          <w:sz w:val="24"/>
        </w:rPr>
        <w:t>Здравствуйте ребята, нас зовут Наташа, Лена и Алёна. Мы будем вести у вас кружковую деятельность, название которой «Фабрика идей».</w:t>
      </w:r>
    </w:p>
    <w:p w:rsidR="001233DC" w:rsidRDefault="001233DC" w:rsidP="001233DC">
      <w:pPr>
        <w:spacing w:after="0"/>
        <w:rPr>
          <w:rFonts w:ascii="Times New Roman" w:hAnsi="Times New Roman" w:cs="Times New Roman"/>
          <w:sz w:val="24"/>
        </w:rPr>
      </w:pPr>
    </w:p>
    <w:p w:rsidR="001233DC" w:rsidRPr="009C6089" w:rsidRDefault="001233DC" w:rsidP="001233DC">
      <w:pPr>
        <w:pStyle w:val="a3"/>
        <w:numPr>
          <w:ilvl w:val="0"/>
          <w:numId w:val="2"/>
        </w:numPr>
        <w:spacing w:after="0"/>
        <w:rPr>
          <w:rFonts w:ascii="Times New Roman" w:hAnsi="Times New Roman" w:cs="Times New Roman"/>
          <w:b/>
          <w:sz w:val="24"/>
        </w:rPr>
      </w:pPr>
      <w:r w:rsidRPr="009C6089">
        <w:rPr>
          <w:rFonts w:ascii="Times New Roman" w:hAnsi="Times New Roman" w:cs="Times New Roman"/>
          <w:b/>
          <w:sz w:val="24"/>
        </w:rPr>
        <w:t>Постановка целей и задач занятия.</w:t>
      </w:r>
    </w:p>
    <w:p w:rsidR="001233DC" w:rsidRDefault="001233DC" w:rsidP="001233DC">
      <w:pPr>
        <w:spacing w:after="0"/>
        <w:rPr>
          <w:rFonts w:ascii="Times New Roman" w:hAnsi="Times New Roman" w:cs="Times New Roman"/>
          <w:sz w:val="24"/>
        </w:rPr>
      </w:pPr>
      <w:r>
        <w:rPr>
          <w:rFonts w:ascii="Times New Roman" w:hAnsi="Times New Roman" w:cs="Times New Roman"/>
          <w:sz w:val="24"/>
        </w:rPr>
        <w:t>На этих занятиях мы будем с вами изготавливать подделки, композиции, в основе которых будет отражена техника «Квиллинг».</w:t>
      </w:r>
    </w:p>
    <w:p w:rsidR="001233DC" w:rsidRDefault="001233DC" w:rsidP="001233DC">
      <w:pPr>
        <w:spacing w:after="0"/>
        <w:rPr>
          <w:rFonts w:ascii="Times New Roman" w:hAnsi="Times New Roman" w:cs="Times New Roman"/>
          <w:sz w:val="24"/>
        </w:rPr>
      </w:pPr>
    </w:p>
    <w:p w:rsidR="001233DC" w:rsidRPr="009C6089" w:rsidRDefault="001233DC" w:rsidP="001233DC">
      <w:pPr>
        <w:pStyle w:val="a3"/>
        <w:numPr>
          <w:ilvl w:val="0"/>
          <w:numId w:val="2"/>
        </w:numPr>
        <w:spacing w:after="0"/>
        <w:rPr>
          <w:rFonts w:ascii="Times New Roman" w:hAnsi="Times New Roman" w:cs="Times New Roman"/>
          <w:b/>
          <w:sz w:val="24"/>
        </w:rPr>
      </w:pPr>
      <w:r w:rsidRPr="009C6089">
        <w:rPr>
          <w:rFonts w:ascii="Times New Roman" w:hAnsi="Times New Roman" w:cs="Times New Roman"/>
          <w:b/>
          <w:sz w:val="24"/>
        </w:rPr>
        <w:t>Игра «Колокольчик»</w:t>
      </w:r>
    </w:p>
    <w:p w:rsidR="001233DC" w:rsidRPr="009C6089" w:rsidRDefault="001233DC" w:rsidP="001233DC">
      <w:pPr>
        <w:spacing w:after="0"/>
        <w:rPr>
          <w:rFonts w:ascii="Times New Roman" w:hAnsi="Times New Roman" w:cs="Times New Roman"/>
          <w:sz w:val="24"/>
        </w:rPr>
      </w:pPr>
      <w:r w:rsidRPr="009C6089">
        <w:rPr>
          <w:rFonts w:ascii="Times New Roman" w:hAnsi="Times New Roman" w:cs="Times New Roman"/>
          <w:sz w:val="24"/>
        </w:rPr>
        <w:t>Ну а прежде чем приступить к делу, мы должны познакомиться, а знакомиться мы будем необычным способом. Мы будем играть. Итак, первая игра «Колокольчик». Вы должны будете передавать колокольчик из рук в руки, позвонить в него и рассказать о себе.</w:t>
      </w:r>
    </w:p>
    <w:p w:rsidR="001233DC" w:rsidRDefault="001233DC" w:rsidP="001233DC">
      <w:pPr>
        <w:spacing w:after="0"/>
        <w:rPr>
          <w:rFonts w:ascii="Times New Roman" w:hAnsi="Times New Roman" w:cs="Times New Roman"/>
          <w:sz w:val="24"/>
        </w:rPr>
      </w:pPr>
    </w:p>
    <w:p w:rsidR="001233DC" w:rsidRPr="009C6089" w:rsidRDefault="001233DC" w:rsidP="001233DC">
      <w:pPr>
        <w:spacing w:after="0"/>
        <w:rPr>
          <w:rFonts w:ascii="Times New Roman" w:hAnsi="Times New Roman" w:cs="Times New Roman"/>
          <w:b/>
          <w:sz w:val="24"/>
        </w:rPr>
      </w:pPr>
      <w:r w:rsidRPr="009C6089">
        <w:rPr>
          <w:rFonts w:ascii="Times New Roman" w:hAnsi="Times New Roman" w:cs="Times New Roman"/>
          <w:b/>
          <w:sz w:val="24"/>
        </w:rPr>
        <w:t>Игра «Ломанные линии»</w:t>
      </w:r>
    </w:p>
    <w:p w:rsidR="001233DC" w:rsidRPr="009C6089" w:rsidRDefault="001233DC" w:rsidP="001233DC">
      <w:pPr>
        <w:spacing w:after="0"/>
        <w:rPr>
          <w:rFonts w:ascii="Times New Roman" w:hAnsi="Times New Roman" w:cs="Times New Roman"/>
          <w:sz w:val="24"/>
        </w:rPr>
      </w:pPr>
      <w:r>
        <w:rPr>
          <w:rFonts w:ascii="Times New Roman" w:hAnsi="Times New Roman" w:cs="Times New Roman"/>
          <w:sz w:val="24"/>
        </w:rPr>
        <w:lastRenderedPageBreak/>
        <w:t>Ребята, посмотрите на доску. Я заранее разрисовала её, но не успела это сделать полностью. Вам с помощью моих линий нужно продолжить рисунок. А мы с классом будем угадывать, что изображено на рисунке.</w:t>
      </w:r>
    </w:p>
    <w:p w:rsidR="001233DC" w:rsidRDefault="001233DC" w:rsidP="001233DC">
      <w:pPr>
        <w:spacing w:after="0"/>
        <w:rPr>
          <w:rFonts w:ascii="Times New Roman" w:hAnsi="Times New Roman" w:cs="Times New Roman"/>
          <w:b/>
          <w:sz w:val="24"/>
        </w:rPr>
      </w:pPr>
    </w:p>
    <w:p w:rsidR="001233DC" w:rsidRPr="009C6089" w:rsidRDefault="001233DC" w:rsidP="001233DC">
      <w:pPr>
        <w:spacing w:after="0"/>
        <w:rPr>
          <w:rFonts w:ascii="Times New Roman" w:hAnsi="Times New Roman" w:cs="Times New Roman"/>
          <w:b/>
          <w:sz w:val="24"/>
        </w:rPr>
      </w:pPr>
      <w:r w:rsidRPr="009C6089">
        <w:rPr>
          <w:rFonts w:ascii="Times New Roman" w:hAnsi="Times New Roman" w:cs="Times New Roman"/>
          <w:b/>
          <w:sz w:val="24"/>
        </w:rPr>
        <w:t>Факты из истории</w:t>
      </w:r>
    </w:p>
    <w:p w:rsidR="001233DC" w:rsidRDefault="001233DC" w:rsidP="001233DC">
      <w:pPr>
        <w:spacing w:after="0"/>
        <w:rPr>
          <w:rFonts w:ascii="Times New Roman" w:hAnsi="Times New Roman" w:cs="Times New Roman"/>
          <w:sz w:val="24"/>
        </w:rPr>
      </w:pPr>
      <w:r w:rsidRPr="00D777E2">
        <w:rPr>
          <w:rFonts w:ascii="Times New Roman" w:hAnsi="Times New Roman" w:cs="Times New Roman"/>
          <w:sz w:val="24"/>
        </w:rPr>
        <w:t>Квиллинг, бумагокручение, бумажная филигрань — иcкусство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t xml:space="preserve">На английском языке это рукоделие называется «quilling» — от слова «quill» или «птичье перо». В отличие от оригами, родиной которого является Япония, искусство бумагокручения возникло в Европе в конце 14 — начале 15 века. В средневековой Европе монахини создавали изящные медальоны, закручивая на кончике птичьего пера бумагу с позолоченными краями. При близком рассмотрении эти миниатюрные бумажные шедевры создавали полную иллюзию того, что они изготовлены из тонких золотых полосок. К сожалению, бумага — недолговечный материал и мало что сохранилось от средневековых шедевров. Однако эта древняя техника сохранилась и до наших дней и очень популярна во многих странах мира. Бумагокручение быстро распространилось в Европе, но, потому, что бумага, особенно цветная и высококачественная, была очень дорогим материалом, бумажная пластика стала искусством для дам из богатых слоев общества. </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t xml:space="preserve">В наши дни бумагокручение широко известно и популярно как хобби в странах Западной Европы, особенно в Англии и Германии. Но самое широкое распространение это искусство получило, когда оно «переехало» на Восток. Богатейшие традиции тончайшей графики и пластики, изготовления бумаги и работы с ней дали искусству бумажной пластики новую жизнь. </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t xml:space="preserve">В Южной Корее существует целая Ассоциация любителей бумажной пластики, объединяющая последователей самых разных направлений бумажного творчества. </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t xml:space="preserve">В 15 веке это считалось искусством. В 19 — дамским развлечением. Большую часть 20 века оно было забыто. И только в конце прошлого столетия квиллинг снова стал превращаться в искусство. </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t xml:space="preserve">В Англии принцесса Елизавета всерьёз увлекалась искусством квиллинга, и многие её творения хранятся в музее Виктории и Альберта в Лондоне. С бумагой у нас связано представление о непрочности и недолговечности. Но квиллинг опровергает это утверждение – на филигранную объёмную подставку можно поставить, к примеру, чашку или положить тяжелую книгу, и ни один завиток бумажного кружева при этом не пострадает. Можно собрать из бумажных элементов вазу для конфет и спокойно использовать её по назначению — не развалится и не сломается. В общем, квиллинг — это возможность увидеть необычные возможности обычной бумаги. </w:t>
      </w:r>
    </w:p>
    <w:p w:rsidR="001233DC" w:rsidRDefault="001233DC" w:rsidP="001233DC">
      <w:pPr>
        <w:spacing w:after="0"/>
        <w:rPr>
          <w:rFonts w:ascii="Times New Roman" w:hAnsi="Times New Roman" w:cs="Times New Roman"/>
          <w:sz w:val="24"/>
        </w:rPr>
      </w:pPr>
      <w:r w:rsidRPr="00D777E2">
        <w:rPr>
          <w:rFonts w:ascii="Times New Roman" w:hAnsi="Times New Roman" w:cs="Times New Roman"/>
          <w:sz w:val="24"/>
        </w:rPr>
        <w:t>Надо заметить, что корейская школа квиллинга (они называют его бумагокручение) несколько отличается от европейской. Европейские работы, как правило, состоят из небольшого числа деталей, они лаконичны, напоминают мозаики, украшают открытки и рамочки. Европа всегда спешит, поэтому любит быстрые техники. Восточные же мастера создают произведения, напоминающие шедевры ювелирного искусства. Тончайшее объёмное кружево сплетается из сотен мелких деталей.</w:t>
      </w:r>
    </w:p>
    <w:p w:rsidR="001233DC" w:rsidRPr="00D777E2" w:rsidRDefault="001233DC" w:rsidP="001233DC">
      <w:pPr>
        <w:spacing w:after="0"/>
        <w:rPr>
          <w:rFonts w:ascii="Times New Roman" w:hAnsi="Times New Roman" w:cs="Times New Roman"/>
          <w:sz w:val="24"/>
        </w:rPr>
      </w:pPr>
      <w:r w:rsidRPr="00D777E2">
        <w:rPr>
          <w:rFonts w:ascii="Times New Roman" w:hAnsi="Times New Roman" w:cs="Times New Roman"/>
          <w:sz w:val="24"/>
        </w:rPr>
        <w:lastRenderedPageBreak/>
        <w:t xml:space="preserve">Инструменты для квиллинга Для освоения техники бумагокручения не требуется, какого либо специального инструмента. На начальном этапе вполне достаточно посещения обычного универмага. Вот краткий список самого необходимого для начала обучения: </w:t>
      </w:r>
    </w:p>
    <w:p w:rsidR="001233DC" w:rsidRPr="00D777E2"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b/>
          <w:sz w:val="24"/>
        </w:rPr>
        <w:t>Шило.</w:t>
      </w:r>
      <w:r w:rsidRPr="00D777E2">
        <w:rPr>
          <w:rFonts w:ascii="Times New Roman" w:hAnsi="Times New Roman" w:cs="Times New Roman"/>
          <w:sz w:val="24"/>
        </w:rPr>
        <w:t xml:space="preserve"> Желательно приобрести шило диаметром около одного миллиметра. Обычно шило имеет конусообразную форму, что может быть неудобно. В этом случае можно воспользоваться любым калёным стерженьком подходящего диаметра. Шило (стержень) используется для намотки спирали из бумажной полосы. При этом необходимо контролировать усилие натяжения бумаги, ручка инструмента должна быть удобной для этой цели. </w:t>
      </w:r>
    </w:p>
    <w:p w:rsidR="001233DC" w:rsidRPr="00D777E2"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b/>
          <w:sz w:val="24"/>
        </w:rPr>
        <w:t>Пинцет.</w:t>
      </w:r>
      <w:r w:rsidRPr="00D777E2">
        <w:rPr>
          <w:rFonts w:ascii="Times New Roman" w:hAnsi="Times New Roman" w:cs="Times New Roman"/>
          <w:sz w:val="24"/>
        </w:rPr>
        <w:t xml:space="preserve"> Кончики должны быть острыми, точно совмещёнными. Для выполнения работ высокой точности. Зазубринки на конце нежелательны, т.к. могут оставлять следы на бумаге. Усилие при сжатии должно быть удобным для Ваших рук, обеспечивая надёжный захват с наименьшим давлением. </w:t>
      </w:r>
    </w:p>
    <w:p w:rsidR="001233DC" w:rsidRPr="00D777E2"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b/>
          <w:sz w:val="24"/>
        </w:rPr>
        <w:t>Ножницы.</w:t>
      </w:r>
      <w:r w:rsidRPr="00D777E2">
        <w:rPr>
          <w:rFonts w:ascii="Times New Roman" w:hAnsi="Times New Roman" w:cs="Times New Roman"/>
          <w:sz w:val="24"/>
        </w:rPr>
        <w:t xml:space="preserve"> Как и пинцет, должны иметь заострённые концы. Для максимально точной нарезки бахромы.  </w:t>
      </w:r>
    </w:p>
    <w:p w:rsidR="001233DC" w:rsidRPr="00D777E2"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b/>
          <w:sz w:val="24"/>
        </w:rPr>
        <w:t>Клей.</w:t>
      </w:r>
      <w:r w:rsidRPr="00D777E2">
        <w:rPr>
          <w:rFonts w:ascii="Times New Roman" w:hAnsi="Times New Roman" w:cs="Times New Roman"/>
          <w:sz w:val="24"/>
        </w:rPr>
        <w:t xml:space="preserve"> Особых рекомендаций нет. Однако он должен достаточно быстро высыхать и не оставлять следов. Попробуйте начать с ПВА. </w:t>
      </w:r>
    </w:p>
    <w:p w:rsidR="001233DC" w:rsidRPr="00D777E2" w:rsidRDefault="001233DC" w:rsidP="001233DC">
      <w:pPr>
        <w:spacing w:after="0" w:line="240" w:lineRule="auto"/>
        <w:rPr>
          <w:rFonts w:ascii="Times New Roman" w:hAnsi="Times New Roman" w:cs="Times New Roman"/>
          <w:sz w:val="24"/>
        </w:rPr>
      </w:pPr>
    </w:p>
    <w:p w:rsidR="001233DC" w:rsidRDefault="001233DC" w:rsidP="001233DC">
      <w:pPr>
        <w:spacing w:after="0" w:line="240" w:lineRule="auto"/>
        <w:rPr>
          <w:rFonts w:ascii="Times New Roman" w:hAnsi="Times New Roman" w:cs="Times New Roman"/>
          <w:sz w:val="24"/>
        </w:rPr>
      </w:pPr>
      <w:r w:rsidRPr="00D777E2">
        <w:rPr>
          <w:rFonts w:ascii="Times New Roman" w:hAnsi="Times New Roman" w:cs="Times New Roman"/>
          <w:sz w:val="24"/>
        </w:rPr>
        <w:t>При разметке будущей композиции понадобятся простейшие чертёжные инструменты: циркуль, линейка, карандаш.</w:t>
      </w:r>
    </w:p>
    <w:p w:rsidR="001233DC"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b/>
          <w:sz w:val="24"/>
        </w:rPr>
      </w:pPr>
      <w:r w:rsidRPr="00D777E2">
        <w:rPr>
          <w:rFonts w:ascii="Times New Roman" w:hAnsi="Times New Roman" w:cs="Times New Roman"/>
          <w:b/>
          <w:sz w:val="24"/>
        </w:rPr>
        <w:t>Бумага для квиллинга.</w:t>
      </w:r>
    </w:p>
    <w:p w:rsidR="001233DC" w:rsidRDefault="001233DC" w:rsidP="001233DC">
      <w:pPr>
        <w:spacing w:after="0" w:line="240" w:lineRule="auto"/>
        <w:rPr>
          <w:rFonts w:ascii="Times New Roman" w:hAnsi="Times New Roman" w:cs="Times New Roman"/>
          <w:sz w:val="24"/>
        </w:rPr>
      </w:pPr>
      <w:r w:rsidRPr="00D777E2">
        <w:rPr>
          <w:rFonts w:ascii="Times New Roman" w:hAnsi="Times New Roman" w:cs="Times New Roman"/>
          <w:sz w:val="24"/>
        </w:rPr>
        <w:t>Готовые нарезанные полоски бумаги можно купить в специальных магазинах, где продаются товары для открыток и т.д. Если же такой возможности нет, то пропустите листы цветной бумаги через уничтожитель документов (paper shredder) или нарежьте. Стандартная ширина полосок для квиллинга 3 мм, но это необязательное условие. Еще очень важный момент. Если вы сами делаете полоски, то важен вес бумаги - самое меньшее 60 грамм на квадратный метр (обычно на упаковках бумаги указан вес), иначе она не будет аккуратно скручиваться и держать форму.</w:t>
      </w:r>
    </w:p>
    <w:p w:rsidR="001233DC" w:rsidRDefault="001233DC" w:rsidP="001233DC">
      <w:pPr>
        <w:spacing w:after="0" w:line="240" w:lineRule="auto"/>
        <w:rPr>
          <w:rFonts w:ascii="Times New Roman" w:hAnsi="Times New Roman" w:cs="Times New Roman"/>
          <w:sz w:val="24"/>
        </w:rPr>
      </w:pPr>
    </w:p>
    <w:p w:rsidR="001233DC" w:rsidRPr="00D777E2" w:rsidRDefault="001233DC" w:rsidP="001233DC">
      <w:pPr>
        <w:spacing w:after="0" w:line="240" w:lineRule="auto"/>
        <w:rPr>
          <w:rFonts w:ascii="Times New Roman" w:hAnsi="Times New Roman" w:cs="Times New Roman"/>
          <w:b/>
          <w:sz w:val="24"/>
        </w:rPr>
      </w:pPr>
      <w:r w:rsidRPr="00D777E2">
        <w:rPr>
          <w:rFonts w:ascii="Times New Roman" w:hAnsi="Times New Roman" w:cs="Times New Roman"/>
          <w:b/>
          <w:sz w:val="24"/>
        </w:rPr>
        <w:t xml:space="preserve">Техника квиллинга </w:t>
      </w: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sz w:val="24"/>
        </w:rPr>
        <w:t xml:space="preserve">На первый взгляд техника бумагокручения несложна. Полоска бумаги для квиллинга свивается в плотную спираль. Начать навивку будет удобно, накрутив край бумажной ленты для квилинга на кончик острого шила. Сформировав сердцевину спирали, продолжать работу целесообразно без использования инструмента для квиллинга. Так Вы сможете подушечками пальцев почуствовать, однородно ли формируется рулон, и во время скоректировать усилия. В результате должна образоваться плотная спираль меньше сантиметра в диаметре. Она будет основой дальнейшего многообразия всех форм. После чего бумажная спираль распускается до нужного размера, и затем из неё формируется необходимая квилинговая фигура. </w:t>
      </w:r>
    </w:p>
    <w:p w:rsidR="001233DC" w:rsidRPr="00D777E2" w:rsidRDefault="001233DC" w:rsidP="001233DC">
      <w:pPr>
        <w:spacing w:after="0" w:line="240" w:lineRule="auto"/>
        <w:rPr>
          <w:rFonts w:ascii="Times New Roman" w:hAnsi="Times New Roman" w:cs="Times New Roman"/>
          <w:sz w:val="24"/>
        </w:rPr>
      </w:pPr>
      <w:r w:rsidRPr="00D777E2">
        <w:rPr>
          <w:rFonts w:ascii="Times New Roman" w:hAnsi="Times New Roman" w:cs="Times New Roman"/>
          <w:sz w:val="24"/>
        </w:rPr>
        <w:t xml:space="preserve">Кончик бумаги прихватывается капелькой клея. Роллам можно придавать самые различные формы, выполняя сжатия и вмятины. </w:t>
      </w:r>
    </w:p>
    <w:p w:rsidR="001233DC" w:rsidRDefault="001233DC" w:rsidP="001233DC">
      <w:pPr>
        <w:spacing w:after="0" w:line="240" w:lineRule="auto"/>
        <w:rPr>
          <w:rFonts w:ascii="Times New Roman" w:hAnsi="Times New Roman" w:cs="Times New Roman"/>
          <w:sz w:val="24"/>
        </w:rPr>
      </w:pPr>
      <w:r w:rsidRPr="00D777E2">
        <w:rPr>
          <w:rFonts w:ascii="Times New Roman" w:hAnsi="Times New Roman" w:cs="Times New Roman"/>
          <w:sz w:val="24"/>
        </w:rPr>
        <w:t>Всего существует 20 базовых элементов для квилинга, но принцип остаётся тем же: сворачиваем, прищипываем - используя свою фантазию Вы всегда сами можете придумать новые элементы квилинг</w:t>
      </w:r>
    </w:p>
    <w:p w:rsidR="001233DC" w:rsidRDefault="001233DC" w:rsidP="001233DC">
      <w:pPr>
        <w:spacing w:after="0" w:line="240" w:lineRule="auto"/>
        <w:rPr>
          <w:rFonts w:ascii="Times New Roman" w:hAnsi="Times New Roman" w:cs="Times New Roman"/>
          <w:sz w:val="24"/>
        </w:rPr>
      </w:pPr>
    </w:p>
    <w:p w:rsidR="001233DC" w:rsidRPr="009C6089" w:rsidRDefault="001233DC" w:rsidP="001233DC">
      <w:pPr>
        <w:spacing w:after="0" w:line="240" w:lineRule="auto"/>
        <w:rPr>
          <w:rFonts w:ascii="Times New Roman" w:hAnsi="Times New Roman" w:cs="Times New Roman"/>
          <w:b/>
          <w:sz w:val="24"/>
        </w:rPr>
      </w:pPr>
      <w:r w:rsidRPr="009C6089">
        <w:rPr>
          <w:rFonts w:ascii="Times New Roman" w:hAnsi="Times New Roman" w:cs="Times New Roman"/>
          <w:b/>
          <w:sz w:val="24"/>
        </w:rPr>
        <w:t>Опрос:</w:t>
      </w:r>
    </w:p>
    <w:p w:rsidR="001233DC" w:rsidRDefault="001233DC" w:rsidP="001233DC">
      <w:pPr>
        <w:pStyle w:val="a3"/>
        <w:numPr>
          <w:ilvl w:val="0"/>
          <w:numId w:val="3"/>
        </w:numPr>
        <w:spacing w:after="0" w:line="240" w:lineRule="auto"/>
        <w:rPr>
          <w:rFonts w:ascii="Times New Roman" w:hAnsi="Times New Roman" w:cs="Times New Roman"/>
          <w:sz w:val="24"/>
        </w:rPr>
      </w:pPr>
      <w:r>
        <w:rPr>
          <w:rFonts w:ascii="Times New Roman" w:hAnsi="Times New Roman" w:cs="Times New Roman"/>
          <w:sz w:val="24"/>
        </w:rPr>
        <w:t>В какой стране изобретено оригами?</w:t>
      </w:r>
    </w:p>
    <w:p w:rsidR="001233DC" w:rsidRDefault="001233DC" w:rsidP="001233DC">
      <w:pPr>
        <w:pStyle w:val="a3"/>
        <w:numPr>
          <w:ilvl w:val="0"/>
          <w:numId w:val="3"/>
        </w:numPr>
        <w:spacing w:after="0" w:line="240" w:lineRule="auto"/>
        <w:rPr>
          <w:rFonts w:ascii="Times New Roman" w:hAnsi="Times New Roman" w:cs="Times New Roman"/>
          <w:sz w:val="24"/>
        </w:rPr>
      </w:pPr>
      <w:r>
        <w:rPr>
          <w:rFonts w:ascii="Times New Roman" w:hAnsi="Times New Roman" w:cs="Times New Roman"/>
          <w:sz w:val="24"/>
        </w:rPr>
        <w:lastRenderedPageBreak/>
        <w:t>В какой части света изобретена техника «Квиллинг»?</w:t>
      </w:r>
    </w:p>
    <w:p w:rsidR="001233DC" w:rsidRDefault="001233DC" w:rsidP="001233DC">
      <w:pPr>
        <w:pStyle w:val="a3"/>
        <w:numPr>
          <w:ilvl w:val="0"/>
          <w:numId w:val="3"/>
        </w:numPr>
        <w:spacing w:after="0" w:line="240" w:lineRule="auto"/>
        <w:rPr>
          <w:rFonts w:ascii="Times New Roman" w:hAnsi="Times New Roman" w:cs="Times New Roman"/>
          <w:sz w:val="24"/>
        </w:rPr>
      </w:pPr>
      <w:r>
        <w:rPr>
          <w:rFonts w:ascii="Times New Roman" w:hAnsi="Times New Roman" w:cs="Times New Roman"/>
          <w:sz w:val="24"/>
        </w:rPr>
        <w:t>В какой стране есть Ассоциация при работе с квиллингом?</w:t>
      </w:r>
    </w:p>
    <w:p w:rsidR="001233DC" w:rsidRDefault="001233DC" w:rsidP="001233DC">
      <w:pPr>
        <w:pStyle w:val="a3"/>
        <w:numPr>
          <w:ilvl w:val="0"/>
          <w:numId w:val="3"/>
        </w:numPr>
        <w:spacing w:after="0" w:line="240" w:lineRule="auto"/>
        <w:rPr>
          <w:rFonts w:ascii="Times New Roman" w:hAnsi="Times New Roman" w:cs="Times New Roman"/>
          <w:sz w:val="24"/>
        </w:rPr>
      </w:pPr>
      <w:r>
        <w:rPr>
          <w:rFonts w:ascii="Times New Roman" w:hAnsi="Times New Roman" w:cs="Times New Roman"/>
          <w:sz w:val="24"/>
        </w:rPr>
        <w:t>В какой стране есть музей, где имеются подделки из квиллинга?</w:t>
      </w:r>
    </w:p>
    <w:p w:rsidR="001233DC" w:rsidRDefault="001233DC" w:rsidP="001233DC">
      <w:pPr>
        <w:spacing w:after="0" w:line="240" w:lineRule="auto"/>
        <w:rPr>
          <w:rFonts w:ascii="Times New Roman" w:hAnsi="Times New Roman" w:cs="Times New Roman"/>
          <w:sz w:val="24"/>
        </w:rPr>
      </w:pPr>
    </w:p>
    <w:p w:rsidR="001233DC" w:rsidRPr="009C6089" w:rsidRDefault="001233DC" w:rsidP="001233DC">
      <w:pPr>
        <w:spacing w:after="0" w:line="240" w:lineRule="auto"/>
        <w:rPr>
          <w:rFonts w:ascii="Times New Roman" w:hAnsi="Times New Roman" w:cs="Times New Roman"/>
          <w:b/>
          <w:sz w:val="24"/>
        </w:rPr>
      </w:pPr>
      <w:r w:rsidRPr="009C6089">
        <w:rPr>
          <w:rFonts w:ascii="Times New Roman" w:hAnsi="Times New Roman" w:cs="Times New Roman"/>
          <w:b/>
          <w:sz w:val="24"/>
        </w:rPr>
        <w:t>Практическое задание:</w:t>
      </w:r>
    </w:p>
    <w:p w:rsidR="001233DC" w:rsidRDefault="001233DC" w:rsidP="001233DC">
      <w:pPr>
        <w:spacing w:after="0" w:line="240" w:lineRule="auto"/>
        <w:rPr>
          <w:rFonts w:ascii="Times New Roman" w:hAnsi="Times New Roman" w:cs="Times New Roman"/>
          <w:sz w:val="24"/>
        </w:rPr>
      </w:pPr>
      <w:r>
        <w:rPr>
          <w:rFonts w:ascii="Times New Roman" w:hAnsi="Times New Roman" w:cs="Times New Roman"/>
          <w:sz w:val="24"/>
        </w:rPr>
        <w:t>Теперь мы с вами должны изготовить фигуру из одной полоски бумаги.</w:t>
      </w:r>
    </w:p>
    <w:p w:rsidR="001233DC" w:rsidRDefault="001233DC" w:rsidP="001233DC">
      <w:pPr>
        <w:spacing w:after="0" w:line="240" w:lineRule="auto"/>
        <w:rPr>
          <w:rFonts w:ascii="Times New Roman" w:hAnsi="Times New Roman" w:cs="Times New Roman"/>
          <w:sz w:val="24"/>
        </w:rPr>
      </w:pPr>
    </w:p>
    <w:p w:rsidR="001233DC" w:rsidRPr="002C0492" w:rsidRDefault="001233DC" w:rsidP="001233DC">
      <w:pPr>
        <w:spacing w:after="0" w:line="240" w:lineRule="auto"/>
        <w:rPr>
          <w:rFonts w:ascii="Times New Roman" w:hAnsi="Times New Roman" w:cs="Times New Roman"/>
          <w:b/>
          <w:sz w:val="24"/>
        </w:rPr>
      </w:pPr>
      <w:r w:rsidRPr="002C0492">
        <w:rPr>
          <w:rFonts w:ascii="Times New Roman" w:hAnsi="Times New Roman" w:cs="Times New Roman"/>
          <w:b/>
          <w:sz w:val="24"/>
        </w:rPr>
        <w:t>Правила ТБ при работе с инструментами.</w:t>
      </w:r>
    </w:p>
    <w:p w:rsidR="001233DC" w:rsidRDefault="001233DC" w:rsidP="001233DC">
      <w:pPr>
        <w:spacing w:after="0" w:line="240" w:lineRule="auto"/>
        <w:rPr>
          <w:rFonts w:ascii="Times New Roman" w:hAnsi="Times New Roman" w:cs="Times New Roman"/>
          <w:i/>
          <w:sz w:val="24"/>
        </w:rPr>
      </w:pPr>
      <w:r w:rsidRPr="002C0492">
        <w:rPr>
          <w:rFonts w:ascii="Times New Roman" w:hAnsi="Times New Roman" w:cs="Times New Roman"/>
          <w:i/>
          <w:sz w:val="24"/>
        </w:rPr>
        <w:t>(Практиканты совместно с учащимися повторяют правила)</w:t>
      </w:r>
    </w:p>
    <w:p w:rsidR="001233DC" w:rsidRDefault="001233DC" w:rsidP="001233DC">
      <w:pPr>
        <w:spacing w:after="0" w:line="240" w:lineRule="auto"/>
        <w:rPr>
          <w:rFonts w:ascii="Times New Roman" w:hAnsi="Times New Roman" w:cs="Times New Roman"/>
          <w:i/>
          <w:sz w:val="24"/>
        </w:rPr>
      </w:pPr>
    </w:p>
    <w:p w:rsidR="001233DC" w:rsidRPr="002C0492" w:rsidRDefault="001233DC" w:rsidP="001233DC">
      <w:pPr>
        <w:pStyle w:val="a3"/>
        <w:numPr>
          <w:ilvl w:val="0"/>
          <w:numId w:val="2"/>
        </w:numPr>
        <w:spacing w:after="0" w:line="240" w:lineRule="auto"/>
        <w:rPr>
          <w:rFonts w:ascii="Times New Roman" w:hAnsi="Times New Roman" w:cs="Times New Roman"/>
          <w:b/>
          <w:sz w:val="24"/>
        </w:rPr>
      </w:pPr>
      <w:r w:rsidRPr="002C0492">
        <w:rPr>
          <w:rFonts w:ascii="Times New Roman" w:hAnsi="Times New Roman" w:cs="Times New Roman"/>
          <w:b/>
          <w:sz w:val="24"/>
        </w:rPr>
        <w:t>Подведение итогов:</w:t>
      </w:r>
    </w:p>
    <w:p w:rsidR="001233DC" w:rsidRDefault="001233DC" w:rsidP="001233DC">
      <w:pPr>
        <w:spacing w:after="0" w:line="240" w:lineRule="auto"/>
        <w:rPr>
          <w:rFonts w:ascii="Times New Roman" w:hAnsi="Times New Roman" w:cs="Times New Roman"/>
          <w:sz w:val="24"/>
        </w:rPr>
      </w:pPr>
      <w:r>
        <w:rPr>
          <w:rFonts w:ascii="Times New Roman" w:hAnsi="Times New Roman" w:cs="Times New Roman"/>
          <w:sz w:val="24"/>
        </w:rPr>
        <w:t>Ребята о чём шла речь на нашем занятии?</w:t>
      </w:r>
      <w:r>
        <w:rPr>
          <w:rFonts w:ascii="Times New Roman" w:hAnsi="Times New Roman" w:cs="Times New Roman"/>
          <w:sz w:val="24"/>
        </w:rPr>
        <w:br/>
      </w:r>
    </w:p>
    <w:p w:rsidR="001233DC" w:rsidRPr="002C0492" w:rsidRDefault="001233DC" w:rsidP="001233DC">
      <w:pPr>
        <w:pStyle w:val="a3"/>
        <w:numPr>
          <w:ilvl w:val="0"/>
          <w:numId w:val="2"/>
        </w:numPr>
        <w:spacing w:after="0" w:line="240" w:lineRule="auto"/>
        <w:rPr>
          <w:rFonts w:ascii="Times New Roman" w:hAnsi="Times New Roman" w:cs="Times New Roman"/>
          <w:b/>
          <w:sz w:val="24"/>
        </w:rPr>
      </w:pPr>
      <w:r w:rsidRPr="002C0492">
        <w:rPr>
          <w:rFonts w:ascii="Times New Roman" w:hAnsi="Times New Roman" w:cs="Times New Roman"/>
          <w:b/>
          <w:sz w:val="24"/>
        </w:rPr>
        <w:t>Рефлексия:</w:t>
      </w:r>
    </w:p>
    <w:p w:rsidR="001233DC" w:rsidRDefault="001233DC" w:rsidP="001233DC">
      <w:pPr>
        <w:spacing w:after="0" w:line="240" w:lineRule="auto"/>
        <w:rPr>
          <w:rFonts w:ascii="Times New Roman" w:hAnsi="Times New Roman" w:cs="Times New Roman"/>
          <w:sz w:val="24"/>
        </w:rPr>
      </w:pPr>
      <w:r>
        <w:rPr>
          <w:rFonts w:ascii="Times New Roman" w:hAnsi="Times New Roman" w:cs="Times New Roman"/>
          <w:sz w:val="24"/>
        </w:rPr>
        <w:t>Вы узнали что-то новое?</w:t>
      </w:r>
    </w:p>
    <w:p w:rsidR="001233DC" w:rsidRDefault="001233DC" w:rsidP="001233DC">
      <w:pPr>
        <w:spacing w:after="0" w:line="240" w:lineRule="auto"/>
        <w:rPr>
          <w:rFonts w:ascii="Times New Roman" w:hAnsi="Times New Roman" w:cs="Times New Roman"/>
          <w:sz w:val="24"/>
        </w:rPr>
      </w:pPr>
      <w:r>
        <w:rPr>
          <w:rFonts w:ascii="Times New Roman" w:hAnsi="Times New Roman" w:cs="Times New Roman"/>
          <w:sz w:val="24"/>
        </w:rPr>
        <w:t>Чему научились?</w:t>
      </w:r>
    </w:p>
    <w:p w:rsidR="001233DC" w:rsidRPr="002C0492" w:rsidRDefault="001233DC" w:rsidP="001233DC">
      <w:pPr>
        <w:spacing w:after="0" w:line="240" w:lineRule="auto"/>
        <w:rPr>
          <w:rFonts w:ascii="Times New Roman" w:hAnsi="Times New Roman" w:cs="Times New Roman"/>
          <w:sz w:val="24"/>
        </w:rPr>
      </w:pPr>
      <w:r>
        <w:rPr>
          <w:rFonts w:ascii="Times New Roman" w:hAnsi="Times New Roman" w:cs="Times New Roman"/>
          <w:sz w:val="24"/>
        </w:rPr>
        <w:t>Что понравилось?</w:t>
      </w:r>
    </w:p>
    <w:p w:rsidR="001233DC" w:rsidRPr="009C6089" w:rsidRDefault="001233DC" w:rsidP="001233DC">
      <w:pPr>
        <w:spacing w:after="0" w:line="240" w:lineRule="auto"/>
        <w:rPr>
          <w:rFonts w:ascii="Times New Roman" w:hAnsi="Times New Roman" w:cs="Times New Roman"/>
          <w:sz w:val="24"/>
        </w:rPr>
      </w:pPr>
    </w:p>
    <w:p w:rsidR="00120B0C" w:rsidRDefault="00120B0C">
      <w:bookmarkStart w:id="0" w:name="_GoBack"/>
      <w:bookmarkEnd w:id="0"/>
    </w:p>
    <w:sectPr w:rsidR="00120B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A3E"/>
    <w:multiLevelType w:val="hybridMultilevel"/>
    <w:tmpl w:val="EFFA09FA"/>
    <w:lvl w:ilvl="0" w:tplc="F3ACAF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8F4FB6"/>
    <w:multiLevelType w:val="hybridMultilevel"/>
    <w:tmpl w:val="3AB24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4618B"/>
    <w:multiLevelType w:val="hybridMultilevel"/>
    <w:tmpl w:val="4E6E37F8"/>
    <w:lvl w:ilvl="0" w:tplc="AED4B1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6F"/>
    <w:rsid w:val="00005F2C"/>
    <w:rsid w:val="00007430"/>
    <w:rsid w:val="00015CD8"/>
    <w:rsid w:val="0002064C"/>
    <w:rsid w:val="00047C4D"/>
    <w:rsid w:val="00051786"/>
    <w:rsid w:val="000524CA"/>
    <w:rsid w:val="000612FF"/>
    <w:rsid w:val="000638FD"/>
    <w:rsid w:val="00073141"/>
    <w:rsid w:val="00076962"/>
    <w:rsid w:val="000932EB"/>
    <w:rsid w:val="00095794"/>
    <w:rsid w:val="000B020C"/>
    <w:rsid w:val="000B04F4"/>
    <w:rsid w:val="000B0761"/>
    <w:rsid w:val="000B2DF6"/>
    <w:rsid w:val="000B6B96"/>
    <w:rsid w:val="000D1685"/>
    <w:rsid w:val="000D7569"/>
    <w:rsid w:val="000E0344"/>
    <w:rsid w:val="000F062F"/>
    <w:rsid w:val="00106961"/>
    <w:rsid w:val="00114BAF"/>
    <w:rsid w:val="00117AD2"/>
    <w:rsid w:val="00120B0C"/>
    <w:rsid w:val="00120D24"/>
    <w:rsid w:val="001233DC"/>
    <w:rsid w:val="00130581"/>
    <w:rsid w:val="0013088F"/>
    <w:rsid w:val="00131DC6"/>
    <w:rsid w:val="00152C71"/>
    <w:rsid w:val="00155719"/>
    <w:rsid w:val="0016169B"/>
    <w:rsid w:val="00166079"/>
    <w:rsid w:val="00187A8E"/>
    <w:rsid w:val="001918EF"/>
    <w:rsid w:val="0019375E"/>
    <w:rsid w:val="001A7FB6"/>
    <w:rsid w:val="001C0ADD"/>
    <w:rsid w:val="001D21E7"/>
    <w:rsid w:val="001D4835"/>
    <w:rsid w:val="001D644E"/>
    <w:rsid w:val="001E1684"/>
    <w:rsid w:val="001E31B2"/>
    <w:rsid w:val="001E4E1C"/>
    <w:rsid w:val="001F0C34"/>
    <w:rsid w:val="001F2EF2"/>
    <w:rsid w:val="002008BE"/>
    <w:rsid w:val="0020374B"/>
    <w:rsid w:val="00217C0A"/>
    <w:rsid w:val="00225755"/>
    <w:rsid w:val="00250B59"/>
    <w:rsid w:val="00253039"/>
    <w:rsid w:val="00254D30"/>
    <w:rsid w:val="002616DC"/>
    <w:rsid w:val="00261FFB"/>
    <w:rsid w:val="00271ADE"/>
    <w:rsid w:val="002722C3"/>
    <w:rsid w:val="00275455"/>
    <w:rsid w:val="00280F35"/>
    <w:rsid w:val="00297BEE"/>
    <w:rsid w:val="002A1845"/>
    <w:rsid w:val="002A2557"/>
    <w:rsid w:val="002A2B00"/>
    <w:rsid w:val="002A541E"/>
    <w:rsid w:val="002C0413"/>
    <w:rsid w:val="002C7BA1"/>
    <w:rsid w:val="002C7D18"/>
    <w:rsid w:val="002D0FF5"/>
    <w:rsid w:val="002D29AC"/>
    <w:rsid w:val="00301923"/>
    <w:rsid w:val="00307E56"/>
    <w:rsid w:val="003102A3"/>
    <w:rsid w:val="003223B3"/>
    <w:rsid w:val="0033211B"/>
    <w:rsid w:val="00334AD3"/>
    <w:rsid w:val="003355E5"/>
    <w:rsid w:val="00336B53"/>
    <w:rsid w:val="0034412C"/>
    <w:rsid w:val="0035249E"/>
    <w:rsid w:val="00364B82"/>
    <w:rsid w:val="00373EE9"/>
    <w:rsid w:val="00375F38"/>
    <w:rsid w:val="0038149E"/>
    <w:rsid w:val="00392302"/>
    <w:rsid w:val="0039301B"/>
    <w:rsid w:val="003A0572"/>
    <w:rsid w:val="003B20AE"/>
    <w:rsid w:val="003C1637"/>
    <w:rsid w:val="003C6601"/>
    <w:rsid w:val="003D6BE8"/>
    <w:rsid w:val="003E3279"/>
    <w:rsid w:val="00402E31"/>
    <w:rsid w:val="00406ADB"/>
    <w:rsid w:val="0041464A"/>
    <w:rsid w:val="0041772F"/>
    <w:rsid w:val="00426AAF"/>
    <w:rsid w:val="00430480"/>
    <w:rsid w:val="0043446A"/>
    <w:rsid w:val="00440726"/>
    <w:rsid w:val="004433F2"/>
    <w:rsid w:val="004507BC"/>
    <w:rsid w:val="004522A7"/>
    <w:rsid w:val="00452BBA"/>
    <w:rsid w:val="00467718"/>
    <w:rsid w:val="0047160B"/>
    <w:rsid w:val="004735A8"/>
    <w:rsid w:val="00473E3C"/>
    <w:rsid w:val="004744BF"/>
    <w:rsid w:val="004770B5"/>
    <w:rsid w:val="00490047"/>
    <w:rsid w:val="0049421C"/>
    <w:rsid w:val="0049506F"/>
    <w:rsid w:val="004B4CC3"/>
    <w:rsid w:val="004C3441"/>
    <w:rsid w:val="004C3536"/>
    <w:rsid w:val="004C52C2"/>
    <w:rsid w:val="004F12EF"/>
    <w:rsid w:val="00507D21"/>
    <w:rsid w:val="00520A3C"/>
    <w:rsid w:val="00522E84"/>
    <w:rsid w:val="00533D79"/>
    <w:rsid w:val="00534F6F"/>
    <w:rsid w:val="00536545"/>
    <w:rsid w:val="00541514"/>
    <w:rsid w:val="005415C0"/>
    <w:rsid w:val="00543DD0"/>
    <w:rsid w:val="00553E0A"/>
    <w:rsid w:val="00561D20"/>
    <w:rsid w:val="005677E7"/>
    <w:rsid w:val="00570EA8"/>
    <w:rsid w:val="005830D6"/>
    <w:rsid w:val="00584B32"/>
    <w:rsid w:val="00596238"/>
    <w:rsid w:val="005A3B01"/>
    <w:rsid w:val="005A4424"/>
    <w:rsid w:val="005A4B14"/>
    <w:rsid w:val="005B181D"/>
    <w:rsid w:val="005B6777"/>
    <w:rsid w:val="005D7B16"/>
    <w:rsid w:val="00610476"/>
    <w:rsid w:val="00612B4B"/>
    <w:rsid w:val="0061570D"/>
    <w:rsid w:val="006200AD"/>
    <w:rsid w:val="00651E1C"/>
    <w:rsid w:val="006526C9"/>
    <w:rsid w:val="00652A78"/>
    <w:rsid w:val="00673B4F"/>
    <w:rsid w:val="006810B9"/>
    <w:rsid w:val="006868BC"/>
    <w:rsid w:val="00691B7C"/>
    <w:rsid w:val="00693B13"/>
    <w:rsid w:val="00695077"/>
    <w:rsid w:val="006A2E4E"/>
    <w:rsid w:val="006B07C2"/>
    <w:rsid w:val="006B298C"/>
    <w:rsid w:val="006C6717"/>
    <w:rsid w:val="006E212F"/>
    <w:rsid w:val="006E2DE1"/>
    <w:rsid w:val="006F27E2"/>
    <w:rsid w:val="006F2DE2"/>
    <w:rsid w:val="007004B6"/>
    <w:rsid w:val="00703E1E"/>
    <w:rsid w:val="00713571"/>
    <w:rsid w:val="007149CA"/>
    <w:rsid w:val="00720978"/>
    <w:rsid w:val="0074110C"/>
    <w:rsid w:val="00757AC3"/>
    <w:rsid w:val="007602AD"/>
    <w:rsid w:val="00766A0B"/>
    <w:rsid w:val="00770296"/>
    <w:rsid w:val="00777B01"/>
    <w:rsid w:val="00780F5E"/>
    <w:rsid w:val="00785E9A"/>
    <w:rsid w:val="007A3B46"/>
    <w:rsid w:val="007A7B96"/>
    <w:rsid w:val="007B1257"/>
    <w:rsid w:val="007B36E6"/>
    <w:rsid w:val="007B5034"/>
    <w:rsid w:val="007C19F8"/>
    <w:rsid w:val="007C5451"/>
    <w:rsid w:val="007C60AE"/>
    <w:rsid w:val="007D078B"/>
    <w:rsid w:val="007D292C"/>
    <w:rsid w:val="007D3EB2"/>
    <w:rsid w:val="007D5892"/>
    <w:rsid w:val="007E5A0A"/>
    <w:rsid w:val="00812F71"/>
    <w:rsid w:val="0081472D"/>
    <w:rsid w:val="00816E3D"/>
    <w:rsid w:val="0081736A"/>
    <w:rsid w:val="008301E2"/>
    <w:rsid w:val="00836042"/>
    <w:rsid w:val="00844C8D"/>
    <w:rsid w:val="008525A0"/>
    <w:rsid w:val="008940DA"/>
    <w:rsid w:val="008D1C9C"/>
    <w:rsid w:val="008D6E8C"/>
    <w:rsid w:val="008E5523"/>
    <w:rsid w:val="00944AA0"/>
    <w:rsid w:val="00951E0B"/>
    <w:rsid w:val="0095218D"/>
    <w:rsid w:val="009665E8"/>
    <w:rsid w:val="00977550"/>
    <w:rsid w:val="00983411"/>
    <w:rsid w:val="00994DC9"/>
    <w:rsid w:val="0099694C"/>
    <w:rsid w:val="009A5631"/>
    <w:rsid w:val="009A5F31"/>
    <w:rsid w:val="009B7C8A"/>
    <w:rsid w:val="009C080C"/>
    <w:rsid w:val="009C090F"/>
    <w:rsid w:val="009C0CE5"/>
    <w:rsid w:val="009C30EC"/>
    <w:rsid w:val="009F5AEA"/>
    <w:rsid w:val="009F6D18"/>
    <w:rsid w:val="009F7972"/>
    <w:rsid w:val="00A0127A"/>
    <w:rsid w:val="00A04291"/>
    <w:rsid w:val="00A27739"/>
    <w:rsid w:val="00A3291E"/>
    <w:rsid w:val="00A4768B"/>
    <w:rsid w:val="00A628D2"/>
    <w:rsid w:val="00A62D42"/>
    <w:rsid w:val="00A70657"/>
    <w:rsid w:val="00A729BD"/>
    <w:rsid w:val="00A74F3F"/>
    <w:rsid w:val="00A81AD0"/>
    <w:rsid w:val="00A86C42"/>
    <w:rsid w:val="00AA26CC"/>
    <w:rsid w:val="00AB6063"/>
    <w:rsid w:val="00AC694C"/>
    <w:rsid w:val="00AD00CF"/>
    <w:rsid w:val="00AD26E4"/>
    <w:rsid w:val="00AD4FF6"/>
    <w:rsid w:val="00AE1951"/>
    <w:rsid w:val="00AE2F9A"/>
    <w:rsid w:val="00AE3086"/>
    <w:rsid w:val="00AE7BD4"/>
    <w:rsid w:val="00B04E5A"/>
    <w:rsid w:val="00B1112D"/>
    <w:rsid w:val="00B37A78"/>
    <w:rsid w:val="00B43A88"/>
    <w:rsid w:val="00B60052"/>
    <w:rsid w:val="00B66E72"/>
    <w:rsid w:val="00B72603"/>
    <w:rsid w:val="00B81D92"/>
    <w:rsid w:val="00B8606F"/>
    <w:rsid w:val="00BA1623"/>
    <w:rsid w:val="00BA18BF"/>
    <w:rsid w:val="00BA26B0"/>
    <w:rsid w:val="00BB1D41"/>
    <w:rsid w:val="00BE6AC3"/>
    <w:rsid w:val="00C029C8"/>
    <w:rsid w:val="00C04885"/>
    <w:rsid w:val="00C152F9"/>
    <w:rsid w:val="00C23182"/>
    <w:rsid w:val="00C40BEB"/>
    <w:rsid w:val="00C40F05"/>
    <w:rsid w:val="00C50B16"/>
    <w:rsid w:val="00C55000"/>
    <w:rsid w:val="00C60BA2"/>
    <w:rsid w:val="00C628AD"/>
    <w:rsid w:val="00C81842"/>
    <w:rsid w:val="00C843A8"/>
    <w:rsid w:val="00C87368"/>
    <w:rsid w:val="00CA39EA"/>
    <w:rsid w:val="00CB0FDA"/>
    <w:rsid w:val="00CB2402"/>
    <w:rsid w:val="00CC0708"/>
    <w:rsid w:val="00CC59F5"/>
    <w:rsid w:val="00CD5B22"/>
    <w:rsid w:val="00CD76BE"/>
    <w:rsid w:val="00CE078B"/>
    <w:rsid w:val="00CE321B"/>
    <w:rsid w:val="00CF0065"/>
    <w:rsid w:val="00CF74B8"/>
    <w:rsid w:val="00D026DC"/>
    <w:rsid w:val="00D04C8A"/>
    <w:rsid w:val="00D101D0"/>
    <w:rsid w:val="00D128B0"/>
    <w:rsid w:val="00D15263"/>
    <w:rsid w:val="00D30278"/>
    <w:rsid w:val="00D674A5"/>
    <w:rsid w:val="00D82BE3"/>
    <w:rsid w:val="00D83CD0"/>
    <w:rsid w:val="00D86867"/>
    <w:rsid w:val="00DA2030"/>
    <w:rsid w:val="00DB0926"/>
    <w:rsid w:val="00DC074E"/>
    <w:rsid w:val="00DD55C9"/>
    <w:rsid w:val="00DE47F2"/>
    <w:rsid w:val="00DF17F3"/>
    <w:rsid w:val="00DF5AAB"/>
    <w:rsid w:val="00E04905"/>
    <w:rsid w:val="00E06ECC"/>
    <w:rsid w:val="00E0739F"/>
    <w:rsid w:val="00E11CB5"/>
    <w:rsid w:val="00E13194"/>
    <w:rsid w:val="00E166D8"/>
    <w:rsid w:val="00E16C2E"/>
    <w:rsid w:val="00E52E3F"/>
    <w:rsid w:val="00E53391"/>
    <w:rsid w:val="00E53BAC"/>
    <w:rsid w:val="00E54C72"/>
    <w:rsid w:val="00E606DE"/>
    <w:rsid w:val="00E7210B"/>
    <w:rsid w:val="00E73D2E"/>
    <w:rsid w:val="00E9567F"/>
    <w:rsid w:val="00EA0458"/>
    <w:rsid w:val="00EB04C0"/>
    <w:rsid w:val="00EB5FC1"/>
    <w:rsid w:val="00ED1A3D"/>
    <w:rsid w:val="00ED6719"/>
    <w:rsid w:val="00EE1EAD"/>
    <w:rsid w:val="00EE5A88"/>
    <w:rsid w:val="00F13EEC"/>
    <w:rsid w:val="00F30087"/>
    <w:rsid w:val="00F410B6"/>
    <w:rsid w:val="00F47861"/>
    <w:rsid w:val="00F60E49"/>
    <w:rsid w:val="00F834CF"/>
    <w:rsid w:val="00F84256"/>
    <w:rsid w:val="00F85612"/>
    <w:rsid w:val="00F8704A"/>
    <w:rsid w:val="00F94DDD"/>
    <w:rsid w:val="00FA02C6"/>
    <w:rsid w:val="00FA43BD"/>
    <w:rsid w:val="00FA566A"/>
    <w:rsid w:val="00FA6FE8"/>
    <w:rsid w:val="00FB2088"/>
    <w:rsid w:val="00FC165B"/>
    <w:rsid w:val="00FC58CE"/>
    <w:rsid w:val="00FC74D8"/>
    <w:rsid w:val="00FC7600"/>
    <w:rsid w:val="00FD5D66"/>
    <w:rsid w:val="00FF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Company>SPecialiST RePack</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2015-12-06T15:54:00Z</dcterms:created>
  <dcterms:modified xsi:type="dcterms:W3CDTF">2015-12-06T15:54:00Z</dcterms:modified>
</cp:coreProperties>
</file>