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5" w:rsidRPr="006364A5" w:rsidRDefault="006364A5" w:rsidP="00636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4A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русскому языку.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Характеристика структуры и содержания итоговой работы.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Итоговая промежуточная  аттестационная работа по русскому языку в 5 классе представляет собой контрольный диктант с грамматическим заданием (2 варианта), в котором представлены различные лингвистические разборы (синтаксический, морфемный, морфологический).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Грамматическое задание составлено для двух вариантов и позволяет проконтролировать уровень освоения учащимися отдельных пройденных тем.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Работа рассчитана на 45 минут (1 урок), выставляется 2 оценки: за диктант и грамматическое задание.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Удивительное утро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Девочка спрыгнула с постели. Домик не двигался. Солнце ярко светило в окно.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подбежала к двери, распахнула ее и вскрикнула от удивления.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Ураган занес домик в страну необычайной красоты. Вокруг расстилался зеленый лес, по краям росли деревья со спелыми плодами. На полях виднелись клумбы розовых,  белых,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цветов. В воздухе порхали крошечные птички, разноцветные бабочки.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На ветвях деревьев сидели красногрудые, золотистые, зеленые попугаи и кричали странными голосами. Рядом журчал прозрачный поток, в воде резвились серебристые рыбки.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Вдали виднелась целая толпа маленьких мужчин и женщин. Они стояли, перешептывались и переглядывались. Эти робкие люди приветливо улыбнулись девочке.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(По А. Волкову)</w:t>
      </w:r>
    </w:p>
    <w:p w:rsidR="006364A5" w:rsidRPr="006364A5" w:rsidRDefault="006364A5" w:rsidP="006364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(96 слов)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Грамматическое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1. Синтаксический разбор предложений.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На полях виднелись клумбы розовых,  белых,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цветов. (1 вариант) 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В воздухе порхали крошечные птички, разноцветные бабочки. (2 вариант)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2. Морфологический разбор слова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Цветов (1вариант)                      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Бабочки (2 вариант)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3. Морфемный разбор слова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A5">
        <w:rPr>
          <w:rFonts w:ascii="Times New Roman" w:hAnsi="Times New Roman" w:cs="Times New Roman"/>
          <w:sz w:val="24"/>
          <w:szCs w:val="24"/>
        </w:rPr>
        <w:t>Крошечные</w:t>
      </w:r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(1 вариант)             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A5">
        <w:rPr>
          <w:rFonts w:ascii="Times New Roman" w:hAnsi="Times New Roman" w:cs="Times New Roman"/>
          <w:sz w:val="24"/>
          <w:szCs w:val="24"/>
        </w:rPr>
        <w:t>Серебристые</w:t>
      </w:r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(2 вариант)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lastRenderedPageBreak/>
        <w:t>Нормы оценок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чем 2 — 3 случаями. Из изученных ранее орфограмм и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включаются основные; они должны быть представлены 1 — 3 случаями. В целом количество проверяемых орфограмм и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В диктантах для V класса должно быть не более 5 различных слов с непроверяемыми и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1) в переносе слов;       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 писания, искажающие звуковой облик слова, например: «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ра-по-тает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6364A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работает), «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>» (вместо дупло), «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>» (вместо земля).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6364A5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относятся ошибки:        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4) в случаях раздельного и слитного написания не с прилагательными и причастиями, выступающими в роли сказуемого;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proofErr w:type="spellStart"/>
      <w:r w:rsidRPr="006364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364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364A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6) в случаях трудного различения не и ни;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другой;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и фонетических особенностях данного слова.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lastRenderedPageBreak/>
        <w:t>Первые три однотипные ошибки считаются за одну ошибку, каждая следующая подобная ошибка учитывается самостоятельно.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A5">
        <w:rPr>
          <w:rFonts w:ascii="Times New Roman" w:hAnsi="Times New Roman" w:cs="Times New Roman"/>
          <w:sz w:val="24"/>
          <w:szCs w:val="24"/>
        </w:rPr>
        <w:t>При наличии в контрольном диктанте более 5 поправок (исправление неверного написания на верное) оценка снижается на один балл.</w:t>
      </w:r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Отличная оценка не выставляется при наличии трех и более исправлений.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 xml:space="preserve">Оценка «4» выставляется при наличии в диктанте 2 орфографических и 2 пунктуационных ошибок, или 1 </w:t>
      </w:r>
      <w:proofErr w:type="gramStart"/>
      <w:r w:rsidRPr="006364A5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6364A5">
        <w:rPr>
          <w:rFonts w:ascii="Times New Roman" w:hAnsi="Times New Roman" w:cs="Times New Roman"/>
          <w:sz w:val="24"/>
          <w:szCs w:val="24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Оценка «3» может быть поставлена также при наличии 6 орфографических и 6 пунктуационных ошибках, если среди тех и других имеются однотипные и негрубые ошибки.</w:t>
      </w: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и более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— 4 орфографические ошибки (для V класса - 5 орфографических ошибок), для оценки «2» — 7 орфографических ошибок.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(за каждый вид работы).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правильно не менее 3/4 заданий.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6364A5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2E3157" w:rsidRPr="006364A5" w:rsidRDefault="006364A5" w:rsidP="00636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4A5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</w:t>
      </w:r>
    </w:p>
    <w:sectPr w:rsidR="002E3157" w:rsidRPr="0063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A5"/>
    <w:rsid w:val="002E3157"/>
    <w:rsid w:val="0063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Office Word</Application>
  <DocSecurity>0</DocSecurity>
  <Lines>47</Lines>
  <Paragraphs>13</Paragraphs>
  <ScaleCrop>false</ScaleCrop>
  <Company>Home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2015-11-13T16:46:00Z</dcterms:created>
  <dcterms:modified xsi:type="dcterms:W3CDTF">2015-11-13T16:47:00Z</dcterms:modified>
</cp:coreProperties>
</file>