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4" w:rsidRPr="005C68AC" w:rsidRDefault="00753FE4" w:rsidP="00753FE4">
      <w:pPr>
        <w:spacing w:after="0" w:line="240" w:lineRule="auto"/>
        <w:jc w:val="center"/>
        <w:rPr>
          <w:rFonts w:ascii="Times New Roman" w:eastAsia="Times New Roman" w:hAnsi="Times New Roman"/>
          <w:color w:val="000000"/>
          <w:sz w:val="28"/>
          <w:szCs w:val="28"/>
          <w:shd w:val="clear" w:color="auto" w:fill="FFFFFF"/>
        </w:rPr>
      </w:pPr>
      <w:r w:rsidRPr="005C68AC">
        <w:rPr>
          <w:rFonts w:ascii="Times New Roman" w:eastAsia="Times New Roman" w:hAnsi="Times New Roman"/>
          <w:color w:val="000000"/>
          <w:sz w:val="28"/>
          <w:szCs w:val="28"/>
          <w:shd w:val="clear" w:color="auto" w:fill="FFFFFF"/>
        </w:rPr>
        <w:t xml:space="preserve">Муниципальное бюджетное общеобразовательное учреждение </w:t>
      </w:r>
    </w:p>
    <w:p w:rsidR="00753FE4" w:rsidRPr="005C68AC" w:rsidRDefault="00753FE4" w:rsidP="00753FE4">
      <w:pPr>
        <w:spacing w:after="0" w:line="240" w:lineRule="auto"/>
        <w:jc w:val="center"/>
        <w:rPr>
          <w:rFonts w:ascii="Times New Roman" w:eastAsia="Times New Roman" w:hAnsi="Times New Roman"/>
          <w:color w:val="000000"/>
          <w:sz w:val="28"/>
          <w:szCs w:val="28"/>
          <w:shd w:val="clear" w:color="auto" w:fill="FFFFFF"/>
        </w:rPr>
      </w:pPr>
      <w:r w:rsidRPr="005C68AC">
        <w:rPr>
          <w:rFonts w:ascii="Times New Roman" w:eastAsia="Times New Roman" w:hAnsi="Times New Roman"/>
          <w:color w:val="000000"/>
          <w:sz w:val="28"/>
          <w:szCs w:val="28"/>
          <w:shd w:val="clear" w:color="auto" w:fill="FFFFFF"/>
        </w:rPr>
        <w:t>«Средняя общеобразовательная казачья кадетская школа села Знаменка»</w:t>
      </w:r>
    </w:p>
    <w:p w:rsidR="00753FE4" w:rsidRPr="005C68AC" w:rsidRDefault="00753FE4" w:rsidP="00753FE4">
      <w:pPr>
        <w:spacing w:after="0" w:line="240" w:lineRule="auto"/>
        <w:jc w:val="center"/>
        <w:rPr>
          <w:rFonts w:ascii="Times New Roman" w:eastAsia="Times New Roman" w:hAnsi="Times New Roman"/>
          <w:color w:val="000000"/>
          <w:sz w:val="28"/>
          <w:szCs w:val="28"/>
          <w:shd w:val="clear" w:color="auto" w:fill="FFFFFF"/>
        </w:rPr>
      </w:pPr>
      <w:r w:rsidRPr="005C68AC">
        <w:rPr>
          <w:rFonts w:ascii="Times New Roman" w:eastAsia="Times New Roman" w:hAnsi="Times New Roman"/>
          <w:color w:val="000000"/>
          <w:sz w:val="28"/>
          <w:szCs w:val="28"/>
          <w:shd w:val="clear" w:color="auto" w:fill="FFFFFF"/>
        </w:rPr>
        <w:t>Нерчинский район, Забайкальский край</w:t>
      </w: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jc w:val="center"/>
        <w:rPr>
          <w:rFonts w:ascii="Times New Roman" w:eastAsia="Times New Roman" w:hAnsi="Times New Roman"/>
          <w:b/>
          <w:color w:val="000000"/>
          <w:sz w:val="48"/>
          <w:szCs w:val="28"/>
          <w:shd w:val="clear" w:color="auto" w:fill="FFFFFF"/>
        </w:rPr>
      </w:pPr>
      <w:r>
        <w:rPr>
          <w:rFonts w:ascii="Times New Roman" w:eastAsia="Times New Roman" w:hAnsi="Times New Roman"/>
          <w:b/>
          <w:color w:val="000000"/>
          <w:sz w:val="48"/>
          <w:szCs w:val="28"/>
          <w:shd w:val="clear" w:color="auto" w:fill="FFFFFF"/>
        </w:rPr>
        <w:t>Педагогический совет</w:t>
      </w:r>
    </w:p>
    <w:p w:rsidR="00753FE4" w:rsidRPr="00753FE4" w:rsidRDefault="00753FE4" w:rsidP="00753FE4">
      <w:pPr>
        <w:spacing w:after="0"/>
        <w:jc w:val="center"/>
        <w:rPr>
          <w:rFonts w:ascii="Times New Roman" w:eastAsia="Tahoma" w:hAnsi="Times New Roman" w:cs="Times New Roman"/>
          <w:b/>
          <w:color w:val="000000"/>
          <w:sz w:val="36"/>
          <w:szCs w:val="36"/>
          <w:shd w:val="clear" w:color="auto" w:fill="FFFFFF"/>
        </w:rPr>
      </w:pPr>
      <w:r w:rsidRPr="00753FE4">
        <w:rPr>
          <w:rFonts w:ascii="Times New Roman" w:eastAsia="Times New Roman" w:hAnsi="Times New Roman"/>
          <w:b/>
          <w:color w:val="000000"/>
          <w:sz w:val="36"/>
          <w:szCs w:val="36"/>
          <w:shd w:val="clear" w:color="auto" w:fill="FFFFFF"/>
        </w:rPr>
        <w:t xml:space="preserve"> «</w:t>
      </w:r>
      <w:r w:rsidRPr="00753FE4">
        <w:rPr>
          <w:rFonts w:ascii="Times New Roman" w:eastAsia="Tahoma" w:hAnsi="Times New Roman" w:cs="Times New Roman"/>
          <w:b/>
          <w:color w:val="000000"/>
          <w:sz w:val="36"/>
          <w:szCs w:val="36"/>
          <w:shd w:val="clear" w:color="auto" w:fill="FFFFFF"/>
        </w:rPr>
        <w:t>Исследовательская  деятельность учеников начальных классов  как один из видов работы с одаренными детьми</w:t>
      </w:r>
      <w:r w:rsidRPr="00753FE4">
        <w:rPr>
          <w:rFonts w:ascii="Times New Roman" w:hAnsi="Times New Roman"/>
          <w:sz w:val="36"/>
          <w:szCs w:val="36"/>
        </w:rPr>
        <w:t>»</w:t>
      </w: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p>
    <w:p w:rsidR="00753FE4" w:rsidRPr="005C68AC" w:rsidRDefault="00753FE4" w:rsidP="00753FE4">
      <w:pPr>
        <w:spacing w:after="0" w:line="240" w:lineRule="auto"/>
        <w:rPr>
          <w:rFonts w:ascii="Times New Roman" w:eastAsia="Times New Roman" w:hAnsi="Times New Roman"/>
          <w:color w:val="000000"/>
          <w:sz w:val="28"/>
          <w:szCs w:val="28"/>
          <w:shd w:val="clear" w:color="auto" w:fill="FFFFFF"/>
        </w:rPr>
      </w:pPr>
      <w:r w:rsidRPr="005C68AC">
        <w:rPr>
          <w:rFonts w:ascii="Times New Roman" w:eastAsia="Times New Roman" w:hAnsi="Times New Roman"/>
          <w:color w:val="000000"/>
          <w:sz w:val="28"/>
          <w:szCs w:val="28"/>
          <w:shd w:val="clear" w:color="auto" w:fill="FFFFFF"/>
        </w:rPr>
        <w:t>Составила учитель начальных классов Хаустова Татьяна Александровна</w:t>
      </w:r>
    </w:p>
    <w:p w:rsidR="00753FE4" w:rsidRPr="00753FE4" w:rsidRDefault="00753FE4" w:rsidP="00753FE4">
      <w:pPr>
        <w:spacing w:after="0" w:line="240" w:lineRule="auto"/>
        <w:jc w:val="center"/>
        <w:rPr>
          <w:rFonts w:ascii="Times New Roman" w:eastAsia="Times New Roman" w:hAnsi="Times New Roman"/>
          <w:color w:val="000000"/>
          <w:sz w:val="28"/>
          <w:szCs w:val="28"/>
          <w:shd w:val="clear" w:color="auto" w:fill="FFFFFF"/>
        </w:rPr>
      </w:pPr>
      <w:r w:rsidRPr="005C68AC">
        <w:rPr>
          <w:rFonts w:ascii="Times New Roman" w:eastAsia="Times New Roman" w:hAnsi="Times New Roman"/>
          <w:color w:val="000000"/>
          <w:sz w:val="28"/>
          <w:szCs w:val="28"/>
          <w:shd w:val="clear" w:color="auto" w:fill="FFFFFF"/>
        </w:rPr>
        <w:t>201</w:t>
      </w:r>
      <w:r>
        <w:rPr>
          <w:rFonts w:ascii="Times New Roman" w:eastAsia="Times New Roman" w:hAnsi="Times New Roman"/>
          <w:color w:val="000000"/>
          <w:sz w:val="28"/>
          <w:szCs w:val="28"/>
          <w:shd w:val="clear" w:color="auto" w:fill="FFFFFF"/>
        </w:rPr>
        <w:t>6</w:t>
      </w:r>
      <w:r w:rsidRPr="005C68AC">
        <w:rPr>
          <w:rFonts w:ascii="Times New Roman" w:eastAsia="Times New Roman" w:hAnsi="Times New Roman"/>
          <w:color w:val="000000"/>
          <w:sz w:val="28"/>
          <w:szCs w:val="28"/>
          <w:shd w:val="clear" w:color="auto" w:fill="FFFFFF"/>
        </w:rPr>
        <w:t xml:space="preserve"> год</w:t>
      </w:r>
    </w:p>
    <w:p w:rsidR="0039448F" w:rsidRPr="004E50AA" w:rsidRDefault="0039448F" w:rsidP="0039448F">
      <w:pPr>
        <w:pStyle w:val="c29c13"/>
        <w:spacing w:before="0" w:beforeAutospacing="0" w:after="0" w:afterAutospacing="0" w:line="270" w:lineRule="atLeast"/>
        <w:jc w:val="center"/>
        <w:rPr>
          <w:sz w:val="28"/>
          <w:szCs w:val="28"/>
        </w:rPr>
      </w:pPr>
      <w:r>
        <w:rPr>
          <w:rStyle w:val="c0"/>
          <w:color w:val="0000FF"/>
          <w:sz w:val="28"/>
          <w:szCs w:val="28"/>
        </w:rPr>
        <w:lastRenderedPageBreak/>
        <w:t xml:space="preserve">                                           </w:t>
      </w:r>
      <w:r w:rsidRPr="004E50AA">
        <w:rPr>
          <w:rStyle w:val="c0"/>
          <w:sz w:val="28"/>
          <w:szCs w:val="28"/>
        </w:rPr>
        <w:t>Не существует сколько-нибудь достоверных тестов</w:t>
      </w:r>
    </w:p>
    <w:p w:rsidR="0039448F" w:rsidRPr="004E50AA" w:rsidRDefault="0039448F" w:rsidP="0039448F">
      <w:pPr>
        <w:pStyle w:val="c29c13"/>
        <w:spacing w:before="0" w:beforeAutospacing="0" w:after="0" w:afterAutospacing="0" w:line="270" w:lineRule="atLeast"/>
        <w:jc w:val="right"/>
        <w:rPr>
          <w:sz w:val="28"/>
          <w:szCs w:val="28"/>
        </w:rPr>
      </w:pPr>
      <w:r w:rsidRPr="004E50AA">
        <w:rPr>
          <w:rStyle w:val="c0"/>
          <w:sz w:val="28"/>
          <w:szCs w:val="28"/>
        </w:rPr>
        <w:t xml:space="preserve"> на одарённость, кроме  тех, которые проявляются в результате</w:t>
      </w:r>
    </w:p>
    <w:p w:rsidR="0039448F" w:rsidRPr="004E50AA" w:rsidRDefault="0039448F" w:rsidP="0039448F">
      <w:pPr>
        <w:pStyle w:val="c29c13"/>
        <w:spacing w:before="0" w:beforeAutospacing="0" w:after="0" w:afterAutospacing="0" w:line="270" w:lineRule="atLeast"/>
        <w:jc w:val="right"/>
        <w:rPr>
          <w:sz w:val="28"/>
          <w:szCs w:val="28"/>
        </w:rPr>
      </w:pPr>
      <w:r w:rsidRPr="004E50AA">
        <w:rPr>
          <w:rStyle w:val="c0"/>
          <w:sz w:val="28"/>
          <w:szCs w:val="28"/>
        </w:rPr>
        <w:t>активного участия хотя бы в самой маленькой    поисковой</w:t>
      </w:r>
    </w:p>
    <w:p w:rsidR="0039448F" w:rsidRPr="004E50AA" w:rsidRDefault="0039448F" w:rsidP="0039448F">
      <w:pPr>
        <w:pStyle w:val="c13c29"/>
        <w:spacing w:before="0" w:beforeAutospacing="0" w:after="0" w:afterAutospacing="0" w:line="270" w:lineRule="atLeast"/>
        <w:jc w:val="right"/>
        <w:rPr>
          <w:sz w:val="28"/>
          <w:szCs w:val="28"/>
        </w:rPr>
      </w:pPr>
      <w:r w:rsidRPr="004E50AA">
        <w:rPr>
          <w:rStyle w:val="c0"/>
          <w:sz w:val="28"/>
          <w:szCs w:val="28"/>
        </w:rPr>
        <w:t>исследовательской работе</w:t>
      </w:r>
    </w:p>
    <w:p w:rsidR="0039448F" w:rsidRPr="004E50AA" w:rsidRDefault="0039448F" w:rsidP="0039448F">
      <w:pPr>
        <w:pStyle w:val="c29c13"/>
        <w:spacing w:before="0" w:beforeAutospacing="0" w:after="0" w:afterAutospacing="0" w:line="270" w:lineRule="atLeast"/>
        <w:jc w:val="right"/>
        <w:rPr>
          <w:rStyle w:val="c0"/>
          <w:sz w:val="28"/>
          <w:szCs w:val="28"/>
        </w:rPr>
      </w:pPr>
      <w:r w:rsidRPr="004E50AA">
        <w:rPr>
          <w:rStyle w:val="c0"/>
          <w:sz w:val="28"/>
          <w:szCs w:val="28"/>
        </w:rPr>
        <w:t>А. Н. Колмогоров</w:t>
      </w:r>
    </w:p>
    <w:p w:rsidR="00C107EB" w:rsidRPr="002452B7" w:rsidRDefault="00B25D41" w:rsidP="000B718B">
      <w:pPr>
        <w:spacing w:after="0"/>
        <w:rPr>
          <w:rFonts w:ascii="Times New Roman" w:eastAsia="Tahoma" w:hAnsi="Times New Roman" w:cs="Times New Roman"/>
          <w:sz w:val="28"/>
          <w:szCs w:val="28"/>
          <w:shd w:val="clear" w:color="auto" w:fill="FFFFFF"/>
        </w:rPr>
      </w:pPr>
      <w:r w:rsidRPr="00E53CA7">
        <w:rPr>
          <w:rFonts w:ascii="Times New Roman" w:eastAsia="Tahoma" w:hAnsi="Times New Roman" w:cs="Times New Roman"/>
          <w:b/>
          <w:color w:val="000000"/>
          <w:sz w:val="28"/>
          <w:szCs w:val="28"/>
          <w:shd w:val="clear" w:color="auto" w:fill="FFFFFF"/>
        </w:rPr>
        <w:t>Цель</w:t>
      </w:r>
      <w:r w:rsidR="00E351BC" w:rsidRPr="00E53CA7">
        <w:rPr>
          <w:rFonts w:ascii="Times New Roman" w:eastAsia="Tahoma" w:hAnsi="Times New Roman" w:cs="Times New Roman"/>
          <w:b/>
          <w:color w:val="000000"/>
          <w:sz w:val="28"/>
          <w:szCs w:val="28"/>
          <w:shd w:val="clear" w:color="auto" w:fill="FFFFFF"/>
        </w:rPr>
        <w:t>:</w:t>
      </w:r>
      <w:r w:rsidR="00E351BC" w:rsidRPr="00892AA1">
        <w:rPr>
          <w:rFonts w:ascii="Times New Roman" w:eastAsia="Tahoma" w:hAnsi="Times New Roman" w:cs="Times New Roman"/>
          <w:color w:val="000000"/>
          <w:sz w:val="28"/>
          <w:szCs w:val="28"/>
          <w:shd w:val="clear" w:color="auto" w:fill="FFFFFF"/>
        </w:rPr>
        <w:t xml:space="preserve"> через проживание в активных </w:t>
      </w:r>
      <w:r w:rsidR="00E351BC" w:rsidRPr="002452B7">
        <w:rPr>
          <w:rFonts w:ascii="Times New Roman" w:eastAsia="Tahoma" w:hAnsi="Times New Roman" w:cs="Times New Roman"/>
          <w:sz w:val="28"/>
          <w:szCs w:val="28"/>
          <w:shd w:val="clear" w:color="auto" w:fill="FFFFFF"/>
        </w:rPr>
        <w:t xml:space="preserve">процессах поисково-познавательной деятельности способствовать систематизации знаний об исследовательской </w:t>
      </w:r>
      <w:r w:rsidR="00480131">
        <w:rPr>
          <w:rFonts w:ascii="Times New Roman" w:eastAsia="Tahoma" w:hAnsi="Times New Roman" w:cs="Times New Roman"/>
          <w:sz w:val="28"/>
          <w:szCs w:val="28"/>
          <w:shd w:val="clear" w:color="auto" w:fill="FFFFFF"/>
        </w:rPr>
        <w:t>деятельности учеников как одно</w:t>
      </w:r>
      <w:r w:rsidR="00C93B2A" w:rsidRPr="002452B7">
        <w:rPr>
          <w:rFonts w:ascii="Times New Roman" w:eastAsia="Tahoma" w:hAnsi="Times New Roman" w:cs="Times New Roman"/>
          <w:sz w:val="28"/>
          <w:szCs w:val="28"/>
          <w:shd w:val="clear" w:color="auto" w:fill="FFFFFF"/>
        </w:rPr>
        <w:t>м</w:t>
      </w:r>
      <w:r w:rsidR="00E351BC" w:rsidRPr="002452B7">
        <w:rPr>
          <w:rFonts w:ascii="Times New Roman" w:eastAsia="Tahoma" w:hAnsi="Times New Roman" w:cs="Times New Roman"/>
          <w:sz w:val="28"/>
          <w:szCs w:val="28"/>
          <w:shd w:val="clear" w:color="auto" w:fill="FFFFFF"/>
        </w:rPr>
        <w:t xml:space="preserve"> из видов работы с одаренными детьми</w:t>
      </w:r>
    </w:p>
    <w:p w:rsidR="00C107EB" w:rsidRPr="002452B7" w:rsidRDefault="00B25D41" w:rsidP="000B718B">
      <w:pPr>
        <w:spacing w:after="0"/>
        <w:rPr>
          <w:rFonts w:ascii="Times New Roman" w:eastAsia="Helvetica" w:hAnsi="Times New Roman" w:cs="Times New Roman"/>
          <w:b/>
          <w:sz w:val="28"/>
          <w:szCs w:val="28"/>
        </w:rPr>
      </w:pPr>
      <w:r w:rsidRPr="002452B7">
        <w:rPr>
          <w:rFonts w:ascii="Times New Roman" w:eastAsia="Helvetica" w:hAnsi="Times New Roman" w:cs="Times New Roman"/>
          <w:b/>
          <w:sz w:val="28"/>
          <w:szCs w:val="28"/>
        </w:rPr>
        <w:t>Задачи:</w:t>
      </w:r>
    </w:p>
    <w:p w:rsidR="00C107EB" w:rsidRPr="002452B7" w:rsidRDefault="00E351BC" w:rsidP="000B718B">
      <w:pPr>
        <w:spacing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 О</w:t>
      </w:r>
      <w:r w:rsidR="00B25D41" w:rsidRPr="002452B7">
        <w:rPr>
          <w:rFonts w:ascii="Times New Roman" w:eastAsia="Helvetica" w:hAnsi="Times New Roman" w:cs="Times New Roman"/>
          <w:sz w:val="28"/>
          <w:szCs w:val="28"/>
        </w:rPr>
        <w:t>бобщить и систематизировать теоретические положения о ключевых понятиях «одаренность», «одаренный ребенок»</w:t>
      </w:r>
    </w:p>
    <w:p w:rsidR="00C107EB" w:rsidRPr="002452B7" w:rsidRDefault="004A0DD6" w:rsidP="000B718B">
      <w:pPr>
        <w:spacing w:after="0"/>
        <w:rPr>
          <w:rFonts w:ascii="Times New Roman" w:eastAsia="Helvetica" w:hAnsi="Times New Roman" w:cs="Times New Roman"/>
          <w:sz w:val="28"/>
          <w:szCs w:val="28"/>
        </w:rPr>
      </w:pPr>
      <w:r w:rsidRPr="002452B7">
        <w:rPr>
          <w:rFonts w:ascii="Times New Roman" w:eastAsia="Verdana" w:hAnsi="Times New Roman" w:cs="Times New Roman"/>
          <w:sz w:val="28"/>
          <w:szCs w:val="28"/>
        </w:rPr>
        <w:t>-</w:t>
      </w:r>
      <w:r w:rsidR="00B25D41" w:rsidRPr="002452B7">
        <w:rPr>
          <w:rFonts w:ascii="Times New Roman" w:eastAsia="Verdana" w:hAnsi="Times New Roman" w:cs="Times New Roman"/>
          <w:sz w:val="28"/>
          <w:szCs w:val="28"/>
        </w:rPr>
        <w:t>Познакомить с методикой организации исследовательской работы с одаренными детьми начальной школы</w:t>
      </w:r>
      <w:r w:rsidR="00AC7BA6">
        <w:rPr>
          <w:rFonts w:ascii="Times New Roman" w:eastAsia="Verdana" w:hAnsi="Times New Roman" w:cs="Times New Roman"/>
          <w:sz w:val="28"/>
          <w:szCs w:val="28"/>
        </w:rPr>
        <w:t>.</w:t>
      </w:r>
    </w:p>
    <w:p w:rsidR="00C107EB" w:rsidRPr="002452B7" w:rsidRDefault="00E53CA7" w:rsidP="000B718B">
      <w:pPr>
        <w:spacing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w:t>
      </w:r>
      <w:r w:rsidR="00B25D41" w:rsidRPr="002452B7">
        <w:rPr>
          <w:rFonts w:ascii="Times New Roman" w:eastAsia="Helvetica" w:hAnsi="Times New Roman" w:cs="Times New Roman"/>
          <w:sz w:val="28"/>
          <w:szCs w:val="28"/>
        </w:rPr>
        <w:t xml:space="preserve">Пропаганда исследовательской деятельности, </w:t>
      </w:r>
      <w:r w:rsidR="00232B78" w:rsidRPr="002452B7">
        <w:rPr>
          <w:rFonts w:ascii="Times New Roman" w:eastAsia="Helvetica" w:hAnsi="Times New Roman" w:cs="Times New Roman"/>
          <w:sz w:val="28"/>
          <w:szCs w:val="28"/>
        </w:rPr>
        <w:t>презентация педагогического опыта</w:t>
      </w:r>
      <w:r w:rsidR="00B25D41" w:rsidRPr="002452B7">
        <w:rPr>
          <w:rFonts w:ascii="Times New Roman" w:eastAsia="Helvetica" w:hAnsi="Times New Roman" w:cs="Times New Roman"/>
          <w:sz w:val="28"/>
          <w:szCs w:val="28"/>
        </w:rPr>
        <w:t>, осмысление педагогического, методического потенциала исследовательской деятельности.</w:t>
      </w:r>
    </w:p>
    <w:p w:rsidR="00C107EB" w:rsidRPr="002452B7" w:rsidRDefault="00E53CA7" w:rsidP="000B718B">
      <w:pPr>
        <w:spacing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w:t>
      </w:r>
      <w:r w:rsidR="00B25D41" w:rsidRPr="002452B7">
        <w:rPr>
          <w:rFonts w:ascii="Times New Roman" w:eastAsia="Helvetica" w:hAnsi="Times New Roman" w:cs="Times New Roman"/>
          <w:sz w:val="28"/>
          <w:szCs w:val="28"/>
        </w:rPr>
        <w:t>Ра</w:t>
      </w:r>
      <w:r w:rsidR="00E351BC" w:rsidRPr="002452B7">
        <w:rPr>
          <w:rFonts w:ascii="Times New Roman" w:eastAsia="Helvetica" w:hAnsi="Times New Roman" w:cs="Times New Roman"/>
          <w:sz w:val="28"/>
          <w:szCs w:val="28"/>
        </w:rPr>
        <w:t>зработка п</w:t>
      </w:r>
      <w:r w:rsidR="00C74434" w:rsidRPr="002452B7">
        <w:rPr>
          <w:rFonts w:ascii="Times New Roman" w:eastAsia="Helvetica" w:hAnsi="Times New Roman" w:cs="Times New Roman"/>
          <w:sz w:val="28"/>
          <w:szCs w:val="28"/>
        </w:rPr>
        <w:t xml:space="preserve">лана </w:t>
      </w:r>
      <w:r w:rsidR="00E351BC" w:rsidRPr="002452B7">
        <w:rPr>
          <w:rFonts w:ascii="Times New Roman" w:eastAsia="Helvetica" w:hAnsi="Times New Roman" w:cs="Times New Roman"/>
          <w:sz w:val="28"/>
          <w:szCs w:val="28"/>
        </w:rPr>
        <w:t xml:space="preserve">мероприятий  </w:t>
      </w:r>
      <w:r w:rsidR="00C74434" w:rsidRPr="002452B7">
        <w:rPr>
          <w:rFonts w:ascii="Times New Roman" w:eastAsia="Helvetica" w:hAnsi="Times New Roman" w:cs="Times New Roman"/>
          <w:sz w:val="28"/>
          <w:szCs w:val="28"/>
        </w:rPr>
        <w:t xml:space="preserve">по реализации программы </w:t>
      </w:r>
      <w:r w:rsidR="00B25D41" w:rsidRPr="002452B7">
        <w:rPr>
          <w:rFonts w:ascii="Times New Roman" w:eastAsia="Helvetica" w:hAnsi="Times New Roman" w:cs="Times New Roman"/>
          <w:sz w:val="28"/>
          <w:szCs w:val="28"/>
        </w:rPr>
        <w:t>исследов</w:t>
      </w:r>
      <w:r w:rsidR="00E351BC" w:rsidRPr="002452B7">
        <w:rPr>
          <w:rFonts w:ascii="Times New Roman" w:eastAsia="Helvetica" w:hAnsi="Times New Roman" w:cs="Times New Roman"/>
          <w:sz w:val="28"/>
          <w:szCs w:val="28"/>
        </w:rPr>
        <w:t>ательской деятельности учащихся</w:t>
      </w:r>
      <w:r w:rsidR="00C74434" w:rsidRPr="002452B7">
        <w:rPr>
          <w:rFonts w:ascii="Times New Roman" w:eastAsia="Helvetica" w:hAnsi="Times New Roman" w:cs="Times New Roman"/>
          <w:sz w:val="28"/>
          <w:szCs w:val="28"/>
        </w:rPr>
        <w:t xml:space="preserve"> начальной школы</w:t>
      </w:r>
      <w:r w:rsidR="00AC7BA6">
        <w:rPr>
          <w:rFonts w:ascii="Times New Roman" w:eastAsia="Helvetica" w:hAnsi="Times New Roman" w:cs="Times New Roman"/>
          <w:sz w:val="28"/>
          <w:szCs w:val="28"/>
        </w:rPr>
        <w:t>.</w:t>
      </w:r>
    </w:p>
    <w:p w:rsidR="00C107EB" w:rsidRPr="00D761F8" w:rsidRDefault="00C74434" w:rsidP="00D761F8">
      <w:pPr>
        <w:spacing w:after="0"/>
        <w:rPr>
          <w:rFonts w:ascii="Times New Roman" w:eastAsia="Times New Roman" w:hAnsi="Times New Roman" w:cs="Times New Roman"/>
          <w:b/>
          <w:sz w:val="28"/>
          <w:szCs w:val="28"/>
        </w:rPr>
      </w:pPr>
      <w:r w:rsidRPr="002452B7">
        <w:rPr>
          <w:rFonts w:ascii="Times New Roman" w:eastAsia="Helvetica" w:hAnsi="Times New Roman" w:cs="Times New Roman"/>
          <w:b/>
          <w:sz w:val="28"/>
          <w:szCs w:val="28"/>
        </w:rPr>
        <w:t xml:space="preserve">План проведения </w:t>
      </w:r>
      <w:r w:rsidR="00B25D41" w:rsidRPr="002452B7">
        <w:rPr>
          <w:rFonts w:ascii="Times New Roman" w:eastAsia="Helvetica" w:hAnsi="Times New Roman" w:cs="Times New Roman"/>
          <w:b/>
          <w:sz w:val="28"/>
          <w:szCs w:val="28"/>
        </w:rPr>
        <w:t>педсовет</w:t>
      </w:r>
      <w:r w:rsidR="00D761F8">
        <w:rPr>
          <w:rFonts w:ascii="Times New Roman" w:eastAsia="Helvetica" w:hAnsi="Times New Roman" w:cs="Times New Roman"/>
          <w:b/>
          <w:sz w:val="28"/>
          <w:szCs w:val="28"/>
        </w:rPr>
        <w:t>а</w:t>
      </w:r>
    </w:p>
    <w:p w:rsidR="00733FC7" w:rsidRDefault="00733FC7" w:rsidP="00892AA1">
      <w:pPr>
        <w:numPr>
          <w:ilvl w:val="0"/>
          <w:numId w:val="1"/>
        </w:numPr>
        <w:tabs>
          <w:tab w:val="left" w:pos="720"/>
        </w:tabs>
        <w:spacing w:before="100" w:after="0"/>
        <w:ind w:left="720" w:hanging="360"/>
        <w:rPr>
          <w:rFonts w:ascii="Times New Roman" w:eastAsia="Helvetica" w:hAnsi="Times New Roman" w:cs="Times New Roman"/>
          <w:sz w:val="28"/>
          <w:szCs w:val="28"/>
        </w:rPr>
      </w:pPr>
      <w:r w:rsidRPr="002452B7">
        <w:rPr>
          <w:rFonts w:ascii="Times New Roman" w:eastAsia="Helvetica" w:hAnsi="Times New Roman" w:cs="Times New Roman"/>
          <w:sz w:val="28"/>
          <w:szCs w:val="28"/>
        </w:rPr>
        <w:t>Краткие теоретические сведения по проблеме.</w:t>
      </w:r>
    </w:p>
    <w:p w:rsidR="00D761F8" w:rsidRPr="002452B7" w:rsidRDefault="00D761F8" w:rsidP="00892AA1">
      <w:pPr>
        <w:numPr>
          <w:ilvl w:val="0"/>
          <w:numId w:val="1"/>
        </w:numPr>
        <w:tabs>
          <w:tab w:val="left" w:pos="720"/>
        </w:tabs>
        <w:spacing w:before="100" w:after="0"/>
        <w:ind w:left="720" w:hanging="360"/>
        <w:rPr>
          <w:rFonts w:ascii="Times New Roman" w:eastAsia="Helvetica" w:hAnsi="Times New Roman" w:cs="Times New Roman"/>
          <w:sz w:val="28"/>
          <w:szCs w:val="28"/>
        </w:rPr>
      </w:pPr>
      <w:r>
        <w:rPr>
          <w:rFonts w:ascii="Times New Roman" w:eastAsia="Helvetica" w:hAnsi="Times New Roman" w:cs="Times New Roman"/>
          <w:sz w:val="28"/>
          <w:szCs w:val="28"/>
        </w:rPr>
        <w:t>Методика организации исследовательской работы.</w:t>
      </w:r>
    </w:p>
    <w:p w:rsidR="00733FC7" w:rsidRPr="002452B7" w:rsidRDefault="00733FC7" w:rsidP="00892AA1">
      <w:pPr>
        <w:numPr>
          <w:ilvl w:val="0"/>
          <w:numId w:val="1"/>
        </w:numPr>
        <w:tabs>
          <w:tab w:val="left" w:pos="720"/>
        </w:tabs>
        <w:spacing w:before="100" w:after="0"/>
        <w:ind w:left="720" w:hanging="360"/>
        <w:rPr>
          <w:rFonts w:ascii="Times New Roman" w:eastAsia="Helvetica" w:hAnsi="Times New Roman" w:cs="Times New Roman"/>
          <w:sz w:val="28"/>
          <w:szCs w:val="28"/>
        </w:rPr>
      </w:pPr>
      <w:r w:rsidRPr="002452B7">
        <w:rPr>
          <w:rFonts w:ascii="Times New Roman" w:eastAsia="Helvetica" w:hAnsi="Times New Roman" w:cs="Times New Roman"/>
          <w:sz w:val="28"/>
          <w:szCs w:val="28"/>
        </w:rPr>
        <w:t>Презентация опыта по теме</w:t>
      </w:r>
      <w:r w:rsidR="00D761F8">
        <w:rPr>
          <w:rFonts w:ascii="Times New Roman" w:eastAsia="Helvetica" w:hAnsi="Times New Roman" w:cs="Times New Roman"/>
          <w:sz w:val="28"/>
          <w:szCs w:val="28"/>
        </w:rPr>
        <w:t>.</w:t>
      </w:r>
      <w:r w:rsidRPr="002452B7">
        <w:rPr>
          <w:rFonts w:ascii="Times New Roman" w:eastAsia="Helvetica" w:hAnsi="Times New Roman" w:cs="Times New Roman"/>
          <w:sz w:val="28"/>
          <w:szCs w:val="28"/>
        </w:rPr>
        <w:t xml:space="preserve"> </w:t>
      </w:r>
    </w:p>
    <w:p w:rsidR="00733FC7" w:rsidRPr="002452B7" w:rsidRDefault="00733FC7" w:rsidP="00892AA1">
      <w:pPr>
        <w:numPr>
          <w:ilvl w:val="0"/>
          <w:numId w:val="1"/>
        </w:numPr>
        <w:tabs>
          <w:tab w:val="left" w:pos="720"/>
        </w:tabs>
        <w:spacing w:before="100" w:after="0"/>
        <w:ind w:left="720" w:hanging="360"/>
        <w:rPr>
          <w:rFonts w:ascii="Times New Roman" w:eastAsia="Helvetica" w:hAnsi="Times New Roman" w:cs="Times New Roman"/>
          <w:sz w:val="28"/>
          <w:szCs w:val="28"/>
        </w:rPr>
      </w:pPr>
      <w:r w:rsidRPr="002452B7">
        <w:rPr>
          <w:rFonts w:ascii="Times New Roman" w:eastAsia="Helvetica" w:hAnsi="Times New Roman" w:cs="Times New Roman"/>
          <w:sz w:val="28"/>
          <w:szCs w:val="28"/>
        </w:rPr>
        <w:t>Работа в группах – творческих мастерских</w:t>
      </w:r>
      <w:r w:rsidR="00D761F8">
        <w:rPr>
          <w:rFonts w:ascii="Times New Roman" w:eastAsia="Helvetica" w:hAnsi="Times New Roman" w:cs="Times New Roman"/>
          <w:sz w:val="28"/>
          <w:szCs w:val="28"/>
        </w:rPr>
        <w:t>.</w:t>
      </w:r>
    </w:p>
    <w:p w:rsidR="00733FC7" w:rsidRPr="002452B7" w:rsidRDefault="00733FC7" w:rsidP="00892AA1">
      <w:pPr>
        <w:numPr>
          <w:ilvl w:val="0"/>
          <w:numId w:val="1"/>
        </w:numPr>
        <w:tabs>
          <w:tab w:val="left" w:pos="720"/>
        </w:tabs>
        <w:spacing w:before="100" w:after="0"/>
        <w:ind w:left="720" w:hanging="360"/>
        <w:rPr>
          <w:rFonts w:ascii="Times New Roman" w:eastAsia="Helvetica" w:hAnsi="Times New Roman" w:cs="Times New Roman"/>
          <w:sz w:val="28"/>
          <w:szCs w:val="28"/>
        </w:rPr>
      </w:pPr>
      <w:r w:rsidRPr="002452B7">
        <w:rPr>
          <w:rFonts w:ascii="Times New Roman" w:eastAsia="Helvetica" w:hAnsi="Times New Roman" w:cs="Times New Roman"/>
          <w:sz w:val="28"/>
          <w:szCs w:val="28"/>
        </w:rPr>
        <w:t>Представление результатов работы</w:t>
      </w:r>
      <w:r w:rsidR="00D761F8">
        <w:rPr>
          <w:rFonts w:ascii="Times New Roman" w:eastAsia="Helvetica" w:hAnsi="Times New Roman" w:cs="Times New Roman"/>
          <w:sz w:val="28"/>
          <w:szCs w:val="28"/>
        </w:rPr>
        <w:t>.</w:t>
      </w:r>
    </w:p>
    <w:p w:rsidR="000B718B" w:rsidRPr="004E50AA" w:rsidRDefault="00733FC7" w:rsidP="004E50AA">
      <w:pPr>
        <w:numPr>
          <w:ilvl w:val="0"/>
          <w:numId w:val="1"/>
        </w:numPr>
        <w:tabs>
          <w:tab w:val="left" w:pos="720"/>
        </w:tabs>
        <w:spacing w:before="100" w:after="0"/>
        <w:ind w:left="720" w:hanging="360"/>
        <w:rPr>
          <w:rFonts w:ascii="Times New Roman" w:eastAsia="Helvetica" w:hAnsi="Times New Roman" w:cs="Times New Roman"/>
          <w:sz w:val="28"/>
          <w:szCs w:val="28"/>
        </w:rPr>
      </w:pPr>
      <w:r w:rsidRPr="002452B7">
        <w:rPr>
          <w:rFonts w:ascii="Times New Roman" w:eastAsia="Helvetica" w:hAnsi="Times New Roman" w:cs="Times New Roman"/>
          <w:sz w:val="28"/>
          <w:szCs w:val="28"/>
        </w:rPr>
        <w:t>Принятие решения</w:t>
      </w:r>
      <w:r w:rsidR="00D761F8">
        <w:rPr>
          <w:rFonts w:ascii="Times New Roman" w:eastAsia="Helvetica" w:hAnsi="Times New Roman" w:cs="Times New Roman"/>
          <w:sz w:val="28"/>
          <w:szCs w:val="28"/>
        </w:rPr>
        <w:t>.</w:t>
      </w:r>
      <w:r w:rsidRPr="002452B7">
        <w:rPr>
          <w:rFonts w:ascii="Times New Roman" w:eastAsia="Helvetica" w:hAnsi="Times New Roman" w:cs="Times New Roman"/>
          <w:sz w:val="28"/>
          <w:szCs w:val="28"/>
        </w:rPr>
        <w:t xml:space="preserve"> </w:t>
      </w:r>
    </w:p>
    <w:p w:rsidR="00480131" w:rsidRDefault="004E50AA" w:rsidP="004E50AA">
      <w:pPr>
        <w:tabs>
          <w:tab w:val="left" w:pos="426"/>
        </w:tabs>
        <w:spacing w:before="100" w:after="0"/>
        <w:jc w:val="both"/>
        <w:rPr>
          <w:rFonts w:ascii="Times New Roman" w:eastAsia="Arial"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sidR="00B25D41" w:rsidRPr="002452B7">
        <w:rPr>
          <w:rFonts w:ascii="Times New Roman" w:eastAsia="Calibri" w:hAnsi="Times New Roman" w:cs="Times New Roman"/>
          <w:sz w:val="28"/>
          <w:szCs w:val="28"/>
          <w:shd w:val="clear" w:color="auto" w:fill="FFFFFF"/>
        </w:rPr>
        <w:t xml:space="preserve">С сентября  2011 года во всех образовательных учреждениях нашей страны вводится Федеральный государственный </w:t>
      </w:r>
      <w:r>
        <w:rPr>
          <w:rFonts w:ascii="Times New Roman" w:eastAsia="Calibri" w:hAnsi="Times New Roman" w:cs="Times New Roman"/>
          <w:sz w:val="28"/>
          <w:szCs w:val="28"/>
          <w:shd w:val="clear" w:color="auto" w:fill="FFFFFF"/>
        </w:rPr>
        <w:t xml:space="preserve">образовательный стандарт. </w:t>
      </w:r>
      <w:r w:rsidR="00AC7BA6">
        <w:rPr>
          <w:rFonts w:ascii="Times New Roman" w:eastAsia="Calibri" w:hAnsi="Times New Roman" w:cs="Times New Roman"/>
          <w:sz w:val="28"/>
          <w:szCs w:val="28"/>
          <w:shd w:val="clear" w:color="auto" w:fill="FFFFFF"/>
        </w:rPr>
        <w:t xml:space="preserve">В </w:t>
      </w:r>
      <w:r w:rsidR="00235AB3" w:rsidRPr="002452B7">
        <w:rPr>
          <w:rFonts w:ascii="Times New Roman" w:eastAsia="Calibri" w:hAnsi="Times New Roman" w:cs="Times New Roman"/>
          <w:sz w:val="28"/>
          <w:szCs w:val="28"/>
          <w:shd w:val="clear" w:color="auto" w:fill="FFFFFF"/>
        </w:rPr>
        <w:t>одном из</w:t>
      </w:r>
      <w:r w:rsidR="00AC7BA6">
        <w:rPr>
          <w:rFonts w:ascii="Times New Roman" w:eastAsia="Calibri" w:hAnsi="Times New Roman" w:cs="Times New Roman"/>
          <w:sz w:val="28"/>
          <w:szCs w:val="28"/>
          <w:shd w:val="clear" w:color="auto" w:fill="FFFFFF"/>
        </w:rPr>
        <w:t xml:space="preserve"> </w:t>
      </w:r>
      <w:r w:rsidR="00235AB3" w:rsidRPr="002452B7">
        <w:rPr>
          <w:rFonts w:ascii="Times New Roman" w:eastAsia="Calibri" w:hAnsi="Times New Roman" w:cs="Times New Roman"/>
          <w:b/>
          <w:sz w:val="28"/>
          <w:szCs w:val="28"/>
          <w:shd w:val="clear" w:color="auto" w:fill="FFFFFF"/>
        </w:rPr>
        <w:t>т</w:t>
      </w:r>
      <w:r w:rsidR="00B25D41" w:rsidRPr="002452B7">
        <w:rPr>
          <w:rFonts w:ascii="Times New Roman" w:eastAsia="Calibri" w:hAnsi="Times New Roman" w:cs="Times New Roman"/>
          <w:b/>
          <w:sz w:val="28"/>
          <w:szCs w:val="28"/>
          <w:shd w:val="clear" w:color="auto" w:fill="FFFFFF"/>
        </w:rPr>
        <w:t>ребовани</w:t>
      </w:r>
      <w:r w:rsidR="00235AB3" w:rsidRPr="002452B7">
        <w:rPr>
          <w:rFonts w:ascii="Times New Roman" w:eastAsia="Calibri" w:hAnsi="Times New Roman" w:cs="Times New Roman"/>
          <w:b/>
          <w:sz w:val="28"/>
          <w:szCs w:val="28"/>
          <w:shd w:val="clear" w:color="auto" w:fill="FFFFFF"/>
        </w:rPr>
        <w:t>й</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к</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условиям</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реализации</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основной</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образовательной</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программы</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начального</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общего</w:t>
      </w:r>
      <w:r w:rsidR="00AC7BA6">
        <w:rPr>
          <w:rFonts w:ascii="Times New Roman" w:eastAsia="Calibri" w:hAnsi="Times New Roman" w:cs="Times New Roman"/>
          <w:b/>
          <w:sz w:val="28"/>
          <w:szCs w:val="28"/>
          <w:shd w:val="clear" w:color="auto" w:fill="FFFFFF"/>
        </w:rPr>
        <w:t xml:space="preserve"> </w:t>
      </w:r>
      <w:r w:rsidR="00B25D41" w:rsidRPr="002452B7">
        <w:rPr>
          <w:rFonts w:ascii="Times New Roman" w:eastAsia="Calibri" w:hAnsi="Times New Roman" w:cs="Times New Roman"/>
          <w:b/>
          <w:sz w:val="28"/>
          <w:szCs w:val="28"/>
          <w:shd w:val="clear" w:color="auto" w:fill="FFFFFF"/>
        </w:rPr>
        <w:t>образования</w:t>
      </w:r>
      <w:r w:rsidR="00235AB3" w:rsidRPr="002452B7">
        <w:rPr>
          <w:rFonts w:ascii="Times New Roman" w:eastAsia="Calibri" w:hAnsi="Times New Roman" w:cs="Times New Roman"/>
          <w:sz w:val="28"/>
          <w:szCs w:val="28"/>
          <w:shd w:val="clear" w:color="auto" w:fill="FFFFFF"/>
        </w:rPr>
        <w:t xml:space="preserve"> говорится, что </w:t>
      </w:r>
      <w:r w:rsidR="00B25D41" w:rsidRPr="002452B7">
        <w:rPr>
          <w:rFonts w:ascii="Times New Roman" w:eastAsia="Arial" w:hAnsi="Times New Roman" w:cs="Times New Roman"/>
          <w:sz w:val="28"/>
          <w:szCs w:val="28"/>
          <w:shd w:val="clear" w:color="auto" w:fill="FFFFFF"/>
        </w:rPr>
        <w:t>в образовательном учреждении для участников образовательного процесса должны создаваться условия, обеспечивающие возможность:</w:t>
      </w:r>
      <w:r w:rsidR="00AC7BA6">
        <w:rPr>
          <w:rFonts w:ascii="Times New Roman" w:eastAsia="Arial" w:hAnsi="Times New Roman" w:cs="Times New Roman"/>
          <w:sz w:val="28"/>
          <w:szCs w:val="28"/>
          <w:shd w:val="clear" w:color="auto" w:fill="FFFFFF"/>
        </w:rPr>
        <w:t xml:space="preserve"> </w:t>
      </w:r>
      <w:r w:rsidR="00B25D41" w:rsidRPr="002452B7">
        <w:rPr>
          <w:rFonts w:ascii="Times New Roman" w:eastAsia="Arial" w:hAnsi="Times New Roman" w:cs="Times New Roman"/>
          <w:i/>
          <w:sz w:val="28"/>
          <w:szCs w:val="28"/>
          <w:shd w:val="clear" w:color="auto" w:fill="FFFFFF"/>
        </w:rPr>
        <w:t>работы с одаренными детьми</w:t>
      </w:r>
      <w:r w:rsidR="00B25D41" w:rsidRPr="002452B7">
        <w:rPr>
          <w:rFonts w:ascii="Times New Roman" w:eastAsia="Arial" w:hAnsi="Times New Roman" w:cs="Times New Roman"/>
          <w:sz w:val="28"/>
          <w:szCs w:val="28"/>
          <w:shd w:val="clear" w:color="auto" w:fill="FFFFFF"/>
        </w:rPr>
        <w:t xml:space="preserve">, организации интеллектуальных и творческих соревнований, научно-технического творчества и </w:t>
      </w:r>
      <w:r w:rsidR="00B25D41" w:rsidRPr="002452B7">
        <w:rPr>
          <w:rFonts w:ascii="Times New Roman" w:eastAsia="Arial" w:hAnsi="Times New Roman" w:cs="Times New Roman"/>
          <w:i/>
          <w:sz w:val="28"/>
          <w:szCs w:val="28"/>
          <w:shd w:val="clear" w:color="auto" w:fill="FFFFFF"/>
        </w:rPr>
        <w:t>проектно-исследовательской деятельности</w:t>
      </w:r>
      <w:r w:rsidR="00235AB3" w:rsidRPr="002452B7">
        <w:rPr>
          <w:rFonts w:ascii="Times New Roman" w:eastAsia="Arial" w:hAnsi="Times New Roman" w:cs="Times New Roman"/>
          <w:sz w:val="28"/>
          <w:szCs w:val="28"/>
          <w:shd w:val="clear" w:color="auto" w:fill="FFFFFF"/>
        </w:rPr>
        <w:t>.  [1]</w:t>
      </w:r>
      <w:bookmarkStart w:id="0" w:name="_GoBack"/>
    </w:p>
    <w:p w:rsidR="00753FE4" w:rsidRDefault="00753FE4" w:rsidP="004E50AA">
      <w:pPr>
        <w:tabs>
          <w:tab w:val="left" w:pos="426"/>
        </w:tabs>
        <w:spacing w:before="100" w:after="0"/>
        <w:jc w:val="both"/>
        <w:rPr>
          <w:rFonts w:ascii="Times New Roman" w:eastAsia="Arial" w:hAnsi="Times New Roman" w:cs="Times New Roman"/>
          <w:sz w:val="28"/>
          <w:szCs w:val="28"/>
          <w:shd w:val="clear" w:color="auto" w:fill="FFFFFF"/>
        </w:rPr>
      </w:pPr>
    </w:p>
    <w:p w:rsidR="00753FE4" w:rsidRPr="004E50AA" w:rsidRDefault="00753FE4" w:rsidP="004E50AA">
      <w:pPr>
        <w:tabs>
          <w:tab w:val="left" w:pos="426"/>
        </w:tabs>
        <w:spacing w:before="100" w:after="0"/>
        <w:jc w:val="both"/>
        <w:rPr>
          <w:rFonts w:ascii="Times New Roman" w:eastAsia="Calibri" w:hAnsi="Times New Roman" w:cs="Times New Roman"/>
          <w:sz w:val="28"/>
          <w:szCs w:val="28"/>
          <w:shd w:val="clear" w:color="auto" w:fill="FFFFFF"/>
        </w:rPr>
      </w:pPr>
    </w:p>
    <w:bookmarkEnd w:id="0"/>
    <w:p w:rsidR="00235AB3" w:rsidRPr="00694F2B" w:rsidRDefault="00B25D41" w:rsidP="004E50AA">
      <w:pPr>
        <w:pStyle w:val="a3"/>
        <w:numPr>
          <w:ilvl w:val="0"/>
          <w:numId w:val="15"/>
        </w:numPr>
        <w:spacing w:before="209" w:after="0"/>
        <w:ind w:right="6"/>
        <w:rPr>
          <w:rFonts w:ascii="Times New Roman" w:eastAsia="Verdana" w:hAnsi="Times New Roman" w:cs="Times New Roman"/>
          <w:sz w:val="32"/>
          <w:szCs w:val="28"/>
          <w:shd w:val="clear" w:color="auto" w:fill="FFFFFF"/>
        </w:rPr>
      </w:pPr>
      <w:r w:rsidRPr="00694F2B">
        <w:rPr>
          <w:rFonts w:ascii="Times New Roman" w:eastAsia="Verdana" w:hAnsi="Times New Roman" w:cs="Times New Roman"/>
          <w:b/>
          <w:sz w:val="32"/>
          <w:szCs w:val="28"/>
          <w:shd w:val="clear" w:color="auto" w:fill="FFFFFF"/>
        </w:rPr>
        <w:lastRenderedPageBreak/>
        <w:t>Определение поняти</w:t>
      </w:r>
      <w:r w:rsidR="004A0DD6" w:rsidRPr="00694F2B">
        <w:rPr>
          <w:rFonts w:ascii="Times New Roman" w:eastAsia="Verdana" w:hAnsi="Times New Roman" w:cs="Times New Roman"/>
          <w:b/>
          <w:sz w:val="32"/>
          <w:szCs w:val="28"/>
          <w:shd w:val="clear" w:color="auto" w:fill="FFFFFF"/>
        </w:rPr>
        <w:t>й «одаренность»</w:t>
      </w:r>
      <w:r w:rsidR="004E50AA">
        <w:rPr>
          <w:rFonts w:ascii="Times New Roman" w:eastAsia="Verdana" w:hAnsi="Times New Roman" w:cs="Times New Roman"/>
          <w:sz w:val="32"/>
          <w:szCs w:val="28"/>
          <w:shd w:val="clear" w:color="auto" w:fill="FFFFFF"/>
        </w:rPr>
        <w:t xml:space="preserve"> </w:t>
      </w:r>
      <w:r w:rsidR="004A0DD6" w:rsidRPr="00694F2B">
        <w:rPr>
          <w:rFonts w:ascii="Times New Roman" w:eastAsia="Verdana" w:hAnsi="Times New Roman" w:cs="Times New Roman"/>
          <w:b/>
          <w:sz w:val="32"/>
          <w:szCs w:val="28"/>
          <w:shd w:val="clear" w:color="auto" w:fill="FFFFFF"/>
        </w:rPr>
        <w:t>и</w:t>
      </w:r>
      <w:r w:rsidRPr="00694F2B">
        <w:rPr>
          <w:rFonts w:ascii="Times New Roman" w:eastAsia="Verdana" w:hAnsi="Times New Roman" w:cs="Times New Roman"/>
          <w:b/>
          <w:sz w:val="32"/>
          <w:szCs w:val="28"/>
          <w:shd w:val="clear" w:color="auto" w:fill="FFFFFF"/>
        </w:rPr>
        <w:t xml:space="preserve"> «одаренный ребёнок»</w:t>
      </w:r>
    </w:p>
    <w:p w:rsidR="00E53CA7" w:rsidRPr="002452B7" w:rsidRDefault="00C74434" w:rsidP="004E50AA">
      <w:pPr>
        <w:spacing w:after="0"/>
        <w:ind w:right="6" w:firstLine="360"/>
        <w:jc w:val="both"/>
        <w:rPr>
          <w:rFonts w:ascii="Times New Roman" w:eastAsia="Verdana" w:hAnsi="Times New Roman" w:cs="Times New Roman"/>
          <w:sz w:val="28"/>
          <w:szCs w:val="28"/>
          <w:shd w:val="clear" w:color="auto" w:fill="FFFFFF"/>
        </w:rPr>
      </w:pPr>
      <w:r w:rsidRPr="002452B7">
        <w:rPr>
          <w:rFonts w:ascii="Times New Roman" w:eastAsia="Verdana" w:hAnsi="Times New Roman" w:cs="Times New Roman"/>
          <w:sz w:val="28"/>
          <w:szCs w:val="28"/>
          <w:shd w:val="clear" w:color="auto" w:fill="FFFFFF"/>
        </w:rPr>
        <w:t>Поэтому одной из задач педаго</w:t>
      </w:r>
      <w:r w:rsidR="00235AB3" w:rsidRPr="002452B7">
        <w:rPr>
          <w:rFonts w:ascii="Times New Roman" w:eastAsia="Verdana" w:hAnsi="Times New Roman" w:cs="Times New Roman"/>
          <w:sz w:val="28"/>
          <w:szCs w:val="28"/>
          <w:shd w:val="clear" w:color="auto" w:fill="FFFFFF"/>
        </w:rPr>
        <w:t>гов должно быть выявление разных видов одаренности у  детей</w:t>
      </w:r>
      <w:r w:rsidR="004A0DD6" w:rsidRPr="002452B7">
        <w:rPr>
          <w:rFonts w:ascii="Times New Roman" w:eastAsia="Verdana" w:hAnsi="Times New Roman" w:cs="Times New Roman"/>
          <w:sz w:val="28"/>
          <w:szCs w:val="28"/>
          <w:shd w:val="clear" w:color="auto" w:fill="FFFFFF"/>
        </w:rPr>
        <w:t>.</w:t>
      </w:r>
    </w:p>
    <w:p w:rsidR="00C74434" w:rsidRPr="002452B7" w:rsidRDefault="00C74434" w:rsidP="004E50AA">
      <w:pPr>
        <w:spacing w:after="0"/>
        <w:ind w:right="6" w:firstLine="360"/>
        <w:jc w:val="both"/>
        <w:rPr>
          <w:rFonts w:ascii="Times New Roman" w:eastAsia="Verdana" w:hAnsi="Times New Roman" w:cs="Times New Roman"/>
          <w:sz w:val="28"/>
          <w:szCs w:val="28"/>
          <w:shd w:val="clear" w:color="auto" w:fill="FFFFFF"/>
        </w:rPr>
      </w:pPr>
      <w:r w:rsidRPr="002452B7">
        <w:rPr>
          <w:rFonts w:ascii="Times New Roman" w:eastAsia="Arial" w:hAnsi="Times New Roman" w:cs="Times New Roman"/>
          <w:sz w:val="28"/>
          <w:szCs w:val="28"/>
          <w:shd w:val="clear" w:color="auto" w:fill="FFFFFF"/>
        </w:rPr>
        <w:t xml:space="preserve">Что такое одаренность и одаренный ребенок? Чтобы ответить на эти вопросы предлагаю поработать в группах и дать </w:t>
      </w:r>
      <w:r w:rsidR="00235AB3" w:rsidRPr="002452B7">
        <w:rPr>
          <w:rFonts w:ascii="Times New Roman" w:eastAsia="Arial" w:hAnsi="Times New Roman" w:cs="Times New Roman"/>
          <w:sz w:val="28"/>
          <w:szCs w:val="28"/>
          <w:shd w:val="clear" w:color="auto" w:fill="FFFFFF"/>
        </w:rPr>
        <w:t xml:space="preserve">определение этим понятиям </w:t>
      </w:r>
      <w:r w:rsidRPr="002452B7">
        <w:rPr>
          <w:rFonts w:ascii="Times New Roman" w:eastAsia="Arial" w:hAnsi="Times New Roman" w:cs="Times New Roman"/>
          <w:sz w:val="28"/>
          <w:szCs w:val="28"/>
          <w:shd w:val="clear" w:color="auto" w:fill="FFFFFF"/>
        </w:rPr>
        <w:t xml:space="preserve"> (определения разрезаны на части, педагоги их составляют)</w:t>
      </w:r>
      <w:r w:rsidR="00235AB3" w:rsidRPr="002452B7">
        <w:rPr>
          <w:rFonts w:ascii="Times New Roman" w:eastAsia="Arial" w:hAnsi="Times New Roman" w:cs="Times New Roman"/>
          <w:sz w:val="28"/>
          <w:szCs w:val="28"/>
          <w:shd w:val="clear" w:color="auto" w:fill="FFFFFF"/>
        </w:rPr>
        <w:t>.</w:t>
      </w:r>
    </w:p>
    <w:p w:rsidR="00C74434" w:rsidRPr="002452B7" w:rsidRDefault="00B25D41" w:rsidP="004E50AA">
      <w:pPr>
        <w:spacing w:after="0"/>
        <w:ind w:right="6" w:firstLine="708"/>
        <w:jc w:val="both"/>
        <w:rPr>
          <w:rFonts w:ascii="Times New Roman" w:eastAsia="Arial" w:hAnsi="Times New Roman" w:cs="Times New Roman"/>
          <w:sz w:val="28"/>
          <w:szCs w:val="28"/>
          <w:shd w:val="clear" w:color="auto" w:fill="FFFFFF"/>
        </w:rPr>
      </w:pPr>
      <w:r w:rsidRPr="002452B7">
        <w:rPr>
          <w:rFonts w:ascii="Times New Roman" w:eastAsia="Tahoma" w:hAnsi="Times New Roman" w:cs="Times New Roman"/>
          <w:sz w:val="28"/>
          <w:szCs w:val="28"/>
          <w:shd w:val="clear" w:color="auto" w:fill="FFFFFF"/>
        </w:rPr>
        <w:t>Одаренность</w:t>
      </w:r>
      <w:r w:rsidRPr="002452B7">
        <w:rPr>
          <w:rFonts w:ascii="Times New Roman" w:eastAsia="Verdana" w:hAnsi="Times New Roman" w:cs="Times New Roman"/>
          <w:sz w:val="28"/>
          <w:szCs w:val="28"/>
        </w:rPr>
        <w:t>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C74434" w:rsidRPr="002452B7" w:rsidRDefault="00B25D41" w:rsidP="004E50AA">
      <w:pPr>
        <w:spacing w:after="0"/>
        <w:ind w:right="6" w:firstLine="708"/>
        <w:jc w:val="both"/>
        <w:rPr>
          <w:rFonts w:ascii="Times New Roman" w:eastAsia="Arial" w:hAnsi="Times New Roman" w:cs="Times New Roman"/>
          <w:sz w:val="28"/>
          <w:szCs w:val="28"/>
          <w:shd w:val="clear" w:color="auto" w:fill="FFFFFF"/>
        </w:rPr>
      </w:pPr>
      <w:r w:rsidRPr="002452B7">
        <w:rPr>
          <w:rFonts w:ascii="Times New Roman" w:eastAsia="Verdana"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4A0DD6" w:rsidRPr="002452B7" w:rsidRDefault="00733FC7" w:rsidP="004E50AA">
      <w:pPr>
        <w:spacing w:after="0"/>
        <w:ind w:right="6"/>
        <w:jc w:val="both"/>
        <w:rPr>
          <w:rFonts w:ascii="Times New Roman" w:eastAsia="Arial" w:hAnsi="Times New Roman" w:cs="Times New Roman"/>
          <w:sz w:val="28"/>
          <w:szCs w:val="28"/>
          <w:shd w:val="clear" w:color="auto" w:fill="FFFFFF"/>
        </w:rPr>
      </w:pPr>
      <w:r w:rsidRPr="002452B7">
        <w:rPr>
          <w:rFonts w:ascii="Times New Roman" w:eastAsia="Verdana" w:hAnsi="Times New Roman" w:cs="Times New Roman"/>
          <w:sz w:val="28"/>
          <w:szCs w:val="28"/>
        </w:rPr>
        <w:t>О</w:t>
      </w:r>
      <w:r w:rsidR="00C74434" w:rsidRPr="002452B7">
        <w:rPr>
          <w:rFonts w:ascii="Times New Roman" w:eastAsia="Verdana" w:hAnsi="Times New Roman" w:cs="Times New Roman"/>
          <w:sz w:val="28"/>
          <w:szCs w:val="28"/>
        </w:rPr>
        <w:t>дарённый</w:t>
      </w:r>
      <w:r w:rsidRPr="002452B7">
        <w:rPr>
          <w:rFonts w:ascii="Times New Roman" w:eastAsia="Verdana" w:hAnsi="Times New Roman" w:cs="Times New Roman"/>
          <w:sz w:val="28"/>
          <w:szCs w:val="28"/>
        </w:rPr>
        <w:t xml:space="preserve"> ребенок- это ребёнок, который обнаруживает необычные успехи в учении или творческих занятиях, значительно превосходит сверстников.</w:t>
      </w:r>
    </w:p>
    <w:p w:rsidR="00B7246E" w:rsidRPr="002452B7" w:rsidRDefault="00B7246E" w:rsidP="004E50AA">
      <w:pPr>
        <w:spacing w:after="0"/>
        <w:ind w:right="6"/>
        <w:jc w:val="center"/>
        <w:rPr>
          <w:rFonts w:ascii="Times New Roman" w:eastAsia="Verdana" w:hAnsi="Times New Roman" w:cs="Times New Roman"/>
          <w:b/>
          <w:sz w:val="32"/>
          <w:szCs w:val="28"/>
        </w:rPr>
      </w:pPr>
    </w:p>
    <w:p w:rsidR="004A0DD6" w:rsidRPr="00694F2B" w:rsidRDefault="00B25D41" w:rsidP="004E50AA">
      <w:pPr>
        <w:pStyle w:val="a3"/>
        <w:numPr>
          <w:ilvl w:val="0"/>
          <w:numId w:val="14"/>
        </w:numPr>
        <w:spacing w:after="0"/>
        <w:ind w:left="0" w:right="6" w:firstLine="0"/>
        <w:jc w:val="center"/>
        <w:rPr>
          <w:rFonts w:ascii="Times New Roman" w:eastAsia="Verdana" w:hAnsi="Times New Roman" w:cs="Times New Roman"/>
          <w:b/>
          <w:sz w:val="32"/>
          <w:szCs w:val="28"/>
        </w:rPr>
      </w:pPr>
      <w:r w:rsidRPr="00694F2B">
        <w:rPr>
          <w:rFonts w:ascii="Times New Roman" w:eastAsia="Verdana" w:hAnsi="Times New Roman" w:cs="Times New Roman"/>
          <w:b/>
          <w:sz w:val="32"/>
          <w:szCs w:val="28"/>
        </w:rPr>
        <w:t xml:space="preserve">Методика организации исследовательской работы </w:t>
      </w:r>
    </w:p>
    <w:p w:rsidR="003A1B0B" w:rsidRPr="002452B7" w:rsidRDefault="00B25D41" w:rsidP="004E50AA">
      <w:pPr>
        <w:spacing w:after="0"/>
        <w:ind w:right="6"/>
        <w:jc w:val="center"/>
        <w:rPr>
          <w:rFonts w:ascii="Times New Roman" w:eastAsia="Verdana" w:hAnsi="Times New Roman" w:cs="Times New Roman"/>
          <w:b/>
          <w:sz w:val="32"/>
          <w:szCs w:val="28"/>
        </w:rPr>
      </w:pPr>
      <w:r w:rsidRPr="002452B7">
        <w:rPr>
          <w:rFonts w:ascii="Times New Roman" w:eastAsia="Verdana" w:hAnsi="Times New Roman" w:cs="Times New Roman"/>
          <w:b/>
          <w:sz w:val="32"/>
          <w:szCs w:val="28"/>
        </w:rPr>
        <w:t>с одаренными детьми начальной школы</w:t>
      </w:r>
    </w:p>
    <w:p w:rsidR="00B7246E" w:rsidRPr="002452B7" w:rsidRDefault="00B25D41" w:rsidP="004E50AA">
      <w:pPr>
        <w:spacing w:after="0"/>
        <w:ind w:right="6" w:firstLine="708"/>
        <w:jc w:val="both"/>
        <w:rPr>
          <w:rFonts w:ascii="Times New Roman" w:eastAsia="Verdana" w:hAnsi="Times New Roman" w:cs="Times New Roman"/>
          <w:b/>
          <w:sz w:val="28"/>
          <w:szCs w:val="28"/>
        </w:rPr>
      </w:pPr>
      <w:r w:rsidRPr="002452B7">
        <w:rPr>
          <w:rFonts w:ascii="Times New Roman" w:eastAsia="Verdana" w:hAnsi="Times New Roman" w:cs="Times New Roman"/>
          <w:sz w:val="28"/>
          <w:szCs w:val="28"/>
        </w:rPr>
        <w:t>Основной формой организации учебно-познавательной деятельности в предлагаемой системе работы для одаренных учащихся выступает исследовательская деятельность.</w:t>
      </w:r>
    </w:p>
    <w:p w:rsidR="00B7246E" w:rsidRPr="002452B7" w:rsidRDefault="00B25D41"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b/>
          <w:i/>
          <w:sz w:val="28"/>
          <w:szCs w:val="28"/>
        </w:rPr>
        <w:t>Метод исследования</w:t>
      </w:r>
      <w:r w:rsidRPr="002452B7">
        <w:rPr>
          <w:rFonts w:ascii="Times New Roman" w:eastAsia="Verdana" w:hAnsi="Times New Roman" w:cs="Times New Roman"/>
          <w:sz w:val="28"/>
          <w:szCs w:val="28"/>
        </w:rPr>
        <w:t xml:space="preserve"> – это оди</w:t>
      </w:r>
      <w:r w:rsidR="00B7246E" w:rsidRPr="002452B7">
        <w:rPr>
          <w:rFonts w:ascii="Times New Roman" w:eastAsia="Verdana" w:hAnsi="Times New Roman" w:cs="Times New Roman"/>
          <w:sz w:val="28"/>
          <w:szCs w:val="28"/>
        </w:rPr>
        <w:t>н из возможных методов работы с одаренными детьми.</w:t>
      </w:r>
    </w:p>
    <w:p w:rsidR="00B7246E" w:rsidRPr="002452B7" w:rsidRDefault="00B25D41"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Огромную роль играет детская исследовательская деятельность в современных школьных программах. Подобная деятельность, ставящая учащихся в позицию «исследователя», занимает ведущее место в системах развивающего обучения. Для развития умений исследовательской деятельности, как и любых других умений, необходимо найти и реализовать такие условия, которые отвечают поставленной цели.</w:t>
      </w:r>
    </w:p>
    <w:p w:rsidR="00B7246E" w:rsidRPr="002452B7" w:rsidRDefault="00B25D41"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t>Целью организации исследовательской деятельности одаренных учащихся начальной школы является формирование у них познавательной активности.  </w:t>
      </w:r>
    </w:p>
    <w:p w:rsidR="00E53CA7" w:rsidRPr="002452B7" w:rsidRDefault="00B25D41"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Цель может быть достигнута, если будут решены следующие задачи: развитие логического мышления, творческих способностей, кругозора, устной и письменной речи; умений обобщать и систематизировать информацию, коммуникативных умений; формирование наблюдательности и внимания, умения работы с художественными и научными текстами.</w:t>
      </w:r>
    </w:p>
    <w:p w:rsidR="00B7246E" w:rsidRPr="002452B7" w:rsidRDefault="00B7246E" w:rsidP="004E50AA">
      <w:pPr>
        <w:spacing w:after="0"/>
        <w:ind w:right="6"/>
        <w:jc w:val="both"/>
        <w:rPr>
          <w:rFonts w:ascii="Times New Roman" w:eastAsia="Verdana" w:hAnsi="Times New Roman" w:cs="Times New Roman"/>
          <w:sz w:val="28"/>
          <w:szCs w:val="28"/>
        </w:rPr>
      </w:pPr>
    </w:p>
    <w:p w:rsidR="00E53CA7" w:rsidRPr="002452B7" w:rsidRDefault="004A0DD6"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t>У</w:t>
      </w:r>
      <w:r w:rsidR="00B25D41" w:rsidRPr="002452B7">
        <w:rPr>
          <w:rFonts w:ascii="Times New Roman" w:eastAsia="Verdana" w:hAnsi="Times New Roman" w:cs="Times New Roman"/>
          <w:b/>
          <w:sz w:val="28"/>
          <w:szCs w:val="28"/>
        </w:rPr>
        <w:t>словия формирования исследовательских умений у младших школьников:</w:t>
      </w:r>
      <w:r w:rsidR="00B25D41" w:rsidRPr="002452B7">
        <w:rPr>
          <w:rFonts w:ascii="Times New Roman" w:eastAsia="Verdana" w:hAnsi="Times New Roman" w:cs="Times New Roman"/>
          <w:b/>
          <w:sz w:val="28"/>
          <w:szCs w:val="28"/>
        </w:rPr>
        <w:br/>
        <w:t>-Целенаправленность и систематичность</w:t>
      </w:r>
    </w:p>
    <w:p w:rsidR="004E50AA"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материал уроков литературного чтения, русского языка, математики, по окружающему миру с целью формирования умений исследовательской деятельности, постоянно использовать исследовательский метод в преподавании тем.</w:t>
      </w:r>
    </w:p>
    <w:p w:rsidR="003A1B0B"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t>-</w:t>
      </w:r>
      <w:proofErr w:type="spellStart"/>
      <w:r w:rsidRPr="002452B7">
        <w:rPr>
          <w:rFonts w:ascii="Times New Roman" w:eastAsia="Verdana" w:hAnsi="Times New Roman" w:cs="Times New Roman"/>
          <w:b/>
          <w:sz w:val="28"/>
          <w:szCs w:val="28"/>
        </w:rPr>
        <w:t>Мотивированность</w:t>
      </w:r>
      <w:proofErr w:type="spellEnd"/>
      <w:r w:rsidRPr="002452B7">
        <w:rPr>
          <w:rFonts w:ascii="Times New Roman" w:eastAsia="Verdana" w:hAnsi="Times New Roman" w:cs="Times New Roman"/>
          <w:sz w:val="28"/>
          <w:szCs w:val="28"/>
        </w:rPr>
        <w:br/>
        <w:t>Необходимо помогать учащимся, видеть смысл их творческой исследовательской деятельности, видеть в этом возможность реализации собственных талантов и возможностей, способ саморазвития и самосовершенствования.</w:t>
      </w:r>
      <w:r w:rsidRPr="002452B7">
        <w:rPr>
          <w:rFonts w:ascii="Times New Roman" w:eastAsia="Verdana" w:hAnsi="Times New Roman" w:cs="Times New Roman"/>
          <w:sz w:val="28"/>
          <w:szCs w:val="28"/>
        </w:rPr>
        <w:br/>
      </w:r>
      <w:r w:rsidRPr="002452B7">
        <w:rPr>
          <w:rFonts w:ascii="Times New Roman" w:eastAsia="Verdana" w:hAnsi="Times New Roman" w:cs="Times New Roman"/>
          <w:b/>
          <w:sz w:val="28"/>
          <w:szCs w:val="28"/>
        </w:rPr>
        <w:t>-Творческая среда</w:t>
      </w:r>
    </w:p>
    <w:p w:rsidR="004E50AA"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Учитель должен способствовать созданию творческой рабочей атмосферы, поддерживать интерес к исследовательской работе.</w:t>
      </w:r>
    </w:p>
    <w:p w:rsidR="003A1B0B"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t>-Психологический комфорт</w:t>
      </w:r>
    </w:p>
    <w:p w:rsidR="004E50AA"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Одна из задач учителя – поощрять творческие поощрения учащихся, стремление к творческому поиску. Важно, чтобы они не боялись допустить ошибки, воздерживаться от негативных оценок. Задача учителя – не подавлять желания, порывы, творческие идеи учащихся, а поддерживать их и направлять. Каждому ученику необходимо дать возможность ощутить свои силы, поверить в себя.</w:t>
      </w:r>
    </w:p>
    <w:p w:rsidR="00E53CA7"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t>-Личность педагога</w:t>
      </w:r>
    </w:p>
    <w:p w:rsidR="00E53CA7"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Для развития творческих способностей, к которым относятся и исследовательские, нужен творчески работающий учитель, стремящийся к созданию творческой рабочей обстановки, и обладающий определенными знаниями и подготовкой для ведения занятий по исследовательской деятельности. Педагог играет немаловажную роль в выполнении исследовательской деятельности учащихся: контролирует, направляет, помогает.</w:t>
      </w:r>
      <w:r w:rsidRPr="002452B7">
        <w:rPr>
          <w:rFonts w:ascii="Times New Roman" w:eastAsia="Verdana" w:hAnsi="Times New Roman" w:cs="Times New Roman"/>
          <w:sz w:val="28"/>
          <w:szCs w:val="28"/>
        </w:rPr>
        <w:br/>
      </w:r>
      <w:r w:rsidRPr="002452B7">
        <w:rPr>
          <w:rFonts w:ascii="Times New Roman" w:eastAsia="Verdana" w:hAnsi="Times New Roman" w:cs="Times New Roman"/>
          <w:b/>
          <w:sz w:val="28"/>
          <w:szCs w:val="28"/>
        </w:rPr>
        <w:t>-Учет возрастных особенностей</w:t>
      </w:r>
    </w:p>
    <w:p w:rsidR="004E50AA"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Так как речь идет об учащихся младшего школьного возраста, вопрос об учете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должно быть посильным, интересным и полезным.</w:t>
      </w:r>
    </w:p>
    <w:p w:rsidR="00E53CA7"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lastRenderedPageBreak/>
        <w:t>-Оценка деятельности учащихся</w:t>
      </w:r>
    </w:p>
    <w:p w:rsidR="004E50AA"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Оценка деятельности учащихся происходит в несколько этапов: подготовительный, аналитический, обобщающий и заключительный (защита). Любое бальное выражение оценки результатов исследовательской деятельности в начальных классах не должно иметь место в силу следующих причин:</w:t>
      </w:r>
      <w:r w:rsidRPr="002452B7">
        <w:rPr>
          <w:rFonts w:ascii="Times New Roman" w:eastAsia="Verdana" w:hAnsi="Times New Roman" w:cs="Times New Roman"/>
          <w:sz w:val="28"/>
          <w:szCs w:val="28"/>
        </w:rPr>
        <w:br/>
        <w:t xml:space="preserve">- </w:t>
      </w:r>
      <w:r w:rsidRPr="004E50AA">
        <w:rPr>
          <w:rFonts w:ascii="Times New Roman" w:eastAsia="Verdana" w:hAnsi="Times New Roman" w:cs="Times New Roman"/>
          <w:sz w:val="28"/>
          <w:szCs w:val="28"/>
        </w:rPr>
        <w:t>учащиеся должны чувствовать себя успешными;</w:t>
      </w:r>
      <w:r w:rsidRPr="004E50AA">
        <w:rPr>
          <w:rFonts w:ascii="Times New Roman" w:eastAsia="Verdana" w:hAnsi="Times New Roman" w:cs="Times New Roman"/>
          <w:sz w:val="28"/>
          <w:szCs w:val="28"/>
        </w:rPr>
        <w:br/>
        <w:t>- учащиеся лишь учатся проводить исследования, любое их достижение</w:t>
      </w:r>
      <w:r w:rsidR="004E50AA">
        <w:rPr>
          <w:rFonts w:ascii="Times New Roman" w:eastAsia="Verdana" w:hAnsi="Times New Roman" w:cs="Times New Roman"/>
          <w:sz w:val="28"/>
          <w:szCs w:val="28"/>
        </w:rPr>
        <w:t xml:space="preserve"> уже является движением вперед;</w:t>
      </w:r>
    </w:p>
    <w:p w:rsidR="00B7246E" w:rsidRPr="002452B7" w:rsidRDefault="00B25D41" w:rsidP="004E50AA">
      <w:pPr>
        <w:spacing w:after="0"/>
        <w:ind w:right="6"/>
        <w:jc w:val="both"/>
        <w:rPr>
          <w:rFonts w:ascii="Times New Roman" w:eastAsia="Verdana" w:hAnsi="Times New Roman" w:cs="Times New Roman"/>
          <w:sz w:val="28"/>
          <w:szCs w:val="28"/>
        </w:rPr>
      </w:pPr>
      <w:r w:rsidRPr="004E50AA">
        <w:rPr>
          <w:rFonts w:ascii="Times New Roman" w:eastAsia="Verdana" w:hAnsi="Times New Roman" w:cs="Times New Roman"/>
          <w:sz w:val="28"/>
          <w:szCs w:val="28"/>
        </w:rPr>
        <w:t>- исследовательская работа – желание самих учащихся достичь нового знания, расширить свой кругозор или достичь какой-то цели. </w:t>
      </w:r>
      <w:r w:rsidRPr="004E50AA">
        <w:rPr>
          <w:rFonts w:ascii="Times New Roman" w:eastAsia="Verdana" w:hAnsi="Times New Roman" w:cs="Times New Roman"/>
          <w:sz w:val="28"/>
          <w:szCs w:val="28"/>
        </w:rPr>
        <w:br/>
        <w:t>Следовательно</w:t>
      </w:r>
      <w:r w:rsidRPr="002452B7">
        <w:rPr>
          <w:rFonts w:ascii="Times New Roman" w:eastAsia="Verdana" w:hAnsi="Times New Roman" w:cs="Times New Roman"/>
          <w:sz w:val="28"/>
          <w:szCs w:val="28"/>
        </w:rPr>
        <w:t>, никто другой, так как он, не сможет почувств</w:t>
      </w:r>
      <w:r w:rsidR="00B7246E" w:rsidRPr="002452B7">
        <w:rPr>
          <w:rFonts w:ascii="Times New Roman" w:eastAsia="Verdana" w:hAnsi="Times New Roman" w:cs="Times New Roman"/>
          <w:sz w:val="28"/>
          <w:szCs w:val="28"/>
        </w:rPr>
        <w:t>овать и оценить свой труд. </w:t>
      </w:r>
    </w:p>
    <w:p w:rsidR="004E50AA" w:rsidRDefault="00B25D41"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Но подобные положения вовсе не означают бесконтрольность исследовательской деятельности, ведь младший школьник в силу своего возраста не обладает самокритичностью, не имеет достаточной базы для оценки полноты исследования, практичности используемых методов. С целью преодоления подобных проблем педагог, учащийся, другие участники конференции могут высказать оценочное суждение, имеющее форму пожелания, совета и каждый ребенок со своей работой должен быть отмечен в определенной номинации.</w:t>
      </w:r>
    </w:p>
    <w:p w:rsidR="000B718B" w:rsidRPr="002452B7" w:rsidRDefault="00B25D41" w:rsidP="004E50AA">
      <w:pPr>
        <w:spacing w:after="0"/>
        <w:ind w:right="6" w:firstLine="708"/>
        <w:jc w:val="both"/>
        <w:rPr>
          <w:rFonts w:ascii="Times New Roman" w:eastAsia="Verdana" w:hAnsi="Times New Roman" w:cs="Times New Roman"/>
          <w:sz w:val="28"/>
          <w:szCs w:val="28"/>
        </w:rPr>
      </w:pPr>
      <w:r w:rsidRPr="002452B7">
        <w:rPr>
          <w:rFonts w:ascii="Times New Roman" w:eastAsia="Verdana" w:hAnsi="Times New Roman" w:cs="Times New Roman"/>
          <w:b/>
          <w:sz w:val="28"/>
          <w:szCs w:val="28"/>
        </w:rPr>
        <w:t>Формы, позволяющие представить результаты исследования:</w:t>
      </w:r>
    </w:p>
    <w:p w:rsidR="00B7246E"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 конференции, на которых учащиеся представляют краткий доклад о проделанной работе и отвечают на вопросы аудитории;</w:t>
      </w:r>
      <w:r w:rsidRPr="002452B7">
        <w:rPr>
          <w:rFonts w:ascii="Times New Roman" w:eastAsia="Verdana" w:hAnsi="Times New Roman" w:cs="Times New Roman"/>
          <w:sz w:val="28"/>
          <w:szCs w:val="28"/>
        </w:rPr>
        <w:br/>
        <w:t>- презентации, на которых ярко, красочно и привлекательно пред</w:t>
      </w:r>
      <w:r w:rsidR="00B7246E" w:rsidRPr="002452B7">
        <w:rPr>
          <w:rFonts w:ascii="Times New Roman" w:eastAsia="Verdana" w:hAnsi="Times New Roman" w:cs="Times New Roman"/>
          <w:sz w:val="28"/>
          <w:szCs w:val="28"/>
        </w:rPr>
        <w:t>ставляются достижения учеников;</w:t>
      </w:r>
    </w:p>
    <w:p w:rsidR="00B7246E"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 выступления, как правило, для определенного круга – своих одноклассников, учащихся параллельных классов,</w:t>
      </w:r>
      <w:r w:rsidR="00B7246E" w:rsidRPr="002452B7">
        <w:rPr>
          <w:rFonts w:ascii="Times New Roman" w:eastAsia="Verdana" w:hAnsi="Times New Roman" w:cs="Times New Roman"/>
          <w:sz w:val="28"/>
          <w:szCs w:val="28"/>
        </w:rPr>
        <w:t xml:space="preserve"> заинтересованных данной темой;</w:t>
      </w:r>
    </w:p>
    <w:p w:rsidR="00B7246E" w:rsidRPr="002452B7" w:rsidRDefault="00B7246E"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 xml:space="preserve">- </w:t>
      </w:r>
      <w:r w:rsidR="00B25D41" w:rsidRPr="002452B7">
        <w:rPr>
          <w:rFonts w:ascii="Times New Roman" w:eastAsia="Verdana" w:hAnsi="Times New Roman" w:cs="Times New Roman"/>
          <w:sz w:val="28"/>
          <w:szCs w:val="28"/>
        </w:rPr>
        <w:t xml:space="preserve">доклад </w:t>
      </w:r>
      <w:r w:rsidRPr="002452B7">
        <w:rPr>
          <w:rFonts w:ascii="Times New Roman" w:eastAsia="Verdana" w:hAnsi="Times New Roman" w:cs="Times New Roman"/>
          <w:sz w:val="28"/>
          <w:szCs w:val="28"/>
        </w:rPr>
        <w:t>с целью сообщения новых знаний;</w:t>
      </w:r>
    </w:p>
    <w:p w:rsidR="00B7246E" w:rsidRPr="002452B7" w:rsidRDefault="00B25D41" w:rsidP="004E50AA">
      <w:pPr>
        <w:spacing w:after="0"/>
        <w:ind w:right="6"/>
        <w:jc w:val="both"/>
        <w:rPr>
          <w:rFonts w:ascii="Times New Roman" w:eastAsia="Verdana" w:hAnsi="Times New Roman" w:cs="Times New Roman"/>
          <w:sz w:val="28"/>
          <w:szCs w:val="28"/>
        </w:rPr>
      </w:pPr>
      <w:r w:rsidRPr="002452B7">
        <w:rPr>
          <w:rFonts w:ascii="Times New Roman" w:eastAsia="Verdana" w:hAnsi="Times New Roman" w:cs="Times New Roman"/>
          <w:sz w:val="28"/>
          <w:szCs w:val="28"/>
        </w:rPr>
        <w:t>- выставка достижений, проводится для родителей и может быть посвящена определенной теме, дисциплине и т. д.;</w:t>
      </w:r>
    </w:p>
    <w:p w:rsidR="00C93B2A" w:rsidRPr="002452B7" w:rsidRDefault="00624B42" w:rsidP="004E50AA">
      <w:pPr>
        <w:spacing w:after="0"/>
        <w:ind w:right="6"/>
        <w:rPr>
          <w:rFonts w:ascii="Times New Roman" w:eastAsia="Verdana" w:hAnsi="Times New Roman" w:cs="Times New Roman"/>
          <w:sz w:val="28"/>
          <w:szCs w:val="28"/>
        </w:rPr>
      </w:pPr>
      <w:r w:rsidRPr="002452B7">
        <w:rPr>
          <w:rFonts w:ascii="Times New Roman" w:eastAsia="Verdana" w:hAnsi="Times New Roman" w:cs="Times New Roman"/>
          <w:sz w:val="28"/>
          <w:szCs w:val="28"/>
        </w:rPr>
        <w:t>- реферат, публикация</w:t>
      </w:r>
      <w:r w:rsidR="00B25D41" w:rsidRPr="002452B7">
        <w:rPr>
          <w:rFonts w:ascii="Times New Roman" w:eastAsia="Verdana" w:hAnsi="Times New Roman" w:cs="Times New Roman"/>
          <w:sz w:val="28"/>
          <w:szCs w:val="28"/>
        </w:rPr>
        <w:t>.</w:t>
      </w:r>
      <w:r w:rsidR="00B25D41" w:rsidRPr="002452B7">
        <w:rPr>
          <w:rFonts w:ascii="Times New Roman" w:eastAsia="Verdana" w:hAnsi="Times New Roman" w:cs="Times New Roman"/>
          <w:sz w:val="28"/>
          <w:szCs w:val="28"/>
        </w:rPr>
        <w:br/>
      </w:r>
      <w:r w:rsidR="00C93B2A" w:rsidRPr="002452B7">
        <w:rPr>
          <w:rFonts w:ascii="Times New Roman" w:eastAsia="Verdana" w:hAnsi="Times New Roman" w:cs="Times New Roman"/>
          <w:b/>
          <w:sz w:val="28"/>
          <w:szCs w:val="28"/>
        </w:rPr>
        <w:t>Методы и приемы:</w:t>
      </w:r>
      <w:r w:rsidR="00C93B2A" w:rsidRPr="002452B7">
        <w:rPr>
          <w:rFonts w:ascii="Times New Roman" w:eastAsia="Verdana" w:hAnsi="Times New Roman" w:cs="Times New Roman"/>
          <w:sz w:val="28"/>
          <w:szCs w:val="28"/>
        </w:rPr>
        <w:br/>
        <w:t>В процессе исследовательской работы учащиеся используют следующие методы и приемы работы:</w:t>
      </w:r>
      <w:r w:rsidR="00C93B2A" w:rsidRPr="002452B7">
        <w:rPr>
          <w:rFonts w:ascii="Times New Roman" w:eastAsia="Verdana" w:hAnsi="Times New Roman" w:cs="Times New Roman"/>
          <w:sz w:val="28"/>
          <w:szCs w:val="28"/>
        </w:rPr>
        <w:br/>
        <w:t>- изучение теоретических источников;</w:t>
      </w:r>
      <w:r w:rsidR="00C93B2A" w:rsidRPr="002452B7">
        <w:rPr>
          <w:rFonts w:ascii="Times New Roman" w:eastAsia="Verdana" w:hAnsi="Times New Roman" w:cs="Times New Roman"/>
          <w:sz w:val="28"/>
          <w:szCs w:val="28"/>
        </w:rPr>
        <w:br/>
        <w:t>- наблюдение;</w:t>
      </w:r>
      <w:r w:rsidR="00C93B2A" w:rsidRPr="002452B7">
        <w:rPr>
          <w:rFonts w:ascii="Times New Roman" w:eastAsia="Verdana" w:hAnsi="Times New Roman" w:cs="Times New Roman"/>
          <w:sz w:val="28"/>
          <w:szCs w:val="28"/>
        </w:rPr>
        <w:br/>
        <w:t>- поисковый эксперимент;</w:t>
      </w:r>
      <w:r w:rsidR="00C93B2A" w:rsidRPr="002452B7">
        <w:rPr>
          <w:rFonts w:ascii="Times New Roman" w:eastAsia="Verdana" w:hAnsi="Times New Roman" w:cs="Times New Roman"/>
          <w:sz w:val="28"/>
          <w:szCs w:val="28"/>
        </w:rPr>
        <w:br/>
      </w:r>
      <w:r w:rsidR="00C93B2A" w:rsidRPr="002452B7">
        <w:rPr>
          <w:rFonts w:ascii="Times New Roman" w:eastAsia="Verdana" w:hAnsi="Times New Roman" w:cs="Times New Roman"/>
          <w:sz w:val="28"/>
          <w:szCs w:val="28"/>
        </w:rPr>
        <w:lastRenderedPageBreak/>
        <w:t>- описательный;</w:t>
      </w:r>
      <w:r w:rsidR="00C93B2A" w:rsidRPr="002452B7">
        <w:rPr>
          <w:rFonts w:ascii="Times New Roman" w:eastAsia="Verdana" w:hAnsi="Times New Roman" w:cs="Times New Roman"/>
          <w:sz w:val="28"/>
          <w:szCs w:val="28"/>
        </w:rPr>
        <w:br/>
        <w:t>- анкетирование;</w:t>
      </w:r>
      <w:r w:rsidR="00C93B2A" w:rsidRPr="002452B7">
        <w:rPr>
          <w:rFonts w:ascii="Times New Roman" w:eastAsia="Verdana" w:hAnsi="Times New Roman" w:cs="Times New Roman"/>
          <w:sz w:val="28"/>
          <w:szCs w:val="28"/>
        </w:rPr>
        <w:br/>
        <w:t>- интервьюирование.</w:t>
      </w:r>
    </w:p>
    <w:p w:rsidR="00694F2B" w:rsidRPr="004E50AA" w:rsidRDefault="00B25D41" w:rsidP="004E50AA">
      <w:pPr>
        <w:spacing w:after="0"/>
        <w:ind w:right="6"/>
        <w:rPr>
          <w:rFonts w:ascii="Times New Roman" w:eastAsia="Verdana" w:hAnsi="Times New Roman" w:cs="Times New Roman"/>
          <w:b/>
          <w:sz w:val="28"/>
          <w:szCs w:val="28"/>
        </w:rPr>
      </w:pPr>
      <w:r w:rsidRPr="002452B7">
        <w:rPr>
          <w:rFonts w:ascii="Times New Roman" w:eastAsia="Verdana" w:hAnsi="Times New Roman" w:cs="Times New Roman"/>
          <w:b/>
          <w:sz w:val="28"/>
          <w:szCs w:val="28"/>
        </w:rPr>
        <w:t>Виды исследований, проводимых в начальной школе:</w:t>
      </w:r>
      <w:r w:rsidRPr="002452B7">
        <w:rPr>
          <w:rFonts w:ascii="Times New Roman" w:eastAsia="Verdana" w:hAnsi="Times New Roman" w:cs="Times New Roman"/>
          <w:sz w:val="28"/>
          <w:szCs w:val="28"/>
        </w:rPr>
        <w:br/>
        <w:t>- по количеству участников: индивидуа</w:t>
      </w:r>
      <w:r w:rsidR="00C93B2A" w:rsidRPr="002452B7">
        <w:rPr>
          <w:rFonts w:ascii="Times New Roman" w:eastAsia="Verdana" w:hAnsi="Times New Roman" w:cs="Times New Roman"/>
          <w:sz w:val="28"/>
          <w:szCs w:val="28"/>
        </w:rPr>
        <w:t>льные, групповые, коллективные;</w:t>
      </w:r>
      <w:r w:rsidRPr="002452B7">
        <w:rPr>
          <w:rFonts w:ascii="Times New Roman" w:eastAsia="Verdana" w:hAnsi="Times New Roman" w:cs="Times New Roman"/>
          <w:sz w:val="28"/>
          <w:szCs w:val="28"/>
        </w:rPr>
        <w:br/>
        <w:t>- по времени: кратковременные или долговременные;</w:t>
      </w:r>
      <w:r w:rsidRPr="002452B7">
        <w:rPr>
          <w:rFonts w:ascii="Times New Roman" w:eastAsia="Verdana" w:hAnsi="Times New Roman" w:cs="Times New Roman"/>
          <w:sz w:val="28"/>
          <w:szCs w:val="28"/>
        </w:rPr>
        <w:br/>
        <w:t>- по теме: предметные, свободные.</w:t>
      </w:r>
      <w:r w:rsidRPr="002452B7">
        <w:rPr>
          <w:rFonts w:ascii="Times New Roman" w:eastAsia="Verdana" w:hAnsi="Times New Roman" w:cs="Times New Roman"/>
          <w:sz w:val="28"/>
          <w:szCs w:val="28"/>
        </w:rPr>
        <w:br/>
      </w:r>
      <w:r w:rsidR="00C93B2A" w:rsidRPr="002452B7">
        <w:rPr>
          <w:rFonts w:ascii="Times New Roman" w:eastAsia="Verdana" w:hAnsi="Times New Roman" w:cs="Times New Roman"/>
          <w:sz w:val="28"/>
          <w:szCs w:val="28"/>
        </w:rPr>
        <w:t>- по месту проведения: урочные, внеурочные;</w:t>
      </w:r>
    </w:p>
    <w:p w:rsidR="00E53CA7" w:rsidRPr="00694F2B" w:rsidRDefault="001601E4" w:rsidP="004E50AA">
      <w:pPr>
        <w:pStyle w:val="a3"/>
        <w:numPr>
          <w:ilvl w:val="0"/>
          <w:numId w:val="14"/>
        </w:numPr>
        <w:spacing w:after="0"/>
        <w:ind w:left="0" w:firstLine="0"/>
        <w:rPr>
          <w:rFonts w:ascii="Times New Roman" w:eastAsia="Calibri" w:hAnsi="Times New Roman" w:cs="Times New Roman"/>
          <w:b/>
          <w:sz w:val="32"/>
          <w:szCs w:val="28"/>
        </w:rPr>
      </w:pPr>
      <w:r w:rsidRPr="00694F2B">
        <w:rPr>
          <w:rFonts w:ascii="Times New Roman" w:eastAsia="Calibri" w:hAnsi="Times New Roman" w:cs="Times New Roman"/>
          <w:b/>
          <w:sz w:val="32"/>
          <w:szCs w:val="28"/>
        </w:rPr>
        <w:t xml:space="preserve">Презентация педагогического опыта </w:t>
      </w:r>
    </w:p>
    <w:p w:rsidR="00C12763" w:rsidRPr="002452B7" w:rsidRDefault="00C12763" w:rsidP="004E50AA">
      <w:pPr>
        <w:spacing w:after="0"/>
        <w:ind w:firstLine="708"/>
        <w:jc w:val="both"/>
        <w:rPr>
          <w:rFonts w:ascii="Times New Roman" w:hAnsi="Times New Roman" w:cs="Times New Roman"/>
          <w:sz w:val="28"/>
          <w:szCs w:val="19"/>
          <w:shd w:val="clear" w:color="auto" w:fill="FFFFFF"/>
        </w:rPr>
      </w:pPr>
      <w:r w:rsidRPr="002452B7">
        <w:rPr>
          <w:rFonts w:ascii="Times New Roman" w:hAnsi="Times New Roman" w:cs="Times New Roman"/>
          <w:sz w:val="28"/>
          <w:szCs w:val="19"/>
          <w:shd w:val="clear" w:color="auto" w:fill="FFFFFF"/>
        </w:rPr>
        <w:t>В связи с этим значимое место в своей педагогической практике я уделяю организации исследовательской деятельности младших школьников, как на уроках, так и в неурочное время.</w:t>
      </w:r>
    </w:p>
    <w:p w:rsidR="00945326" w:rsidRPr="002452B7" w:rsidRDefault="00C93B2A" w:rsidP="004E50AA">
      <w:pPr>
        <w:spacing w:after="0"/>
        <w:jc w:val="both"/>
        <w:rPr>
          <w:rFonts w:ascii="Times New Roman" w:eastAsia="Times New Roman" w:hAnsi="Times New Roman" w:cs="Times New Roman"/>
          <w:sz w:val="28"/>
          <w:szCs w:val="28"/>
        </w:rPr>
      </w:pPr>
      <w:r w:rsidRPr="002452B7">
        <w:rPr>
          <w:rFonts w:ascii="Times New Roman" w:eastAsia="Times New Roman" w:hAnsi="Times New Roman" w:cs="Times New Roman"/>
          <w:i/>
          <w:sz w:val="28"/>
          <w:szCs w:val="28"/>
        </w:rPr>
        <w:t>Исследовательская деятельность на уроках</w:t>
      </w:r>
      <w:r w:rsidRPr="002452B7">
        <w:rPr>
          <w:rFonts w:ascii="Times New Roman" w:eastAsia="Times New Roman" w:hAnsi="Times New Roman" w:cs="Times New Roman"/>
          <w:sz w:val="28"/>
          <w:szCs w:val="28"/>
        </w:rPr>
        <w:t xml:space="preserve">  даёт возможность включать в процесс обучения самостоятельные исследования и решение творческих задач (индивидуально и в малых группах). Обучающийся принимает участие в постановке проблемы, в выборе методов ее решения. Таким образом, осуществляется процесс приобщения его к исследовательской работе. Результаты такой деятельности мы показываем на открытых уроках.   Открытые  уроки по данной деятельности: </w:t>
      </w:r>
    </w:p>
    <w:p w:rsidR="00945326" w:rsidRPr="002452B7" w:rsidRDefault="00945326" w:rsidP="004E50AA">
      <w:pPr>
        <w:spacing w:after="0"/>
        <w:jc w:val="both"/>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2011 - Математика «Уравнения»</w:t>
      </w:r>
    </w:p>
    <w:p w:rsidR="00945326" w:rsidRPr="002452B7" w:rsidRDefault="00945326" w:rsidP="004E50AA">
      <w:pPr>
        <w:spacing w:after="0"/>
        <w:jc w:val="both"/>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2012 - Окружающий мир «Органы чувств - верные помощники в познании мира»</w:t>
      </w:r>
    </w:p>
    <w:p w:rsidR="00C93B2A" w:rsidRPr="002452B7" w:rsidRDefault="00945326" w:rsidP="004E50AA">
      <w:pPr>
        <w:spacing w:after="0"/>
        <w:jc w:val="both"/>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2013 - Окружающий</w:t>
      </w:r>
      <w:r w:rsidR="004E50AA">
        <w:rPr>
          <w:rFonts w:ascii="Times New Roman" w:eastAsia="Times New Roman" w:hAnsi="Times New Roman" w:cs="Times New Roman"/>
          <w:sz w:val="28"/>
          <w:szCs w:val="28"/>
        </w:rPr>
        <w:t xml:space="preserve"> мир «Кто и как изучает природу»</w:t>
      </w:r>
    </w:p>
    <w:p w:rsidR="00B7246E" w:rsidRPr="002452B7" w:rsidRDefault="00945326" w:rsidP="004E50AA">
      <w:pPr>
        <w:spacing w:after="0"/>
        <w:jc w:val="both"/>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 xml:space="preserve">2015 – </w:t>
      </w:r>
      <w:proofErr w:type="spellStart"/>
      <w:r w:rsidRPr="002452B7">
        <w:rPr>
          <w:rFonts w:ascii="Times New Roman" w:eastAsia="Times New Roman" w:hAnsi="Times New Roman" w:cs="Times New Roman"/>
          <w:sz w:val="28"/>
          <w:szCs w:val="28"/>
        </w:rPr>
        <w:t>Забайкаловедение</w:t>
      </w:r>
      <w:proofErr w:type="spellEnd"/>
      <w:r w:rsidRPr="002452B7">
        <w:rPr>
          <w:rFonts w:ascii="Times New Roman" w:eastAsia="Times New Roman" w:hAnsi="Times New Roman" w:cs="Times New Roman"/>
          <w:sz w:val="28"/>
          <w:szCs w:val="28"/>
        </w:rPr>
        <w:t xml:space="preserve"> «</w:t>
      </w:r>
      <w:r w:rsidRPr="002452B7">
        <w:rPr>
          <w:rFonts w:ascii="Times New Roman" w:hAnsi="Times New Roman" w:cs="Times New Roman"/>
          <w:sz w:val="28"/>
          <w:szCs w:val="28"/>
        </w:rPr>
        <w:t>Как провожали зиму наши предки»</w:t>
      </w:r>
    </w:p>
    <w:p w:rsidR="0086392A" w:rsidRPr="002452B7" w:rsidRDefault="00C93B2A" w:rsidP="004E50AA">
      <w:pPr>
        <w:spacing w:after="0"/>
        <w:jc w:val="both"/>
        <w:rPr>
          <w:rFonts w:ascii="Times New Roman" w:eastAsia="Times New Roman" w:hAnsi="Times New Roman" w:cs="Times New Roman"/>
          <w:sz w:val="28"/>
          <w:szCs w:val="28"/>
        </w:rPr>
      </w:pPr>
      <w:r w:rsidRPr="002452B7">
        <w:rPr>
          <w:rFonts w:ascii="Times New Roman" w:eastAsia="Calibri" w:hAnsi="Times New Roman" w:cs="Times New Roman"/>
          <w:i/>
          <w:sz w:val="28"/>
          <w:szCs w:val="28"/>
        </w:rPr>
        <w:t>Внеурочные исследования</w:t>
      </w:r>
      <w:r w:rsidR="00E53CA7" w:rsidRPr="002452B7">
        <w:rPr>
          <w:rFonts w:ascii="Times New Roman" w:eastAsia="Calibri" w:hAnsi="Times New Roman" w:cs="Times New Roman"/>
          <w:i/>
          <w:sz w:val="28"/>
          <w:szCs w:val="28"/>
        </w:rPr>
        <w:t xml:space="preserve">. </w:t>
      </w:r>
      <w:r w:rsidR="00BA3515" w:rsidRPr="002452B7">
        <w:rPr>
          <w:rFonts w:ascii="Times New Roman" w:eastAsia="Calibri" w:hAnsi="Times New Roman" w:cs="Times New Roman"/>
          <w:i/>
          <w:sz w:val="28"/>
          <w:szCs w:val="28"/>
        </w:rPr>
        <w:t xml:space="preserve">Исследовательская деятельность на кружке </w:t>
      </w:r>
    </w:p>
    <w:p w:rsidR="007C4447" w:rsidRPr="002452B7" w:rsidRDefault="003A1B0B" w:rsidP="004E50AA">
      <w:pPr>
        <w:spacing w:after="0"/>
        <w:ind w:firstLine="708"/>
        <w:jc w:val="both"/>
        <w:rPr>
          <w:rFonts w:ascii="Times New Roman" w:hAnsi="Times New Roman" w:cs="Times New Roman"/>
          <w:sz w:val="28"/>
          <w:szCs w:val="28"/>
          <w:shd w:val="clear" w:color="auto" w:fill="FFFFFF"/>
        </w:rPr>
      </w:pPr>
      <w:r w:rsidRPr="002452B7">
        <w:rPr>
          <w:rFonts w:ascii="Times New Roman" w:hAnsi="Times New Roman" w:cs="Times New Roman"/>
          <w:sz w:val="28"/>
          <w:szCs w:val="28"/>
          <w:shd w:val="clear" w:color="auto" w:fill="FFFFFF"/>
        </w:rPr>
        <w:t>Я начинаю</w:t>
      </w:r>
      <w:r w:rsidR="0086392A" w:rsidRPr="002452B7">
        <w:rPr>
          <w:rFonts w:ascii="Times New Roman" w:hAnsi="Times New Roman" w:cs="Times New Roman"/>
          <w:sz w:val="28"/>
          <w:szCs w:val="28"/>
          <w:shd w:val="clear" w:color="auto" w:fill="FFFFFF"/>
        </w:rPr>
        <w:t xml:space="preserve"> исследовательскую работу с перв</w:t>
      </w:r>
      <w:r w:rsidR="008F5F49" w:rsidRPr="002452B7">
        <w:rPr>
          <w:rFonts w:ascii="Times New Roman" w:hAnsi="Times New Roman" w:cs="Times New Roman"/>
          <w:sz w:val="28"/>
          <w:szCs w:val="28"/>
          <w:shd w:val="clear" w:color="auto" w:fill="FFFFFF"/>
        </w:rPr>
        <w:t>ого класса</w:t>
      </w:r>
      <w:r w:rsidR="0086392A" w:rsidRPr="002452B7">
        <w:rPr>
          <w:rFonts w:ascii="Times New Roman" w:hAnsi="Times New Roman" w:cs="Times New Roman"/>
          <w:sz w:val="28"/>
          <w:szCs w:val="28"/>
          <w:shd w:val="clear" w:color="auto" w:fill="FFFFFF"/>
        </w:rPr>
        <w:t>,</w:t>
      </w:r>
      <w:r w:rsidR="008F5F49" w:rsidRPr="002452B7">
        <w:rPr>
          <w:rFonts w:ascii="Times New Roman" w:hAnsi="Times New Roman" w:cs="Times New Roman"/>
          <w:sz w:val="28"/>
          <w:szCs w:val="28"/>
          <w:shd w:val="clear" w:color="auto" w:fill="FFFFFF"/>
        </w:rPr>
        <w:t xml:space="preserve"> где уделяю внимание развитию</w:t>
      </w:r>
      <w:r w:rsidR="0086392A" w:rsidRPr="002452B7">
        <w:rPr>
          <w:rFonts w:ascii="Times New Roman" w:hAnsi="Times New Roman" w:cs="Times New Roman"/>
          <w:sz w:val="28"/>
          <w:szCs w:val="28"/>
          <w:shd w:val="clear" w:color="auto" w:fill="FFFFFF"/>
        </w:rPr>
        <w:t xml:space="preserve"> умений ставить вопросы, высказывать предположения, наблюдать.</w:t>
      </w:r>
      <w:r w:rsidR="0086392A" w:rsidRPr="002452B7">
        <w:rPr>
          <w:rStyle w:val="apple-converted-space"/>
          <w:rFonts w:ascii="Times New Roman" w:hAnsi="Times New Roman" w:cs="Times New Roman"/>
          <w:sz w:val="28"/>
          <w:szCs w:val="28"/>
          <w:shd w:val="clear" w:color="auto" w:fill="FFFFFF"/>
        </w:rPr>
        <w:t> </w:t>
      </w:r>
    </w:p>
    <w:p w:rsidR="008F5F49" w:rsidRPr="002452B7" w:rsidRDefault="0086392A" w:rsidP="004E50AA">
      <w:pPr>
        <w:spacing w:after="0"/>
        <w:ind w:firstLine="708"/>
        <w:jc w:val="both"/>
        <w:rPr>
          <w:rFonts w:ascii="Times New Roman" w:hAnsi="Times New Roman" w:cs="Times New Roman"/>
          <w:sz w:val="28"/>
          <w:szCs w:val="28"/>
        </w:rPr>
      </w:pPr>
      <w:r w:rsidRPr="002452B7">
        <w:rPr>
          <w:rFonts w:ascii="Times New Roman" w:hAnsi="Times New Roman" w:cs="Times New Roman"/>
          <w:sz w:val="28"/>
          <w:szCs w:val="28"/>
          <w:shd w:val="clear" w:color="auto" w:fill="FFFFFF"/>
        </w:rPr>
        <w:t>Во втором классе работа наце</w:t>
      </w:r>
      <w:r w:rsidR="008F5F49" w:rsidRPr="002452B7">
        <w:rPr>
          <w:rFonts w:ascii="Times New Roman" w:hAnsi="Times New Roman" w:cs="Times New Roman"/>
          <w:sz w:val="28"/>
          <w:szCs w:val="28"/>
          <w:shd w:val="clear" w:color="auto" w:fill="FFFFFF"/>
        </w:rPr>
        <w:t xml:space="preserve">лена: на </w:t>
      </w:r>
      <w:r w:rsidRPr="002452B7">
        <w:rPr>
          <w:rFonts w:ascii="Times New Roman" w:hAnsi="Times New Roman" w:cs="Times New Roman"/>
          <w:sz w:val="28"/>
          <w:szCs w:val="28"/>
          <w:shd w:val="clear" w:color="auto" w:fill="FFFFFF"/>
        </w:rPr>
        <w:t>развитие умений определять тему исследования, анализировать, сравнивать, делать выводы, оф</w:t>
      </w:r>
      <w:r w:rsidR="008F5F49" w:rsidRPr="002452B7">
        <w:rPr>
          <w:rFonts w:ascii="Times New Roman" w:hAnsi="Times New Roman" w:cs="Times New Roman"/>
          <w:sz w:val="28"/>
          <w:szCs w:val="28"/>
          <w:shd w:val="clear" w:color="auto" w:fill="FFFFFF"/>
        </w:rPr>
        <w:t xml:space="preserve">ормлять результаты исследования. </w:t>
      </w:r>
      <w:r w:rsidRPr="002452B7">
        <w:rPr>
          <w:rFonts w:ascii="Times New Roman" w:hAnsi="Times New Roman" w:cs="Times New Roman"/>
          <w:sz w:val="28"/>
          <w:szCs w:val="28"/>
          <w:shd w:val="clear" w:color="auto" w:fill="FFFFFF"/>
        </w:rPr>
        <w:t>Ребята учатся прогнозированию, выделению основной мысли, аргументированному выражению своих мыслей.</w:t>
      </w:r>
      <w:r w:rsidRPr="002452B7">
        <w:rPr>
          <w:rStyle w:val="apple-converted-space"/>
          <w:rFonts w:ascii="Times New Roman" w:hAnsi="Times New Roman" w:cs="Times New Roman"/>
          <w:sz w:val="28"/>
          <w:szCs w:val="28"/>
          <w:shd w:val="clear" w:color="auto" w:fill="FFFFFF"/>
        </w:rPr>
        <w:t> </w:t>
      </w:r>
    </w:p>
    <w:p w:rsidR="008F5F49" w:rsidRPr="002452B7" w:rsidRDefault="0086392A" w:rsidP="004E50AA">
      <w:pPr>
        <w:spacing w:after="0"/>
        <w:ind w:firstLine="708"/>
        <w:jc w:val="both"/>
        <w:rPr>
          <w:rFonts w:ascii="Times New Roman" w:hAnsi="Times New Roman" w:cs="Times New Roman"/>
          <w:sz w:val="28"/>
          <w:szCs w:val="28"/>
        </w:rPr>
      </w:pPr>
      <w:r w:rsidRPr="002452B7">
        <w:rPr>
          <w:rFonts w:ascii="Times New Roman" w:hAnsi="Times New Roman" w:cs="Times New Roman"/>
          <w:sz w:val="28"/>
          <w:szCs w:val="28"/>
          <w:shd w:val="clear" w:color="auto" w:fill="FFFFFF"/>
        </w:rPr>
        <w:t>В третьем классе в центре внимания – обогащение исследовательского опыта через дальнейшее накопление представлений об исследовательской деятельности, её средствах и способах, осознание логики исследования и развитие исследовательских умений.</w:t>
      </w:r>
      <w:r w:rsidRPr="002452B7">
        <w:rPr>
          <w:rStyle w:val="apple-converted-space"/>
          <w:rFonts w:ascii="Times New Roman" w:hAnsi="Times New Roman" w:cs="Times New Roman"/>
          <w:sz w:val="28"/>
          <w:szCs w:val="28"/>
          <w:shd w:val="clear" w:color="auto" w:fill="FFFFFF"/>
        </w:rPr>
        <w:t> </w:t>
      </w:r>
    </w:p>
    <w:p w:rsidR="001601E4" w:rsidRPr="002452B7" w:rsidRDefault="0086392A" w:rsidP="004E50AA">
      <w:pPr>
        <w:spacing w:after="0"/>
        <w:ind w:firstLine="708"/>
        <w:jc w:val="both"/>
        <w:rPr>
          <w:rFonts w:ascii="Times New Roman" w:eastAsia="Calibri" w:hAnsi="Times New Roman" w:cs="Times New Roman"/>
          <w:i/>
          <w:sz w:val="28"/>
          <w:szCs w:val="28"/>
        </w:rPr>
      </w:pPr>
      <w:r w:rsidRPr="002452B7">
        <w:rPr>
          <w:rFonts w:ascii="Times New Roman" w:hAnsi="Times New Roman" w:cs="Times New Roman"/>
          <w:sz w:val="28"/>
          <w:szCs w:val="28"/>
          <w:shd w:val="clear" w:color="auto" w:fill="FFFFFF"/>
        </w:rPr>
        <w:t xml:space="preserve">В четвертом классе по сравнению с предыдущими этапами обучения увеличивается сложность учебно-исследовательских задач, достигается осознанное и развернутое рассуждение, обобщений и выводов. </w:t>
      </w:r>
    </w:p>
    <w:p w:rsidR="00BA3515" w:rsidRPr="002452B7" w:rsidRDefault="008F5F49" w:rsidP="004E50AA">
      <w:pPr>
        <w:spacing w:after="0"/>
        <w:ind w:firstLine="708"/>
        <w:jc w:val="both"/>
        <w:rPr>
          <w:rFonts w:ascii="Times New Roman" w:eastAsia="Calibri" w:hAnsi="Times New Roman" w:cs="Times New Roman"/>
          <w:sz w:val="28"/>
          <w:szCs w:val="28"/>
        </w:rPr>
      </w:pPr>
      <w:r w:rsidRPr="002452B7">
        <w:rPr>
          <w:rFonts w:ascii="Times New Roman" w:eastAsia="Calibri" w:hAnsi="Times New Roman" w:cs="Times New Roman"/>
          <w:sz w:val="28"/>
          <w:szCs w:val="28"/>
        </w:rPr>
        <w:lastRenderedPageBreak/>
        <w:t>В результате</w:t>
      </w:r>
      <w:r w:rsidR="00B25D41" w:rsidRPr="002452B7">
        <w:rPr>
          <w:rFonts w:ascii="Times New Roman" w:eastAsia="Calibri" w:hAnsi="Times New Roman" w:cs="Times New Roman"/>
          <w:sz w:val="28"/>
          <w:szCs w:val="28"/>
        </w:rPr>
        <w:t xml:space="preserve"> работы кружка</w:t>
      </w:r>
      <w:r w:rsidRPr="002452B7">
        <w:rPr>
          <w:rFonts w:ascii="Times New Roman" w:eastAsia="Calibri" w:hAnsi="Times New Roman" w:cs="Times New Roman"/>
          <w:sz w:val="28"/>
          <w:szCs w:val="28"/>
        </w:rPr>
        <w:t xml:space="preserve"> проведены исследовательские работы: </w:t>
      </w:r>
      <w:r w:rsidR="00624B42" w:rsidRPr="002452B7">
        <w:rPr>
          <w:rFonts w:ascii="Times New Roman" w:eastAsia="Calibri" w:hAnsi="Times New Roman" w:cs="Times New Roman"/>
          <w:sz w:val="28"/>
          <w:szCs w:val="28"/>
        </w:rPr>
        <w:t>«Осенние изменения в природе», «Комнатные цветы», «Урожай на подоконнике» «Самое полезное дерево»</w:t>
      </w:r>
      <w:r w:rsidR="00624B42" w:rsidRPr="002452B7">
        <w:rPr>
          <w:rFonts w:ascii="Times New Roman" w:eastAsia="+mj-ea" w:hAnsi="Times New Roman" w:cs="Times New Roman"/>
          <w:kern w:val="24"/>
          <w:sz w:val="28"/>
          <w:szCs w:val="28"/>
        </w:rPr>
        <w:t>, «</w:t>
      </w:r>
      <w:r w:rsidR="00624B42" w:rsidRPr="002452B7">
        <w:rPr>
          <w:rFonts w:ascii="Times New Roman" w:eastAsia="Calibri" w:hAnsi="Times New Roman" w:cs="Times New Roman"/>
          <w:sz w:val="28"/>
          <w:szCs w:val="28"/>
        </w:rPr>
        <w:t>Что такое листопад?», «Мое любимое число», «Я и мое имя»,  «Скоро Новый год»,  «Волшебная соль», «Замок из геометрических  тел»</w:t>
      </w:r>
      <w:r w:rsidR="00B25D41" w:rsidRPr="002452B7">
        <w:rPr>
          <w:rFonts w:ascii="Times New Roman" w:eastAsia="Calibri" w:hAnsi="Times New Roman" w:cs="Times New Roman"/>
          <w:sz w:val="28"/>
          <w:szCs w:val="28"/>
        </w:rPr>
        <w:t xml:space="preserve"> и др. </w:t>
      </w:r>
    </w:p>
    <w:p w:rsidR="00945326" w:rsidRPr="002452B7" w:rsidRDefault="00B25D41" w:rsidP="004E50AA">
      <w:pPr>
        <w:spacing w:before="100" w:after="0"/>
        <w:jc w:val="both"/>
        <w:rPr>
          <w:rFonts w:ascii="Times New Roman" w:hAnsi="Times New Roman" w:cs="Times New Roman"/>
          <w:sz w:val="28"/>
          <w:szCs w:val="28"/>
          <w:shd w:val="clear" w:color="auto" w:fill="FFFFFF"/>
        </w:rPr>
      </w:pPr>
      <w:r w:rsidRPr="002452B7">
        <w:rPr>
          <w:rFonts w:ascii="Times New Roman" w:eastAsia="Times New Roman" w:hAnsi="Times New Roman" w:cs="Times New Roman"/>
          <w:i/>
          <w:sz w:val="28"/>
          <w:szCs w:val="28"/>
        </w:rPr>
        <w:t>Индивидуальная и</w:t>
      </w:r>
      <w:r w:rsidR="00BA3515" w:rsidRPr="002452B7">
        <w:rPr>
          <w:rFonts w:ascii="Times New Roman" w:eastAsia="Times New Roman" w:hAnsi="Times New Roman" w:cs="Times New Roman"/>
          <w:i/>
          <w:sz w:val="28"/>
          <w:szCs w:val="28"/>
        </w:rPr>
        <w:t>сследовательская  деятельность</w:t>
      </w:r>
      <w:r w:rsidR="00BA3515" w:rsidRPr="002452B7">
        <w:rPr>
          <w:rFonts w:ascii="Times New Roman" w:eastAsia="Times New Roman" w:hAnsi="Times New Roman" w:cs="Times New Roman"/>
          <w:sz w:val="28"/>
          <w:szCs w:val="28"/>
        </w:rPr>
        <w:t xml:space="preserve"> п</w:t>
      </w:r>
      <w:r w:rsidRPr="002452B7">
        <w:rPr>
          <w:rFonts w:ascii="Times New Roman" w:eastAsia="Times New Roman" w:hAnsi="Times New Roman" w:cs="Times New Roman"/>
          <w:sz w:val="28"/>
          <w:szCs w:val="28"/>
        </w:rPr>
        <w:t xml:space="preserve">озволяет раскрыть </w:t>
      </w:r>
      <w:r w:rsidR="00602DF5" w:rsidRPr="002452B7">
        <w:rPr>
          <w:rFonts w:ascii="Times New Roman" w:eastAsia="Times New Roman" w:hAnsi="Times New Roman" w:cs="Times New Roman"/>
          <w:sz w:val="28"/>
          <w:szCs w:val="28"/>
        </w:rPr>
        <w:t xml:space="preserve"> у </w:t>
      </w:r>
      <w:r w:rsidR="00BA3515" w:rsidRPr="002452B7">
        <w:rPr>
          <w:rFonts w:ascii="Times New Roman" w:eastAsia="Times New Roman" w:hAnsi="Times New Roman" w:cs="Times New Roman"/>
          <w:sz w:val="28"/>
          <w:szCs w:val="28"/>
        </w:rPr>
        <w:t xml:space="preserve"> ребёнка его способн</w:t>
      </w:r>
      <w:r w:rsidRPr="002452B7">
        <w:rPr>
          <w:rFonts w:ascii="Times New Roman" w:eastAsia="Times New Roman" w:hAnsi="Times New Roman" w:cs="Times New Roman"/>
          <w:sz w:val="28"/>
          <w:szCs w:val="28"/>
        </w:rPr>
        <w:t>ости и одарённости, а также  пред</w:t>
      </w:r>
      <w:r w:rsidR="00602DF5" w:rsidRPr="002452B7">
        <w:rPr>
          <w:rFonts w:ascii="Times New Roman" w:eastAsia="Times New Roman" w:hAnsi="Times New Roman" w:cs="Times New Roman"/>
          <w:sz w:val="28"/>
          <w:szCs w:val="28"/>
        </w:rPr>
        <w:t>о</w:t>
      </w:r>
      <w:r w:rsidRPr="002452B7">
        <w:rPr>
          <w:rFonts w:ascii="Times New Roman" w:eastAsia="Times New Roman" w:hAnsi="Times New Roman" w:cs="Times New Roman"/>
          <w:sz w:val="28"/>
          <w:szCs w:val="28"/>
        </w:rPr>
        <w:t>ставляет</w:t>
      </w:r>
      <w:r w:rsidR="00602DF5" w:rsidRPr="002452B7">
        <w:rPr>
          <w:rFonts w:ascii="Times New Roman" w:eastAsia="Times New Roman" w:hAnsi="Times New Roman" w:cs="Times New Roman"/>
          <w:sz w:val="28"/>
          <w:szCs w:val="28"/>
        </w:rPr>
        <w:t>ся</w:t>
      </w:r>
      <w:r w:rsidRPr="002452B7">
        <w:rPr>
          <w:rFonts w:ascii="Times New Roman" w:eastAsia="Times New Roman" w:hAnsi="Times New Roman" w:cs="Times New Roman"/>
          <w:sz w:val="28"/>
          <w:szCs w:val="28"/>
        </w:rPr>
        <w:t xml:space="preserve"> возможность поделиться результатами выполненной работы не только на школьном уровне, н</w:t>
      </w:r>
      <w:r w:rsidR="009224CA" w:rsidRPr="002452B7">
        <w:rPr>
          <w:rFonts w:ascii="Times New Roman" w:eastAsia="Times New Roman" w:hAnsi="Times New Roman" w:cs="Times New Roman"/>
          <w:sz w:val="28"/>
          <w:szCs w:val="28"/>
        </w:rPr>
        <w:t xml:space="preserve">о и на муниципальном. </w:t>
      </w:r>
      <w:r w:rsidR="009224CA" w:rsidRPr="002452B7">
        <w:rPr>
          <w:rStyle w:val="apple-converted-space"/>
          <w:rFonts w:ascii="Times New Roman" w:hAnsi="Times New Roman" w:cs="Times New Roman"/>
          <w:sz w:val="28"/>
          <w:szCs w:val="28"/>
          <w:shd w:val="clear" w:color="auto" w:fill="FFFFFF"/>
        </w:rPr>
        <w:t> </w:t>
      </w:r>
      <w:r w:rsidR="00892AA1" w:rsidRPr="002452B7">
        <w:rPr>
          <w:rFonts w:ascii="Times New Roman" w:hAnsi="Times New Roman" w:cs="Times New Roman"/>
          <w:sz w:val="28"/>
          <w:szCs w:val="28"/>
          <w:shd w:val="clear" w:color="auto" w:fill="FFFFFF"/>
        </w:rPr>
        <w:t>Начиная с 2012</w:t>
      </w:r>
      <w:r w:rsidR="009224CA" w:rsidRPr="002452B7">
        <w:rPr>
          <w:rFonts w:ascii="Times New Roman" w:hAnsi="Times New Roman" w:cs="Times New Roman"/>
          <w:sz w:val="28"/>
          <w:szCs w:val="28"/>
          <w:shd w:val="clear" w:color="auto" w:fill="FFFFFF"/>
        </w:rPr>
        <w:t xml:space="preserve"> года</w:t>
      </w:r>
      <w:r w:rsidR="00892AA1" w:rsidRPr="002452B7">
        <w:rPr>
          <w:rFonts w:ascii="Times New Roman" w:hAnsi="Times New Roman" w:cs="Times New Roman"/>
          <w:sz w:val="28"/>
          <w:szCs w:val="28"/>
          <w:shd w:val="clear" w:color="auto" w:fill="FFFFFF"/>
        </w:rPr>
        <w:t xml:space="preserve">, проведен ряд проектных и исследовательских работ с учениками начальных классов. </w:t>
      </w:r>
    </w:p>
    <w:p w:rsidR="000B718B" w:rsidRPr="002452B7" w:rsidRDefault="000B718B" w:rsidP="004E50AA">
      <w:pPr>
        <w:spacing w:before="100" w:after="0"/>
        <w:jc w:val="both"/>
        <w:rPr>
          <w:rFonts w:ascii="Times New Roman" w:eastAsia="Times New Roman" w:hAnsi="Times New Roman" w:cs="Times New Roman"/>
          <w:sz w:val="28"/>
          <w:szCs w:val="28"/>
        </w:rPr>
      </w:pPr>
    </w:p>
    <w:p w:rsidR="000B718B" w:rsidRPr="002452B7" w:rsidRDefault="000B718B" w:rsidP="004E50AA">
      <w:pPr>
        <w:spacing w:after="0" w:line="240" w:lineRule="auto"/>
        <w:jc w:val="center"/>
        <w:rPr>
          <w:rFonts w:ascii="Times New Roman" w:eastAsia="Times New Roman" w:hAnsi="Times New Roman" w:cs="Times New Roman"/>
          <w:b/>
          <w:sz w:val="28"/>
          <w:szCs w:val="16"/>
        </w:rPr>
      </w:pPr>
      <w:r w:rsidRPr="002452B7">
        <w:rPr>
          <w:rFonts w:ascii="Times New Roman" w:eastAsia="Times New Roman" w:hAnsi="Times New Roman" w:cs="Times New Roman"/>
          <w:b/>
          <w:sz w:val="28"/>
          <w:szCs w:val="16"/>
        </w:rPr>
        <w:t>Научно-исследовательская работа учащихся</w:t>
      </w:r>
    </w:p>
    <w:p w:rsidR="00B7246E" w:rsidRPr="002452B7" w:rsidRDefault="00B7246E" w:rsidP="004E50AA">
      <w:pPr>
        <w:spacing w:after="0" w:line="240" w:lineRule="auto"/>
        <w:rPr>
          <w:rFonts w:ascii="Times New Roman" w:eastAsia="Times New Roman" w:hAnsi="Times New Roman" w:cs="Times New Roman"/>
          <w:sz w:val="24"/>
          <w:szCs w:val="16"/>
        </w:rPr>
      </w:pPr>
    </w:p>
    <w:tbl>
      <w:tblPr>
        <w:tblW w:w="5208" w:type="pct"/>
        <w:tblInd w:w="-682" w:type="dxa"/>
        <w:tblBorders>
          <w:top w:val="single" w:sz="4" w:space="0" w:color="0A0909"/>
          <w:left w:val="single" w:sz="4" w:space="0" w:color="0A0909"/>
          <w:bottom w:val="single" w:sz="4" w:space="0" w:color="0A0909"/>
          <w:right w:val="single" w:sz="4" w:space="0" w:color="0A0909"/>
        </w:tblBorders>
        <w:shd w:val="clear" w:color="auto" w:fill="FFFFFF"/>
        <w:tblLayout w:type="fixed"/>
        <w:tblCellMar>
          <w:left w:w="0" w:type="dxa"/>
          <w:right w:w="0" w:type="dxa"/>
        </w:tblCellMar>
        <w:tblLook w:val="04A0"/>
      </w:tblPr>
      <w:tblGrid>
        <w:gridCol w:w="425"/>
        <w:gridCol w:w="993"/>
        <w:gridCol w:w="2714"/>
        <w:gridCol w:w="5668"/>
      </w:tblGrid>
      <w:tr w:rsidR="00B7246E" w:rsidRPr="002452B7" w:rsidTr="00B7246E">
        <w:trPr>
          <w:trHeight w:val="240"/>
        </w:trPr>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vAlign w:val="cente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vAlign w:val="cente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Год</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vAlign w:val="cente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Тема</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vAlign w:val="cente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Результат</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2015</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"Кедровые орехи"</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 место в муниципальном конкурсе исследовательских работ</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2014</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«Не желаю грипповать, буду меры принимать!»</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 место в муниципальном конкурсе проектных работ</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3</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2014</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"Муравьи"</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 место в муниципальном конкурсе исследовательских и творческих работ школьников «Шаг в науку»</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4</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2013</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"Секреты фокусов"</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 место в муниципальном конкурсе проектных работ</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5</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2013</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"Самое полезное дерево"</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 место в муниципальном конкурсе исследовательских и творческих работ школьников «Шаг в науку»</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6</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2012</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"Улицы родного села"</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 место в муниципальном конкурсе проектных работ</w:t>
            </w:r>
          </w:p>
        </w:tc>
      </w:tr>
      <w:tr w:rsidR="00B7246E" w:rsidRPr="002452B7" w:rsidTr="00B7246E">
        <w:tc>
          <w:tcPr>
            <w:tcW w:w="425"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7</w:t>
            </w:r>
          </w:p>
        </w:tc>
        <w:tc>
          <w:tcPr>
            <w:tcW w:w="993"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jc w:val="center"/>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2012</w:t>
            </w:r>
          </w:p>
        </w:tc>
        <w:tc>
          <w:tcPr>
            <w:tcW w:w="2714"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"Моя Красная книга"</w:t>
            </w:r>
          </w:p>
        </w:tc>
        <w:tc>
          <w:tcPr>
            <w:tcW w:w="5669" w:type="dxa"/>
            <w:tcBorders>
              <w:top w:val="single" w:sz="4" w:space="0" w:color="0A0909"/>
              <w:left w:val="single" w:sz="4" w:space="0" w:color="0A0909"/>
              <w:bottom w:val="single" w:sz="4" w:space="0" w:color="0A0909"/>
              <w:right w:val="single" w:sz="4" w:space="0" w:color="0A0909"/>
            </w:tcBorders>
            <w:shd w:val="clear" w:color="auto" w:fill="FFFFFF"/>
            <w:tcMar>
              <w:top w:w="27" w:type="dxa"/>
              <w:left w:w="27" w:type="dxa"/>
              <w:bottom w:w="27" w:type="dxa"/>
              <w:right w:w="27" w:type="dxa"/>
            </w:tcMar>
            <w:hideMark/>
          </w:tcPr>
          <w:p w:rsidR="00B7246E" w:rsidRPr="002452B7" w:rsidRDefault="00B7246E" w:rsidP="004E50AA">
            <w:pPr>
              <w:spacing w:after="0" w:line="240" w:lineRule="auto"/>
              <w:rPr>
                <w:rFonts w:ascii="Times New Roman" w:eastAsia="Times New Roman" w:hAnsi="Times New Roman" w:cs="Times New Roman"/>
                <w:sz w:val="24"/>
                <w:szCs w:val="16"/>
              </w:rPr>
            </w:pPr>
            <w:r w:rsidRPr="002452B7">
              <w:rPr>
                <w:rFonts w:ascii="Times New Roman" w:eastAsia="Times New Roman" w:hAnsi="Times New Roman" w:cs="Times New Roman"/>
                <w:sz w:val="24"/>
                <w:szCs w:val="16"/>
              </w:rPr>
              <w:t>1 место в муниципальном конкурсе исследовательских и творческих работ школьников «Шаг в науку»</w:t>
            </w:r>
          </w:p>
        </w:tc>
      </w:tr>
    </w:tbl>
    <w:p w:rsidR="00945326" w:rsidRPr="002452B7" w:rsidRDefault="00945326" w:rsidP="004E50AA">
      <w:pPr>
        <w:spacing w:before="100" w:after="0"/>
        <w:jc w:val="both"/>
        <w:rPr>
          <w:rFonts w:ascii="Times New Roman" w:eastAsia="Helvetica" w:hAnsi="Times New Roman" w:cs="Times New Roman"/>
          <w:sz w:val="32"/>
          <w:szCs w:val="28"/>
        </w:rPr>
      </w:pPr>
    </w:p>
    <w:p w:rsidR="00945326" w:rsidRPr="00694F2B" w:rsidRDefault="00945326" w:rsidP="004E50AA">
      <w:pPr>
        <w:pStyle w:val="a3"/>
        <w:numPr>
          <w:ilvl w:val="0"/>
          <w:numId w:val="14"/>
        </w:numPr>
        <w:spacing w:after="0"/>
        <w:ind w:left="0" w:firstLine="0"/>
        <w:jc w:val="both"/>
        <w:rPr>
          <w:rFonts w:ascii="Times New Roman" w:eastAsia="Helvetica" w:hAnsi="Times New Roman" w:cs="Times New Roman"/>
          <w:b/>
          <w:sz w:val="32"/>
          <w:szCs w:val="28"/>
        </w:rPr>
      </w:pPr>
      <w:r w:rsidRPr="00694F2B">
        <w:rPr>
          <w:rFonts w:ascii="Times New Roman" w:eastAsia="Helvetica" w:hAnsi="Times New Roman" w:cs="Times New Roman"/>
          <w:b/>
          <w:sz w:val="32"/>
          <w:szCs w:val="28"/>
        </w:rPr>
        <w:t>Работа в группах – творческих мастерских</w:t>
      </w:r>
    </w:p>
    <w:p w:rsidR="00945326" w:rsidRPr="002452B7" w:rsidRDefault="00945326" w:rsidP="004E50AA">
      <w:pPr>
        <w:spacing w:after="0"/>
        <w:jc w:val="both"/>
        <w:rPr>
          <w:rFonts w:ascii="Times New Roman" w:eastAsia="Helvetica" w:hAnsi="Times New Roman" w:cs="Times New Roman"/>
          <w:sz w:val="28"/>
          <w:szCs w:val="28"/>
        </w:rPr>
      </w:pPr>
      <w:r w:rsidRPr="002452B7">
        <w:rPr>
          <w:rFonts w:ascii="Times New Roman" w:eastAsia="Helvetica" w:hAnsi="Times New Roman" w:cs="Times New Roman"/>
          <w:sz w:val="28"/>
          <w:szCs w:val="28"/>
        </w:rPr>
        <w:t>Разработка плана мероприятий по реализации программы исследовательской деятельности в начальных классах</w:t>
      </w:r>
      <w:r w:rsidR="000B718B" w:rsidRPr="002452B7">
        <w:rPr>
          <w:rFonts w:ascii="Times New Roman" w:eastAsia="Helvetica" w:hAnsi="Times New Roman" w:cs="Times New Roman"/>
          <w:sz w:val="28"/>
          <w:szCs w:val="28"/>
        </w:rPr>
        <w:t>:</w:t>
      </w:r>
    </w:p>
    <w:p w:rsidR="00945326" w:rsidRPr="002452B7" w:rsidRDefault="00945326" w:rsidP="004E50AA">
      <w:pPr>
        <w:spacing w:after="0"/>
        <w:jc w:val="both"/>
        <w:rPr>
          <w:rFonts w:ascii="Times New Roman" w:eastAsia="Helvetica" w:hAnsi="Times New Roman" w:cs="Times New Roman"/>
          <w:sz w:val="28"/>
          <w:szCs w:val="28"/>
        </w:rPr>
      </w:pPr>
      <w:r w:rsidRPr="002452B7">
        <w:rPr>
          <w:rFonts w:ascii="Times New Roman" w:eastAsia="Helvetica" w:hAnsi="Times New Roman" w:cs="Times New Roman"/>
          <w:sz w:val="28"/>
          <w:szCs w:val="28"/>
        </w:rPr>
        <w:t>1 группа</w:t>
      </w:r>
      <w:r w:rsidR="004E50AA">
        <w:rPr>
          <w:rFonts w:ascii="Times New Roman" w:eastAsia="Helvetica" w:hAnsi="Times New Roman" w:cs="Times New Roman"/>
          <w:sz w:val="28"/>
          <w:szCs w:val="28"/>
        </w:rPr>
        <w:t xml:space="preserve"> </w:t>
      </w:r>
      <w:r w:rsidRPr="002452B7">
        <w:rPr>
          <w:rFonts w:ascii="Times New Roman" w:eastAsia="Helvetica" w:hAnsi="Times New Roman" w:cs="Times New Roman"/>
          <w:sz w:val="28"/>
          <w:szCs w:val="28"/>
        </w:rPr>
        <w:t xml:space="preserve">- </w:t>
      </w:r>
      <w:r w:rsidR="000B718B" w:rsidRPr="002452B7">
        <w:rPr>
          <w:rFonts w:ascii="Times New Roman" w:eastAsia="Helvetica" w:hAnsi="Times New Roman" w:cs="Times New Roman"/>
          <w:sz w:val="28"/>
          <w:szCs w:val="28"/>
        </w:rPr>
        <w:t xml:space="preserve"> на уроках</w:t>
      </w:r>
    </w:p>
    <w:p w:rsidR="00945326" w:rsidRPr="002452B7" w:rsidRDefault="00945326" w:rsidP="004E50AA">
      <w:pPr>
        <w:spacing w:after="0"/>
        <w:jc w:val="both"/>
        <w:rPr>
          <w:rFonts w:ascii="Times New Roman" w:eastAsia="Helvetica" w:hAnsi="Times New Roman" w:cs="Times New Roman"/>
          <w:sz w:val="28"/>
          <w:szCs w:val="28"/>
        </w:rPr>
      </w:pPr>
      <w:r w:rsidRPr="002452B7">
        <w:rPr>
          <w:rFonts w:ascii="Times New Roman" w:eastAsia="Helvetica" w:hAnsi="Times New Roman" w:cs="Times New Roman"/>
          <w:sz w:val="28"/>
          <w:szCs w:val="28"/>
        </w:rPr>
        <w:t>2 группа</w:t>
      </w:r>
      <w:r w:rsidR="004E50AA">
        <w:rPr>
          <w:rFonts w:ascii="Times New Roman" w:eastAsia="Helvetica" w:hAnsi="Times New Roman" w:cs="Times New Roman"/>
          <w:sz w:val="28"/>
          <w:szCs w:val="28"/>
        </w:rPr>
        <w:t xml:space="preserve"> </w:t>
      </w:r>
      <w:r w:rsidRPr="002452B7">
        <w:rPr>
          <w:rFonts w:ascii="Times New Roman" w:eastAsia="Helvetica" w:hAnsi="Times New Roman" w:cs="Times New Roman"/>
          <w:sz w:val="28"/>
          <w:szCs w:val="28"/>
        </w:rPr>
        <w:t xml:space="preserve">- во внеурочной деятельности </w:t>
      </w:r>
    </w:p>
    <w:p w:rsidR="004E50AA" w:rsidRDefault="00945326" w:rsidP="004E50AA">
      <w:pPr>
        <w:pStyle w:val="a3"/>
        <w:numPr>
          <w:ilvl w:val="0"/>
          <w:numId w:val="14"/>
        </w:numPr>
        <w:spacing w:before="100" w:after="0"/>
        <w:ind w:left="0" w:firstLine="0"/>
        <w:jc w:val="both"/>
        <w:rPr>
          <w:rFonts w:ascii="Times New Roman" w:eastAsia="Helvetica" w:hAnsi="Times New Roman" w:cs="Times New Roman"/>
          <w:b/>
          <w:sz w:val="32"/>
          <w:szCs w:val="28"/>
        </w:rPr>
      </w:pPr>
      <w:r w:rsidRPr="00694F2B">
        <w:rPr>
          <w:rFonts w:ascii="Times New Roman" w:eastAsia="Helvetica" w:hAnsi="Times New Roman" w:cs="Times New Roman"/>
          <w:b/>
          <w:sz w:val="32"/>
          <w:szCs w:val="28"/>
        </w:rPr>
        <w:t>Представление результатов работы</w:t>
      </w:r>
    </w:p>
    <w:p w:rsidR="004E50AA" w:rsidRDefault="004E50AA" w:rsidP="004E50AA">
      <w:pPr>
        <w:spacing w:before="100" w:after="0"/>
        <w:jc w:val="both"/>
        <w:rPr>
          <w:rFonts w:ascii="Times New Roman" w:eastAsia="Helvetica" w:hAnsi="Times New Roman" w:cs="Times New Roman"/>
          <w:b/>
          <w:sz w:val="32"/>
          <w:szCs w:val="28"/>
        </w:rPr>
      </w:pPr>
    </w:p>
    <w:p w:rsidR="004E50AA" w:rsidRDefault="004E50AA" w:rsidP="004E50AA">
      <w:pPr>
        <w:spacing w:before="100" w:after="0"/>
        <w:jc w:val="both"/>
        <w:rPr>
          <w:rFonts w:ascii="Times New Roman" w:eastAsia="Helvetica" w:hAnsi="Times New Roman" w:cs="Times New Roman"/>
          <w:b/>
          <w:sz w:val="32"/>
          <w:szCs w:val="28"/>
        </w:rPr>
      </w:pPr>
    </w:p>
    <w:p w:rsidR="004E50AA" w:rsidRPr="004E50AA" w:rsidRDefault="004E50AA" w:rsidP="004E50AA">
      <w:pPr>
        <w:spacing w:before="100" w:after="0"/>
        <w:jc w:val="both"/>
        <w:rPr>
          <w:rFonts w:ascii="Times New Roman" w:eastAsia="Helvetica" w:hAnsi="Times New Roman" w:cs="Times New Roman"/>
          <w:b/>
          <w:sz w:val="32"/>
          <w:szCs w:val="28"/>
        </w:rPr>
      </w:pPr>
    </w:p>
    <w:p w:rsidR="000B718B" w:rsidRPr="00694F2B" w:rsidRDefault="000B718B" w:rsidP="004E50AA">
      <w:pPr>
        <w:pStyle w:val="a3"/>
        <w:numPr>
          <w:ilvl w:val="0"/>
          <w:numId w:val="14"/>
        </w:numPr>
        <w:spacing w:before="100" w:after="0"/>
        <w:ind w:left="0" w:firstLine="0"/>
        <w:jc w:val="both"/>
        <w:rPr>
          <w:rFonts w:ascii="Times New Roman" w:eastAsia="Helvetica" w:hAnsi="Times New Roman" w:cs="Times New Roman"/>
          <w:b/>
          <w:sz w:val="36"/>
          <w:szCs w:val="28"/>
        </w:rPr>
      </w:pPr>
      <w:r w:rsidRPr="00694F2B">
        <w:rPr>
          <w:rFonts w:ascii="Times New Roman" w:eastAsia="Times New Roman" w:hAnsi="Times New Roman" w:cs="Times New Roman"/>
          <w:b/>
          <w:sz w:val="32"/>
          <w:szCs w:val="28"/>
        </w:rPr>
        <w:lastRenderedPageBreak/>
        <w:t>Решение педсовета</w:t>
      </w:r>
    </w:p>
    <w:p w:rsidR="000B718B" w:rsidRPr="002452B7" w:rsidRDefault="000B718B" w:rsidP="004E50AA">
      <w:pPr>
        <w:numPr>
          <w:ilvl w:val="0"/>
          <w:numId w:val="8"/>
        </w:numPr>
        <w:tabs>
          <w:tab w:val="left" w:pos="1080"/>
        </w:tabs>
        <w:suppressAutoHyphens/>
        <w:spacing w:after="0"/>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Провести обучающий семинар «Актуальные вопросы исследовательской  деятельности».</w:t>
      </w:r>
    </w:p>
    <w:p w:rsidR="000B718B" w:rsidRPr="002452B7" w:rsidRDefault="000B718B" w:rsidP="004E50AA">
      <w:pPr>
        <w:numPr>
          <w:ilvl w:val="0"/>
          <w:numId w:val="8"/>
        </w:numPr>
        <w:tabs>
          <w:tab w:val="left" w:pos="1080"/>
        </w:tabs>
        <w:suppressAutoHyphens/>
        <w:spacing w:after="0"/>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 xml:space="preserve">Совершенствовать работу с одарёнными детьми, привлекая большее число обучающихся к исследовательской деятельности. </w:t>
      </w:r>
    </w:p>
    <w:p w:rsidR="000B718B" w:rsidRPr="002452B7" w:rsidRDefault="000B718B" w:rsidP="004E50AA">
      <w:pPr>
        <w:numPr>
          <w:ilvl w:val="0"/>
          <w:numId w:val="8"/>
        </w:numPr>
        <w:tabs>
          <w:tab w:val="left" w:pos="1080"/>
        </w:tabs>
        <w:suppressAutoHyphens/>
        <w:spacing w:after="0"/>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 xml:space="preserve"> Повышать качество научно-исследовательской деятельности, провести школьную конференцию и подготовиться к участию в муниципальной конференции.</w:t>
      </w:r>
    </w:p>
    <w:p w:rsidR="000B718B" w:rsidRPr="002452B7" w:rsidRDefault="000B718B" w:rsidP="004E50AA">
      <w:pPr>
        <w:numPr>
          <w:ilvl w:val="0"/>
          <w:numId w:val="8"/>
        </w:numPr>
        <w:tabs>
          <w:tab w:val="left" w:pos="1080"/>
        </w:tabs>
        <w:suppressAutoHyphens/>
        <w:spacing w:after="0"/>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shd w:val="clear" w:color="auto" w:fill="FFFFFF"/>
        </w:rPr>
        <w:t>Рекомендовать всем учителям использовать на уроках методы исследовательской технологии</w:t>
      </w:r>
      <w:r w:rsidR="00AC00CF">
        <w:rPr>
          <w:rFonts w:ascii="Times New Roman" w:eastAsia="Times New Roman" w:hAnsi="Times New Roman" w:cs="Times New Roman"/>
          <w:sz w:val="28"/>
          <w:szCs w:val="28"/>
          <w:shd w:val="clear" w:color="auto" w:fill="FFFFFF"/>
        </w:rPr>
        <w:t>.</w:t>
      </w:r>
    </w:p>
    <w:p w:rsidR="00945326" w:rsidRPr="002452B7" w:rsidRDefault="00945326" w:rsidP="004E50AA">
      <w:pPr>
        <w:spacing w:before="100" w:after="0"/>
        <w:jc w:val="both"/>
        <w:rPr>
          <w:rFonts w:ascii="Times New Roman" w:eastAsia="Times New Roman" w:hAnsi="Times New Roman" w:cs="Times New Roman"/>
          <w:b/>
          <w:sz w:val="28"/>
          <w:szCs w:val="28"/>
        </w:rPr>
      </w:pPr>
    </w:p>
    <w:p w:rsidR="00C107EB" w:rsidRPr="002452B7" w:rsidRDefault="00C107EB" w:rsidP="004E50AA">
      <w:pPr>
        <w:spacing w:after="0"/>
        <w:jc w:val="center"/>
        <w:rPr>
          <w:rFonts w:ascii="Times New Roman" w:eastAsia="Times New Roman" w:hAnsi="Times New Roman" w:cs="Times New Roman"/>
          <w:b/>
          <w:sz w:val="28"/>
          <w:szCs w:val="28"/>
        </w:rPr>
      </w:pPr>
    </w:p>
    <w:p w:rsidR="00C107EB" w:rsidRPr="002452B7" w:rsidRDefault="00C107EB" w:rsidP="004E50AA">
      <w:pPr>
        <w:spacing w:after="0"/>
        <w:jc w:val="center"/>
        <w:rPr>
          <w:rFonts w:ascii="Times New Roman" w:eastAsia="Times New Roman" w:hAnsi="Times New Roman" w:cs="Times New Roman"/>
          <w:b/>
          <w:sz w:val="28"/>
          <w:szCs w:val="28"/>
        </w:rPr>
      </w:pPr>
    </w:p>
    <w:p w:rsidR="00C107EB" w:rsidRDefault="00C107EB" w:rsidP="004E50AA">
      <w:pPr>
        <w:spacing w:after="0"/>
        <w:rPr>
          <w:rFonts w:ascii="Times New Roman" w:eastAsia="Times New Roman" w:hAnsi="Times New Roman" w:cs="Times New Roman"/>
          <w:b/>
          <w:sz w:val="28"/>
          <w:szCs w:val="28"/>
        </w:rPr>
      </w:pPr>
    </w:p>
    <w:p w:rsidR="00694F2B" w:rsidRDefault="00694F2B"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Default="004E50AA" w:rsidP="004E50AA">
      <w:pPr>
        <w:spacing w:after="0"/>
        <w:rPr>
          <w:rFonts w:ascii="Times New Roman" w:eastAsia="Times New Roman" w:hAnsi="Times New Roman" w:cs="Times New Roman"/>
          <w:b/>
          <w:sz w:val="28"/>
          <w:szCs w:val="28"/>
        </w:rPr>
      </w:pPr>
    </w:p>
    <w:p w:rsidR="004E50AA" w:rsidRPr="002452B7" w:rsidRDefault="004E50AA" w:rsidP="004E50AA">
      <w:pPr>
        <w:spacing w:after="0"/>
        <w:rPr>
          <w:rFonts w:ascii="Times New Roman" w:eastAsia="Times New Roman" w:hAnsi="Times New Roman" w:cs="Times New Roman"/>
          <w:b/>
          <w:sz w:val="28"/>
          <w:szCs w:val="28"/>
        </w:rPr>
      </w:pPr>
    </w:p>
    <w:p w:rsidR="00C107EB" w:rsidRPr="002452B7" w:rsidRDefault="00B25D41" w:rsidP="004E50AA">
      <w:pPr>
        <w:spacing w:after="0"/>
        <w:jc w:val="center"/>
        <w:rPr>
          <w:rFonts w:ascii="Times New Roman" w:eastAsia="Times New Roman" w:hAnsi="Times New Roman" w:cs="Times New Roman"/>
          <w:b/>
          <w:sz w:val="28"/>
          <w:szCs w:val="28"/>
        </w:rPr>
      </w:pPr>
      <w:r w:rsidRPr="002452B7">
        <w:rPr>
          <w:rFonts w:ascii="Times New Roman" w:eastAsia="Times New Roman" w:hAnsi="Times New Roman" w:cs="Times New Roman"/>
          <w:b/>
          <w:sz w:val="28"/>
          <w:szCs w:val="28"/>
        </w:rPr>
        <w:t>Протокол педсовета от 25  февраля 2015 г.</w:t>
      </w:r>
    </w:p>
    <w:p w:rsidR="00C107EB" w:rsidRPr="002452B7" w:rsidRDefault="00C107EB" w:rsidP="004E50AA">
      <w:pPr>
        <w:spacing w:after="0"/>
        <w:jc w:val="center"/>
        <w:rPr>
          <w:rFonts w:ascii="Times New Roman" w:eastAsia="Times New Roman" w:hAnsi="Times New Roman" w:cs="Times New Roman"/>
          <w:b/>
          <w:sz w:val="28"/>
          <w:szCs w:val="28"/>
        </w:rPr>
      </w:pPr>
    </w:p>
    <w:p w:rsidR="00C107EB" w:rsidRPr="002452B7" w:rsidRDefault="00B25D41" w:rsidP="004E50AA">
      <w:pPr>
        <w:spacing w:after="0"/>
        <w:rPr>
          <w:rFonts w:ascii="Times New Roman" w:eastAsia="Times New Roman" w:hAnsi="Times New Roman" w:cs="Times New Roman"/>
          <w:sz w:val="28"/>
          <w:szCs w:val="28"/>
        </w:rPr>
      </w:pPr>
      <w:r w:rsidRPr="002452B7">
        <w:rPr>
          <w:rFonts w:ascii="Times New Roman" w:eastAsia="Times New Roman" w:hAnsi="Times New Roman" w:cs="Times New Roman"/>
          <w:b/>
          <w:sz w:val="28"/>
          <w:szCs w:val="28"/>
        </w:rPr>
        <w:t xml:space="preserve">Присутствовали: </w:t>
      </w:r>
      <w:r w:rsidRPr="002452B7">
        <w:rPr>
          <w:rFonts w:ascii="Times New Roman" w:eastAsia="Times New Roman" w:hAnsi="Times New Roman" w:cs="Times New Roman"/>
          <w:sz w:val="28"/>
          <w:szCs w:val="28"/>
        </w:rPr>
        <w:t>педагогический коллектив в количестве ___ человек;</w:t>
      </w:r>
    </w:p>
    <w:p w:rsidR="00C107EB" w:rsidRPr="002452B7" w:rsidRDefault="00B25D41" w:rsidP="004E50AA">
      <w:pPr>
        <w:spacing w:after="0"/>
        <w:rPr>
          <w:rFonts w:ascii="Times New Roman" w:eastAsia="Times New Roman" w:hAnsi="Times New Roman" w:cs="Times New Roman"/>
          <w:sz w:val="28"/>
          <w:szCs w:val="28"/>
        </w:rPr>
      </w:pPr>
      <w:r w:rsidRPr="002452B7">
        <w:rPr>
          <w:rFonts w:ascii="Times New Roman" w:eastAsia="Times New Roman" w:hAnsi="Times New Roman" w:cs="Times New Roman"/>
          <w:b/>
          <w:sz w:val="28"/>
          <w:szCs w:val="28"/>
        </w:rPr>
        <w:t>Тема педсовета</w:t>
      </w:r>
      <w:r w:rsidRPr="002452B7">
        <w:rPr>
          <w:rFonts w:ascii="Times New Roman" w:eastAsia="Times New Roman" w:hAnsi="Times New Roman" w:cs="Times New Roman"/>
          <w:sz w:val="28"/>
          <w:szCs w:val="28"/>
        </w:rPr>
        <w:t>: __________________________________________________</w:t>
      </w:r>
    </w:p>
    <w:p w:rsidR="00C107EB" w:rsidRPr="002452B7" w:rsidRDefault="00B25D41" w:rsidP="004E50AA">
      <w:pPr>
        <w:spacing w:after="0"/>
        <w:rPr>
          <w:rFonts w:ascii="Times New Roman" w:eastAsia="Times New Roman" w:hAnsi="Times New Roman" w:cs="Times New Roman"/>
          <w:sz w:val="28"/>
          <w:szCs w:val="28"/>
        </w:rPr>
      </w:pPr>
      <w:r w:rsidRPr="002452B7">
        <w:rPr>
          <w:rFonts w:ascii="Times New Roman" w:eastAsia="Times New Roman" w:hAnsi="Times New Roman" w:cs="Times New Roman"/>
          <w:sz w:val="28"/>
          <w:szCs w:val="28"/>
        </w:rPr>
        <w:t>__________________________________________________________________</w:t>
      </w:r>
    </w:p>
    <w:p w:rsidR="00C107EB" w:rsidRPr="002452B7" w:rsidRDefault="00B25D41" w:rsidP="004E50AA">
      <w:pPr>
        <w:spacing w:after="0"/>
        <w:rPr>
          <w:rFonts w:ascii="Times New Roman" w:eastAsia="Times New Roman" w:hAnsi="Times New Roman" w:cs="Times New Roman"/>
          <w:b/>
          <w:sz w:val="28"/>
          <w:szCs w:val="28"/>
        </w:rPr>
      </w:pPr>
      <w:r w:rsidRPr="002452B7">
        <w:rPr>
          <w:rFonts w:ascii="Times New Roman" w:eastAsia="Times New Roman" w:hAnsi="Times New Roman" w:cs="Times New Roman"/>
          <w:b/>
          <w:sz w:val="28"/>
          <w:szCs w:val="28"/>
        </w:rPr>
        <w:t>Повестка дня:</w:t>
      </w:r>
    </w:p>
    <w:p w:rsidR="00C256E1" w:rsidRPr="002452B7" w:rsidRDefault="00C256E1" w:rsidP="004E50AA">
      <w:pPr>
        <w:numPr>
          <w:ilvl w:val="0"/>
          <w:numId w:val="11"/>
        </w:numPr>
        <w:tabs>
          <w:tab w:val="left" w:pos="720"/>
        </w:tabs>
        <w:spacing w:before="100" w:after="0"/>
        <w:rPr>
          <w:rFonts w:ascii="Times New Roman" w:eastAsia="Helvetica" w:hAnsi="Times New Roman" w:cs="Times New Roman"/>
          <w:sz w:val="28"/>
          <w:szCs w:val="28"/>
        </w:rPr>
      </w:pPr>
      <w:r w:rsidRPr="002452B7">
        <w:rPr>
          <w:rFonts w:ascii="Times New Roman" w:eastAsia="Times New Roman" w:hAnsi="Times New Roman" w:cs="Times New Roman"/>
          <w:sz w:val="28"/>
          <w:szCs w:val="28"/>
        </w:rPr>
        <w:t>Сообщение о теме педсовета, его цели и задачах.</w:t>
      </w:r>
    </w:p>
    <w:p w:rsidR="00C256E1" w:rsidRPr="002452B7" w:rsidRDefault="00C256E1" w:rsidP="004E50AA">
      <w:pPr>
        <w:numPr>
          <w:ilvl w:val="0"/>
          <w:numId w:val="11"/>
        </w:numPr>
        <w:tabs>
          <w:tab w:val="left" w:pos="720"/>
        </w:tabs>
        <w:spacing w:before="100"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Краткие теоретические сведения по проблеме.</w:t>
      </w:r>
    </w:p>
    <w:p w:rsidR="00C256E1" w:rsidRPr="002452B7" w:rsidRDefault="00C256E1" w:rsidP="004E50AA">
      <w:pPr>
        <w:numPr>
          <w:ilvl w:val="0"/>
          <w:numId w:val="11"/>
        </w:numPr>
        <w:tabs>
          <w:tab w:val="left" w:pos="720"/>
        </w:tabs>
        <w:spacing w:before="100"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 xml:space="preserve">Презентация опыта по теме </w:t>
      </w:r>
    </w:p>
    <w:p w:rsidR="00C256E1" w:rsidRPr="002452B7" w:rsidRDefault="00C256E1" w:rsidP="004E50AA">
      <w:pPr>
        <w:numPr>
          <w:ilvl w:val="0"/>
          <w:numId w:val="11"/>
        </w:numPr>
        <w:tabs>
          <w:tab w:val="left" w:pos="720"/>
        </w:tabs>
        <w:spacing w:before="100"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Работа в группах – творческих мастерских</w:t>
      </w:r>
    </w:p>
    <w:p w:rsidR="00C256E1" w:rsidRPr="002452B7" w:rsidRDefault="00C256E1" w:rsidP="004E50AA">
      <w:pPr>
        <w:numPr>
          <w:ilvl w:val="0"/>
          <w:numId w:val="11"/>
        </w:numPr>
        <w:tabs>
          <w:tab w:val="left" w:pos="720"/>
        </w:tabs>
        <w:spacing w:before="100"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Представление результатов работы</w:t>
      </w:r>
    </w:p>
    <w:p w:rsidR="00C256E1" w:rsidRPr="002452B7" w:rsidRDefault="00C256E1" w:rsidP="004E50AA">
      <w:pPr>
        <w:numPr>
          <w:ilvl w:val="0"/>
          <w:numId w:val="11"/>
        </w:numPr>
        <w:tabs>
          <w:tab w:val="left" w:pos="720"/>
        </w:tabs>
        <w:spacing w:before="100" w:after="0"/>
        <w:rPr>
          <w:rFonts w:ascii="Times New Roman" w:eastAsia="Helvetica" w:hAnsi="Times New Roman" w:cs="Times New Roman"/>
          <w:sz w:val="28"/>
          <w:szCs w:val="28"/>
        </w:rPr>
      </w:pPr>
      <w:r w:rsidRPr="002452B7">
        <w:rPr>
          <w:rFonts w:ascii="Times New Roman" w:eastAsia="Helvetica" w:hAnsi="Times New Roman" w:cs="Times New Roman"/>
          <w:sz w:val="28"/>
          <w:szCs w:val="28"/>
        </w:rPr>
        <w:t xml:space="preserve">Принятие решения </w:t>
      </w:r>
    </w:p>
    <w:p w:rsidR="00C107EB" w:rsidRPr="00892AA1" w:rsidRDefault="00B25D41" w:rsidP="004E50AA">
      <w:pPr>
        <w:spacing w:after="0"/>
        <w:rPr>
          <w:rFonts w:ascii="Times New Roman" w:eastAsia="Times New Roman" w:hAnsi="Times New Roman" w:cs="Times New Roman"/>
          <w:sz w:val="28"/>
          <w:szCs w:val="28"/>
        </w:rPr>
      </w:pPr>
      <w:r w:rsidRPr="002452B7">
        <w:rPr>
          <w:rFonts w:ascii="Times New Roman" w:eastAsia="Times New Roman" w:hAnsi="Times New Roman" w:cs="Times New Roman"/>
          <w:b/>
          <w:sz w:val="28"/>
          <w:szCs w:val="28"/>
        </w:rPr>
        <w:t>По первому вопросу</w:t>
      </w:r>
      <w:r w:rsidRPr="002452B7">
        <w:rPr>
          <w:rFonts w:ascii="Times New Roman" w:eastAsia="Times New Roman" w:hAnsi="Times New Roman" w:cs="Times New Roman"/>
          <w:sz w:val="28"/>
          <w:szCs w:val="28"/>
        </w:rPr>
        <w:t xml:space="preserve"> слушали  ________</w:t>
      </w:r>
      <w:r w:rsidRPr="00892AA1">
        <w:rPr>
          <w:rFonts w:ascii="Times New Roman" w:eastAsia="Times New Roman" w:hAnsi="Times New Roman" w:cs="Times New Roman"/>
          <w:sz w:val="28"/>
          <w:szCs w:val="28"/>
        </w:rPr>
        <w:t>__________________________</w:t>
      </w:r>
      <w:r w:rsidR="00C256E1">
        <w:rPr>
          <w:rFonts w:ascii="Times New Roman" w:eastAsia="Times New Roman" w:hAnsi="Times New Roman" w:cs="Times New Roman"/>
          <w:sz w:val="28"/>
          <w:szCs w:val="28"/>
        </w:rPr>
        <w:t>____</w:t>
      </w:r>
      <w:r w:rsidRPr="00892AA1">
        <w:rPr>
          <w:rFonts w:ascii="Times New Roman" w:eastAsia="Times New Roman" w:hAnsi="Times New Roman" w:cs="Times New Roman"/>
          <w:sz w:val="28"/>
          <w:szCs w:val="28"/>
        </w:rPr>
        <w:t>, которая подчеркнула значимость исследова</w:t>
      </w:r>
      <w:r w:rsidR="00C256E1">
        <w:rPr>
          <w:rFonts w:ascii="Times New Roman" w:eastAsia="Times New Roman" w:hAnsi="Times New Roman" w:cs="Times New Roman"/>
          <w:sz w:val="28"/>
          <w:szCs w:val="28"/>
        </w:rPr>
        <w:t>тельской деятельности учащихся.</w:t>
      </w:r>
    </w:p>
    <w:p w:rsidR="002452B7" w:rsidRDefault="00B25D41" w:rsidP="004E50AA">
      <w:pPr>
        <w:spacing w:after="0"/>
        <w:rPr>
          <w:rFonts w:ascii="Times New Roman" w:eastAsia="Times New Roman" w:hAnsi="Times New Roman" w:cs="Times New Roman"/>
          <w:sz w:val="28"/>
          <w:szCs w:val="28"/>
        </w:rPr>
      </w:pPr>
      <w:r w:rsidRPr="00892AA1">
        <w:rPr>
          <w:rFonts w:ascii="Times New Roman" w:eastAsia="Times New Roman" w:hAnsi="Times New Roman" w:cs="Times New Roman"/>
          <w:b/>
          <w:sz w:val="28"/>
          <w:szCs w:val="28"/>
        </w:rPr>
        <w:t xml:space="preserve">По второму вопросу </w:t>
      </w:r>
      <w:r w:rsidR="00C256E1">
        <w:rPr>
          <w:rFonts w:ascii="Times New Roman" w:eastAsia="Times New Roman" w:hAnsi="Times New Roman" w:cs="Times New Roman"/>
          <w:sz w:val="28"/>
          <w:szCs w:val="28"/>
        </w:rPr>
        <w:t>слушали представителей групп____________________</w:t>
      </w:r>
      <w:r w:rsidRPr="00892AA1">
        <w:rPr>
          <w:rFonts w:ascii="Times New Roman" w:eastAsia="Times New Roman" w:hAnsi="Times New Roman" w:cs="Times New Roman"/>
          <w:sz w:val="28"/>
          <w:szCs w:val="28"/>
        </w:rPr>
        <w:t xml:space="preserve"> __________________</w:t>
      </w:r>
      <w:r w:rsidR="00C256E1">
        <w:rPr>
          <w:rFonts w:ascii="Times New Roman" w:eastAsia="Times New Roman" w:hAnsi="Times New Roman" w:cs="Times New Roman"/>
          <w:sz w:val="28"/>
          <w:szCs w:val="28"/>
        </w:rPr>
        <w:t>_</w:t>
      </w:r>
      <w:r w:rsidRPr="00892AA1">
        <w:rPr>
          <w:rFonts w:ascii="Times New Roman" w:eastAsia="Times New Roman" w:hAnsi="Times New Roman" w:cs="Times New Roman"/>
          <w:sz w:val="28"/>
          <w:szCs w:val="28"/>
        </w:rPr>
        <w:t>,</w:t>
      </w:r>
      <w:r w:rsidR="00C256E1">
        <w:rPr>
          <w:rFonts w:ascii="Times New Roman" w:eastAsia="Times New Roman" w:hAnsi="Times New Roman" w:cs="Times New Roman"/>
          <w:sz w:val="28"/>
          <w:szCs w:val="28"/>
        </w:rPr>
        <w:t>_______________</w:t>
      </w:r>
      <w:r w:rsidR="002452B7">
        <w:rPr>
          <w:rFonts w:ascii="Times New Roman" w:eastAsia="Times New Roman" w:hAnsi="Times New Roman" w:cs="Times New Roman"/>
          <w:sz w:val="28"/>
          <w:szCs w:val="28"/>
        </w:rPr>
        <w:t>_______________________________</w:t>
      </w:r>
    </w:p>
    <w:p w:rsidR="00C256E1" w:rsidRDefault="00C256E1" w:rsidP="004E50A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которые озвучили </w:t>
      </w:r>
      <w:r>
        <w:rPr>
          <w:rFonts w:ascii="Times New Roman" w:eastAsia="Helvetica" w:hAnsi="Times New Roman" w:cs="Times New Roman"/>
          <w:color w:val="000000"/>
          <w:sz w:val="28"/>
          <w:szCs w:val="28"/>
        </w:rPr>
        <w:t xml:space="preserve"> понятия</w:t>
      </w:r>
      <w:r w:rsidRPr="00892AA1">
        <w:rPr>
          <w:rFonts w:ascii="Times New Roman" w:eastAsia="Helvetica" w:hAnsi="Times New Roman" w:cs="Times New Roman"/>
          <w:color w:val="000000"/>
          <w:sz w:val="28"/>
          <w:szCs w:val="28"/>
        </w:rPr>
        <w:t xml:space="preserve"> «одаренность», «одаренный ребенок»</w:t>
      </w:r>
    </w:p>
    <w:p w:rsidR="00C256E1" w:rsidRDefault="00C256E1" w:rsidP="004E50AA">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Также по второму</w:t>
      </w:r>
      <w:r w:rsidR="00B25D41" w:rsidRPr="00892AA1">
        <w:rPr>
          <w:rFonts w:ascii="Times New Roman" w:eastAsia="Times New Roman" w:hAnsi="Times New Roman" w:cs="Times New Roman"/>
          <w:b/>
          <w:sz w:val="28"/>
          <w:szCs w:val="28"/>
        </w:rPr>
        <w:t xml:space="preserve"> вопросу</w:t>
      </w:r>
      <w:r w:rsidR="00B25D41" w:rsidRPr="00892AA1">
        <w:rPr>
          <w:rFonts w:ascii="Times New Roman" w:eastAsia="Times New Roman" w:hAnsi="Times New Roman" w:cs="Times New Roman"/>
          <w:sz w:val="28"/>
          <w:szCs w:val="28"/>
        </w:rPr>
        <w:t xml:space="preserve"> слушали</w:t>
      </w:r>
      <w:r w:rsidR="00B25D41" w:rsidRPr="00892AA1">
        <w:rPr>
          <w:rFonts w:ascii="Times New Roman" w:eastAsia="Times New Roman" w:hAnsi="Times New Roman" w:cs="Times New Roman"/>
          <w:b/>
          <w:sz w:val="28"/>
          <w:szCs w:val="28"/>
        </w:rPr>
        <w:t>_________________________</w:t>
      </w:r>
      <w:r>
        <w:rPr>
          <w:rFonts w:ascii="Times New Roman" w:eastAsia="Times New Roman" w:hAnsi="Times New Roman" w:cs="Times New Roman"/>
          <w:b/>
          <w:sz w:val="28"/>
          <w:szCs w:val="28"/>
        </w:rPr>
        <w:t>________</w:t>
      </w:r>
      <w:r>
        <w:rPr>
          <w:rFonts w:ascii="Times New Roman" w:eastAsia="Times New Roman" w:hAnsi="Times New Roman" w:cs="Times New Roman"/>
          <w:sz w:val="28"/>
          <w:szCs w:val="28"/>
        </w:rPr>
        <w:t xml:space="preserve">, </w:t>
      </w:r>
      <w:proofErr w:type="gramStart"/>
      <w:r w:rsidR="00B25D41" w:rsidRPr="00892AA1">
        <w:rPr>
          <w:rFonts w:ascii="Times New Roman" w:eastAsia="Times New Roman" w:hAnsi="Times New Roman" w:cs="Times New Roman"/>
          <w:sz w:val="28"/>
          <w:szCs w:val="28"/>
        </w:rPr>
        <w:t>которая</w:t>
      </w:r>
      <w:proofErr w:type="gramEnd"/>
      <w:r w:rsidR="00B25D41" w:rsidRPr="00892AA1">
        <w:rPr>
          <w:rFonts w:ascii="Times New Roman" w:eastAsia="Times New Roman" w:hAnsi="Times New Roman" w:cs="Times New Roman"/>
          <w:sz w:val="28"/>
          <w:szCs w:val="28"/>
        </w:rPr>
        <w:t xml:space="preserve">  раскрыла вопросы</w:t>
      </w:r>
      <w:r w:rsidR="00424201">
        <w:rPr>
          <w:rFonts w:ascii="Times New Roman" w:eastAsia="Times New Roman" w:hAnsi="Times New Roman" w:cs="Times New Roman"/>
          <w:sz w:val="28"/>
          <w:szCs w:val="28"/>
        </w:rPr>
        <w:t xml:space="preserve">  методики организации исследовательской</w:t>
      </w:r>
      <w:r w:rsidR="00B25D41" w:rsidRPr="00892AA1">
        <w:rPr>
          <w:rFonts w:ascii="Times New Roman" w:eastAsia="Times New Roman" w:hAnsi="Times New Roman" w:cs="Times New Roman"/>
          <w:sz w:val="28"/>
          <w:szCs w:val="28"/>
        </w:rPr>
        <w:t xml:space="preserve"> деятельности</w:t>
      </w:r>
      <w:r w:rsidR="00424201">
        <w:rPr>
          <w:rFonts w:ascii="Times New Roman" w:eastAsia="Times New Roman" w:hAnsi="Times New Roman" w:cs="Times New Roman"/>
          <w:sz w:val="28"/>
          <w:szCs w:val="28"/>
        </w:rPr>
        <w:t xml:space="preserve"> в начальной школе</w:t>
      </w:r>
      <w:r>
        <w:rPr>
          <w:rFonts w:ascii="Times New Roman" w:eastAsia="Times New Roman" w:hAnsi="Times New Roman" w:cs="Times New Roman"/>
          <w:sz w:val="28"/>
          <w:szCs w:val="28"/>
        </w:rPr>
        <w:t>.</w:t>
      </w:r>
    </w:p>
    <w:p w:rsidR="00C107EB" w:rsidRDefault="00C256E1" w:rsidP="004E50AA">
      <w:pPr>
        <w:spacing w:after="0"/>
        <w:rPr>
          <w:rFonts w:ascii="Times New Roman" w:eastAsia="Times New Roman" w:hAnsi="Times New Roman" w:cs="Times New Roman"/>
          <w:sz w:val="28"/>
          <w:szCs w:val="28"/>
        </w:rPr>
      </w:pPr>
      <w:r w:rsidRPr="00C256E1">
        <w:rPr>
          <w:rFonts w:ascii="Times New Roman" w:eastAsia="Times New Roman" w:hAnsi="Times New Roman" w:cs="Times New Roman"/>
          <w:b/>
          <w:sz w:val="28"/>
          <w:szCs w:val="28"/>
        </w:rPr>
        <w:t>По третьему вопросу</w:t>
      </w:r>
      <w:r>
        <w:rPr>
          <w:rFonts w:ascii="Times New Roman" w:eastAsia="Times New Roman" w:hAnsi="Times New Roman" w:cs="Times New Roman"/>
          <w:sz w:val="28"/>
          <w:szCs w:val="28"/>
        </w:rPr>
        <w:t xml:space="preserve"> слушали _______________________________________,</w:t>
      </w:r>
    </w:p>
    <w:p w:rsidR="00C256E1" w:rsidRDefault="00C256E1" w:rsidP="004E50AA">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которая</w:t>
      </w:r>
      <w:proofErr w:type="gramEnd"/>
      <w:r>
        <w:rPr>
          <w:rFonts w:ascii="Times New Roman" w:eastAsia="Times New Roman" w:hAnsi="Times New Roman" w:cs="Times New Roman"/>
          <w:sz w:val="28"/>
          <w:szCs w:val="28"/>
        </w:rPr>
        <w:t xml:space="preserve">  представила опыт исследовательской деятельности в урочное</w:t>
      </w:r>
      <w:r w:rsidR="00424201">
        <w:rPr>
          <w:rFonts w:ascii="Times New Roman" w:eastAsia="Times New Roman" w:hAnsi="Times New Roman" w:cs="Times New Roman"/>
          <w:sz w:val="28"/>
          <w:szCs w:val="28"/>
        </w:rPr>
        <w:t xml:space="preserve"> и внеурочн</w:t>
      </w:r>
      <w:r>
        <w:rPr>
          <w:rFonts w:ascii="Times New Roman" w:eastAsia="Times New Roman" w:hAnsi="Times New Roman" w:cs="Times New Roman"/>
          <w:sz w:val="28"/>
          <w:szCs w:val="28"/>
        </w:rPr>
        <w:t>ое время</w:t>
      </w:r>
      <w:r w:rsidR="00424201">
        <w:rPr>
          <w:rFonts w:ascii="Times New Roman" w:eastAsia="Times New Roman" w:hAnsi="Times New Roman" w:cs="Times New Roman"/>
          <w:sz w:val="28"/>
          <w:szCs w:val="28"/>
        </w:rPr>
        <w:t>.</w:t>
      </w:r>
    </w:p>
    <w:p w:rsidR="00424201" w:rsidRDefault="00424201" w:rsidP="004E50A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 пятому вопросу  слушали представителей групп _____________________</w:t>
      </w:r>
    </w:p>
    <w:p w:rsidR="00424201" w:rsidRDefault="00424201" w:rsidP="004E50A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24201" w:rsidRDefault="00424201" w:rsidP="004E50A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424201" w:rsidRPr="00424201" w:rsidRDefault="00424201" w:rsidP="004E50AA">
      <w:pPr>
        <w:spacing w:after="0"/>
        <w:rPr>
          <w:rFonts w:ascii="Times New Roman" w:eastAsia="Times New Roman" w:hAnsi="Times New Roman" w:cs="Times New Roman"/>
          <w:sz w:val="28"/>
          <w:szCs w:val="28"/>
        </w:rPr>
      </w:pPr>
      <w:r w:rsidRPr="00424201">
        <w:rPr>
          <w:rFonts w:ascii="Times New Roman" w:eastAsia="Times New Roman" w:hAnsi="Times New Roman" w:cs="Times New Roman"/>
          <w:sz w:val="28"/>
          <w:szCs w:val="28"/>
        </w:rPr>
        <w:t>Они представили план мероприятий по реализации программы исследовательской деятельности</w:t>
      </w:r>
      <w:r>
        <w:rPr>
          <w:rFonts w:ascii="Times New Roman" w:eastAsia="Times New Roman" w:hAnsi="Times New Roman" w:cs="Times New Roman"/>
          <w:sz w:val="28"/>
          <w:szCs w:val="28"/>
        </w:rPr>
        <w:t>.</w:t>
      </w:r>
    </w:p>
    <w:p w:rsidR="00694F2B" w:rsidRDefault="00424201" w:rsidP="004E50AA">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По шестому</w:t>
      </w:r>
      <w:r w:rsidR="00B25D41" w:rsidRPr="00892AA1">
        <w:rPr>
          <w:rFonts w:ascii="Times New Roman" w:eastAsia="Times New Roman" w:hAnsi="Times New Roman" w:cs="Times New Roman"/>
          <w:b/>
          <w:sz w:val="28"/>
          <w:szCs w:val="28"/>
        </w:rPr>
        <w:t xml:space="preserve"> вопросу </w:t>
      </w:r>
      <w:r w:rsidR="00B25D41" w:rsidRPr="00892AA1">
        <w:rPr>
          <w:rFonts w:ascii="Times New Roman" w:eastAsia="Times New Roman" w:hAnsi="Times New Roman" w:cs="Times New Roman"/>
          <w:sz w:val="28"/>
          <w:szCs w:val="28"/>
        </w:rPr>
        <w:t>слушали  ___________________</w:t>
      </w:r>
      <w:r>
        <w:rPr>
          <w:rFonts w:ascii="Times New Roman" w:eastAsia="Times New Roman" w:hAnsi="Times New Roman" w:cs="Times New Roman"/>
          <w:sz w:val="28"/>
          <w:szCs w:val="28"/>
        </w:rPr>
        <w:t>________________</w:t>
      </w:r>
      <w:r w:rsidR="00B25D41" w:rsidRPr="00892AA1">
        <w:rPr>
          <w:rFonts w:ascii="Times New Roman" w:eastAsia="Times New Roman" w:hAnsi="Times New Roman" w:cs="Times New Roman"/>
          <w:sz w:val="28"/>
          <w:szCs w:val="28"/>
        </w:rPr>
        <w:t>_</w:t>
      </w:r>
      <w:r w:rsidR="00B25D41" w:rsidRPr="00892AA1">
        <w:rPr>
          <w:rFonts w:ascii="Times New Roman" w:eastAsia="Times New Roman" w:hAnsi="Times New Roman" w:cs="Times New Roman"/>
          <w:b/>
          <w:sz w:val="28"/>
          <w:szCs w:val="28"/>
        </w:rPr>
        <w:t xml:space="preserve">, </w:t>
      </w:r>
      <w:proofErr w:type="gramStart"/>
      <w:r w:rsidR="00B25D41" w:rsidRPr="00892AA1">
        <w:rPr>
          <w:rFonts w:ascii="Times New Roman" w:eastAsia="Times New Roman" w:hAnsi="Times New Roman" w:cs="Times New Roman"/>
          <w:sz w:val="28"/>
          <w:szCs w:val="28"/>
        </w:rPr>
        <w:t>которая</w:t>
      </w:r>
      <w:proofErr w:type="gramEnd"/>
      <w:r w:rsidR="00B25D41" w:rsidRPr="00892AA1">
        <w:rPr>
          <w:rFonts w:ascii="Times New Roman" w:eastAsia="Times New Roman" w:hAnsi="Times New Roman" w:cs="Times New Roman"/>
          <w:sz w:val="28"/>
          <w:szCs w:val="28"/>
        </w:rPr>
        <w:t xml:space="preserve">  огласила проект решения педсовета и поставила вопрос на голосование за принятие проекта за основу. Проект был утвержден единогласно.</w:t>
      </w:r>
    </w:p>
    <w:p w:rsidR="004E50AA" w:rsidRDefault="004E50AA" w:rsidP="004E50AA">
      <w:pPr>
        <w:spacing w:after="0"/>
        <w:rPr>
          <w:rFonts w:ascii="Times New Roman" w:eastAsia="Times New Roman" w:hAnsi="Times New Roman" w:cs="Times New Roman"/>
          <w:sz w:val="28"/>
          <w:szCs w:val="28"/>
        </w:rPr>
      </w:pPr>
    </w:p>
    <w:p w:rsidR="004E50AA" w:rsidRDefault="004E50AA" w:rsidP="004E50AA">
      <w:pPr>
        <w:spacing w:after="0"/>
        <w:rPr>
          <w:rFonts w:ascii="Times New Roman" w:eastAsia="Times New Roman" w:hAnsi="Times New Roman" w:cs="Times New Roman"/>
          <w:sz w:val="28"/>
          <w:szCs w:val="28"/>
        </w:rPr>
      </w:pPr>
    </w:p>
    <w:p w:rsidR="004E50AA" w:rsidRDefault="004E50AA" w:rsidP="004E50AA">
      <w:pPr>
        <w:spacing w:after="0"/>
        <w:rPr>
          <w:rFonts w:ascii="Times New Roman" w:eastAsia="Times New Roman" w:hAnsi="Times New Roman" w:cs="Times New Roman"/>
          <w:sz w:val="28"/>
          <w:szCs w:val="28"/>
        </w:rPr>
      </w:pPr>
    </w:p>
    <w:p w:rsidR="004E50AA" w:rsidRDefault="004E50AA" w:rsidP="004E50AA">
      <w:pPr>
        <w:spacing w:after="0"/>
        <w:rPr>
          <w:rFonts w:ascii="Times New Roman" w:eastAsia="Times New Roman" w:hAnsi="Times New Roman" w:cs="Times New Roman"/>
          <w:sz w:val="28"/>
          <w:szCs w:val="28"/>
        </w:rPr>
      </w:pPr>
    </w:p>
    <w:p w:rsidR="00753FE4" w:rsidRDefault="00753FE4" w:rsidP="004E50AA">
      <w:pPr>
        <w:spacing w:after="0" w:line="240" w:lineRule="auto"/>
        <w:rPr>
          <w:rFonts w:ascii="Times New Roman" w:hAnsi="Times New Roman"/>
          <w:sz w:val="28"/>
          <w:szCs w:val="28"/>
        </w:rPr>
      </w:pPr>
    </w:p>
    <w:p w:rsidR="00753FE4" w:rsidRPr="00BC1D4E" w:rsidRDefault="00753FE4" w:rsidP="004E50AA">
      <w:pPr>
        <w:spacing w:after="0" w:line="240" w:lineRule="auto"/>
        <w:rPr>
          <w:rFonts w:ascii="Times New Roman" w:hAnsi="Times New Roman"/>
          <w:sz w:val="28"/>
          <w:szCs w:val="28"/>
        </w:rPr>
      </w:pPr>
      <w:r>
        <w:rPr>
          <w:rFonts w:ascii="Times New Roman" w:hAnsi="Times New Roman"/>
          <w:sz w:val="28"/>
          <w:szCs w:val="28"/>
        </w:rPr>
        <w:t xml:space="preserve">Литература </w:t>
      </w:r>
    </w:p>
    <w:p w:rsidR="00753FE4" w:rsidRDefault="00753FE4" w:rsidP="00753FE4">
      <w:pPr>
        <w:pStyle w:val="a3"/>
        <w:numPr>
          <w:ilvl w:val="0"/>
          <w:numId w:val="13"/>
        </w:numPr>
        <w:spacing w:after="0"/>
        <w:ind w:left="0" w:firstLine="0"/>
        <w:rPr>
          <w:rFonts w:ascii="Times New Roman" w:hAnsi="Times New Roman" w:cs="Times New Roman"/>
          <w:color w:val="000000"/>
          <w:sz w:val="28"/>
          <w:szCs w:val="19"/>
          <w:shd w:val="clear" w:color="auto" w:fill="FFFFFF"/>
        </w:rPr>
      </w:pPr>
      <w:r w:rsidRPr="00BC1D4E">
        <w:rPr>
          <w:rFonts w:ascii="Times New Roman" w:hAnsi="Times New Roman" w:cs="Times New Roman"/>
          <w:color w:val="000000"/>
          <w:sz w:val="28"/>
          <w:szCs w:val="19"/>
          <w:shd w:val="clear" w:color="auto" w:fill="FFFFFF"/>
        </w:rPr>
        <w:t xml:space="preserve">Федеральный государственный образовательный стандарт начального общего образования/ </w:t>
      </w:r>
      <w:proofErr w:type="spellStart"/>
      <w:r w:rsidRPr="00BC1D4E">
        <w:rPr>
          <w:rFonts w:ascii="Times New Roman" w:hAnsi="Times New Roman" w:cs="Times New Roman"/>
          <w:color w:val="000000"/>
          <w:sz w:val="28"/>
          <w:szCs w:val="19"/>
          <w:shd w:val="clear" w:color="auto" w:fill="FFFFFF"/>
        </w:rPr>
        <w:t>М-во</w:t>
      </w:r>
      <w:proofErr w:type="spellEnd"/>
      <w:r w:rsidRPr="00BC1D4E">
        <w:rPr>
          <w:rFonts w:ascii="Times New Roman" w:hAnsi="Times New Roman" w:cs="Times New Roman"/>
          <w:color w:val="000000"/>
          <w:sz w:val="28"/>
          <w:szCs w:val="19"/>
          <w:shd w:val="clear" w:color="auto" w:fill="FFFFFF"/>
        </w:rPr>
        <w:t xml:space="preserve"> образования и науки</w:t>
      </w:r>
      <w:proofErr w:type="gramStart"/>
      <w:r w:rsidRPr="00BC1D4E">
        <w:rPr>
          <w:rFonts w:ascii="Times New Roman" w:hAnsi="Times New Roman" w:cs="Times New Roman"/>
          <w:color w:val="000000"/>
          <w:sz w:val="28"/>
          <w:szCs w:val="19"/>
          <w:shd w:val="clear" w:color="auto" w:fill="FFFFFF"/>
        </w:rPr>
        <w:t xml:space="preserve"> Р</w:t>
      </w:r>
      <w:proofErr w:type="gramEnd"/>
      <w:r w:rsidRPr="00BC1D4E">
        <w:rPr>
          <w:rFonts w:ascii="Times New Roman" w:hAnsi="Times New Roman" w:cs="Times New Roman"/>
          <w:color w:val="000000"/>
          <w:sz w:val="28"/>
          <w:szCs w:val="19"/>
          <w:shd w:val="clear" w:color="auto" w:fill="FFFFFF"/>
        </w:rPr>
        <w:t>ос. Федерации. – М.: Просвещение, 2011. – 33.</w:t>
      </w:r>
    </w:p>
    <w:p w:rsidR="007C4447" w:rsidRPr="00753FE4" w:rsidRDefault="002E2223" w:rsidP="004E50AA">
      <w:pPr>
        <w:pStyle w:val="a3"/>
        <w:numPr>
          <w:ilvl w:val="0"/>
          <w:numId w:val="13"/>
        </w:numPr>
        <w:spacing w:after="0"/>
        <w:ind w:left="0" w:firstLine="0"/>
        <w:rPr>
          <w:rFonts w:ascii="Times New Roman" w:hAnsi="Times New Roman" w:cs="Times New Roman"/>
          <w:sz w:val="28"/>
          <w:szCs w:val="19"/>
          <w:shd w:val="clear" w:color="auto" w:fill="FFFFFF"/>
        </w:rPr>
      </w:pPr>
      <w:hyperlink r:id="rId5" w:history="1">
        <w:r w:rsidR="00753FE4" w:rsidRPr="00BC1D4E">
          <w:rPr>
            <w:rStyle w:val="a6"/>
            <w:rFonts w:ascii="Times New Roman" w:eastAsia="Calibri" w:hAnsi="Times New Roman" w:cs="Times New Roman"/>
            <w:color w:val="auto"/>
            <w:sz w:val="28"/>
            <w:szCs w:val="28"/>
          </w:rPr>
          <w:t>http://zankov.ru/exp/article=1601</w:t>
        </w:r>
      </w:hyperlink>
    </w:p>
    <w:sectPr w:rsidR="007C4447" w:rsidRPr="00753FE4" w:rsidSect="00642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315"/>
    <w:multiLevelType w:val="multilevel"/>
    <w:tmpl w:val="D4181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B0793"/>
    <w:multiLevelType w:val="hybridMultilevel"/>
    <w:tmpl w:val="52BC63FC"/>
    <w:lvl w:ilvl="0" w:tplc="84BA7D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258AC"/>
    <w:multiLevelType w:val="multilevel"/>
    <w:tmpl w:val="7368F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05614"/>
    <w:multiLevelType w:val="multilevel"/>
    <w:tmpl w:val="88DC00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B7398"/>
    <w:multiLevelType w:val="multilevel"/>
    <w:tmpl w:val="A1581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75FAA"/>
    <w:multiLevelType w:val="hybridMultilevel"/>
    <w:tmpl w:val="DEA29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40356"/>
    <w:multiLevelType w:val="multilevel"/>
    <w:tmpl w:val="6D9C9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61C04"/>
    <w:multiLevelType w:val="hybridMultilevel"/>
    <w:tmpl w:val="E5EC2F46"/>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8">
    <w:nsid w:val="477C21B7"/>
    <w:multiLevelType w:val="multilevel"/>
    <w:tmpl w:val="88DC00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397A46"/>
    <w:multiLevelType w:val="multilevel"/>
    <w:tmpl w:val="88DC00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F1F10"/>
    <w:multiLevelType w:val="multilevel"/>
    <w:tmpl w:val="A23EC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AD43DB"/>
    <w:multiLevelType w:val="multilevel"/>
    <w:tmpl w:val="CFC8A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7446F"/>
    <w:multiLevelType w:val="multilevel"/>
    <w:tmpl w:val="567C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17F80"/>
    <w:multiLevelType w:val="hybridMultilevel"/>
    <w:tmpl w:val="4E081812"/>
    <w:lvl w:ilvl="0" w:tplc="59743492">
      <w:start w:val="1"/>
      <w:numFmt w:val="decimal"/>
      <w:lvlText w:val="%1."/>
      <w:lvlJc w:val="left"/>
      <w:pPr>
        <w:ind w:left="-179" w:hanging="360"/>
      </w:pPr>
      <w:rPr>
        <w:rFonts w:hint="default"/>
        <w:b/>
      </w:rPr>
    </w:lvl>
    <w:lvl w:ilvl="1" w:tplc="04190019" w:tentative="1">
      <w:start w:val="1"/>
      <w:numFmt w:val="lowerLetter"/>
      <w:lvlText w:val="%2."/>
      <w:lvlJc w:val="left"/>
      <w:pPr>
        <w:ind w:left="541" w:hanging="360"/>
      </w:pPr>
    </w:lvl>
    <w:lvl w:ilvl="2" w:tplc="0419001B" w:tentative="1">
      <w:start w:val="1"/>
      <w:numFmt w:val="lowerRoman"/>
      <w:lvlText w:val="%3."/>
      <w:lvlJc w:val="right"/>
      <w:pPr>
        <w:ind w:left="1261" w:hanging="180"/>
      </w:pPr>
    </w:lvl>
    <w:lvl w:ilvl="3" w:tplc="0419000F" w:tentative="1">
      <w:start w:val="1"/>
      <w:numFmt w:val="decimal"/>
      <w:lvlText w:val="%4."/>
      <w:lvlJc w:val="left"/>
      <w:pPr>
        <w:ind w:left="1981" w:hanging="360"/>
      </w:pPr>
    </w:lvl>
    <w:lvl w:ilvl="4" w:tplc="04190019" w:tentative="1">
      <w:start w:val="1"/>
      <w:numFmt w:val="lowerLetter"/>
      <w:lvlText w:val="%5."/>
      <w:lvlJc w:val="left"/>
      <w:pPr>
        <w:ind w:left="2701" w:hanging="360"/>
      </w:pPr>
    </w:lvl>
    <w:lvl w:ilvl="5" w:tplc="0419001B" w:tentative="1">
      <w:start w:val="1"/>
      <w:numFmt w:val="lowerRoman"/>
      <w:lvlText w:val="%6."/>
      <w:lvlJc w:val="right"/>
      <w:pPr>
        <w:ind w:left="3421" w:hanging="180"/>
      </w:pPr>
    </w:lvl>
    <w:lvl w:ilvl="6" w:tplc="0419000F" w:tentative="1">
      <w:start w:val="1"/>
      <w:numFmt w:val="decimal"/>
      <w:lvlText w:val="%7."/>
      <w:lvlJc w:val="left"/>
      <w:pPr>
        <w:ind w:left="4141" w:hanging="360"/>
      </w:pPr>
    </w:lvl>
    <w:lvl w:ilvl="7" w:tplc="04190019" w:tentative="1">
      <w:start w:val="1"/>
      <w:numFmt w:val="lowerLetter"/>
      <w:lvlText w:val="%8."/>
      <w:lvlJc w:val="left"/>
      <w:pPr>
        <w:ind w:left="4861" w:hanging="360"/>
      </w:pPr>
    </w:lvl>
    <w:lvl w:ilvl="8" w:tplc="0419001B" w:tentative="1">
      <w:start w:val="1"/>
      <w:numFmt w:val="lowerRoman"/>
      <w:lvlText w:val="%9."/>
      <w:lvlJc w:val="right"/>
      <w:pPr>
        <w:ind w:left="5581" w:hanging="180"/>
      </w:pPr>
    </w:lvl>
  </w:abstractNum>
  <w:abstractNum w:abstractNumId="14">
    <w:nsid w:val="77584B5A"/>
    <w:multiLevelType w:val="multilevel"/>
    <w:tmpl w:val="1BF4D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0"/>
  </w:num>
  <w:num w:numId="4">
    <w:abstractNumId w:val="4"/>
  </w:num>
  <w:num w:numId="5">
    <w:abstractNumId w:val="11"/>
  </w:num>
  <w:num w:numId="6">
    <w:abstractNumId w:val="6"/>
  </w:num>
  <w:num w:numId="7">
    <w:abstractNumId w:val="12"/>
  </w:num>
  <w:num w:numId="8">
    <w:abstractNumId w:val="14"/>
  </w:num>
  <w:num w:numId="9">
    <w:abstractNumId w:val="2"/>
  </w:num>
  <w:num w:numId="10">
    <w:abstractNumId w:val="7"/>
  </w:num>
  <w:num w:numId="11">
    <w:abstractNumId w:val="8"/>
  </w:num>
  <w:num w:numId="12">
    <w:abstractNumId w:val="3"/>
  </w:num>
  <w:num w:numId="13">
    <w:abstractNumId w:val="5"/>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7EB"/>
    <w:rsid w:val="000B718B"/>
    <w:rsid w:val="0010727B"/>
    <w:rsid w:val="001601E4"/>
    <w:rsid w:val="001950C8"/>
    <w:rsid w:val="00232B78"/>
    <w:rsid w:val="00235AB3"/>
    <w:rsid w:val="002452B7"/>
    <w:rsid w:val="002E2223"/>
    <w:rsid w:val="002F1B73"/>
    <w:rsid w:val="00313A7A"/>
    <w:rsid w:val="0039448F"/>
    <w:rsid w:val="003A1B0B"/>
    <w:rsid w:val="00401F0B"/>
    <w:rsid w:val="00424201"/>
    <w:rsid w:val="00480131"/>
    <w:rsid w:val="004A0DD6"/>
    <w:rsid w:val="004E50AA"/>
    <w:rsid w:val="00602DF5"/>
    <w:rsid w:val="00624B42"/>
    <w:rsid w:val="00642DAA"/>
    <w:rsid w:val="006665B3"/>
    <w:rsid w:val="00694F2B"/>
    <w:rsid w:val="00733FC7"/>
    <w:rsid w:val="00753FE4"/>
    <w:rsid w:val="007B27AD"/>
    <w:rsid w:val="007C4447"/>
    <w:rsid w:val="00842138"/>
    <w:rsid w:val="0086392A"/>
    <w:rsid w:val="00892AA1"/>
    <w:rsid w:val="008F5F49"/>
    <w:rsid w:val="009224CA"/>
    <w:rsid w:val="00945326"/>
    <w:rsid w:val="00AC00CF"/>
    <w:rsid w:val="00AC7BA6"/>
    <w:rsid w:val="00B25D41"/>
    <w:rsid w:val="00B7246E"/>
    <w:rsid w:val="00BA00E3"/>
    <w:rsid w:val="00BA3515"/>
    <w:rsid w:val="00BB744F"/>
    <w:rsid w:val="00BC1D4E"/>
    <w:rsid w:val="00C107EB"/>
    <w:rsid w:val="00C12763"/>
    <w:rsid w:val="00C256E1"/>
    <w:rsid w:val="00C74434"/>
    <w:rsid w:val="00C93B2A"/>
    <w:rsid w:val="00D761F8"/>
    <w:rsid w:val="00E351BC"/>
    <w:rsid w:val="00E53CA7"/>
    <w:rsid w:val="00FC6C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1E4"/>
    <w:pPr>
      <w:ind w:left="720"/>
      <w:contextualSpacing/>
    </w:pPr>
  </w:style>
  <w:style w:type="paragraph" w:styleId="a4">
    <w:name w:val="Normal (Web)"/>
    <w:basedOn w:val="a"/>
    <w:uiPriority w:val="99"/>
    <w:semiHidden/>
    <w:unhideWhenUsed/>
    <w:rsid w:val="00624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24CA"/>
  </w:style>
  <w:style w:type="character" w:styleId="a5">
    <w:name w:val="Strong"/>
    <w:basedOn w:val="a0"/>
    <w:uiPriority w:val="22"/>
    <w:qFormat/>
    <w:rsid w:val="007C4447"/>
    <w:rPr>
      <w:b/>
      <w:bCs/>
    </w:rPr>
  </w:style>
  <w:style w:type="character" w:styleId="a6">
    <w:name w:val="Hyperlink"/>
    <w:basedOn w:val="a0"/>
    <w:uiPriority w:val="99"/>
    <w:unhideWhenUsed/>
    <w:rsid w:val="007C4447"/>
    <w:rPr>
      <w:color w:val="0000FF" w:themeColor="hyperlink"/>
      <w:u w:val="single"/>
    </w:rPr>
  </w:style>
  <w:style w:type="paragraph" w:customStyle="1" w:styleId="c29c13">
    <w:name w:val="c29 c13"/>
    <w:basedOn w:val="a"/>
    <w:rsid w:val="00394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29">
    <w:name w:val="c13 c29"/>
    <w:basedOn w:val="a"/>
    <w:rsid w:val="00394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448F"/>
  </w:style>
  <w:style w:type="table" w:styleId="a7">
    <w:name w:val="Table Grid"/>
    <w:basedOn w:val="a1"/>
    <w:uiPriority w:val="59"/>
    <w:rsid w:val="004E5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55123">
      <w:bodyDiv w:val="1"/>
      <w:marLeft w:val="0"/>
      <w:marRight w:val="0"/>
      <w:marTop w:val="0"/>
      <w:marBottom w:val="0"/>
      <w:divBdr>
        <w:top w:val="none" w:sz="0" w:space="0" w:color="auto"/>
        <w:left w:val="none" w:sz="0" w:space="0" w:color="auto"/>
        <w:bottom w:val="none" w:sz="0" w:space="0" w:color="auto"/>
        <w:right w:val="none" w:sz="0" w:space="0" w:color="auto"/>
      </w:divBdr>
    </w:div>
    <w:div w:id="452134920">
      <w:bodyDiv w:val="1"/>
      <w:marLeft w:val="0"/>
      <w:marRight w:val="0"/>
      <w:marTop w:val="0"/>
      <w:marBottom w:val="0"/>
      <w:divBdr>
        <w:top w:val="none" w:sz="0" w:space="0" w:color="auto"/>
        <w:left w:val="none" w:sz="0" w:space="0" w:color="auto"/>
        <w:bottom w:val="none" w:sz="0" w:space="0" w:color="auto"/>
        <w:right w:val="none" w:sz="0" w:space="0" w:color="auto"/>
      </w:divBdr>
    </w:div>
    <w:div w:id="571039996">
      <w:bodyDiv w:val="1"/>
      <w:marLeft w:val="0"/>
      <w:marRight w:val="0"/>
      <w:marTop w:val="0"/>
      <w:marBottom w:val="0"/>
      <w:divBdr>
        <w:top w:val="none" w:sz="0" w:space="0" w:color="auto"/>
        <w:left w:val="none" w:sz="0" w:space="0" w:color="auto"/>
        <w:bottom w:val="none" w:sz="0" w:space="0" w:color="auto"/>
        <w:right w:val="none" w:sz="0" w:space="0" w:color="auto"/>
      </w:divBdr>
    </w:div>
    <w:div w:id="790591363">
      <w:bodyDiv w:val="1"/>
      <w:marLeft w:val="0"/>
      <w:marRight w:val="0"/>
      <w:marTop w:val="0"/>
      <w:marBottom w:val="0"/>
      <w:divBdr>
        <w:top w:val="none" w:sz="0" w:space="0" w:color="auto"/>
        <w:left w:val="none" w:sz="0" w:space="0" w:color="auto"/>
        <w:bottom w:val="none" w:sz="0" w:space="0" w:color="auto"/>
        <w:right w:val="none" w:sz="0" w:space="0" w:color="auto"/>
      </w:divBdr>
    </w:div>
    <w:div w:id="904997053">
      <w:bodyDiv w:val="1"/>
      <w:marLeft w:val="0"/>
      <w:marRight w:val="0"/>
      <w:marTop w:val="0"/>
      <w:marBottom w:val="0"/>
      <w:divBdr>
        <w:top w:val="none" w:sz="0" w:space="0" w:color="auto"/>
        <w:left w:val="none" w:sz="0" w:space="0" w:color="auto"/>
        <w:bottom w:val="none" w:sz="0" w:space="0" w:color="auto"/>
        <w:right w:val="none" w:sz="0" w:space="0" w:color="auto"/>
      </w:divBdr>
    </w:div>
    <w:div w:id="906569833">
      <w:bodyDiv w:val="1"/>
      <w:marLeft w:val="0"/>
      <w:marRight w:val="0"/>
      <w:marTop w:val="0"/>
      <w:marBottom w:val="0"/>
      <w:divBdr>
        <w:top w:val="none" w:sz="0" w:space="0" w:color="auto"/>
        <w:left w:val="none" w:sz="0" w:space="0" w:color="auto"/>
        <w:bottom w:val="none" w:sz="0" w:space="0" w:color="auto"/>
        <w:right w:val="none" w:sz="0" w:space="0" w:color="auto"/>
      </w:divBdr>
    </w:div>
    <w:div w:id="1144346075">
      <w:bodyDiv w:val="1"/>
      <w:marLeft w:val="0"/>
      <w:marRight w:val="0"/>
      <w:marTop w:val="0"/>
      <w:marBottom w:val="0"/>
      <w:divBdr>
        <w:top w:val="none" w:sz="0" w:space="0" w:color="auto"/>
        <w:left w:val="none" w:sz="0" w:space="0" w:color="auto"/>
        <w:bottom w:val="none" w:sz="0" w:space="0" w:color="auto"/>
        <w:right w:val="none" w:sz="0" w:space="0" w:color="auto"/>
      </w:divBdr>
    </w:div>
    <w:div w:id="1224606420">
      <w:bodyDiv w:val="1"/>
      <w:marLeft w:val="0"/>
      <w:marRight w:val="0"/>
      <w:marTop w:val="0"/>
      <w:marBottom w:val="0"/>
      <w:divBdr>
        <w:top w:val="none" w:sz="0" w:space="0" w:color="auto"/>
        <w:left w:val="none" w:sz="0" w:space="0" w:color="auto"/>
        <w:bottom w:val="none" w:sz="0" w:space="0" w:color="auto"/>
        <w:right w:val="none" w:sz="0" w:space="0" w:color="auto"/>
      </w:divBdr>
    </w:div>
    <w:div w:id="1242593557">
      <w:bodyDiv w:val="1"/>
      <w:marLeft w:val="0"/>
      <w:marRight w:val="0"/>
      <w:marTop w:val="0"/>
      <w:marBottom w:val="0"/>
      <w:divBdr>
        <w:top w:val="none" w:sz="0" w:space="0" w:color="auto"/>
        <w:left w:val="none" w:sz="0" w:space="0" w:color="auto"/>
        <w:bottom w:val="none" w:sz="0" w:space="0" w:color="auto"/>
        <w:right w:val="none" w:sz="0" w:space="0" w:color="auto"/>
      </w:divBdr>
    </w:div>
    <w:div w:id="1321422956">
      <w:bodyDiv w:val="1"/>
      <w:marLeft w:val="0"/>
      <w:marRight w:val="0"/>
      <w:marTop w:val="0"/>
      <w:marBottom w:val="0"/>
      <w:divBdr>
        <w:top w:val="none" w:sz="0" w:space="0" w:color="auto"/>
        <w:left w:val="none" w:sz="0" w:space="0" w:color="auto"/>
        <w:bottom w:val="none" w:sz="0" w:space="0" w:color="auto"/>
        <w:right w:val="none" w:sz="0" w:space="0" w:color="auto"/>
      </w:divBdr>
    </w:div>
    <w:div w:id="1446585109">
      <w:bodyDiv w:val="1"/>
      <w:marLeft w:val="0"/>
      <w:marRight w:val="0"/>
      <w:marTop w:val="0"/>
      <w:marBottom w:val="0"/>
      <w:divBdr>
        <w:top w:val="none" w:sz="0" w:space="0" w:color="auto"/>
        <w:left w:val="none" w:sz="0" w:space="0" w:color="auto"/>
        <w:bottom w:val="none" w:sz="0" w:space="0" w:color="auto"/>
        <w:right w:val="none" w:sz="0" w:space="0" w:color="auto"/>
      </w:divBdr>
      <w:divsChild>
        <w:div w:id="409041036">
          <w:marLeft w:val="0"/>
          <w:marRight w:val="0"/>
          <w:marTop w:val="0"/>
          <w:marBottom w:val="0"/>
          <w:divBdr>
            <w:top w:val="none" w:sz="0" w:space="0" w:color="auto"/>
            <w:left w:val="none" w:sz="0" w:space="0" w:color="auto"/>
            <w:bottom w:val="none" w:sz="0" w:space="0" w:color="auto"/>
            <w:right w:val="none" w:sz="0" w:space="0" w:color="auto"/>
          </w:divBdr>
        </w:div>
        <w:div w:id="1233931161">
          <w:marLeft w:val="0"/>
          <w:marRight w:val="0"/>
          <w:marTop w:val="0"/>
          <w:marBottom w:val="0"/>
          <w:divBdr>
            <w:top w:val="none" w:sz="0" w:space="0" w:color="auto"/>
            <w:left w:val="none" w:sz="0" w:space="0" w:color="auto"/>
            <w:bottom w:val="none" w:sz="0" w:space="0" w:color="auto"/>
            <w:right w:val="none" w:sz="0" w:space="0" w:color="auto"/>
          </w:divBdr>
        </w:div>
      </w:divsChild>
    </w:div>
    <w:div w:id="2110275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nkov.ru/exp/article=16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Хаустова</cp:lastModifiedBy>
  <cp:revision>15</cp:revision>
  <dcterms:created xsi:type="dcterms:W3CDTF">2016-02-17T06:18:00Z</dcterms:created>
  <dcterms:modified xsi:type="dcterms:W3CDTF">2016-03-01T12:03:00Z</dcterms:modified>
</cp:coreProperties>
</file>