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3D" w:rsidRPr="00C2447C" w:rsidRDefault="00A4633D" w:rsidP="00C2447C">
      <w:pPr>
        <w:pStyle w:val="c3"/>
        <w:ind w:firstLine="284"/>
        <w:jc w:val="center"/>
        <w:rPr>
          <w:b/>
          <w:color w:val="FF0000"/>
          <w:sz w:val="44"/>
          <w:szCs w:val="44"/>
        </w:rPr>
      </w:pPr>
      <w:r w:rsidRPr="00C2447C">
        <w:rPr>
          <w:rStyle w:val="c0"/>
          <w:b/>
          <w:color w:val="FF0000"/>
          <w:sz w:val="44"/>
          <w:szCs w:val="44"/>
        </w:rPr>
        <w:t>Роль детских развивающих журналов</w:t>
      </w:r>
      <w:r w:rsidR="00B04EE9">
        <w:rPr>
          <w:rStyle w:val="c0"/>
          <w:b/>
          <w:color w:val="FF0000"/>
          <w:sz w:val="44"/>
          <w:szCs w:val="44"/>
        </w:rPr>
        <w:t xml:space="preserve"> для развития </w:t>
      </w:r>
      <w:bookmarkStart w:id="0" w:name="_GoBack"/>
      <w:bookmarkEnd w:id="0"/>
      <w:r w:rsidRPr="00C2447C">
        <w:rPr>
          <w:rStyle w:val="c0"/>
          <w:b/>
          <w:color w:val="FF0000"/>
          <w:sz w:val="44"/>
          <w:szCs w:val="44"/>
        </w:rPr>
        <w:t xml:space="preserve"> дошкольников</w:t>
      </w:r>
    </w:p>
    <w:p w:rsidR="00C2447C" w:rsidRPr="00C2447C" w:rsidRDefault="00C2447C" w:rsidP="00C2447C">
      <w:pPr>
        <w:pStyle w:val="c3"/>
        <w:keepNext/>
        <w:framePr w:dropCap="drop" w:lines="3" w:wrap="around" w:vAnchor="text" w:hAnchor="text"/>
        <w:spacing w:before="0" w:after="0" w:line="1448" w:lineRule="exact"/>
        <w:ind w:firstLine="284"/>
        <w:jc w:val="both"/>
        <w:textAlignment w:val="baseline"/>
        <w:rPr>
          <w:rStyle w:val="c0"/>
          <w:color w:val="FF0000"/>
          <w:position w:val="-7"/>
          <w:sz w:val="179"/>
          <w:szCs w:val="28"/>
        </w:rPr>
      </w:pPr>
      <w:bookmarkStart w:id="1" w:name="h.gjdgxs"/>
      <w:bookmarkEnd w:id="1"/>
      <w:r w:rsidRPr="00C2447C">
        <w:rPr>
          <w:rStyle w:val="c0"/>
          <w:color w:val="FF0000"/>
          <w:position w:val="-7"/>
          <w:sz w:val="179"/>
          <w:szCs w:val="28"/>
        </w:rPr>
        <w:t>М</w:t>
      </w:r>
    </w:p>
    <w:p w:rsidR="00750BCF" w:rsidRDefault="00C2447C" w:rsidP="00C2447C">
      <w:pPr>
        <w:pStyle w:val="c3"/>
        <w:spacing w:before="0" w:after="0" w:line="360" w:lineRule="auto"/>
        <w:jc w:val="both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-1229360</wp:posOffset>
            </wp:positionH>
            <wp:positionV relativeFrom="paragraph">
              <wp:posOffset>1225550</wp:posOffset>
            </wp:positionV>
            <wp:extent cx="3200400" cy="2616835"/>
            <wp:effectExtent l="19050" t="0" r="0" b="0"/>
            <wp:wrapTight wrapText="bothSides">
              <wp:wrapPolygon edited="0">
                <wp:start x="514" y="0"/>
                <wp:lineTo x="-129" y="1101"/>
                <wp:lineTo x="-129" y="20127"/>
                <wp:lineTo x="257" y="21385"/>
                <wp:lineTo x="514" y="21385"/>
                <wp:lineTo x="20957" y="21385"/>
                <wp:lineTo x="21214" y="21385"/>
                <wp:lineTo x="21600" y="20599"/>
                <wp:lineTo x="21600" y="1101"/>
                <wp:lineTo x="21343" y="157"/>
                <wp:lineTo x="20957" y="0"/>
                <wp:lineTo x="514" y="0"/>
              </wp:wrapPolygon>
            </wp:wrapTight>
            <wp:docPr id="1" name="Рисунок 1" descr="E:\картинки дети читают журнал_ 15 тыс изображений найдено в Яндекс.Картинках_files\1403755572_imgs-147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 дети читают журнал_ 15 тыс изображений найдено в Яндекс.Картинках_files\1403755572_imgs-147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16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633D" w:rsidRPr="00A4633D">
        <w:rPr>
          <w:rStyle w:val="c0"/>
          <w:sz w:val="28"/>
          <w:szCs w:val="28"/>
        </w:rPr>
        <w:t xml:space="preserve">ногие родители не покупают малышам журналы, потому что считают, что в младшем возрасте достаточно обычных детских книг. Довольно часто первый журнал в жизни ребенка появляется только в 5-7 лет, </w:t>
      </w:r>
      <w:r>
        <w:rPr>
          <w:rStyle w:val="c0"/>
          <w:sz w:val="28"/>
          <w:szCs w:val="28"/>
        </w:rPr>
        <w:t xml:space="preserve">    </w:t>
      </w:r>
      <w:r w:rsidR="00A4633D" w:rsidRPr="00A4633D">
        <w:rPr>
          <w:rStyle w:val="c0"/>
          <w:sz w:val="28"/>
          <w:szCs w:val="28"/>
        </w:rPr>
        <w:t>когда мамы с папами начинают задумываться о поступлении их чада в школу.</w:t>
      </w:r>
      <w:r w:rsidR="00A4633D" w:rsidRPr="00A4633D">
        <w:rPr>
          <w:sz w:val="28"/>
          <w:szCs w:val="28"/>
        </w:rPr>
        <w:br/>
      </w:r>
      <w:r w:rsidR="00A4633D" w:rsidRPr="00A4633D">
        <w:rPr>
          <w:rStyle w:val="c1"/>
          <w:sz w:val="28"/>
          <w:szCs w:val="28"/>
        </w:rPr>
        <w:t xml:space="preserve">        </w:t>
      </w:r>
      <w:r w:rsidR="00A4633D" w:rsidRPr="00A4633D">
        <w:rPr>
          <w:rStyle w:val="c0"/>
          <w:sz w:val="28"/>
          <w:szCs w:val="28"/>
        </w:rPr>
        <w:t xml:space="preserve">Тем не менее, многие издающиеся сегодня детские журналы рассчитаны на </w:t>
      </w:r>
      <w:r w:rsidR="00750BCF">
        <w:rPr>
          <w:rStyle w:val="c0"/>
          <w:sz w:val="28"/>
          <w:szCs w:val="28"/>
        </w:rPr>
        <w:t>детей</w:t>
      </w:r>
      <w:r w:rsidR="00A4633D" w:rsidRPr="00A4633D">
        <w:rPr>
          <w:rStyle w:val="c0"/>
          <w:sz w:val="28"/>
          <w:szCs w:val="28"/>
        </w:rPr>
        <w:t xml:space="preserve"> </w:t>
      </w:r>
      <w:r w:rsidR="00A4633D">
        <w:rPr>
          <w:rStyle w:val="c0"/>
          <w:sz w:val="28"/>
          <w:szCs w:val="28"/>
        </w:rPr>
        <w:t>разного возраста, начиная с 2</w:t>
      </w:r>
      <w:r w:rsidR="00750BCF">
        <w:rPr>
          <w:rStyle w:val="c0"/>
          <w:sz w:val="28"/>
          <w:szCs w:val="28"/>
        </w:rPr>
        <w:t>-</w:t>
      </w:r>
      <w:r w:rsidR="00A4633D">
        <w:rPr>
          <w:rStyle w:val="c0"/>
          <w:sz w:val="28"/>
          <w:szCs w:val="28"/>
        </w:rPr>
        <w:t>3лет</w:t>
      </w:r>
      <w:r w:rsidR="00750BCF">
        <w:rPr>
          <w:rStyle w:val="c0"/>
          <w:sz w:val="28"/>
          <w:szCs w:val="28"/>
        </w:rPr>
        <w:t>него возраста.</w:t>
      </w:r>
      <w:r w:rsidR="00A4633D" w:rsidRPr="00A4633D">
        <w:rPr>
          <w:rStyle w:val="c0"/>
          <w:sz w:val="28"/>
          <w:szCs w:val="28"/>
        </w:rPr>
        <w:t xml:space="preserve"> </w:t>
      </w:r>
      <w:r w:rsidR="00A4633D" w:rsidRPr="00A4633D">
        <w:rPr>
          <w:sz w:val="28"/>
          <w:szCs w:val="28"/>
        </w:rPr>
        <w:br/>
      </w:r>
      <w:r w:rsidR="00A4633D" w:rsidRPr="00A4633D">
        <w:rPr>
          <w:rStyle w:val="c0"/>
          <w:sz w:val="28"/>
          <w:szCs w:val="28"/>
        </w:rPr>
        <w:t xml:space="preserve">Журналы знакомят ребят с произведениями детской художественной литературы. В них не только стихи, рассказы, сказки, знакомые с детства, но и ранее неизвестные произведения классиков детской литературы, творения современных писателей и поэтов, познавательные и поучительные статьи, новые истории про любимых детьми героев. Так что журнал - большой помощник в формировании у малыша литературных вкусов и приучении его к красоте родного слова.  Основная цель всех детских журналов - развивать маленькую личность. Из журналов дети узнают много интересного о природе, истории родного города, страны. </w:t>
      </w:r>
    </w:p>
    <w:p w:rsidR="00750BCF" w:rsidRDefault="00A4633D" w:rsidP="00C2447C">
      <w:pPr>
        <w:pStyle w:val="c3"/>
        <w:spacing w:before="0" w:after="0" w:line="360" w:lineRule="auto"/>
        <w:ind w:firstLine="284"/>
        <w:jc w:val="both"/>
        <w:rPr>
          <w:rStyle w:val="c0"/>
          <w:sz w:val="28"/>
          <w:szCs w:val="28"/>
        </w:rPr>
      </w:pPr>
      <w:r w:rsidRPr="00A4633D">
        <w:rPr>
          <w:rStyle w:val="c0"/>
          <w:sz w:val="28"/>
          <w:szCs w:val="28"/>
        </w:rPr>
        <w:t xml:space="preserve">Журнал учит ребенка творить: рисовать, вырезать, склеивать. В них часто содержатся задания, направленные на развитие мышления, памяти, внимания, воображения и других важных качеств, необходимых </w:t>
      </w:r>
      <w:r>
        <w:rPr>
          <w:rStyle w:val="c0"/>
          <w:sz w:val="28"/>
          <w:szCs w:val="28"/>
        </w:rPr>
        <w:t>ребенку</w:t>
      </w:r>
      <w:r w:rsidRPr="00A4633D">
        <w:rPr>
          <w:rStyle w:val="c0"/>
          <w:sz w:val="28"/>
          <w:szCs w:val="28"/>
        </w:rPr>
        <w:t xml:space="preserve"> для занятий в детском саду и в будущем успешного обучения в школе. </w:t>
      </w:r>
    </w:p>
    <w:p w:rsidR="0050584A" w:rsidRDefault="00A4633D" w:rsidP="00C2447C">
      <w:pPr>
        <w:pStyle w:val="c3"/>
        <w:spacing w:before="0" w:after="0" w:line="360" w:lineRule="auto"/>
        <w:ind w:firstLine="284"/>
        <w:jc w:val="both"/>
        <w:rPr>
          <w:rStyle w:val="c0"/>
          <w:sz w:val="28"/>
          <w:szCs w:val="28"/>
        </w:rPr>
      </w:pPr>
      <w:r w:rsidRPr="00A4633D">
        <w:rPr>
          <w:rStyle w:val="c0"/>
          <w:sz w:val="28"/>
          <w:szCs w:val="28"/>
        </w:rPr>
        <w:t xml:space="preserve">Задания предлагаются в занимательной форме: например, хорошо знакомые ребенку герои попадают в беду, чтобы их спасти, </w:t>
      </w:r>
      <w:r w:rsidR="00750BCF">
        <w:rPr>
          <w:rStyle w:val="c0"/>
          <w:sz w:val="28"/>
          <w:szCs w:val="28"/>
        </w:rPr>
        <w:t>ребенок</w:t>
      </w:r>
      <w:r w:rsidRPr="00A4633D">
        <w:rPr>
          <w:rStyle w:val="c0"/>
          <w:sz w:val="28"/>
          <w:szCs w:val="28"/>
        </w:rPr>
        <w:t xml:space="preserve"> должен разгадать ребусы, загадки, головоломки и прочее. Таким образом, маленький читатель является не просто пассивным слушателем, а вовлекается в активное действие, что очень важно для дошколенка. Ведь его психика устроена таким образом, что</w:t>
      </w:r>
      <w:r w:rsidR="00C2447C">
        <w:rPr>
          <w:rStyle w:val="c0"/>
          <w:sz w:val="28"/>
          <w:szCs w:val="28"/>
        </w:rPr>
        <w:t xml:space="preserve"> познание и развитие происходит </w:t>
      </w:r>
      <w:r w:rsidRPr="00A4633D">
        <w:rPr>
          <w:rStyle w:val="c0"/>
          <w:sz w:val="28"/>
          <w:szCs w:val="28"/>
        </w:rPr>
        <w:t>в деятельности.</w:t>
      </w:r>
      <w:r w:rsidRPr="00A4633D">
        <w:rPr>
          <w:sz w:val="28"/>
          <w:szCs w:val="28"/>
        </w:rPr>
        <w:br/>
      </w:r>
      <w:r w:rsidRPr="00A4633D">
        <w:rPr>
          <w:rStyle w:val="c1"/>
          <w:sz w:val="28"/>
          <w:szCs w:val="28"/>
        </w:rPr>
        <w:t xml:space="preserve">        </w:t>
      </w:r>
      <w:r w:rsidR="00074FC7">
        <w:rPr>
          <w:rStyle w:val="c0"/>
          <w:sz w:val="28"/>
          <w:szCs w:val="28"/>
        </w:rPr>
        <w:t xml:space="preserve"> </w:t>
      </w:r>
      <w:r w:rsidR="0050584A">
        <w:rPr>
          <w:rStyle w:val="c0"/>
          <w:sz w:val="28"/>
          <w:szCs w:val="28"/>
        </w:rPr>
        <w:t>В</w:t>
      </w:r>
      <w:r w:rsidRPr="00A4633D">
        <w:rPr>
          <w:rStyle w:val="c0"/>
          <w:sz w:val="28"/>
          <w:szCs w:val="28"/>
        </w:rPr>
        <w:t>зрослы</w:t>
      </w:r>
      <w:r w:rsidR="0050584A">
        <w:rPr>
          <w:rStyle w:val="c0"/>
          <w:sz w:val="28"/>
          <w:szCs w:val="28"/>
        </w:rPr>
        <w:t xml:space="preserve">е </w:t>
      </w:r>
      <w:r w:rsidRPr="00A4633D">
        <w:rPr>
          <w:rStyle w:val="c0"/>
          <w:sz w:val="28"/>
          <w:szCs w:val="28"/>
        </w:rPr>
        <w:t>тоже любят детские журналы</w:t>
      </w:r>
      <w:r w:rsidR="0050584A">
        <w:rPr>
          <w:rStyle w:val="c0"/>
          <w:sz w:val="28"/>
          <w:szCs w:val="28"/>
        </w:rPr>
        <w:t>: с</w:t>
      </w:r>
      <w:r w:rsidRPr="00A4633D">
        <w:rPr>
          <w:rStyle w:val="c0"/>
          <w:sz w:val="28"/>
          <w:szCs w:val="28"/>
        </w:rPr>
        <w:t xml:space="preserve">идит себе ребенок спокойно, часами </w:t>
      </w:r>
      <w:r w:rsidRPr="00A4633D">
        <w:rPr>
          <w:rStyle w:val="c0"/>
          <w:sz w:val="28"/>
          <w:szCs w:val="28"/>
        </w:rPr>
        <w:lastRenderedPageBreak/>
        <w:t xml:space="preserve">листая красочно иллюстрированные странички, и никого не отвлекает. И читать ему не нужно - по картинкам и так все понятно! Но для того, чтобы </w:t>
      </w:r>
      <w:r>
        <w:rPr>
          <w:rStyle w:val="c0"/>
          <w:sz w:val="28"/>
          <w:szCs w:val="28"/>
        </w:rPr>
        <w:t>чтение журнала</w:t>
      </w:r>
      <w:r w:rsidRPr="00A4633D">
        <w:rPr>
          <w:rStyle w:val="c0"/>
          <w:sz w:val="28"/>
          <w:szCs w:val="28"/>
        </w:rPr>
        <w:t xml:space="preserve"> приносил</w:t>
      </w:r>
      <w:r>
        <w:rPr>
          <w:rStyle w:val="c0"/>
          <w:sz w:val="28"/>
          <w:szCs w:val="28"/>
        </w:rPr>
        <w:t>о</w:t>
      </w:r>
      <w:r w:rsidR="0050584A">
        <w:rPr>
          <w:rStyle w:val="c0"/>
          <w:sz w:val="28"/>
          <w:szCs w:val="28"/>
        </w:rPr>
        <w:t xml:space="preserve"> реальную пользу, </w:t>
      </w:r>
      <w:r w:rsidRPr="00A4633D">
        <w:rPr>
          <w:rStyle w:val="c0"/>
          <w:sz w:val="28"/>
          <w:szCs w:val="28"/>
        </w:rPr>
        <w:t xml:space="preserve">необходимо читать вместе с ребенком. </w:t>
      </w:r>
    </w:p>
    <w:p w:rsidR="00A4633D" w:rsidRDefault="00A4633D" w:rsidP="00C2447C">
      <w:pPr>
        <w:pStyle w:val="c3"/>
        <w:spacing w:before="0" w:after="0" w:line="360" w:lineRule="auto"/>
        <w:ind w:firstLine="284"/>
        <w:jc w:val="both"/>
        <w:rPr>
          <w:sz w:val="28"/>
          <w:szCs w:val="28"/>
        </w:rPr>
      </w:pPr>
      <w:r w:rsidRPr="00A4633D">
        <w:rPr>
          <w:rStyle w:val="c0"/>
          <w:sz w:val="28"/>
          <w:szCs w:val="28"/>
        </w:rPr>
        <w:t xml:space="preserve">Существуют определенные рекомендации, как лучше организовать знакомство </w:t>
      </w:r>
      <w:r>
        <w:rPr>
          <w:rStyle w:val="c0"/>
          <w:sz w:val="28"/>
          <w:szCs w:val="28"/>
        </w:rPr>
        <w:t>ребенка</w:t>
      </w:r>
      <w:r w:rsidR="0050584A">
        <w:rPr>
          <w:rStyle w:val="c0"/>
          <w:sz w:val="28"/>
          <w:szCs w:val="28"/>
        </w:rPr>
        <w:t xml:space="preserve"> с детским журналом: </w:t>
      </w:r>
      <w:r w:rsidRPr="00A4633D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1. </w:t>
      </w:r>
      <w:r w:rsidRPr="00A4633D">
        <w:rPr>
          <w:rStyle w:val="c0"/>
          <w:sz w:val="28"/>
          <w:szCs w:val="28"/>
        </w:rPr>
        <w:t xml:space="preserve">Для начала нужно ознакомиться с журналом самим. Читать ребенку все подряд не стоит. Пролистав журнал, выбираем те рассказы и задания, которые обязательно заинтересуют маленького читателя. Задания, которые не подходят </w:t>
      </w:r>
      <w:r w:rsidR="00D42C6F">
        <w:rPr>
          <w:rStyle w:val="c0"/>
          <w:sz w:val="28"/>
          <w:szCs w:val="28"/>
        </w:rPr>
        <w:t>детям 4-5 лет</w:t>
      </w:r>
      <w:r w:rsidRPr="00A4633D">
        <w:rPr>
          <w:rStyle w:val="c0"/>
          <w:sz w:val="28"/>
          <w:szCs w:val="28"/>
        </w:rPr>
        <w:t xml:space="preserve"> по возрасту, лучше оставить на «потом».</w:t>
      </w:r>
      <w:r w:rsidRPr="00A4633D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2. </w:t>
      </w:r>
      <w:r>
        <w:rPr>
          <w:rStyle w:val="c0"/>
          <w:sz w:val="28"/>
          <w:szCs w:val="28"/>
        </w:rPr>
        <w:t>В</w:t>
      </w:r>
      <w:r w:rsidRPr="00A4633D">
        <w:rPr>
          <w:rStyle w:val="c0"/>
          <w:sz w:val="28"/>
          <w:szCs w:val="28"/>
        </w:rPr>
        <w:t xml:space="preserve">нимательно вместе с ребенком рассматриваем журнал от начала до конца. </w:t>
      </w:r>
      <w:r>
        <w:rPr>
          <w:rStyle w:val="c0"/>
          <w:sz w:val="28"/>
          <w:szCs w:val="28"/>
        </w:rPr>
        <w:t xml:space="preserve">Потом </w:t>
      </w:r>
      <w:r w:rsidRPr="00A4633D">
        <w:rPr>
          <w:rStyle w:val="c0"/>
          <w:sz w:val="28"/>
          <w:szCs w:val="28"/>
        </w:rPr>
        <w:t xml:space="preserve">стоит поинтересоваться, какая из страниц </w:t>
      </w:r>
      <w:r>
        <w:rPr>
          <w:rStyle w:val="c0"/>
          <w:sz w:val="28"/>
          <w:szCs w:val="28"/>
        </w:rPr>
        <w:t>ребенку</w:t>
      </w:r>
      <w:r w:rsidRPr="00A4633D">
        <w:rPr>
          <w:rStyle w:val="c0"/>
          <w:sz w:val="28"/>
          <w:szCs w:val="28"/>
        </w:rPr>
        <w:t xml:space="preserve"> понравилась больше всего. С нее и следует начать чтение журнала.</w:t>
      </w:r>
      <w:r>
        <w:rPr>
          <w:sz w:val="28"/>
          <w:szCs w:val="28"/>
        </w:rPr>
        <w:t xml:space="preserve"> </w:t>
      </w:r>
      <w:r w:rsidRPr="00A4633D">
        <w:rPr>
          <w:rStyle w:val="c0"/>
          <w:sz w:val="28"/>
          <w:szCs w:val="28"/>
        </w:rPr>
        <w:t>Конечно же, можно прочитать весь журнал за один вечер, ведь он небольшой по объему. Но журналы, как правило, выходят один раз в месяц, а если ребенку он понравился, то ему непременно захочется продолжения. Но так как предложить будет нечего, то радость ожидания выхода нового номера у малыша скоро угаснет, и при встрече со следующим он может не проявить прежнего интереса. Поэтому не надо читать журнал сразу. Желательно в день просматривать по одной рубрике.</w:t>
      </w:r>
      <w:r w:rsidRPr="00A4633D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3. </w:t>
      </w:r>
      <w:r w:rsidRPr="00A4633D">
        <w:rPr>
          <w:rStyle w:val="c0"/>
          <w:sz w:val="28"/>
          <w:szCs w:val="28"/>
        </w:rPr>
        <w:t xml:space="preserve">После прочтения журнала обсуждаем его с ребенком. У </w:t>
      </w:r>
      <w:r w:rsidR="00D42C6F">
        <w:rPr>
          <w:rStyle w:val="c0"/>
          <w:sz w:val="28"/>
          <w:szCs w:val="28"/>
        </w:rPr>
        <w:t>детей</w:t>
      </w:r>
      <w:r w:rsidRPr="00A4633D">
        <w:rPr>
          <w:rStyle w:val="c0"/>
          <w:sz w:val="28"/>
          <w:szCs w:val="28"/>
        </w:rPr>
        <w:t xml:space="preserve"> долгое время сохраняется к нему интерес. Понаблюдав за своим маленьким читателем, можно заметить, как он рисует увиденное в нем; играет в полюбившихся героев, цитируя запомнившиеся из журнальной статьи фразы.</w:t>
      </w:r>
      <w:r w:rsidRPr="00A4633D">
        <w:rPr>
          <w:sz w:val="28"/>
          <w:szCs w:val="28"/>
        </w:rPr>
        <w:br/>
      </w:r>
      <w:r>
        <w:rPr>
          <w:rStyle w:val="c1"/>
          <w:sz w:val="28"/>
          <w:szCs w:val="28"/>
        </w:rPr>
        <w:t xml:space="preserve">4. </w:t>
      </w:r>
      <w:r w:rsidRPr="00A4633D">
        <w:rPr>
          <w:rStyle w:val="c0"/>
          <w:sz w:val="28"/>
          <w:szCs w:val="28"/>
        </w:rPr>
        <w:t>Прочитанный журнал выбрасывать не нужно. Дети еще не раз полистают его самостоятельно, а иногда, играя, будут «читать» его, как это делал взрослый человек. Понравившиеся истории дети могут попросить прочитать несколько раз.</w:t>
      </w:r>
    </w:p>
    <w:p w:rsidR="00074FC7" w:rsidRDefault="00A4633D" w:rsidP="00C2447C">
      <w:pPr>
        <w:pStyle w:val="c3"/>
        <w:spacing w:before="0" w:after="0" w:line="360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5.</w:t>
      </w:r>
      <w:r w:rsidRPr="00A4633D">
        <w:rPr>
          <w:rStyle w:val="c1"/>
          <w:sz w:val="28"/>
          <w:szCs w:val="28"/>
        </w:rPr>
        <w:t xml:space="preserve"> </w:t>
      </w:r>
      <w:r w:rsidRPr="00A4633D">
        <w:rPr>
          <w:rStyle w:val="c0"/>
          <w:sz w:val="28"/>
          <w:szCs w:val="28"/>
        </w:rPr>
        <w:t>Желательно поговорить с ребенком о следующем номере, подумать вместе, что там может быть интересного, какие приключения произойдут с полюбившимися героями. После подобных разговоров малыши очень радуются новому номеру.</w:t>
      </w:r>
    </w:p>
    <w:p w:rsidR="007F745A" w:rsidRPr="00A4633D" w:rsidRDefault="00074FC7" w:rsidP="00C2447C">
      <w:pPr>
        <w:pStyle w:val="c3"/>
        <w:spacing w:before="0" w:after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6. </w:t>
      </w:r>
      <w:r w:rsidR="00A4633D" w:rsidRPr="00A4633D">
        <w:rPr>
          <w:rStyle w:val="c0"/>
          <w:sz w:val="28"/>
          <w:szCs w:val="28"/>
        </w:rPr>
        <w:t>Детские журналы часто рассчитаны для младших и старших дошкольников. На многих изданиях на обложке мелким шрифтом обозначается возраст. Но подобные отметки есть не всегда. Да, иногда и придерживаться указанных границ не имеет смысла: во многом выбор должен определяться уровнем развития и интересами вашего ребенка.</w:t>
      </w:r>
    </w:p>
    <w:sectPr w:rsidR="007F745A" w:rsidRPr="00A4633D" w:rsidSect="00074FC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F6F"/>
    <w:rsid w:val="00074FC7"/>
    <w:rsid w:val="002D1AFF"/>
    <w:rsid w:val="00331EC6"/>
    <w:rsid w:val="00354DDD"/>
    <w:rsid w:val="00396D68"/>
    <w:rsid w:val="0050584A"/>
    <w:rsid w:val="00750BCF"/>
    <w:rsid w:val="00794DFE"/>
    <w:rsid w:val="007F745A"/>
    <w:rsid w:val="00864F6F"/>
    <w:rsid w:val="00A4633D"/>
    <w:rsid w:val="00AC7BCC"/>
    <w:rsid w:val="00B04EE9"/>
    <w:rsid w:val="00C2447C"/>
    <w:rsid w:val="00D42C6F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63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633D"/>
  </w:style>
  <w:style w:type="character" w:customStyle="1" w:styleId="c1">
    <w:name w:val="c1"/>
    <w:basedOn w:val="a0"/>
    <w:rsid w:val="00A4633D"/>
  </w:style>
  <w:style w:type="character" w:customStyle="1" w:styleId="c6">
    <w:name w:val="c6"/>
    <w:basedOn w:val="a0"/>
    <w:rsid w:val="00A4633D"/>
  </w:style>
  <w:style w:type="character" w:customStyle="1" w:styleId="c2">
    <w:name w:val="c2"/>
    <w:basedOn w:val="a0"/>
    <w:rsid w:val="00A4633D"/>
  </w:style>
  <w:style w:type="paragraph" w:styleId="a3">
    <w:name w:val="Balloon Text"/>
    <w:basedOn w:val="a"/>
    <w:link w:val="a4"/>
    <w:uiPriority w:val="99"/>
    <w:semiHidden/>
    <w:unhideWhenUsed/>
    <w:rsid w:val="00C2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63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633D"/>
  </w:style>
  <w:style w:type="character" w:customStyle="1" w:styleId="c1">
    <w:name w:val="c1"/>
    <w:basedOn w:val="a0"/>
    <w:rsid w:val="00A4633D"/>
  </w:style>
  <w:style w:type="character" w:customStyle="1" w:styleId="c6">
    <w:name w:val="c6"/>
    <w:basedOn w:val="a0"/>
    <w:rsid w:val="00A4633D"/>
  </w:style>
  <w:style w:type="character" w:customStyle="1" w:styleId="c2">
    <w:name w:val="c2"/>
    <w:basedOn w:val="a0"/>
    <w:rsid w:val="00A4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82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7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9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8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2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8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6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17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179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8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4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73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955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743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319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87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01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127A-AAC9-4DE3-ACAF-0B521885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14</cp:revision>
  <dcterms:created xsi:type="dcterms:W3CDTF">2017-01-10T10:17:00Z</dcterms:created>
  <dcterms:modified xsi:type="dcterms:W3CDTF">2017-03-25T07:25:00Z</dcterms:modified>
</cp:coreProperties>
</file>