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99" w:rsidRPr="00B12A99" w:rsidRDefault="00B12A99" w:rsidP="00B12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24"/>
          <w:lang w:eastAsia="ru-RU"/>
        </w:rPr>
      </w:pPr>
      <w:r w:rsidRPr="00B12A99"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24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 воздействия устройств мобильной связи</w:t>
      </w:r>
    </w:p>
    <w:p w:rsidR="00B12A99" w:rsidRPr="00B12A99" w:rsidRDefault="00B12A99" w:rsidP="00B1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A99" w:rsidRPr="00B84432" w:rsidRDefault="00B12A99" w:rsidP="00B12A99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  <w:r w:rsidRPr="00B84432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120650</wp:posOffset>
            </wp:positionV>
            <wp:extent cx="2733675" cy="2733675"/>
            <wp:effectExtent l="19050" t="0" r="9525" b="0"/>
            <wp:wrapTight wrapText="bothSides">
              <wp:wrapPolygon edited="0">
                <wp:start x="-151" y="0"/>
                <wp:lineTo x="-151" y="21525"/>
                <wp:lineTo x="21675" y="21525"/>
                <wp:lineTo x="21675" y="0"/>
                <wp:lineTo x="-151" y="0"/>
              </wp:wrapPolygon>
            </wp:wrapTight>
            <wp:docPr id="6" name="Рисунок 1" descr="http://gimnazia1.ucoz.ru/News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a1.ucoz.ru/News/telef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Исключение ношения устройств мобильной связи на шее, поясе, в карманах одежды с целью снижения негативного влияния на здоровье.</w:t>
      </w:r>
      <w:bookmarkStart w:id="0" w:name="_GoBack"/>
      <w:bookmarkEnd w:id="0"/>
    </w:p>
    <w:p w:rsidR="00B12A99" w:rsidRPr="00B84432" w:rsidRDefault="00B12A99" w:rsidP="00B12A99">
      <w:pPr>
        <w:pStyle w:val="aa"/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Максимальное сокращение времени контакта с устройствами мобильной связи.</w:t>
      </w:r>
    </w:p>
    <w:p w:rsidR="00B12A99" w:rsidRPr="00B84432" w:rsidRDefault="00B12A99" w:rsidP="00B12A99">
      <w:pPr>
        <w:pStyle w:val="aa"/>
        <w:spacing w:before="24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</w:p>
    <w:p w:rsidR="00B12A99" w:rsidRPr="00B84432" w:rsidRDefault="00B12A99" w:rsidP="00B12A99">
      <w:pPr>
        <w:pStyle w:val="aa"/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Максимальное удаление устройств мобильной связи от головы в момент соединения и </w:t>
      </w:r>
      <w:r w:rsidR="00B84432"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р</w:t>
      </w:r>
      <w:r w:rsid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азговора (</w:t>
      </w:r>
      <w:r w:rsidRPr="00B84432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44"/>
          <w:szCs w:val="44"/>
          <w:lang w:eastAsia="ru-RU"/>
        </w:rPr>
        <w:t>с использованием громкой связи и гарнитуры</w:t>
      </w: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).</w:t>
      </w:r>
    </w:p>
    <w:p w:rsidR="00B12A99" w:rsidRPr="00B84432" w:rsidRDefault="00B12A99" w:rsidP="00B12A99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Максимальное ограничение звонков с устройств мобильной связи в условиях неустойчивого приема сигнала сотовой связи (</w:t>
      </w:r>
      <w:r w:rsidRPr="00B84432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44"/>
          <w:szCs w:val="44"/>
          <w:lang w:eastAsia="ru-RU"/>
        </w:rPr>
        <w:t>автобус, метро, поезд, автомобиль</w:t>
      </w: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).</w:t>
      </w:r>
    </w:p>
    <w:p w:rsidR="00B12A99" w:rsidRPr="00B84432" w:rsidRDefault="00B12A99" w:rsidP="00B12A99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Размещение устройств мобильной связи на ночь на расстоянии более </w:t>
      </w:r>
      <w:r w:rsidRPr="00B8443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2 метров</w:t>
      </w:r>
      <w:r w:rsidRPr="00B84432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 от головы.</w:t>
      </w:r>
    </w:p>
    <w:sectPr w:rsidR="00B12A99" w:rsidRPr="00B84432" w:rsidSect="00B84432">
      <w:pgSz w:w="11906" w:h="16838"/>
      <w:pgMar w:top="720" w:right="720" w:bottom="720" w:left="720" w:header="708" w:footer="708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39"/>
    <w:multiLevelType w:val="multilevel"/>
    <w:tmpl w:val="4BCC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3748E"/>
    <w:multiLevelType w:val="multilevel"/>
    <w:tmpl w:val="4BCC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5129C"/>
    <w:multiLevelType w:val="multilevel"/>
    <w:tmpl w:val="4BCC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15607"/>
    <w:multiLevelType w:val="multilevel"/>
    <w:tmpl w:val="467A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57314"/>
    <w:multiLevelType w:val="multilevel"/>
    <w:tmpl w:val="4BCC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66E1A"/>
    <w:multiLevelType w:val="multilevel"/>
    <w:tmpl w:val="4BCC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E5D7B"/>
    <w:multiLevelType w:val="multilevel"/>
    <w:tmpl w:val="E844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D190D"/>
    <w:multiLevelType w:val="multilevel"/>
    <w:tmpl w:val="6DC8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A99"/>
    <w:rsid w:val="000A23D7"/>
    <w:rsid w:val="00245BBA"/>
    <w:rsid w:val="002F5ABF"/>
    <w:rsid w:val="00321D25"/>
    <w:rsid w:val="00372EF2"/>
    <w:rsid w:val="00471585"/>
    <w:rsid w:val="00561DFB"/>
    <w:rsid w:val="006D7416"/>
    <w:rsid w:val="00707F95"/>
    <w:rsid w:val="00710911"/>
    <w:rsid w:val="009E2477"/>
    <w:rsid w:val="00A36524"/>
    <w:rsid w:val="00AA5E1C"/>
    <w:rsid w:val="00B12A99"/>
    <w:rsid w:val="00B84432"/>
    <w:rsid w:val="00D45443"/>
    <w:rsid w:val="00F30D0C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829C"/>
  <w15:docId w15:val="{6CE533B7-9C3F-495C-AECC-E116D037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0911"/>
    <w:rPr>
      <w:i/>
      <w:iCs/>
    </w:rPr>
  </w:style>
  <w:style w:type="paragraph" w:styleId="a4">
    <w:name w:val="No Spacing"/>
    <w:uiPriority w:val="1"/>
    <w:qFormat/>
    <w:rsid w:val="00710911"/>
    <w:pPr>
      <w:spacing w:after="0" w:line="240" w:lineRule="auto"/>
    </w:pPr>
  </w:style>
  <w:style w:type="table" w:styleId="a5">
    <w:name w:val="Table Grid"/>
    <w:basedOn w:val="a1"/>
    <w:uiPriority w:val="59"/>
    <w:rsid w:val="00B12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B1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2A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A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2019-09-18T11:10:00Z</cp:lastPrinted>
  <dcterms:created xsi:type="dcterms:W3CDTF">2019-09-18T10:40:00Z</dcterms:created>
  <dcterms:modified xsi:type="dcterms:W3CDTF">2019-09-18T11:10:00Z</dcterms:modified>
</cp:coreProperties>
</file>