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4B" w:rsidRPr="00C00145" w:rsidRDefault="0019444B" w:rsidP="00194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145">
        <w:rPr>
          <w:rFonts w:ascii="Times New Roman" w:hAnsi="Times New Roman" w:cs="Times New Roman"/>
          <w:sz w:val="24"/>
          <w:szCs w:val="24"/>
        </w:rPr>
        <w:t>В.Н. Григорьева</w:t>
      </w:r>
    </w:p>
    <w:p w:rsidR="0019444B" w:rsidRPr="00C00145" w:rsidRDefault="0019444B" w:rsidP="00194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145">
        <w:rPr>
          <w:rFonts w:ascii="Times New Roman" w:hAnsi="Times New Roman" w:cs="Times New Roman"/>
          <w:sz w:val="24"/>
          <w:szCs w:val="24"/>
        </w:rPr>
        <w:t xml:space="preserve">преподаватель русского языка и литературы </w:t>
      </w:r>
    </w:p>
    <w:p w:rsidR="0019444B" w:rsidRPr="00C00145" w:rsidRDefault="00AE1B24" w:rsidP="00194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</w:t>
      </w:r>
      <w:r w:rsidR="0019444B" w:rsidRPr="00C00145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19444B" w:rsidRDefault="0019444B" w:rsidP="00194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145">
        <w:rPr>
          <w:rFonts w:ascii="Times New Roman" w:hAnsi="Times New Roman" w:cs="Times New Roman"/>
          <w:sz w:val="24"/>
          <w:szCs w:val="24"/>
        </w:rPr>
        <w:t>ГБ</w:t>
      </w:r>
      <w:r w:rsidR="00AE1B24">
        <w:rPr>
          <w:rFonts w:ascii="Times New Roman" w:hAnsi="Times New Roman" w:cs="Times New Roman"/>
          <w:sz w:val="24"/>
          <w:szCs w:val="24"/>
        </w:rPr>
        <w:t xml:space="preserve">ПОУ РХ </w:t>
      </w:r>
      <w:bookmarkStart w:id="0" w:name="_GoBack"/>
      <w:bookmarkEnd w:id="0"/>
      <w:r w:rsidRPr="00C00145">
        <w:rPr>
          <w:rFonts w:ascii="Times New Roman" w:hAnsi="Times New Roman" w:cs="Times New Roman"/>
          <w:sz w:val="24"/>
          <w:szCs w:val="24"/>
        </w:rPr>
        <w:t>ЧМТТ, г. Черногорск</w:t>
      </w:r>
    </w:p>
    <w:p w:rsidR="00E71D5D" w:rsidRDefault="00E71D5D" w:rsidP="00194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D5D" w:rsidRDefault="00E71D5D" w:rsidP="00E71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145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Pr="00C00145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C00145">
        <w:rPr>
          <w:rFonts w:ascii="Times New Roman" w:hAnsi="Times New Roman" w:cs="Times New Roman"/>
          <w:b/>
          <w:sz w:val="24"/>
          <w:szCs w:val="24"/>
        </w:rPr>
        <w:t xml:space="preserve"> технологий на уроках русского языка</w:t>
      </w:r>
    </w:p>
    <w:p w:rsidR="00E71D5D" w:rsidRDefault="00E71D5D" w:rsidP="00E71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E71D5D" w:rsidRPr="00C00145" w:rsidTr="00E71D5D">
        <w:tc>
          <w:tcPr>
            <w:tcW w:w="4785" w:type="dxa"/>
          </w:tcPr>
          <w:p w:rsidR="00E71D5D" w:rsidRPr="00C00145" w:rsidRDefault="00E71D5D" w:rsidP="003572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:rsidR="00E71D5D" w:rsidRPr="00C00145" w:rsidRDefault="00E71D5D" w:rsidP="003572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0145">
              <w:rPr>
                <w:rFonts w:ascii="Times New Roman" w:hAnsi="Times New Roman" w:cs="Times New Roman"/>
                <w:sz w:val="24"/>
                <w:szCs w:val="24"/>
              </w:rPr>
              <w:t>Здоровье не всё, но всё без здоровья – ничто.</w:t>
            </w:r>
          </w:p>
          <w:p w:rsidR="00E71D5D" w:rsidRPr="00C00145" w:rsidRDefault="00E71D5D" w:rsidP="003572C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145">
              <w:rPr>
                <w:rFonts w:ascii="Times New Roman" w:hAnsi="Times New Roman" w:cs="Times New Roman"/>
                <w:i/>
                <w:sz w:val="24"/>
                <w:szCs w:val="24"/>
              </w:rPr>
              <w:t>(Сократ)</w:t>
            </w:r>
          </w:p>
        </w:tc>
      </w:tr>
    </w:tbl>
    <w:p w:rsidR="00E71D5D" w:rsidRPr="00C00145" w:rsidRDefault="00E71D5D" w:rsidP="00E71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44B" w:rsidRDefault="0019444B" w:rsidP="004D7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Здоровье – это одна из основных потребностей  человека, дающая возможность  трудиться  и всесторонне развиваться. [6]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ab/>
        <w:t xml:space="preserve">В современное время, когда наблюдается загруженность детей на уроках и дома, об их здоровье следует заботиться не только родителям, но и учителям. </w:t>
      </w:r>
      <w:proofErr w:type="gramStart"/>
      <w:r w:rsidRPr="00E71D5D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E71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нацелены на сохранение у обучающихся физического и психического здоровья за период обучения, на формирование  положительного отношения к своему здоровью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 xml:space="preserve">Разрабатывая уроки с элементами и 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здоровьесберегающ</w:t>
      </w:r>
      <w:r w:rsidR="00770E7F" w:rsidRPr="00E71D5D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770E7F" w:rsidRPr="00E71D5D">
        <w:rPr>
          <w:rFonts w:ascii="Times New Roman" w:hAnsi="Times New Roman" w:cs="Times New Roman"/>
          <w:sz w:val="24"/>
          <w:szCs w:val="24"/>
        </w:rPr>
        <w:t xml:space="preserve"> технологии, </w:t>
      </w:r>
      <w:r w:rsidRPr="00E71D5D">
        <w:rPr>
          <w:rFonts w:ascii="Times New Roman" w:hAnsi="Times New Roman" w:cs="Times New Roman"/>
          <w:sz w:val="24"/>
          <w:szCs w:val="24"/>
        </w:rPr>
        <w:t xml:space="preserve">следует учитывать основные рекомендации. </w:t>
      </w:r>
    </w:p>
    <w:p w:rsidR="004D7D5D" w:rsidRPr="00E71D5D" w:rsidRDefault="00770E7F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D5D">
        <w:rPr>
          <w:rFonts w:ascii="Times New Roman" w:hAnsi="Times New Roman" w:cs="Times New Roman"/>
          <w:sz w:val="24"/>
          <w:szCs w:val="24"/>
        </w:rPr>
        <w:t xml:space="preserve">Такие уроки </w:t>
      </w:r>
      <w:r w:rsidR="004D7D5D" w:rsidRPr="00E71D5D">
        <w:rPr>
          <w:rFonts w:ascii="Times New Roman" w:hAnsi="Times New Roman" w:cs="Times New Roman"/>
          <w:sz w:val="24"/>
          <w:szCs w:val="24"/>
        </w:rPr>
        <w:t xml:space="preserve"> </w:t>
      </w:r>
      <w:r w:rsidRPr="00E71D5D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4D7D5D" w:rsidRPr="00E71D5D">
        <w:rPr>
          <w:rFonts w:ascii="Times New Roman" w:hAnsi="Times New Roman" w:cs="Times New Roman"/>
          <w:sz w:val="24"/>
          <w:szCs w:val="24"/>
        </w:rPr>
        <w:t xml:space="preserve"> </w:t>
      </w:r>
      <w:r w:rsidRPr="00E71D5D">
        <w:rPr>
          <w:rFonts w:ascii="Times New Roman" w:hAnsi="Times New Roman" w:cs="Times New Roman"/>
          <w:sz w:val="24"/>
          <w:szCs w:val="24"/>
        </w:rPr>
        <w:t xml:space="preserve">стимулировать и  вызывать </w:t>
      </w:r>
      <w:r w:rsidR="004D7D5D" w:rsidRPr="00E71D5D">
        <w:rPr>
          <w:rFonts w:ascii="Times New Roman" w:hAnsi="Times New Roman" w:cs="Times New Roman"/>
          <w:sz w:val="24"/>
          <w:szCs w:val="24"/>
        </w:rPr>
        <w:t xml:space="preserve"> у обучающихся желание быть здоровыми, учить радо</w:t>
      </w:r>
      <w:r w:rsidRPr="00E71D5D">
        <w:rPr>
          <w:rFonts w:ascii="Times New Roman" w:hAnsi="Times New Roman" w:cs="Times New Roman"/>
          <w:sz w:val="24"/>
          <w:szCs w:val="24"/>
        </w:rPr>
        <w:t>ва</w:t>
      </w:r>
      <w:r w:rsidR="004D7D5D" w:rsidRPr="00E71D5D">
        <w:rPr>
          <w:rFonts w:ascii="Times New Roman" w:hAnsi="Times New Roman" w:cs="Times New Roman"/>
          <w:sz w:val="24"/>
          <w:szCs w:val="24"/>
        </w:rPr>
        <w:t>т</w:t>
      </w:r>
      <w:r w:rsidRPr="00E71D5D">
        <w:rPr>
          <w:rFonts w:ascii="Times New Roman" w:hAnsi="Times New Roman" w:cs="Times New Roman"/>
          <w:sz w:val="24"/>
          <w:szCs w:val="24"/>
        </w:rPr>
        <w:t xml:space="preserve">ься </w:t>
      </w:r>
      <w:r w:rsidR="004D7D5D" w:rsidRPr="00E71D5D">
        <w:rPr>
          <w:rFonts w:ascii="Times New Roman" w:hAnsi="Times New Roman" w:cs="Times New Roman"/>
          <w:sz w:val="24"/>
          <w:szCs w:val="24"/>
        </w:rPr>
        <w:t xml:space="preserve"> каждо</w:t>
      </w:r>
      <w:r w:rsidRPr="00E71D5D">
        <w:rPr>
          <w:rFonts w:ascii="Times New Roman" w:hAnsi="Times New Roman" w:cs="Times New Roman"/>
          <w:sz w:val="24"/>
          <w:szCs w:val="24"/>
        </w:rPr>
        <w:t xml:space="preserve">му </w:t>
      </w:r>
      <w:r w:rsidR="004D7D5D" w:rsidRPr="00E71D5D">
        <w:rPr>
          <w:rFonts w:ascii="Times New Roman" w:hAnsi="Times New Roman" w:cs="Times New Roman"/>
          <w:sz w:val="24"/>
          <w:szCs w:val="24"/>
        </w:rPr>
        <w:t xml:space="preserve"> прожито</w:t>
      </w:r>
      <w:r w:rsidRPr="00E71D5D">
        <w:rPr>
          <w:rFonts w:ascii="Times New Roman" w:hAnsi="Times New Roman" w:cs="Times New Roman"/>
          <w:sz w:val="24"/>
          <w:szCs w:val="24"/>
        </w:rPr>
        <w:t xml:space="preserve">му </w:t>
      </w:r>
      <w:r w:rsidR="004D7D5D" w:rsidRPr="00E71D5D">
        <w:rPr>
          <w:rFonts w:ascii="Times New Roman" w:hAnsi="Times New Roman" w:cs="Times New Roman"/>
          <w:sz w:val="24"/>
          <w:szCs w:val="24"/>
        </w:rPr>
        <w:t xml:space="preserve"> дн</w:t>
      </w:r>
      <w:r w:rsidRPr="00E71D5D">
        <w:rPr>
          <w:rFonts w:ascii="Times New Roman" w:hAnsi="Times New Roman" w:cs="Times New Roman"/>
          <w:sz w:val="24"/>
          <w:szCs w:val="24"/>
        </w:rPr>
        <w:t>ю</w:t>
      </w:r>
      <w:r w:rsidR="004D7D5D" w:rsidRPr="00E71D5D">
        <w:rPr>
          <w:rFonts w:ascii="Times New Roman" w:hAnsi="Times New Roman" w:cs="Times New Roman"/>
          <w:sz w:val="24"/>
          <w:szCs w:val="24"/>
        </w:rPr>
        <w:t xml:space="preserve">, вызывать у них позитивную самооценку. </w:t>
      </w:r>
      <w:proofErr w:type="gramEnd"/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 xml:space="preserve">Стараюсь следовать принципам 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 xml:space="preserve"> технологии: учитываю возрастно-половые особенности, состояние здоровья обучающегося и его индивидуальные психофизические особенности при выборе форм, методов и средств обучения, структурирую урок на части в зависимости от уровня умственной работоспособности обучающихся, использую 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 xml:space="preserve"> действия [9].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 xml:space="preserve">Мы должны воспитывать у </w:t>
      </w:r>
      <w:proofErr w:type="gramStart"/>
      <w:r w:rsidRPr="00E71D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1D5D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="00770E7F" w:rsidRPr="00E71D5D">
        <w:rPr>
          <w:rFonts w:ascii="Times New Roman" w:hAnsi="Times New Roman" w:cs="Times New Roman"/>
          <w:sz w:val="24"/>
          <w:szCs w:val="24"/>
        </w:rPr>
        <w:t>ь</w:t>
      </w:r>
      <w:r w:rsidRPr="00E71D5D">
        <w:rPr>
          <w:rFonts w:ascii="Times New Roman" w:hAnsi="Times New Roman" w:cs="Times New Roman"/>
          <w:sz w:val="24"/>
          <w:szCs w:val="24"/>
        </w:rPr>
        <w:t xml:space="preserve"> за </w:t>
      </w:r>
      <w:r w:rsidR="00770E7F" w:rsidRPr="00E71D5D">
        <w:rPr>
          <w:rFonts w:ascii="Times New Roman" w:hAnsi="Times New Roman" w:cs="Times New Roman"/>
          <w:sz w:val="24"/>
          <w:szCs w:val="24"/>
        </w:rPr>
        <w:t xml:space="preserve">свое </w:t>
      </w:r>
      <w:r w:rsidRPr="00E71D5D"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770E7F" w:rsidRPr="00E71D5D">
        <w:rPr>
          <w:rFonts w:ascii="Times New Roman" w:hAnsi="Times New Roman" w:cs="Times New Roman"/>
          <w:sz w:val="24"/>
          <w:szCs w:val="24"/>
        </w:rPr>
        <w:t>е</w:t>
      </w:r>
      <w:r w:rsidRPr="00E71D5D">
        <w:rPr>
          <w:rFonts w:ascii="Times New Roman" w:hAnsi="Times New Roman" w:cs="Times New Roman"/>
          <w:sz w:val="24"/>
          <w:szCs w:val="24"/>
        </w:rPr>
        <w:t>. Самое главное для учителя – любить детей, заботиться об их здоровье, серьезно относиться к вопросу сохранения здоровья.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ab/>
        <w:t xml:space="preserve">На каждом уроке необходимо использовать элементы 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 xml:space="preserve"> технологий, это поможет сохранить здоровье детей. </w:t>
      </w:r>
      <w:proofErr w:type="gramStart"/>
      <w:r w:rsidRPr="00E71D5D">
        <w:rPr>
          <w:rFonts w:ascii="Times New Roman" w:hAnsi="Times New Roman" w:cs="Times New Roman"/>
          <w:sz w:val="24"/>
          <w:szCs w:val="24"/>
        </w:rPr>
        <w:t>Учитель должен воспринимать обучающегося как личность,  ценную для будущего.</w:t>
      </w:r>
      <w:proofErr w:type="gramEnd"/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ab/>
        <w:t>Первое, что очень важно – это подготовка кабинета к уроку. Он должен соответствовать санитарно-гигиеническим нормам: проветрен, чистый, хорошо освещенный, желательно, озелененный.</w:t>
      </w:r>
      <w:r w:rsidR="00FD20F2" w:rsidRPr="00E71D5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ab/>
        <w:t>На уроках русского языка детям приходится много писать, выполнять различные задания.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 xml:space="preserve">Физкультминутки помогают повысить результативность урока. Провожу их в середине урока, на 20-й минуте продолжительностью 2 минуты с обязательным переходом из </w:t>
      </w:r>
      <w:proofErr w:type="gramStart"/>
      <w:r w:rsidRPr="00E71D5D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E71D5D">
        <w:rPr>
          <w:rFonts w:ascii="Times New Roman" w:hAnsi="Times New Roman" w:cs="Times New Roman"/>
          <w:sz w:val="24"/>
          <w:szCs w:val="24"/>
        </w:rPr>
        <w:t xml:space="preserve"> сидя в положение стоя. Выполняем упражнения для глаз, улучшения мозгового кровообращения.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Например, обучающиеся сами для себя проговаривают слова: «Любопытная Варвара смотрит влево, смотрит вправо, а затем опять вперед, и потом – наоборот».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Физкультурные минутки помогают снять напряжение</w:t>
      </w:r>
      <w:r w:rsidR="00770E7F" w:rsidRPr="00E71D5D">
        <w:rPr>
          <w:rFonts w:ascii="Times New Roman" w:hAnsi="Times New Roman" w:cs="Times New Roman"/>
          <w:sz w:val="24"/>
          <w:szCs w:val="24"/>
        </w:rPr>
        <w:t xml:space="preserve"> и усталость, </w:t>
      </w:r>
      <w:r w:rsidRPr="00E71D5D">
        <w:rPr>
          <w:rFonts w:ascii="Times New Roman" w:hAnsi="Times New Roman" w:cs="Times New Roman"/>
          <w:sz w:val="24"/>
          <w:szCs w:val="24"/>
        </w:rPr>
        <w:t xml:space="preserve">проводить профилактику нарушения осанки, </w:t>
      </w:r>
      <w:r w:rsidR="00770E7F" w:rsidRPr="00E71D5D">
        <w:rPr>
          <w:rFonts w:ascii="Times New Roman" w:hAnsi="Times New Roman" w:cs="Times New Roman"/>
          <w:sz w:val="24"/>
          <w:szCs w:val="24"/>
        </w:rPr>
        <w:t xml:space="preserve">ослабить утомление на уроке,  </w:t>
      </w:r>
      <w:r w:rsidRPr="00E71D5D">
        <w:rPr>
          <w:rFonts w:ascii="Times New Roman" w:hAnsi="Times New Roman" w:cs="Times New Roman"/>
          <w:sz w:val="24"/>
          <w:szCs w:val="24"/>
        </w:rPr>
        <w:t>поддерживать работоспособность, активное внимание</w:t>
      </w:r>
      <w:r w:rsidR="00FD20F2" w:rsidRPr="00E71D5D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E71D5D">
        <w:rPr>
          <w:rFonts w:ascii="Times New Roman" w:hAnsi="Times New Roman" w:cs="Times New Roman"/>
          <w:sz w:val="24"/>
          <w:szCs w:val="24"/>
        </w:rPr>
        <w:t>. [9]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lastRenderedPageBreak/>
        <w:t>На каждом занятии обращаю внимание на осанку детей. Объясняю, какой непоправимый вред здоровью может нанести неправильная осанка.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 xml:space="preserve">В течение урока стараюсь применять разные формы работы (дифференцированная работа с 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 xml:space="preserve"> заданиями).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Учитель должен создавать на уроке доброжелательную атмосферу, не скупиться на похвалу. Стараюсь вызывать интерес к учебному материалу, используя игровые технологии.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На уроках русского языка использую тексты о здоровье, здоровом образе жизни</w:t>
      </w:r>
      <w:r w:rsidR="00770E7F" w:rsidRPr="00E71D5D">
        <w:rPr>
          <w:rFonts w:ascii="Times New Roman" w:hAnsi="Times New Roman" w:cs="Times New Roman"/>
          <w:sz w:val="24"/>
          <w:szCs w:val="24"/>
        </w:rPr>
        <w:t xml:space="preserve"> и </w:t>
      </w:r>
      <w:r w:rsidRPr="00E71D5D">
        <w:rPr>
          <w:rFonts w:ascii="Times New Roman" w:hAnsi="Times New Roman" w:cs="Times New Roman"/>
          <w:sz w:val="24"/>
          <w:szCs w:val="24"/>
        </w:rPr>
        <w:t xml:space="preserve"> спорте.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Что такое здоровье?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 xml:space="preserve">1.Древнегреческий поэт и философ 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Симонид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 xml:space="preserve"> писал: «Лучшее благо человека – это здоровье, а затем уже красота, честным путем приобретенное богатство и, наконец, возможность предаться радостям молодости в кругу друзей».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D5D">
        <w:rPr>
          <w:rFonts w:ascii="Times New Roman" w:hAnsi="Times New Roman" w:cs="Times New Roman"/>
          <w:sz w:val="24"/>
          <w:szCs w:val="24"/>
        </w:rPr>
        <w:t>2.В такой лаконичной форме выражена программа поведения разумно мыслящих людей. 3.Надо просто осознать тот факт, что для нас нет ничего превыше здоровья. 4.Но до сих пор отношение людей к своему здоровью оставляет желать лучшего. 5.Прочтите внимательно строки, которые были написаны много лет назад, и наверняка они будут созвучны с сегодняшним нашим временем: «</w:t>
      </w:r>
      <w:proofErr w:type="gramEnd"/>
      <w:r w:rsidRPr="00E71D5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71D5D">
        <w:rPr>
          <w:rFonts w:ascii="Times New Roman" w:hAnsi="Times New Roman" w:cs="Times New Roman"/>
          <w:sz w:val="24"/>
          <w:szCs w:val="24"/>
        </w:rPr>
        <w:t xml:space="preserve">Хотя все мы хорошо осознаем всю важность здоровья для нашего счастья и благосостояния, но большинство из нас не хочет взять на себя малейший труд или прибегнуть к незначительным жертвам ради поддержания своего здоровья. 6.Громадное большинство людей даже как бы сознательно губит свое здоровье и обрекает себя на преждевременную смерть или же подготавливает себе старость, полную страдания». </w:t>
      </w:r>
      <w:proofErr w:type="gramEnd"/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7.Здоровье – такое состояние человека, которому свойственно не только отсутствие болезней или физических дефектов, но и полное физическое, душевное и социальное благополучие.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8.Здоровые люди производительно работают. 9.Они предрасположены к творчеству. 10.Им свойственны общительность и чувство юмора. 11.Здоровый человеческий организм обладает изумительной способностью извлекать новые резервы своей жизнедеятельности</w:t>
      </w:r>
      <w:r w:rsidR="00FD20F2" w:rsidRPr="00E71D5D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E71D5D">
        <w:rPr>
          <w:rFonts w:ascii="Times New Roman" w:hAnsi="Times New Roman" w:cs="Times New Roman"/>
          <w:sz w:val="24"/>
          <w:szCs w:val="24"/>
        </w:rPr>
        <w:t>.</w:t>
      </w:r>
    </w:p>
    <w:p w:rsidR="004D7D5D" w:rsidRPr="00E71D5D" w:rsidRDefault="004D7D5D" w:rsidP="00E71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 xml:space="preserve">(В.М. 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Шепель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>) [5]</w:t>
      </w:r>
      <w:r w:rsidR="00FD20F2" w:rsidRPr="00E71D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 xml:space="preserve">Обучающиеся выполняют различные задания к тексту:   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•</w:t>
      </w:r>
      <w:r w:rsidRPr="00E71D5D">
        <w:rPr>
          <w:rFonts w:ascii="Times New Roman" w:hAnsi="Times New Roman" w:cs="Times New Roman"/>
          <w:sz w:val="24"/>
          <w:szCs w:val="24"/>
        </w:rPr>
        <w:tab/>
        <w:t>Определение темы и стиля текста.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•</w:t>
      </w:r>
      <w:r w:rsidRPr="00E71D5D">
        <w:rPr>
          <w:rFonts w:ascii="Times New Roman" w:hAnsi="Times New Roman" w:cs="Times New Roman"/>
          <w:sz w:val="24"/>
          <w:szCs w:val="24"/>
        </w:rPr>
        <w:tab/>
        <w:t>Выпишите ключевые слова из текста (здоровье, красота, благополучие, жизнедеятельность, творчество...)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•</w:t>
      </w:r>
      <w:r w:rsidRPr="00E71D5D">
        <w:rPr>
          <w:rFonts w:ascii="Times New Roman" w:hAnsi="Times New Roman" w:cs="Times New Roman"/>
          <w:sz w:val="24"/>
          <w:szCs w:val="24"/>
        </w:rPr>
        <w:tab/>
        <w:t>Найдите антонимы в тексте (здоровье-смерть, страдание-радость).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•</w:t>
      </w:r>
      <w:r w:rsidRPr="00E71D5D">
        <w:rPr>
          <w:rFonts w:ascii="Times New Roman" w:hAnsi="Times New Roman" w:cs="Times New Roman"/>
          <w:sz w:val="24"/>
          <w:szCs w:val="24"/>
        </w:rPr>
        <w:tab/>
        <w:t>Назовите синонимы в тексте (счастье, благосостояние; губит, обрекает).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•</w:t>
      </w:r>
      <w:r w:rsidRPr="00E71D5D">
        <w:rPr>
          <w:rFonts w:ascii="Times New Roman" w:hAnsi="Times New Roman" w:cs="Times New Roman"/>
          <w:sz w:val="24"/>
          <w:szCs w:val="24"/>
        </w:rPr>
        <w:tab/>
        <w:t>Найдите вводное слово в тексте (наконец).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•</w:t>
      </w:r>
      <w:r w:rsidRPr="00E71D5D">
        <w:rPr>
          <w:rFonts w:ascii="Times New Roman" w:hAnsi="Times New Roman" w:cs="Times New Roman"/>
          <w:sz w:val="24"/>
          <w:szCs w:val="24"/>
        </w:rPr>
        <w:tab/>
        <w:t>Выпишите 3 слова с проверяемой гласной в корне, подберите проверочные слова (здоровье – здорово; обрекает – обрек; извлекает – извлек).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•</w:t>
      </w:r>
      <w:r w:rsidRPr="00E71D5D">
        <w:rPr>
          <w:rFonts w:ascii="Times New Roman" w:hAnsi="Times New Roman" w:cs="Times New Roman"/>
          <w:sz w:val="24"/>
          <w:szCs w:val="24"/>
        </w:rPr>
        <w:tab/>
        <w:t>Выписать слова с непроизносимой согласной в корне (</w:t>
      </w:r>
      <w:proofErr w:type="gramStart"/>
      <w:r w:rsidRPr="00E71D5D">
        <w:rPr>
          <w:rFonts w:ascii="Times New Roman" w:hAnsi="Times New Roman" w:cs="Times New Roman"/>
          <w:sz w:val="24"/>
          <w:szCs w:val="24"/>
        </w:rPr>
        <w:t>честным</w:t>
      </w:r>
      <w:proofErr w:type="gramEnd"/>
      <w:r w:rsidRPr="00E71D5D">
        <w:rPr>
          <w:rFonts w:ascii="Times New Roman" w:hAnsi="Times New Roman" w:cs="Times New Roman"/>
          <w:sz w:val="24"/>
          <w:szCs w:val="24"/>
        </w:rPr>
        <w:t>, чувство).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•</w:t>
      </w:r>
      <w:r w:rsidRPr="00E71D5D">
        <w:rPr>
          <w:rFonts w:ascii="Times New Roman" w:hAnsi="Times New Roman" w:cs="Times New Roman"/>
          <w:sz w:val="24"/>
          <w:szCs w:val="24"/>
        </w:rPr>
        <w:tab/>
        <w:t>В 11 предложении найдите все словосочетания, составленные по типу связи «согласование» (здоровый организм, человеческий организм, изумительной способностью</w:t>
      </w:r>
      <w:r w:rsidR="00FD20F2" w:rsidRPr="00E71D5D">
        <w:rPr>
          <w:rFonts w:ascii="Times New Roman" w:hAnsi="Times New Roman" w:cs="Times New Roman"/>
          <w:sz w:val="24"/>
          <w:szCs w:val="24"/>
        </w:rPr>
        <w:t>…)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 xml:space="preserve">Материал текста побуждает </w:t>
      </w:r>
      <w:proofErr w:type="gramStart"/>
      <w:r w:rsidRPr="00E71D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1D5D">
        <w:rPr>
          <w:rFonts w:ascii="Times New Roman" w:hAnsi="Times New Roman" w:cs="Times New Roman"/>
          <w:sz w:val="24"/>
          <w:szCs w:val="24"/>
        </w:rPr>
        <w:t xml:space="preserve"> задуматься о здоровом образе жизни.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На уроках по повторению орфографии применяю занимательный дидактический материал.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ab/>
        <w:t xml:space="preserve">Например, задание: Оформите грамотно меню. (Можно </w:t>
      </w:r>
      <w:r w:rsidR="00B050AF" w:rsidRPr="00E71D5D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E71D5D">
        <w:rPr>
          <w:rFonts w:ascii="Times New Roman" w:hAnsi="Times New Roman" w:cs="Times New Roman"/>
          <w:sz w:val="24"/>
          <w:szCs w:val="24"/>
        </w:rPr>
        <w:t xml:space="preserve"> словар</w:t>
      </w:r>
      <w:r w:rsidR="00B050AF" w:rsidRPr="00E71D5D">
        <w:rPr>
          <w:rFonts w:ascii="Times New Roman" w:hAnsi="Times New Roman" w:cs="Times New Roman"/>
          <w:sz w:val="24"/>
          <w:szCs w:val="24"/>
        </w:rPr>
        <w:t>ь</w:t>
      </w:r>
      <w:r w:rsidRPr="00E71D5D">
        <w:rPr>
          <w:rFonts w:ascii="Times New Roman" w:hAnsi="Times New Roman" w:cs="Times New Roman"/>
          <w:sz w:val="24"/>
          <w:szCs w:val="24"/>
        </w:rPr>
        <w:t>).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 xml:space="preserve">1.           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>..он г…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вяжий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 xml:space="preserve"> с кн..</w:t>
      </w:r>
      <w:proofErr w:type="gramStart"/>
      <w:r w:rsidRPr="00E71D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71D5D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>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2.</w:t>
      </w:r>
      <w:r w:rsidRPr="00E71D5D">
        <w:rPr>
          <w:rFonts w:ascii="Times New Roman" w:hAnsi="Times New Roman" w:cs="Times New Roman"/>
          <w:sz w:val="24"/>
          <w:szCs w:val="24"/>
        </w:rPr>
        <w:tab/>
        <w:t>Ра..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ольник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 xml:space="preserve"> с су..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E71D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71D5D">
        <w:rPr>
          <w:rFonts w:ascii="Times New Roman" w:hAnsi="Times New Roman" w:cs="Times New Roman"/>
          <w:sz w:val="24"/>
          <w:szCs w:val="24"/>
        </w:rPr>
        <w:t>уктами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>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3.</w:t>
      </w:r>
      <w:r w:rsidRPr="00E71D5D">
        <w:rPr>
          <w:rFonts w:ascii="Times New Roman" w:hAnsi="Times New Roman" w:cs="Times New Roman"/>
          <w:sz w:val="24"/>
          <w:szCs w:val="24"/>
        </w:rPr>
        <w:tab/>
        <w:t>Котлеты кури..</w:t>
      </w:r>
      <w:proofErr w:type="gramStart"/>
      <w:r w:rsidRPr="00E71D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E71D5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>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E71D5D">
        <w:rPr>
          <w:rFonts w:ascii="Times New Roman" w:hAnsi="Times New Roman" w:cs="Times New Roman"/>
          <w:sz w:val="24"/>
          <w:szCs w:val="24"/>
        </w:rPr>
        <w:tab/>
        <w:t>Т…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фтели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>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5.</w:t>
      </w:r>
      <w:r w:rsidRPr="00E71D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1D5D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71D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льен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бами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>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6.</w:t>
      </w:r>
      <w:r w:rsidRPr="00E71D5D">
        <w:rPr>
          <w:rFonts w:ascii="Times New Roman" w:hAnsi="Times New Roman" w:cs="Times New Roman"/>
          <w:sz w:val="24"/>
          <w:szCs w:val="24"/>
        </w:rPr>
        <w:tab/>
        <w:t>К..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мпот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яблоч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>…но-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71D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1D5D">
        <w:rPr>
          <w:rFonts w:ascii="Times New Roman" w:hAnsi="Times New Roman" w:cs="Times New Roman"/>
          <w:sz w:val="24"/>
          <w:szCs w:val="24"/>
        </w:rPr>
        <w:t>…вый.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7.</w:t>
      </w:r>
      <w:r w:rsidRPr="00E71D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1D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71D5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71D5D">
        <w:rPr>
          <w:rFonts w:ascii="Times New Roman" w:hAnsi="Times New Roman" w:cs="Times New Roman"/>
          <w:sz w:val="24"/>
          <w:szCs w:val="24"/>
        </w:rPr>
        <w:t>сель</w:t>
      </w:r>
      <w:proofErr w:type="gramEnd"/>
      <w:r w:rsidRPr="00E71D5D">
        <w:rPr>
          <w:rFonts w:ascii="Times New Roman" w:hAnsi="Times New Roman" w:cs="Times New Roman"/>
          <w:sz w:val="24"/>
          <w:szCs w:val="24"/>
        </w:rPr>
        <w:t xml:space="preserve"> з…мл…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ничный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>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8.</w:t>
      </w:r>
      <w:r w:rsidRPr="00E71D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1D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1D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хл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добная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>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9.</w:t>
      </w:r>
      <w:r w:rsidRPr="00E71D5D">
        <w:rPr>
          <w:rFonts w:ascii="Times New Roman" w:hAnsi="Times New Roman" w:cs="Times New Roman"/>
          <w:sz w:val="24"/>
          <w:szCs w:val="24"/>
        </w:rPr>
        <w:tab/>
        <w:t>П..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рожное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 xml:space="preserve"> м…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ндальное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>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10.</w:t>
      </w:r>
      <w:r w:rsidRPr="00E71D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1D5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1D5D">
        <w:rPr>
          <w:rFonts w:ascii="Times New Roman" w:hAnsi="Times New Roman" w:cs="Times New Roman"/>
          <w:sz w:val="24"/>
          <w:szCs w:val="24"/>
        </w:rPr>
        <w:t>…с…т…гай з…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кусочный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>.</w:t>
      </w:r>
    </w:p>
    <w:p w:rsidR="004D7D5D" w:rsidRPr="00E71D5D" w:rsidRDefault="00B050AF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 xml:space="preserve">Выделите </w:t>
      </w:r>
      <w:r w:rsidR="004D7D5D" w:rsidRPr="00E71D5D">
        <w:rPr>
          <w:rFonts w:ascii="Times New Roman" w:hAnsi="Times New Roman" w:cs="Times New Roman"/>
          <w:sz w:val="24"/>
          <w:szCs w:val="24"/>
        </w:rPr>
        <w:t xml:space="preserve"> блюда, полезные для </w:t>
      </w:r>
      <w:r w:rsidRPr="00E71D5D">
        <w:rPr>
          <w:rFonts w:ascii="Times New Roman" w:hAnsi="Times New Roman" w:cs="Times New Roman"/>
          <w:sz w:val="24"/>
          <w:szCs w:val="24"/>
        </w:rPr>
        <w:t xml:space="preserve"> вашего </w:t>
      </w:r>
      <w:r w:rsidR="004D7D5D" w:rsidRPr="00E71D5D">
        <w:rPr>
          <w:rFonts w:ascii="Times New Roman" w:hAnsi="Times New Roman" w:cs="Times New Roman"/>
          <w:sz w:val="24"/>
          <w:szCs w:val="24"/>
        </w:rPr>
        <w:t>здоровья.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Индивидуальные задания: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ab/>
        <w:t>Рассмотрите рисунок и объясните его лингвистический смысл.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 xml:space="preserve">Для справки. Дантист — лат. 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dens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dentis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>) «зуб».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На рисунке обыгрываются значения слов дантист и Данте. [12]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2. Подбор пословиц, афоризмов о здоровье. (Деньги потерял – ничего не потерял, время потерял – многое потерял, здоровье потерял – все потерял.). [13]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ab/>
        <w:t xml:space="preserve">Орфографические пятиминутки чередую </w:t>
      </w:r>
      <w:proofErr w:type="gramStart"/>
      <w:r w:rsidRPr="00E71D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050AF" w:rsidRPr="00E71D5D">
        <w:rPr>
          <w:rFonts w:ascii="Times New Roman" w:hAnsi="Times New Roman" w:cs="Times New Roman"/>
          <w:sz w:val="24"/>
          <w:szCs w:val="24"/>
        </w:rPr>
        <w:t xml:space="preserve"> </w:t>
      </w:r>
      <w:r w:rsidRPr="00E71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•</w:t>
      </w:r>
      <w:r w:rsidRPr="00E71D5D">
        <w:rPr>
          <w:rFonts w:ascii="Times New Roman" w:hAnsi="Times New Roman" w:cs="Times New Roman"/>
          <w:sz w:val="24"/>
          <w:szCs w:val="24"/>
        </w:rPr>
        <w:tab/>
        <w:t>орфоэпическими: Расставить ударение в словах.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Диспансер, запломбировать, коклюш, средства, медикаменты, шприцев, анатомия, ветеринария, санитария, органопластика.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•</w:t>
      </w:r>
      <w:r w:rsidRPr="00E71D5D">
        <w:rPr>
          <w:rFonts w:ascii="Times New Roman" w:hAnsi="Times New Roman" w:cs="Times New Roman"/>
          <w:sz w:val="24"/>
          <w:szCs w:val="24"/>
        </w:rPr>
        <w:tab/>
        <w:t>синтаксическими: 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 (Гиппократ)</w:t>
      </w:r>
      <w:r w:rsidR="00B050AF" w:rsidRPr="00E71D5D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E71D5D">
        <w:rPr>
          <w:rFonts w:ascii="Times New Roman" w:hAnsi="Times New Roman" w:cs="Times New Roman"/>
          <w:sz w:val="24"/>
          <w:szCs w:val="24"/>
        </w:rPr>
        <w:t>. [12]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•</w:t>
      </w:r>
      <w:r w:rsidRPr="00E71D5D">
        <w:rPr>
          <w:rFonts w:ascii="Times New Roman" w:hAnsi="Times New Roman" w:cs="Times New Roman"/>
          <w:sz w:val="24"/>
          <w:szCs w:val="24"/>
        </w:rPr>
        <w:tab/>
        <w:t>«эрудит» - заданиями: Как вы понимаете следующее высказывание? (Обсудить проблему в группе). Сделать синтаксический разбор предложения. Объяснить написание слов опасность и компьютер. [12]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 xml:space="preserve">«Опасность не в том, что компьютер однажды начнет мыслить как человек, - писал американский журналист </w:t>
      </w:r>
      <w:proofErr w:type="gramStart"/>
      <w:r w:rsidRPr="00E71D5D">
        <w:rPr>
          <w:rFonts w:ascii="Times New Roman" w:hAnsi="Times New Roman" w:cs="Times New Roman"/>
          <w:sz w:val="24"/>
          <w:szCs w:val="24"/>
        </w:rPr>
        <w:t>Сидни</w:t>
      </w:r>
      <w:proofErr w:type="gramEnd"/>
      <w:r w:rsidRPr="00E71D5D">
        <w:rPr>
          <w:rFonts w:ascii="Times New Roman" w:hAnsi="Times New Roman" w:cs="Times New Roman"/>
          <w:sz w:val="24"/>
          <w:szCs w:val="24"/>
        </w:rPr>
        <w:t xml:space="preserve"> Дж. Харрис, - а в том, что человек начнет мыслить, как компьютер».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•</w:t>
      </w:r>
      <w:r w:rsidRPr="00E71D5D">
        <w:rPr>
          <w:rFonts w:ascii="Times New Roman" w:hAnsi="Times New Roman" w:cs="Times New Roman"/>
          <w:sz w:val="24"/>
          <w:szCs w:val="24"/>
        </w:rPr>
        <w:tab/>
        <w:t>речевой культурой: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 xml:space="preserve">Выберите необходимое по смыслу слово: 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1.</w:t>
      </w:r>
      <w:r w:rsidRPr="00E71D5D">
        <w:rPr>
          <w:rFonts w:ascii="Times New Roman" w:hAnsi="Times New Roman" w:cs="Times New Roman"/>
          <w:sz w:val="24"/>
          <w:szCs w:val="24"/>
        </w:rPr>
        <w:tab/>
        <w:t>(Референт, рефери) подбежал к месту предполагаемого падения мяча.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2.</w:t>
      </w:r>
      <w:r w:rsidRPr="00E71D5D">
        <w:rPr>
          <w:rFonts w:ascii="Times New Roman" w:hAnsi="Times New Roman" w:cs="Times New Roman"/>
          <w:sz w:val="24"/>
          <w:szCs w:val="24"/>
        </w:rPr>
        <w:tab/>
        <w:t>Этот (абонент, абонемент) дает вам право на посещение бассейна в течение трех месяцев</w:t>
      </w:r>
      <w:r w:rsidR="00B050AF" w:rsidRPr="00E71D5D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Pr="00E71D5D">
        <w:rPr>
          <w:rFonts w:ascii="Times New Roman" w:hAnsi="Times New Roman" w:cs="Times New Roman"/>
          <w:sz w:val="24"/>
          <w:szCs w:val="24"/>
        </w:rPr>
        <w:t>. [11]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 xml:space="preserve">Эти пять минут играют роль в привлечении внимания к здоровому образу жизни, </w:t>
      </w:r>
      <w:r w:rsidR="00B050AF" w:rsidRPr="00E71D5D">
        <w:rPr>
          <w:rFonts w:ascii="Times New Roman" w:hAnsi="Times New Roman" w:cs="Times New Roman"/>
          <w:sz w:val="24"/>
          <w:szCs w:val="24"/>
        </w:rPr>
        <w:t>необходимо</w:t>
      </w:r>
      <w:r w:rsidRPr="00E71D5D">
        <w:rPr>
          <w:rFonts w:ascii="Times New Roman" w:hAnsi="Times New Roman" w:cs="Times New Roman"/>
          <w:sz w:val="24"/>
          <w:szCs w:val="24"/>
        </w:rPr>
        <w:t xml:space="preserve"> только подобрать соответствующий материал.</w:t>
      </w:r>
    </w:p>
    <w:p w:rsidR="004D7D5D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Итак, на уроках русского языка можно не только повторять, обобщать, закреплять орфографические, пунктуационные умения и навыки, развивать речь, обогащать словарный запас, но и благодатно влиять на здоровье обучающихся.</w:t>
      </w:r>
    </w:p>
    <w:p w:rsidR="008776DA" w:rsidRPr="00E71D5D" w:rsidRDefault="004D7D5D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D5D">
        <w:rPr>
          <w:rFonts w:ascii="Times New Roman" w:hAnsi="Times New Roman" w:cs="Times New Roman"/>
          <w:sz w:val="24"/>
          <w:szCs w:val="24"/>
        </w:rPr>
        <w:t>Если в первый год обучения студенты (70%) не обращают внимание на свою осанку, «пишут носом», то к концу учебного года они сами следят за тем, как сидит за учебным столом его сосед, какое расстояние у него от глаз до стола, знают, в каком положении нужно держать книгу и под каким углом класть тетрадь.</w:t>
      </w:r>
      <w:proofErr w:type="gramEnd"/>
      <w:r w:rsidRPr="00E71D5D">
        <w:rPr>
          <w:rFonts w:ascii="Times New Roman" w:hAnsi="Times New Roman" w:cs="Times New Roman"/>
          <w:sz w:val="24"/>
          <w:szCs w:val="24"/>
        </w:rPr>
        <w:t xml:space="preserve"> Постепенно вырабатывается привычка – 100%-ое соблюдение правил для красивой осанки. Физкультминутки повышают работоспособность в 2 раза в сравнении с тем, если их не проводить. 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 xml:space="preserve"> задания способствовали улучшению качества знаний по </w:t>
      </w:r>
      <w:r w:rsidR="00B050AF" w:rsidRPr="00E71D5D">
        <w:rPr>
          <w:rFonts w:ascii="Times New Roman" w:hAnsi="Times New Roman" w:cs="Times New Roman"/>
          <w:sz w:val="24"/>
          <w:szCs w:val="24"/>
        </w:rPr>
        <w:t>предмету</w:t>
      </w:r>
      <w:r w:rsidRPr="00E71D5D">
        <w:rPr>
          <w:rFonts w:ascii="Times New Roman" w:hAnsi="Times New Roman" w:cs="Times New Roman"/>
          <w:sz w:val="24"/>
          <w:szCs w:val="24"/>
        </w:rPr>
        <w:t xml:space="preserve"> на 20%. </w:t>
      </w:r>
    </w:p>
    <w:p w:rsidR="008776DA" w:rsidRPr="00E71D5D" w:rsidRDefault="008776DA" w:rsidP="00E7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DA" w:rsidRPr="00E71D5D" w:rsidRDefault="008776DA" w:rsidP="00E71D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D5D">
        <w:rPr>
          <w:rFonts w:ascii="Times New Roman" w:hAnsi="Times New Roman" w:cs="Times New Roman"/>
          <w:b/>
          <w:sz w:val="24"/>
          <w:szCs w:val="24"/>
        </w:rPr>
        <w:t>Библиографический список:</w:t>
      </w:r>
    </w:p>
    <w:p w:rsidR="008776DA" w:rsidRPr="00E71D5D" w:rsidRDefault="008776DA" w:rsidP="00E71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lastRenderedPageBreak/>
        <w:t>Куценко Г.И., Новиков Ю.В. Книга о здоровом образе жизни//Москва.</w:t>
      </w:r>
      <w:proofErr w:type="gramStart"/>
      <w:r w:rsidRPr="00E71D5D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1D5D">
        <w:rPr>
          <w:rFonts w:ascii="Times New Roman" w:hAnsi="Times New Roman" w:cs="Times New Roman"/>
          <w:sz w:val="24"/>
          <w:szCs w:val="24"/>
        </w:rPr>
        <w:t>рофиздат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>, 1987.</w:t>
      </w:r>
    </w:p>
    <w:p w:rsidR="008776DA" w:rsidRPr="00E71D5D" w:rsidRDefault="008776DA" w:rsidP="00E71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D5D">
        <w:rPr>
          <w:rFonts w:ascii="Times New Roman" w:hAnsi="Times New Roman" w:cs="Times New Roman"/>
          <w:sz w:val="24"/>
          <w:szCs w:val="24"/>
        </w:rPr>
        <w:t>Бароненко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E71D5D">
        <w:rPr>
          <w:rFonts w:ascii="Times New Roman" w:hAnsi="Times New Roman" w:cs="Times New Roman"/>
          <w:sz w:val="24"/>
          <w:szCs w:val="24"/>
        </w:rPr>
        <w:t>Рапопорт</w:t>
      </w:r>
      <w:proofErr w:type="spellEnd"/>
      <w:r w:rsidRPr="00E71D5D">
        <w:rPr>
          <w:rFonts w:ascii="Times New Roman" w:hAnsi="Times New Roman" w:cs="Times New Roman"/>
          <w:sz w:val="24"/>
          <w:szCs w:val="24"/>
        </w:rPr>
        <w:t xml:space="preserve"> Л.А. Здоровье и физическая культура студента // Москва</w:t>
      </w:r>
      <w:proofErr w:type="gramStart"/>
      <w:r w:rsidRPr="00E71D5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71D5D">
        <w:rPr>
          <w:rFonts w:ascii="Times New Roman" w:hAnsi="Times New Roman" w:cs="Times New Roman"/>
          <w:sz w:val="24"/>
          <w:szCs w:val="24"/>
        </w:rPr>
        <w:t>Альфа-М: ИНФРА-М, 2006,</w:t>
      </w:r>
    </w:p>
    <w:p w:rsidR="008776DA" w:rsidRPr="00E71D5D" w:rsidRDefault="008776DA" w:rsidP="00E71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 xml:space="preserve">Лагун А.В. Профилактика нарушения зрения у школьников // ОБЖ. Основы безопасности жизни № 11/2012. </w:t>
      </w:r>
    </w:p>
    <w:p w:rsidR="008776DA" w:rsidRPr="00E71D5D" w:rsidRDefault="00AE1B24" w:rsidP="00E71D5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776DA" w:rsidRPr="00E71D5D">
          <w:rPr>
            <w:rStyle w:val="a4"/>
            <w:rFonts w:ascii="Times New Roman" w:hAnsi="Times New Roman" w:cs="Times New Roman"/>
            <w:sz w:val="24"/>
            <w:szCs w:val="24"/>
          </w:rPr>
          <w:t>http://newfound.ru/shkolniku/10-klass/innovatcionnyi-proekt-realizatciia-zdorovesberegaiushchikh-obrazovatelnykh-tekhnologii-v-d</w:t>
        </w:r>
      </w:hyperlink>
    </w:p>
    <w:p w:rsidR="008776DA" w:rsidRPr="00E71D5D" w:rsidRDefault="00AE1B24" w:rsidP="00E71D5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776DA" w:rsidRPr="00E71D5D">
          <w:rPr>
            <w:rStyle w:val="a4"/>
            <w:rFonts w:ascii="Times New Roman" w:hAnsi="Times New Roman" w:cs="Times New Roman"/>
            <w:sz w:val="24"/>
            <w:szCs w:val="24"/>
          </w:rPr>
          <w:t>http://zdd.1september.ru/view_article.php?id=200801510</w:t>
        </w:r>
      </w:hyperlink>
    </w:p>
    <w:p w:rsidR="008776DA" w:rsidRPr="00E71D5D" w:rsidRDefault="00AE1B24" w:rsidP="00E71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776DA" w:rsidRPr="00E71D5D">
          <w:rPr>
            <w:rStyle w:val="a4"/>
            <w:rFonts w:ascii="Times New Roman" w:hAnsi="Times New Roman" w:cs="Times New Roman"/>
            <w:sz w:val="24"/>
            <w:szCs w:val="24"/>
          </w:rPr>
          <w:t>http://magma-team.ru/biblioteka/biblioteka/fizicheskaia-kultura-chikurov-a-i/3-1-zdorove-cheloveka</w:t>
        </w:r>
      </w:hyperlink>
    </w:p>
    <w:p w:rsidR="008776DA" w:rsidRPr="00E71D5D" w:rsidRDefault="00AE1B24" w:rsidP="00E71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2" w:anchor="sthash.qg9xZqVP.dpbs" w:history="1">
        <w:r w:rsidR="008776DA" w:rsidRPr="00E71D5D">
          <w:rPr>
            <w:rStyle w:val="a4"/>
            <w:rFonts w:ascii="Times New Roman" w:hAnsi="Times New Roman" w:cs="Times New Roman"/>
            <w:sz w:val="24"/>
            <w:szCs w:val="24"/>
          </w:rPr>
          <w:t>http://keepslide.com/health/13742#sthash.qg9xZqVP.dpbs</w:t>
        </w:r>
      </w:hyperlink>
    </w:p>
    <w:p w:rsidR="008776DA" w:rsidRPr="00E71D5D" w:rsidRDefault="00AE1B24" w:rsidP="00E71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776DA" w:rsidRPr="00E71D5D">
          <w:rPr>
            <w:rStyle w:val="a4"/>
            <w:rFonts w:ascii="Times New Roman" w:hAnsi="Times New Roman" w:cs="Times New Roman"/>
            <w:sz w:val="24"/>
            <w:szCs w:val="24"/>
          </w:rPr>
          <w:t>https://www.facebook.com/permalink.php?id=1124145247611344&amp;story_fbid=1162462207112981</w:t>
        </w:r>
      </w:hyperlink>
    </w:p>
    <w:p w:rsidR="008776DA" w:rsidRPr="00E71D5D" w:rsidRDefault="00AE1B24" w:rsidP="00E71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776DA" w:rsidRPr="00E71D5D">
          <w:rPr>
            <w:rStyle w:val="a4"/>
            <w:rFonts w:ascii="Times New Roman" w:hAnsi="Times New Roman" w:cs="Times New Roman"/>
            <w:sz w:val="24"/>
            <w:szCs w:val="24"/>
          </w:rPr>
          <w:t>http://virtualiya.ucoz.ru/publ/attestacija_pedagogov/zdorovesberegajushhie_trebovanija_k_uroku/12</w:t>
        </w:r>
      </w:hyperlink>
    </w:p>
    <w:p w:rsidR="008776DA" w:rsidRPr="00E71D5D" w:rsidRDefault="008776DA" w:rsidP="00E71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Введенская Л.А. Культура речи для студентов колледжей// Ростов - на – Дону: Феникс, 2000.</w:t>
      </w:r>
    </w:p>
    <w:p w:rsidR="008776DA" w:rsidRPr="00E71D5D" w:rsidRDefault="008776DA" w:rsidP="00E71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Ващенко Е.Д. Русский язык и культура речи// Ростов - на – Дону: Феникс, 2003.</w:t>
      </w:r>
    </w:p>
    <w:p w:rsidR="007C4276" w:rsidRPr="00E71D5D" w:rsidRDefault="008776DA" w:rsidP="00E71D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D5D">
        <w:rPr>
          <w:rFonts w:ascii="Times New Roman" w:hAnsi="Times New Roman" w:cs="Times New Roman"/>
          <w:sz w:val="24"/>
          <w:szCs w:val="24"/>
        </w:rPr>
        <w:t>Львова С.И. Этимологический анализ на уроках русского языка: пособие для учителя. – М.: Мнемозина, 2013.</w:t>
      </w:r>
    </w:p>
    <w:sectPr w:rsidR="007C4276" w:rsidRPr="00E71D5D" w:rsidSect="008776DA">
      <w:pgSz w:w="12240" w:h="15840"/>
      <w:pgMar w:top="1134" w:right="474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F4" w:rsidRDefault="004562F4" w:rsidP="00FD20F2">
      <w:pPr>
        <w:spacing w:after="0" w:line="240" w:lineRule="auto"/>
      </w:pPr>
      <w:r>
        <w:separator/>
      </w:r>
    </w:p>
  </w:endnote>
  <w:endnote w:type="continuationSeparator" w:id="0">
    <w:p w:rsidR="004562F4" w:rsidRDefault="004562F4" w:rsidP="00FD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F4" w:rsidRDefault="004562F4" w:rsidP="00FD20F2">
      <w:pPr>
        <w:spacing w:after="0" w:line="240" w:lineRule="auto"/>
      </w:pPr>
      <w:r>
        <w:separator/>
      </w:r>
    </w:p>
  </w:footnote>
  <w:footnote w:type="continuationSeparator" w:id="0">
    <w:p w:rsidR="004562F4" w:rsidRDefault="004562F4" w:rsidP="00FD20F2">
      <w:pPr>
        <w:spacing w:after="0" w:line="240" w:lineRule="auto"/>
      </w:pPr>
      <w:r>
        <w:continuationSeparator/>
      </w:r>
    </w:p>
  </w:footnote>
  <w:footnote w:id="1">
    <w:p w:rsidR="00FD20F2" w:rsidRPr="008C02F9" w:rsidRDefault="00FD20F2" w:rsidP="00FD2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</w:rPr>
        <w:footnoteRef/>
      </w:r>
      <w:hyperlink r:id="rId1" w:history="1">
        <w:r w:rsidRPr="00DA12C1">
          <w:rPr>
            <w:rStyle w:val="a4"/>
            <w:rFonts w:ascii="Times New Roman" w:hAnsi="Times New Roman" w:cs="Times New Roman"/>
            <w:sz w:val="24"/>
            <w:szCs w:val="24"/>
          </w:rPr>
          <w:t>http://virtualiya.ucoz.ru/publ/attestacija_pedagogov/zdorovesberegajushhie_trebovanija_k_uroku/12</w:t>
        </w:r>
      </w:hyperlink>
    </w:p>
    <w:p w:rsidR="00FD20F2" w:rsidRDefault="00FD20F2">
      <w:pPr>
        <w:pStyle w:val="a5"/>
      </w:pPr>
    </w:p>
  </w:footnote>
  <w:footnote w:id="2">
    <w:p w:rsidR="00FD20F2" w:rsidRPr="00415B5D" w:rsidRDefault="00FD20F2" w:rsidP="00F776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776ED">
        <w:rPr>
          <w:rStyle w:val="a4"/>
          <w:color w:val="auto"/>
          <w:u w:val="none"/>
        </w:rPr>
        <w:footnoteRef/>
      </w:r>
      <w:r w:rsidR="00F776ED">
        <w:t xml:space="preserve">. </w:t>
      </w:r>
      <w:r>
        <w:t xml:space="preserve"> </w:t>
      </w:r>
      <w:hyperlink r:id="rId2" w:history="1">
        <w:r w:rsidRPr="00415B5D">
          <w:rPr>
            <w:rStyle w:val="a4"/>
            <w:rFonts w:ascii="Times New Roman" w:hAnsi="Times New Roman" w:cs="Times New Roman"/>
            <w:sz w:val="24"/>
            <w:szCs w:val="24"/>
          </w:rPr>
          <w:t>http://zdd.1september.ru/view_article.php?id=200801510</w:t>
        </w:r>
      </w:hyperlink>
    </w:p>
    <w:p w:rsidR="00FD20F2" w:rsidRDefault="00FD20F2">
      <w:pPr>
        <w:pStyle w:val="a5"/>
      </w:pPr>
    </w:p>
  </w:footnote>
  <w:footnote w:id="3">
    <w:p w:rsidR="00B050AF" w:rsidRDefault="00B050AF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Львова С.И. Этимологический анализ на уроках русского языка: пособие для учителя. – М.: Мнемозина, 2013.</w:t>
      </w:r>
    </w:p>
  </w:footnote>
  <w:footnote w:id="4">
    <w:p w:rsidR="00B050AF" w:rsidRPr="00B050AF" w:rsidRDefault="00B050AF" w:rsidP="00B05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B050AF">
        <w:rPr>
          <w:rFonts w:ascii="Times New Roman" w:hAnsi="Times New Roman" w:cs="Times New Roman"/>
          <w:sz w:val="24"/>
          <w:szCs w:val="24"/>
        </w:rPr>
        <w:t>Ващенко Е.Д. Русский язык и культура речи// Ростов - на – Дону: Феникс, 2003.</w:t>
      </w:r>
    </w:p>
    <w:p w:rsidR="00B050AF" w:rsidRDefault="00B050AF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8A6"/>
    <w:multiLevelType w:val="hybridMultilevel"/>
    <w:tmpl w:val="4B60F3B6"/>
    <w:lvl w:ilvl="0" w:tplc="1D72F9E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A849D6"/>
    <w:multiLevelType w:val="hybridMultilevel"/>
    <w:tmpl w:val="4BBAB0AC"/>
    <w:lvl w:ilvl="0" w:tplc="D55A957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52976"/>
    <w:multiLevelType w:val="hybridMultilevel"/>
    <w:tmpl w:val="5DD6774C"/>
    <w:lvl w:ilvl="0" w:tplc="99141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7D5D"/>
    <w:rsid w:val="0019444B"/>
    <w:rsid w:val="0024783F"/>
    <w:rsid w:val="004562F4"/>
    <w:rsid w:val="004D7D5D"/>
    <w:rsid w:val="00770E7F"/>
    <w:rsid w:val="007C4276"/>
    <w:rsid w:val="008776DA"/>
    <w:rsid w:val="008E24EF"/>
    <w:rsid w:val="00AE1B24"/>
    <w:rsid w:val="00B050AF"/>
    <w:rsid w:val="00B76AFC"/>
    <w:rsid w:val="00CD1E36"/>
    <w:rsid w:val="00E71D5D"/>
    <w:rsid w:val="00F636A5"/>
    <w:rsid w:val="00F776ED"/>
    <w:rsid w:val="00F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0F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FD20F2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D20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D20F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D20F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FD20F2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71D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permalink.php?id=1124145247611344&amp;story_fbid=116246220711298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eepslide.com/health/1374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gma-team.ru/biblioteka/biblioteka/fizicheskaia-kultura-chikurov-a-i/3-1-zdorove-chelovek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dd.1september.ru/view_article.php?id=2008015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found.ru/shkolniku/10-klass/innovatcionnyi-proekt-realizatciia-zdorovesberegaiushchikh-obrazovatelnykh-tekhnologii-v-d" TargetMode="External"/><Relationship Id="rId14" Type="http://schemas.openxmlformats.org/officeDocument/2006/relationships/hyperlink" Target="http://virtualiya.ucoz.ru/publ/attestacija_pedagogov/zdorovesberegajushhie_trebovanija_k_uroku/12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zdd.1september.ru/view_article.php?id=200801510" TargetMode="External"/><Relationship Id="rId1" Type="http://schemas.openxmlformats.org/officeDocument/2006/relationships/hyperlink" Target="http://virtualiya.ucoz.ru/publ/attestacija_pedagogov/zdorovesberegajushhie_trebovanija_k_uroku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C4D0-DEF5-436B-8111-D614667C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Samsung</cp:lastModifiedBy>
  <cp:revision>9</cp:revision>
  <dcterms:created xsi:type="dcterms:W3CDTF">2015-12-01T01:37:00Z</dcterms:created>
  <dcterms:modified xsi:type="dcterms:W3CDTF">2021-08-07T07:26:00Z</dcterms:modified>
</cp:coreProperties>
</file>