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0" w:rsidRPr="002D37C1" w:rsidRDefault="00C12A90" w:rsidP="002D37C1">
      <w:pPr>
        <w:pStyle w:val="a3"/>
        <w:jc w:val="both"/>
        <w:rPr>
          <w:rFonts w:ascii="Times New Roman" w:hAnsi="Times New Roman" w:cs="Times New Roman"/>
          <w:b/>
        </w:rPr>
      </w:pPr>
      <w:r w:rsidRPr="002D37C1">
        <w:rPr>
          <w:rFonts w:ascii="Times New Roman" w:hAnsi="Times New Roman" w:cs="Times New Roman"/>
          <w:b/>
        </w:rPr>
        <w:t>Рабочая программа по литературе  в  7 классе  ФГОС  на 2017 – 2018 учебный год.</w:t>
      </w:r>
    </w:p>
    <w:p w:rsidR="00C12A90" w:rsidRPr="002D37C1" w:rsidRDefault="007605AB" w:rsidP="002D37C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bookmarkStart w:id="0" w:name="_GoBack"/>
      <w:bookmarkEnd w:id="0"/>
      <w:r w:rsidR="00C12A90" w:rsidRPr="002D37C1">
        <w:rPr>
          <w:rFonts w:ascii="Times New Roman" w:hAnsi="Times New Roman" w:cs="Times New Roman"/>
          <w:b/>
        </w:rPr>
        <w:t>68  часов.</w:t>
      </w:r>
    </w:p>
    <w:p w:rsidR="00C12A90" w:rsidRPr="002D37C1" w:rsidRDefault="00C12A90" w:rsidP="002D37C1">
      <w:pPr>
        <w:pStyle w:val="a3"/>
        <w:jc w:val="both"/>
        <w:rPr>
          <w:rStyle w:val="c0"/>
          <w:rFonts w:ascii="Times New Roman" w:hAnsi="Times New Roman" w:cs="Times New Roman"/>
          <w:color w:val="444444"/>
        </w:rPr>
      </w:pPr>
    </w:p>
    <w:p w:rsidR="00C12A90" w:rsidRPr="002D37C1" w:rsidRDefault="00C12A90" w:rsidP="002D37C1">
      <w:pPr>
        <w:pStyle w:val="a3"/>
        <w:jc w:val="both"/>
        <w:rPr>
          <w:rStyle w:val="c0"/>
          <w:rFonts w:ascii="Times New Roman" w:hAnsi="Times New Roman" w:cs="Times New Roman"/>
          <w:b/>
          <w:color w:val="444444"/>
        </w:rPr>
      </w:pPr>
      <w:r w:rsidRPr="002D37C1">
        <w:rPr>
          <w:rStyle w:val="c0"/>
          <w:rFonts w:ascii="Times New Roman" w:hAnsi="Times New Roman" w:cs="Times New Roman"/>
          <w:b/>
          <w:color w:val="444444"/>
        </w:rPr>
        <w:t>Планируемые результаты  освоения учебного предмета «Литература»:</w:t>
      </w:r>
    </w:p>
    <w:p w:rsidR="00594B4E" w:rsidRPr="002D37C1" w:rsidRDefault="00594B4E" w:rsidP="002D37C1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b/>
          <w:sz w:val="22"/>
          <w:szCs w:val="22"/>
        </w:rPr>
        <w:t>Личностные</w:t>
      </w:r>
      <w:r w:rsidRPr="002D37C1">
        <w:rPr>
          <w:sz w:val="22"/>
          <w:szCs w:val="22"/>
          <w:lang w:eastAsia="ar-SA"/>
        </w:rPr>
        <w:t>:</w:t>
      </w:r>
    </w:p>
    <w:p w:rsidR="00594B4E" w:rsidRPr="002D37C1" w:rsidRDefault="00594B4E" w:rsidP="002D37C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proofErr w:type="gramStart"/>
      <w:r w:rsidRPr="002D37C1">
        <w:rPr>
          <w:sz w:val="22"/>
          <w:szCs w:val="22"/>
          <w:lang w:eastAsia="ar-SA"/>
        </w:rPr>
        <w:t>Воспитание российской  гражданской идентичности: патриотизма, любви и уважения к  Отечеству, чувства гордости за свою</w:t>
      </w:r>
      <w:r w:rsidR="00A56D77" w:rsidRPr="002D37C1">
        <w:rPr>
          <w:sz w:val="22"/>
          <w:szCs w:val="22"/>
          <w:lang w:eastAsia="ar-SA"/>
        </w:rPr>
        <w:t xml:space="preserve"> </w:t>
      </w:r>
      <w:r w:rsidRPr="002D37C1">
        <w:rPr>
          <w:sz w:val="22"/>
          <w:szCs w:val="22"/>
          <w:lang w:eastAsia="ar-SA"/>
        </w:rPr>
        <w:t xml:space="preserve"> Родину, прошлое и настоящее многонационального народа 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человечества,,  усвоение гуманистических ценностей многонационального российского общества,  воспитание чувства ответственности и долга перед Родиной;</w:t>
      </w:r>
      <w:proofErr w:type="gramEnd"/>
    </w:p>
    <w:p w:rsidR="00594B4E" w:rsidRPr="002D37C1" w:rsidRDefault="00594B4E" w:rsidP="002D37C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sz w:val="22"/>
          <w:szCs w:val="22"/>
          <w:lang w:eastAsia="ar-SA"/>
        </w:rPr>
        <w:t xml:space="preserve">Формирование ответственного отношения к учению, готовности и </w:t>
      </w:r>
      <w:proofErr w:type="gramStart"/>
      <w:r w:rsidRPr="002D37C1">
        <w:rPr>
          <w:sz w:val="22"/>
          <w:szCs w:val="22"/>
          <w:lang w:eastAsia="ar-SA"/>
        </w:rPr>
        <w:t>способности</w:t>
      </w:r>
      <w:proofErr w:type="gramEnd"/>
      <w:r w:rsidRPr="002D37C1">
        <w:rPr>
          <w:sz w:val="22"/>
          <w:szCs w:val="22"/>
          <w:lang w:eastAsia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594B4E" w:rsidRPr="002D37C1" w:rsidRDefault="00594B4E" w:rsidP="002D37C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sz w:val="22"/>
          <w:szCs w:val="22"/>
          <w:lang w:eastAsia="ar-SA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94B4E" w:rsidRPr="002D37C1" w:rsidRDefault="00594B4E" w:rsidP="002D37C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proofErr w:type="gramStart"/>
      <w:r w:rsidRPr="002D37C1">
        <w:rPr>
          <w:sz w:val="22"/>
          <w:szCs w:val="22"/>
          <w:lang w:eastAsia="ar-SA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</w:t>
      </w:r>
      <w:r w:rsidR="00A56D77" w:rsidRPr="002D37C1">
        <w:rPr>
          <w:sz w:val="22"/>
          <w:szCs w:val="22"/>
          <w:lang w:eastAsia="ar-SA"/>
        </w:rPr>
        <w:t xml:space="preserve"> </w:t>
      </w:r>
      <w:r w:rsidRPr="002D37C1">
        <w:rPr>
          <w:sz w:val="22"/>
          <w:szCs w:val="22"/>
          <w:lang w:eastAsia="ar-SA"/>
        </w:rPr>
        <w:t>и народов мира, готовности и способности вести диалог с другими людьми и достигать в нем взаимопонимания.</w:t>
      </w:r>
      <w:proofErr w:type="gramEnd"/>
    </w:p>
    <w:p w:rsidR="00594B4E" w:rsidRPr="002D37C1" w:rsidRDefault="00594B4E" w:rsidP="002D37C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sz w:val="22"/>
          <w:szCs w:val="22"/>
          <w:lang w:eastAsia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94B4E" w:rsidRPr="002D37C1" w:rsidRDefault="00594B4E" w:rsidP="002D37C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sz w:val="22"/>
          <w:szCs w:val="22"/>
          <w:lang w:eastAsia="ar-SA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594B4E" w:rsidRPr="002D37C1" w:rsidRDefault="00594B4E" w:rsidP="002D37C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sz w:val="22"/>
          <w:szCs w:val="22"/>
          <w:lang w:eastAsia="ar-SA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 полезной, учебно-исследовательской, творческой и других видах деятельности;</w:t>
      </w:r>
    </w:p>
    <w:p w:rsidR="00A56D77" w:rsidRPr="002D37C1" w:rsidRDefault="00594B4E" w:rsidP="002D37C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sz w:val="22"/>
          <w:szCs w:val="22"/>
          <w:lang w:eastAsia="ar-SA"/>
        </w:rPr>
        <w:t>Формирование основ экологической культуры на основе признания ценности жизни во всех ее проявлениях и необходимости ответственного</w:t>
      </w:r>
      <w:r w:rsidR="00A56D77" w:rsidRPr="002D37C1">
        <w:rPr>
          <w:sz w:val="22"/>
          <w:szCs w:val="22"/>
          <w:lang w:eastAsia="ar-SA"/>
        </w:rPr>
        <w:t>, бережного отношения к окружаю</w:t>
      </w:r>
      <w:r w:rsidRPr="002D37C1">
        <w:rPr>
          <w:sz w:val="22"/>
          <w:szCs w:val="22"/>
          <w:lang w:eastAsia="ar-SA"/>
        </w:rPr>
        <w:t>щей</w:t>
      </w:r>
      <w:r w:rsidR="00A56D77" w:rsidRPr="002D37C1">
        <w:rPr>
          <w:sz w:val="22"/>
          <w:szCs w:val="22"/>
          <w:lang w:eastAsia="ar-SA"/>
        </w:rPr>
        <w:t xml:space="preserve"> </w:t>
      </w:r>
      <w:r w:rsidRPr="002D37C1">
        <w:rPr>
          <w:sz w:val="22"/>
          <w:szCs w:val="22"/>
          <w:lang w:eastAsia="ar-SA"/>
        </w:rPr>
        <w:t xml:space="preserve"> среде;</w:t>
      </w:r>
    </w:p>
    <w:p w:rsidR="00A56D77" w:rsidRPr="002D37C1" w:rsidRDefault="00594B4E" w:rsidP="002D37C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sz w:val="22"/>
          <w:szCs w:val="22"/>
          <w:lang w:eastAsia="ar-SA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594B4E" w:rsidRPr="002D37C1" w:rsidRDefault="00594B4E" w:rsidP="002D37C1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sz w:val="22"/>
          <w:szCs w:val="22"/>
          <w:lang w:eastAsia="ar-SA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6D77" w:rsidRPr="002D37C1" w:rsidRDefault="00594B4E" w:rsidP="002D37C1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proofErr w:type="spellStart"/>
      <w:r w:rsidRPr="002D37C1">
        <w:rPr>
          <w:b/>
          <w:sz w:val="22"/>
          <w:szCs w:val="22"/>
          <w:lang w:eastAsia="ar-SA"/>
        </w:rPr>
        <w:t>Метапредметные</w:t>
      </w:r>
      <w:proofErr w:type="spellEnd"/>
      <w:r w:rsidR="00A56D77" w:rsidRPr="002D37C1">
        <w:rPr>
          <w:b/>
          <w:sz w:val="22"/>
          <w:szCs w:val="22"/>
          <w:lang w:eastAsia="ar-SA"/>
        </w:rPr>
        <w:t>:</w:t>
      </w:r>
    </w:p>
    <w:p w:rsidR="00A56D77" w:rsidRPr="002D37C1" w:rsidRDefault="00A56D77" w:rsidP="002D37C1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</w:p>
    <w:p w:rsidR="00A56D77" w:rsidRPr="002D37C1" w:rsidRDefault="00594B4E" w:rsidP="002D37C1">
      <w:pPr>
        <w:pStyle w:val="a4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Умение самостоятельно определять цели своего обучения, ставить и формулировать для себя новые задачи в учеб</w:t>
      </w:r>
      <w:r w:rsidR="00A56D77" w:rsidRPr="002D37C1">
        <w:rPr>
          <w:sz w:val="22"/>
          <w:szCs w:val="22"/>
          <w:lang w:eastAsia="ar-SA"/>
        </w:rPr>
        <w:t>е и познавательной деятельности;</w:t>
      </w:r>
    </w:p>
    <w:p w:rsidR="00594B4E" w:rsidRPr="002D37C1" w:rsidRDefault="00594B4E" w:rsidP="002D37C1">
      <w:pPr>
        <w:pStyle w:val="a4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Умение самостоятельно планировать пути достижения</w:t>
      </w:r>
      <w:r w:rsidR="00A56D77" w:rsidRPr="002D37C1">
        <w:rPr>
          <w:sz w:val="22"/>
          <w:szCs w:val="22"/>
          <w:lang w:eastAsia="ar-SA"/>
        </w:rPr>
        <w:t xml:space="preserve"> целей, в том числе альтернатив</w:t>
      </w:r>
      <w:r w:rsidRPr="002D37C1">
        <w:rPr>
          <w:sz w:val="22"/>
          <w:szCs w:val="22"/>
          <w:lang w:eastAsia="ar-SA"/>
        </w:rPr>
        <w:t>ные, осознанно выбирать наиболее эффективные сп</w:t>
      </w:r>
      <w:r w:rsidR="00A56D77" w:rsidRPr="002D37C1">
        <w:rPr>
          <w:sz w:val="22"/>
          <w:szCs w:val="22"/>
          <w:lang w:eastAsia="ar-SA"/>
        </w:rPr>
        <w:t>особы решения учебных и познава</w:t>
      </w:r>
      <w:r w:rsidRPr="002D37C1">
        <w:rPr>
          <w:sz w:val="22"/>
          <w:szCs w:val="22"/>
          <w:lang w:eastAsia="ar-SA"/>
        </w:rPr>
        <w:t>тельных задач;</w:t>
      </w:r>
    </w:p>
    <w:p w:rsidR="00A56D77" w:rsidRPr="002D37C1" w:rsidRDefault="00594B4E" w:rsidP="002D37C1">
      <w:pPr>
        <w:pStyle w:val="a4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</w:t>
      </w:r>
      <w:r w:rsidR="00A56D77" w:rsidRPr="002D37C1">
        <w:rPr>
          <w:sz w:val="22"/>
          <w:szCs w:val="22"/>
          <w:lang w:eastAsia="ar-SA"/>
        </w:rPr>
        <w:t>ировать свои действия в соответ</w:t>
      </w:r>
      <w:r w:rsidRPr="002D37C1">
        <w:rPr>
          <w:sz w:val="22"/>
          <w:szCs w:val="22"/>
          <w:lang w:eastAsia="ar-SA"/>
        </w:rPr>
        <w:t>ствии с изменяющейся обстановкой;</w:t>
      </w:r>
    </w:p>
    <w:p w:rsidR="00A56D77" w:rsidRPr="002D37C1" w:rsidRDefault="00594B4E" w:rsidP="002D37C1">
      <w:pPr>
        <w:pStyle w:val="a4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594B4E" w:rsidRPr="002D37C1" w:rsidRDefault="00594B4E" w:rsidP="002D37C1">
      <w:pPr>
        <w:pStyle w:val="a4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94B4E" w:rsidRPr="002D37C1" w:rsidRDefault="00594B4E" w:rsidP="002D37C1">
      <w:pPr>
        <w:pStyle w:val="a4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Умение определять понятия, создавать обобщения, уст</w:t>
      </w:r>
      <w:r w:rsidR="00A56D77" w:rsidRPr="002D37C1">
        <w:rPr>
          <w:sz w:val="22"/>
          <w:szCs w:val="22"/>
          <w:lang w:eastAsia="ar-SA"/>
        </w:rPr>
        <w:t>анавливать аналогии, классифици</w:t>
      </w:r>
      <w:r w:rsidRPr="002D37C1">
        <w:rPr>
          <w:sz w:val="22"/>
          <w:szCs w:val="22"/>
          <w:lang w:eastAsia="ar-SA"/>
        </w:rPr>
        <w:t>ровать, самостоятельно выбирать основания и крите</w:t>
      </w:r>
      <w:r w:rsidR="00A56D77" w:rsidRPr="002D37C1">
        <w:rPr>
          <w:sz w:val="22"/>
          <w:szCs w:val="22"/>
          <w:lang w:eastAsia="ar-SA"/>
        </w:rPr>
        <w:t>рии для классификации, устанавли</w:t>
      </w:r>
      <w:r w:rsidRPr="002D37C1">
        <w:rPr>
          <w:sz w:val="22"/>
          <w:szCs w:val="22"/>
          <w:lang w:eastAsia="ar-SA"/>
        </w:rPr>
        <w:t xml:space="preserve">вать причинно-следственную связь, строить логическое рассуждение, умозаключение </w:t>
      </w:r>
      <w:proofErr w:type="gramStart"/>
      <w:r w:rsidRPr="002D37C1">
        <w:rPr>
          <w:sz w:val="22"/>
          <w:szCs w:val="22"/>
          <w:lang w:eastAsia="ar-SA"/>
        </w:rPr>
        <w:t xml:space="preserve">( </w:t>
      </w:r>
      <w:proofErr w:type="gramEnd"/>
      <w:r w:rsidRPr="002D37C1">
        <w:rPr>
          <w:sz w:val="22"/>
          <w:szCs w:val="22"/>
          <w:lang w:eastAsia="ar-SA"/>
        </w:rPr>
        <w:t>индуктивное, дедуктивное и по аналогии) и делать выводы;</w:t>
      </w:r>
    </w:p>
    <w:p w:rsidR="00A56D77" w:rsidRPr="002D37C1" w:rsidRDefault="00594B4E" w:rsidP="002D37C1">
      <w:pPr>
        <w:pStyle w:val="a4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594B4E" w:rsidRPr="002D37C1" w:rsidRDefault="00594B4E" w:rsidP="002D37C1">
      <w:pPr>
        <w:pStyle w:val="a4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594B4E" w:rsidRPr="002D37C1" w:rsidRDefault="00594B4E" w:rsidP="002D37C1">
      <w:pPr>
        <w:pStyle w:val="a4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Умение осознанно использовать речевые средства в с</w:t>
      </w:r>
      <w:r w:rsidR="00A56D77" w:rsidRPr="002D37C1">
        <w:rPr>
          <w:sz w:val="22"/>
          <w:szCs w:val="22"/>
          <w:lang w:eastAsia="ar-SA"/>
        </w:rPr>
        <w:t>оответствии с задачей коммуника</w:t>
      </w:r>
      <w:r w:rsidRPr="002D37C1">
        <w:rPr>
          <w:sz w:val="22"/>
          <w:szCs w:val="22"/>
          <w:lang w:eastAsia="ar-SA"/>
        </w:rPr>
        <w:t>ции</w:t>
      </w:r>
      <w:r w:rsidR="00A56D77" w:rsidRPr="002D37C1">
        <w:rPr>
          <w:sz w:val="22"/>
          <w:szCs w:val="22"/>
          <w:lang w:eastAsia="ar-SA"/>
        </w:rPr>
        <w:t xml:space="preserve"> </w:t>
      </w:r>
      <w:r w:rsidRPr="002D37C1">
        <w:rPr>
          <w:sz w:val="22"/>
          <w:szCs w:val="22"/>
          <w:lang w:eastAsia="ar-SA"/>
        </w:rPr>
        <w:t xml:space="preserve">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594B4E" w:rsidRPr="002D37C1" w:rsidRDefault="00594B4E" w:rsidP="002D37C1">
      <w:pPr>
        <w:pStyle w:val="a4"/>
        <w:numPr>
          <w:ilvl w:val="0"/>
          <w:numId w:val="2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 xml:space="preserve">Формирование и развитие компетентности в области использования </w:t>
      </w:r>
      <w:proofErr w:type="gramStart"/>
      <w:r w:rsidRPr="002D37C1">
        <w:rPr>
          <w:sz w:val="22"/>
          <w:szCs w:val="22"/>
          <w:lang w:eastAsia="ar-SA"/>
        </w:rPr>
        <w:t>информацио</w:t>
      </w:r>
      <w:r w:rsidR="00A56D77" w:rsidRPr="002D37C1">
        <w:rPr>
          <w:sz w:val="22"/>
          <w:szCs w:val="22"/>
          <w:lang w:eastAsia="ar-SA"/>
        </w:rPr>
        <w:t>нно-коммуникационных</w:t>
      </w:r>
      <w:proofErr w:type="gramEnd"/>
      <w:r w:rsidR="00A56D77" w:rsidRPr="002D37C1">
        <w:rPr>
          <w:sz w:val="22"/>
          <w:szCs w:val="22"/>
          <w:lang w:eastAsia="ar-SA"/>
        </w:rPr>
        <w:t xml:space="preserve"> технологии.</w:t>
      </w:r>
    </w:p>
    <w:p w:rsidR="00A56D77" w:rsidRPr="002D37C1" w:rsidRDefault="00A56D77" w:rsidP="002D37C1">
      <w:pPr>
        <w:suppressAutoHyphens/>
        <w:jc w:val="both"/>
        <w:rPr>
          <w:sz w:val="22"/>
          <w:szCs w:val="22"/>
          <w:lang w:eastAsia="ar-SA"/>
        </w:rPr>
      </w:pPr>
    </w:p>
    <w:p w:rsidR="00594B4E" w:rsidRPr="002D37C1" w:rsidRDefault="00A56D77" w:rsidP="002D37C1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2D37C1">
        <w:rPr>
          <w:b/>
          <w:sz w:val="22"/>
          <w:szCs w:val="22"/>
          <w:lang w:eastAsia="ar-SA"/>
        </w:rPr>
        <w:t>Предметные</w:t>
      </w:r>
      <w:proofErr w:type="gramStart"/>
      <w:r w:rsidRPr="002D37C1">
        <w:rPr>
          <w:b/>
          <w:sz w:val="22"/>
          <w:szCs w:val="22"/>
          <w:lang w:eastAsia="ar-SA"/>
        </w:rPr>
        <w:t xml:space="preserve"> </w:t>
      </w:r>
      <w:r w:rsidR="00594B4E" w:rsidRPr="002D37C1">
        <w:rPr>
          <w:b/>
          <w:sz w:val="22"/>
          <w:szCs w:val="22"/>
          <w:lang w:eastAsia="ar-SA"/>
        </w:rPr>
        <w:t>:</w:t>
      </w:r>
      <w:proofErr w:type="gramEnd"/>
    </w:p>
    <w:p w:rsidR="00A56D77" w:rsidRPr="002D37C1" w:rsidRDefault="00A56D77" w:rsidP="002D37C1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</w:p>
    <w:p w:rsidR="00A56D77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</w:t>
      </w:r>
      <w:r w:rsidR="00A56D77" w:rsidRPr="002D37C1">
        <w:rPr>
          <w:sz w:val="22"/>
          <w:szCs w:val="22"/>
          <w:lang w:eastAsia="ar-SA"/>
        </w:rPr>
        <w:t xml:space="preserve"> России и зарубежной литературы;</w:t>
      </w:r>
    </w:p>
    <w:p w:rsidR="00594B4E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Понимание связи литературных произведений с эпох</w:t>
      </w:r>
      <w:r w:rsidR="00A56D77" w:rsidRPr="002D37C1">
        <w:rPr>
          <w:sz w:val="22"/>
          <w:szCs w:val="22"/>
          <w:lang w:eastAsia="ar-SA"/>
        </w:rPr>
        <w:t>ой их написания, выявления зало</w:t>
      </w:r>
      <w:r w:rsidRPr="002D37C1">
        <w:rPr>
          <w:sz w:val="22"/>
          <w:szCs w:val="22"/>
          <w:lang w:eastAsia="ar-SA"/>
        </w:rPr>
        <w:t>женных в них вневременных, непреходящих нравственных ценностей и их современного звучания;</w:t>
      </w:r>
    </w:p>
    <w:p w:rsidR="00A56D77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 xml:space="preserve"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</w:t>
      </w:r>
      <w:proofErr w:type="gramStart"/>
      <w:r w:rsidRPr="002D37C1">
        <w:rPr>
          <w:sz w:val="22"/>
          <w:szCs w:val="22"/>
          <w:lang w:eastAsia="ar-SA"/>
        </w:rPr>
        <w:t>нрав-</w:t>
      </w:r>
      <w:proofErr w:type="spellStart"/>
      <w:r w:rsidRPr="002D37C1">
        <w:rPr>
          <w:sz w:val="22"/>
          <w:szCs w:val="22"/>
          <w:lang w:eastAsia="ar-SA"/>
        </w:rPr>
        <w:t>ственный</w:t>
      </w:r>
      <w:proofErr w:type="spellEnd"/>
      <w:proofErr w:type="gramEnd"/>
      <w:r w:rsidRPr="002D37C1">
        <w:rPr>
          <w:sz w:val="22"/>
          <w:szCs w:val="22"/>
          <w:lang w:eastAsia="ar-SA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A56D77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A56D77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56D77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Формирование собственного отношения к произведениям литературы, их оценка;</w:t>
      </w:r>
    </w:p>
    <w:p w:rsidR="00594B4E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Умение интерпретировать (в отдельных случаях) изученные литературные произведения;</w:t>
      </w:r>
    </w:p>
    <w:p w:rsidR="00594B4E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Понимание авторской позиции и свое отношение к ней;</w:t>
      </w:r>
    </w:p>
    <w:p w:rsidR="00594B4E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Восприятие на слух литературных произведений разных жанров, осмысленное чтение и адекватное восприятие;</w:t>
      </w:r>
    </w:p>
    <w:p w:rsidR="00594B4E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A56D77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94B4E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594B4E" w:rsidRPr="002D37C1" w:rsidRDefault="00594B4E" w:rsidP="002D37C1">
      <w:pPr>
        <w:pStyle w:val="a4"/>
        <w:numPr>
          <w:ilvl w:val="0"/>
          <w:numId w:val="3"/>
        </w:numPr>
        <w:suppressAutoHyphens/>
        <w:jc w:val="both"/>
        <w:rPr>
          <w:sz w:val="22"/>
          <w:szCs w:val="22"/>
          <w:lang w:eastAsia="ar-SA"/>
        </w:rPr>
      </w:pPr>
      <w:r w:rsidRPr="002D37C1">
        <w:rPr>
          <w:sz w:val="22"/>
          <w:szCs w:val="22"/>
          <w:lang w:eastAsia="ar-SA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2D37C1">
        <w:rPr>
          <w:sz w:val="22"/>
          <w:szCs w:val="22"/>
          <w:lang w:eastAsia="ar-SA"/>
        </w:rPr>
        <w:t>дств в с</w:t>
      </w:r>
      <w:proofErr w:type="gramEnd"/>
      <w:r w:rsidRPr="002D37C1">
        <w:rPr>
          <w:sz w:val="22"/>
          <w:szCs w:val="22"/>
          <w:lang w:eastAsia="ar-SA"/>
        </w:rPr>
        <w:t xml:space="preserve">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</w:t>
      </w:r>
      <w:r w:rsidRPr="002D37C1">
        <w:rPr>
          <w:sz w:val="22"/>
          <w:szCs w:val="22"/>
          <w:lang w:eastAsia="ar-SA"/>
        </w:rPr>
        <w:lastRenderedPageBreak/>
        <w:t xml:space="preserve">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 </w:t>
      </w:r>
    </w:p>
    <w:p w:rsidR="00A56D77" w:rsidRPr="002D37C1" w:rsidRDefault="00A56D77" w:rsidP="002D37C1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A56D77" w:rsidRPr="002D37C1" w:rsidRDefault="00A56D77" w:rsidP="002D37C1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C12A90" w:rsidRPr="002D37C1" w:rsidRDefault="00C12A90" w:rsidP="002D37C1">
      <w:pPr>
        <w:jc w:val="both"/>
        <w:rPr>
          <w:b/>
          <w:sz w:val="22"/>
          <w:szCs w:val="22"/>
        </w:rPr>
      </w:pPr>
      <w:r w:rsidRPr="002D37C1">
        <w:rPr>
          <w:b/>
          <w:bCs/>
          <w:sz w:val="22"/>
          <w:szCs w:val="22"/>
        </w:rPr>
        <w:t>Содержание тем учебного курса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Введение </w:t>
      </w:r>
      <w:proofErr w:type="gramStart"/>
      <w:r w:rsidRPr="002D37C1">
        <w:rPr>
          <w:b/>
          <w:bCs/>
          <w:sz w:val="22"/>
          <w:szCs w:val="22"/>
        </w:rPr>
        <w:t xml:space="preserve">( </w:t>
      </w:r>
      <w:proofErr w:type="gramEnd"/>
      <w:r w:rsidRPr="002D37C1">
        <w:rPr>
          <w:b/>
          <w:bCs/>
          <w:sz w:val="22"/>
          <w:szCs w:val="22"/>
        </w:rPr>
        <w:t>1 час).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Изображение человека как важнейшая идейно-нравст</w:t>
      </w:r>
      <w:r w:rsidRPr="002D37C1">
        <w:rPr>
          <w:sz w:val="22"/>
          <w:szCs w:val="22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2D37C1">
        <w:rPr>
          <w:sz w:val="22"/>
          <w:szCs w:val="22"/>
        </w:rPr>
        <w:softHyphen/>
        <w:t>сателя, его позиция, отношение к несовершенству мира и стремление к нравственному и эстетическому идеалу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D37C1">
        <w:rPr>
          <w:b/>
          <w:bCs/>
          <w:sz w:val="22"/>
          <w:szCs w:val="22"/>
        </w:rPr>
        <w:t>УСТНОЕ НАРОДНОЕ ТВОРЧЕСТВО</w:t>
      </w:r>
      <w:r w:rsidR="002E7133" w:rsidRPr="002D37C1">
        <w:rPr>
          <w:b/>
          <w:bCs/>
          <w:sz w:val="22"/>
          <w:szCs w:val="22"/>
        </w:rPr>
        <w:t xml:space="preserve"> (6 часов</w:t>
      </w:r>
      <w:r w:rsidRPr="002D37C1">
        <w:rPr>
          <w:b/>
          <w:bCs/>
          <w:sz w:val="22"/>
          <w:szCs w:val="22"/>
        </w:rPr>
        <w:t>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Предания. </w:t>
      </w:r>
      <w:r w:rsidRPr="002D37C1">
        <w:rPr>
          <w:bCs/>
          <w:sz w:val="22"/>
          <w:szCs w:val="22"/>
        </w:rPr>
        <w:t>Поэтическая автобиография народа.</w:t>
      </w:r>
      <w:r w:rsidR="007D19D9" w:rsidRPr="002D37C1">
        <w:rPr>
          <w:bCs/>
          <w:sz w:val="22"/>
          <w:szCs w:val="22"/>
        </w:rPr>
        <w:t xml:space="preserve"> Устный рассказ об исторических</w:t>
      </w:r>
      <w:r w:rsidR="007D19D9" w:rsidRPr="002D37C1">
        <w:rPr>
          <w:b/>
          <w:bCs/>
          <w:sz w:val="22"/>
          <w:szCs w:val="22"/>
        </w:rPr>
        <w:t xml:space="preserve"> </w:t>
      </w:r>
      <w:r w:rsidR="007D19D9" w:rsidRPr="002D37C1">
        <w:rPr>
          <w:bCs/>
          <w:sz w:val="22"/>
          <w:szCs w:val="22"/>
        </w:rPr>
        <w:t>событиях</w:t>
      </w:r>
      <w:r w:rsidR="007D19D9" w:rsidRPr="002D37C1">
        <w:rPr>
          <w:b/>
          <w:bCs/>
          <w:sz w:val="22"/>
          <w:szCs w:val="22"/>
        </w:rPr>
        <w:t>. «Воцарение Ивана Грозного», «Сороки – Ведьмы», «Петр и плотник».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>Былины. «</w:t>
      </w:r>
      <w:proofErr w:type="spellStart"/>
      <w:r w:rsidRPr="002D37C1">
        <w:rPr>
          <w:b/>
          <w:bCs/>
          <w:sz w:val="22"/>
          <w:szCs w:val="22"/>
        </w:rPr>
        <w:t>Вольга</w:t>
      </w:r>
      <w:proofErr w:type="spellEnd"/>
      <w:r w:rsidRPr="002D37C1">
        <w:rPr>
          <w:b/>
          <w:bCs/>
          <w:sz w:val="22"/>
          <w:szCs w:val="22"/>
        </w:rPr>
        <w:t xml:space="preserve"> и Микула </w:t>
      </w:r>
      <w:proofErr w:type="spellStart"/>
      <w:r w:rsidRPr="002D37C1">
        <w:rPr>
          <w:b/>
          <w:bCs/>
          <w:sz w:val="22"/>
          <w:szCs w:val="22"/>
        </w:rPr>
        <w:t>Селянинович</w:t>
      </w:r>
      <w:proofErr w:type="spellEnd"/>
      <w:r w:rsidRPr="002D37C1">
        <w:rPr>
          <w:b/>
          <w:bCs/>
          <w:sz w:val="22"/>
          <w:szCs w:val="22"/>
        </w:rPr>
        <w:t>».</w:t>
      </w:r>
      <w:r w:rsidR="007D19D9" w:rsidRPr="002D37C1">
        <w:rPr>
          <w:b/>
          <w:bCs/>
          <w:sz w:val="22"/>
          <w:szCs w:val="22"/>
        </w:rPr>
        <w:t xml:space="preserve">  </w:t>
      </w:r>
      <w:r w:rsidRPr="002D37C1">
        <w:rPr>
          <w:b/>
          <w:bCs/>
          <w:sz w:val="22"/>
          <w:szCs w:val="22"/>
        </w:rPr>
        <w:t xml:space="preserve"> </w:t>
      </w:r>
      <w:r w:rsidRPr="002D37C1">
        <w:rPr>
          <w:bCs/>
          <w:sz w:val="22"/>
          <w:szCs w:val="22"/>
        </w:rPr>
        <w:t xml:space="preserve"> Вопло</w:t>
      </w:r>
      <w:r w:rsidRPr="002D37C1">
        <w:rPr>
          <w:bCs/>
          <w:sz w:val="22"/>
          <w:szCs w:val="22"/>
        </w:rPr>
        <w:softHyphen/>
        <w:t>щение</w:t>
      </w:r>
      <w:r w:rsidRPr="002D37C1">
        <w:rPr>
          <w:b/>
          <w:bCs/>
          <w:sz w:val="22"/>
          <w:szCs w:val="22"/>
        </w:rPr>
        <w:t xml:space="preserve"> </w:t>
      </w:r>
      <w:r w:rsidRPr="002D37C1">
        <w:rPr>
          <w:sz w:val="22"/>
          <w:szCs w:val="22"/>
        </w:rPr>
        <w:t xml:space="preserve">в былине нравственных свойств русского народа, прославление мирного труда. </w:t>
      </w:r>
      <w:r w:rsidR="007D19D9" w:rsidRPr="002D37C1">
        <w:rPr>
          <w:sz w:val="22"/>
          <w:szCs w:val="22"/>
        </w:rPr>
        <w:t xml:space="preserve"> </w:t>
      </w:r>
      <w:proofErr w:type="gramStart"/>
      <w:r w:rsidRPr="002D37C1">
        <w:rPr>
          <w:sz w:val="22"/>
          <w:szCs w:val="22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2D37C1">
        <w:rPr>
          <w:sz w:val="22"/>
          <w:szCs w:val="22"/>
        </w:rPr>
        <w:softHyphen/>
        <w:t>ская сила).</w:t>
      </w:r>
      <w:proofErr w:type="gramEnd"/>
    </w:p>
    <w:p w:rsidR="007D19D9" w:rsidRPr="002D37C1" w:rsidRDefault="007D19D9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Киевский цикл былин. «Илья Муромец и Соловей – разбойник». </w:t>
      </w:r>
      <w:r w:rsidRPr="002D37C1">
        <w:rPr>
          <w:bCs/>
          <w:sz w:val="22"/>
          <w:szCs w:val="22"/>
        </w:rPr>
        <w:t>Бескорыстное служение родине и народу, мужество, справедливость, чувство собственного достоинства – основные черты характера Ильи Муромца.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>Новгородский цикл былин</w:t>
      </w:r>
      <w:r w:rsidRPr="002D37C1">
        <w:rPr>
          <w:sz w:val="22"/>
          <w:szCs w:val="22"/>
        </w:rPr>
        <w:t xml:space="preserve">. </w:t>
      </w:r>
      <w:r w:rsidRPr="002D37C1">
        <w:rPr>
          <w:b/>
          <w:bCs/>
          <w:sz w:val="22"/>
          <w:szCs w:val="22"/>
        </w:rPr>
        <w:t xml:space="preserve">«Садко». </w:t>
      </w:r>
      <w:r w:rsidRPr="002D37C1">
        <w:rPr>
          <w:sz w:val="22"/>
          <w:szCs w:val="22"/>
        </w:rPr>
        <w:t>Своеобразие былины. Поэтичность. Тематическое различие Киевско</w:t>
      </w:r>
      <w:r w:rsidRPr="002D37C1">
        <w:rPr>
          <w:sz w:val="22"/>
          <w:szCs w:val="22"/>
        </w:rPr>
        <w:softHyphen/>
        <w:t>го и Новгородского циклов былин. Своеобразие былин</w:t>
      </w:r>
      <w:r w:rsidRPr="002D37C1">
        <w:rPr>
          <w:sz w:val="22"/>
          <w:szCs w:val="22"/>
        </w:rPr>
        <w:softHyphen/>
        <w:t>ного стиха. Собирание былин. Собиратели. (Для само</w:t>
      </w:r>
      <w:r w:rsidRPr="002D37C1">
        <w:rPr>
          <w:sz w:val="22"/>
          <w:szCs w:val="22"/>
        </w:rPr>
        <w:softHyphen/>
        <w:t>стоятельного чтения.)</w:t>
      </w:r>
    </w:p>
    <w:p w:rsidR="007D19D9" w:rsidRPr="002D37C1" w:rsidRDefault="007D19D9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sz w:val="22"/>
          <w:szCs w:val="22"/>
        </w:rPr>
        <w:t>«Калевала»</w:t>
      </w:r>
      <w:r w:rsidRPr="002D37C1">
        <w:rPr>
          <w:sz w:val="22"/>
          <w:szCs w:val="22"/>
        </w:rPr>
        <w:t xml:space="preserve"> - карело – финский эпос. Изображение жизни народа, его национальных традиций, обычаев, трудовых будней и праздников.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Пословицы и поговорки. </w:t>
      </w:r>
      <w:r w:rsidRPr="002D37C1">
        <w:rPr>
          <w:sz w:val="22"/>
          <w:szCs w:val="22"/>
        </w:rPr>
        <w:t>Народная мудрость посло</w:t>
      </w:r>
      <w:r w:rsidRPr="002D37C1">
        <w:rPr>
          <w:sz w:val="22"/>
          <w:szCs w:val="22"/>
        </w:rPr>
        <w:softHyphen/>
        <w:t xml:space="preserve">виц и поговорок. Выражение в них духа народного языка Сборники пословиц. Собиратели пословиц. Меткость </w:t>
      </w:r>
      <w:r w:rsidRPr="002D37C1">
        <w:rPr>
          <w:b/>
          <w:bCs/>
          <w:sz w:val="22"/>
          <w:szCs w:val="22"/>
        </w:rPr>
        <w:t xml:space="preserve">и </w:t>
      </w:r>
      <w:r w:rsidRPr="002D37C1">
        <w:rPr>
          <w:sz w:val="22"/>
          <w:szCs w:val="22"/>
        </w:rPr>
        <w:t xml:space="preserve">точность языка. Краткость и выразительность. Прямой </w:t>
      </w:r>
      <w:r w:rsidRPr="002D37C1">
        <w:rPr>
          <w:b/>
          <w:bCs/>
          <w:sz w:val="22"/>
          <w:szCs w:val="22"/>
        </w:rPr>
        <w:t xml:space="preserve">и </w:t>
      </w:r>
      <w:r w:rsidRPr="002D37C1">
        <w:rPr>
          <w:sz w:val="22"/>
          <w:szCs w:val="22"/>
        </w:rPr>
        <w:t>переносный смысл пословиц. Пословицы народов ми</w:t>
      </w:r>
      <w:r w:rsidRPr="002D37C1">
        <w:rPr>
          <w:sz w:val="22"/>
          <w:szCs w:val="22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Гипербола (развитие представлений). Былина. Героический эпос, афори</w:t>
      </w:r>
      <w:r w:rsidRPr="002D37C1">
        <w:rPr>
          <w:sz w:val="22"/>
          <w:szCs w:val="22"/>
        </w:rPr>
        <w:softHyphen/>
        <w:t>стические жанры фольклора. Пословицы, поговорки (развитие представлений)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>ИЗ ДРЕВНЕРУССКОЙ ЛИТЕРАТУРЫ</w:t>
      </w:r>
      <w:r w:rsidR="002E7133" w:rsidRPr="002D37C1">
        <w:rPr>
          <w:b/>
          <w:bCs/>
          <w:sz w:val="22"/>
          <w:szCs w:val="22"/>
        </w:rPr>
        <w:t xml:space="preserve"> </w:t>
      </w:r>
      <w:proofErr w:type="gramStart"/>
      <w:r w:rsidR="002E7133" w:rsidRPr="002D37C1">
        <w:rPr>
          <w:b/>
          <w:bCs/>
          <w:sz w:val="22"/>
          <w:szCs w:val="22"/>
        </w:rPr>
        <w:t xml:space="preserve">( </w:t>
      </w:r>
      <w:proofErr w:type="gramEnd"/>
      <w:r w:rsidR="002E7133" w:rsidRPr="002D37C1">
        <w:rPr>
          <w:b/>
          <w:bCs/>
          <w:sz w:val="22"/>
          <w:szCs w:val="22"/>
        </w:rPr>
        <w:t>2  часа)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>«Поучение» Владимира Мономаха (отрывок), «По</w:t>
      </w:r>
      <w:r w:rsidRPr="002D37C1">
        <w:rPr>
          <w:b/>
          <w:bCs/>
          <w:sz w:val="22"/>
          <w:szCs w:val="22"/>
        </w:rPr>
        <w:softHyphen/>
        <w:t xml:space="preserve">весть о Петре и </w:t>
      </w:r>
      <w:proofErr w:type="spellStart"/>
      <w:r w:rsidRPr="002D37C1">
        <w:rPr>
          <w:b/>
          <w:bCs/>
          <w:sz w:val="22"/>
          <w:szCs w:val="22"/>
        </w:rPr>
        <w:t>Февронии</w:t>
      </w:r>
      <w:proofErr w:type="spellEnd"/>
      <w:r w:rsidRPr="002D37C1">
        <w:rPr>
          <w:b/>
          <w:bCs/>
          <w:sz w:val="22"/>
          <w:szCs w:val="22"/>
        </w:rPr>
        <w:t xml:space="preserve"> Муромских». Нравствен</w:t>
      </w:r>
      <w:r w:rsidRPr="002D37C1">
        <w:rPr>
          <w:b/>
          <w:bCs/>
          <w:sz w:val="22"/>
          <w:szCs w:val="22"/>
        </w:rPr>
        <w:softHyphen/>
        <w:t xml:space="preserve">ные </w:t>
      </w:r>
      <w:r w:rsidRPr="002D37C1">
        <w:rPr>
          <w:sz w:val="22"/>
          <w:szCs w:val="22"/>
        </w:rPr>
        <w:t>заветы Древней Руси. Внимание к личности, гимн любви и верности.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Поучение (начальные пред</w:t>
      </w:r>
      <w:r w:rsidRPr="002D37C1">
        <w:rPr>
          <w:sz w:val="22"/>
          <w:szCs w:val="22"/>
        </w:rPr>
        <w:softHyphen/>
        <w:t>ставления).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«Повесть временных лет». Отрывок «О пользе книг». </w:t>
      </w:r>
      <w:r w:rsidRPr="002D37C1">
        <w:rPr>
          <w:sz w:val="22"/>
          <w:szCs w:val="22"/>
        </w:rPr>
        <w:t>Формирование традиции уважительного отношения к книге.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Летопись (развитие пред</w:t>
      </w:r>
      <w:r w:rsidRPr="002D37C1">
        <w:rPr>
          <w:sz w:val="22"/>
          <w:szCs w:val="22"/>
        </w:rPr>
        <w:softHyphen/>
        <w:t>ставлений).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lastRenderedPageBreak/>
        <w:t xml:space="preserve">ИЗ РУССКОЙ ЛИТЕРАТУРЫ </w:t>
      </w:r>
      <w:r w:rsidRPr="002D37C1">
        <w:rPr>
          <w:b/>
          <w:bCs/>
          <w:sz w:val="22"/>
          <w:szCs w:val="22"/>
          <w:lang w:val="en"/>
        </w:rPr>
        <w:t>XVIII</w:t>
      </w:r>
      <w:r w:rsidRPr="002D37C1">
        <w:rPr>
          <w:b/>
          <w:bCs/>
          <w:sz w:val="22"/>
          <w:szCs w:val="22"/>
        </w:rPr>
        <w:t xml:space="preserve"> ВЕКА</w:t>
      </w:r>
      <w:r w:rsidR="002E7133" w:rsidRPr="002D37C1">
        <w:rPr>
          <w:b/>
          <w:bCs/>
          <w:sz w:val="22"/>
          <w:szCs w:val="22"/>
        </w:rPr>
        <w:t xml:space="preserve"> </w:t>
      </w:r>
      <w:proofErr w:type="gramStart"/>
      <w:r w:rsidR="002E7133" w:rsidRPr="002D37C1">
        <w:rPr>
          <w:b/>
          <w:bCs/>
          <w:sz w:val="22"/>
          <w:szCs w:val="22"/>
        </w:rPr>
        <w:t xml:space="preserve">( </w:t>
      </w:r>
      <w:proofErr w:type="gramEnd"/>
      <w:r w:rsidR="002E7133" w:rsidRPr="002D37C1">
        <w:rPr>
          <w:b/>
          <w:bCs/>
          <w:sz w:val="22"/>
          <w:szCs w:val="22"/>
        </w:rPr>
        <w:t>2 часа)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Михаил Васильевич Ломоносов. </w:t>
      </w:r>
      <w:r w:rsidRPr="002D37C1">
        <w:rPr>
          <w:sz w:val="22"/>
          <w:szCs w:val="22"/>
        </w:rPr>
        <w:t xml:space="preserve">Краткий рассказ об ученом и поэте. </w:t>
      </w:r>
      <w:r w:rsidRPr="002D37C1">
        <w:rPr>
          <w:b/>
          <w:bCs/>
          <w:sz w:val="22"/>
          <w:szCs w:val="22"/>
        </w:rPr>
        <w:t>«К статуе Петра Великого», «Ода на день вос</w:t>
      </w:r>
      <w:r w:rsidRPr="002D37C1">
        <w:rPr>
          <w:b/>
          <w:bCs/>
          <w:sz w:val="22"/>
          <w:szCs w:val="22"/>
        </w:rPr>
        <w:softHyphen/>
        <w:t xml:space="preserve">шествия на Всероссийский престол </w:t>
      </w:r>
      <w:proofErr w:type="spellStart"/>
      <w:r w:rsidRPr="002D37C1">
        <w:rPr>
          <w:b/>
          <w:bCs/>
          <w:sz w:val="22"/>
          <w:szCs w:val="22"/>
        </w:rPr>
        <w:t>ея</w:t>
      </w:r>
      <w:proofErr w:type="spellEnd"/>
      <w:r w:rsidRPr="002D37C1">
        <w:rPr>
          <w:b/>
          <w:bCs/>
          <w:sz w:val="22"/>
          <w:szCs w:val="22"/>
        </w:rPr>
        <w:t xml:space="preserve"> Величест</w:t>
      </w:r>
      <w:r w:rsidRPr="002D37C1">
        <w:rPr>
          <w:b/>
          <w:bCs/>
          <w:sz w:val="22"/>
          <w:szCs w:val="22"/>
        </w:rPr>
        <w:softHyphen/>
        <w:t xml:space="preserve">ва государыни Императрицы </w:t>
      </w:r>
      <w:proofErr w:type="spellStart"/>
      <w:r w:rsidRPr="002D37C1">
        <w:rPr>
          <w:b/>
          <w:bCs/>
          <w:sz w:val="22"/>
          <w:szCs w:val="22"/>
        </w:rPr>
        <w:t>Елисаветы</w:t>
      </w:r>
      <w:proofErr w:type="spellEnd"/>
      <w:r w:rsidRPr="002D37C1">
        <w:rPr>
          <w:b/>
          <w:bCs/>
          <w:sz w:val="22"/>
          <w:szCs w:val="22"/>
        </w:rPr>
        <w:t xml:space="preserve"> Петровны 1747 года» </w:t>
      </w:r>
      <w:r w:rsidRPr="002D37C1">
        <w:rPr>
          <w:sz w:val="22"/>
          <w:szCs w:val="22"/>
        </w:rPr>
        <w:t>(отрывок). Уверенность Ломоносова в буду</w:t>
      </w:r>
      <w:r w:rsidRPr="002D37C1">
        <w:rPr>
          <w:sz w:val="22"/>
          <w:szCs w:val="22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2D37C1">
        <w:rPr>
          <w:sz w:val="22"/>
          <w:szCs w:val="22"/>
        </w:rPr>
        <w:softHyphen/>
        <w:t>нейшей чертой гражданина.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Ода (начальные представ</w:t>
      </w:r>
      <w:r w:rsidRPr="002D37C1">
        <w:rPr>
          <w:sz w:val="22"/>
          <w:szCs w:val="22"/>
        </w:rPr>
        <w:softHyphen/>
        <w:t>ления).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Гавриил Романович Державин. </w:t>
      </w:r>
      <w:r w:rsidRPr="002D37C1">
        <w:rPr>
          <w:sz w:val="22"/>
          <w:szCs w:val="22"/>
        </w:rPr>
        <w:t xml:space="preserve">Краткий рассказ о </w:t>
      </w:r>
      <w:r w:rsidRPr="002D37C1">
        <w:rPr>
          <w:b/>
          <w:bCs/>
          <w:sz w:val="22"/>
          <w:szCs w:val="22"/>
        </w:rPr>
        <w:t xml:space="preserve">поэте. «Река времен в своем </w:t>
      </w:r>
      <w:proofErr w:type="spellStart"/>
      <w:r w:rsidRPr="002D37C1">
        <w:rPr>
          <w:b/>
          <w:bCs/>
          <w:sz w:val="22"/>
          <w:szCs w:val="22"/>
        </w:rPr>
        <w:t>стремленьи</w:t>
      </w:r>
      <w:proofErr w:type="spellEnd"/>
      <w:r w:rsidRPr="002D37C1">
        <w:rPr>
          <w:b/>
          <w:bCs/>
          <w:sz w:val="22"/>
          <w:szCs w:val="22"/>
        </w:rPr>
        <w:t xml:space="preserve">...», «На птичку...», «Признание». </w:t>
      </w:r>
      <w:r w:rsidRPr="002D37C1">
        <w:rPr>
          <w:sz w:val="22"/>
          <w:szCs w:val="22"/>
        </w:rPr>
        <w:t>Размышления о смысле жиз</w:t>
      </w:r>
      <w:r w:rsidRPr="002D37C1">
        <w:rPr>
          <w:sz w:val="22"/>
          <w:szCs w:val="22"/>
        </w:rPr>
        <w:softHyphen/>
        <w:t>ни, о судьбе. Утверждение необходимости свободы творчества.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ИЗ РУССКОЙ ЛИТЕРАТУРЫ </w:t>
      </w:r>
      <w:r w:rsidRPr="002D37C1">
        <w:rPr>
          <w:b/>
          <w:bCs/>
          <w:sz w:val="22"/>
          <w:szCs w:val="22"/>
          <w:lang w:val="en"/>
        </w:rPr>
        <w:t>XIX</w:t>
      </w:r>
      <w:r w:rsidRPr="002D37C1">
        <w:rPr>
          <w:b/>
          <w:bCs/>
          <w:sz w:val="22"/>
          <w:szCs w:val="22"/>
        </w:rPr>
        <w:t xml:space="preserve"> ВЕКА</w:t>
      </w:r>
      <w:r w:rsidR="002E7133" w:rsidRPr="002D37C1">
        <w:rPr>
          <w:b/>
          <w:bCs/>
          <w:sz w:val="22"/>
          <w:szCs w:val="22"/>
        </w:rPr>
        <w:t xml:space="preserve"> (27 часов)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Александр Сергеевич Пушкин. </w:t>
      </w:r>
      <w:r w:rsidRPr="002D37C1">
        <w:rPr>
          <w:sz w:val="22"/>
          <w:szCs w:val="22"/>
        </w:rPr>
        <w:t>Краткий рассказ о писателе.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«Полтава» («Полтавский бой»), «Медный всадник» </w:t>
      </w:r>
      <w:r w:rsidRPr="002D37C1">
        <w:rPr>
          <w:sz w:val="22"/>
          <w:szCs w:val="22"/>
        </w:rPr>
        <w:t xml:space="preserve">(вступление «На берегу пустынных волн...»), </w:t>
      </w:r>
      <w:r w:rsidRPr="002D37C1">
        <w:rPr>
          <w:b/>
          <w:bCs/>
          <w:sz w:val="22"/>
          <w:szCs w:val="22"/>
        </w:rPr>
        <w:t>«Песнь о ве</w:t>
      </w:r>
      <w:r w:rsidRPr="002D37C1">
        <w:rPr>
          <w:b/>
          <w:bCs/>
          <w:sz w:val="22"/>
          <w:szCs w:val="22"/>
        </w:rPr>
        <w:softHyphen/>
        <w:t xml:space="preserve">щем Олеге». </w:t>
      </w:r>
      <w:r w:rsidRPr="002D37C1">
        <w:rPr>
          <w:sz w:val="22"/>
          <w:szCs w:val="22"/>
        </w:rPr>
        <w:t>Интерес Пушкина к истории России. Мас</w:t>
      </w:r>
      <w:r w:rsidRPr="002D37C1">
        <w:rPr>
          <w:sz w:val="22"/>
          <w:szCs w:val="22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2D37C1">
        <w:rPr>
          <w:sz w:val="22"/>
          <w:szCs w:val="22"/>
          <w:lang w:val="en"/>
        </w:rPr>
        <w:t>I</w:t>
      </w:r>
      <w:r w:rsidRPr="002D37C1">
        <w:rPr>
          <w:sz w:val="22"/>
          <w:szCs w:val="22"/>
        </w:rPr>
        <w:t xml:space="preserve"> и Карла </w:t>
      </w:r>
      <w:r w:rsidRPr="002D37C1">
        <w:rPr>
          <w:sz w:val="22"/>
          <w:szCs w:val="22"/>
          <w:lang w:val="en"/>
        </w:rPr>
        <w:t>XII</w:t>
      </w:r>
      <w:r w:rsidRPr="002D37C1">
        <w:rPr>
          <w:sz w:val="22"/>
          <w:szCs w:val="22"/>
        </w:rPr>
        <w:t>). Авторское отношение к героям. Летописный источник «Песни о вещем Олеге». Особенности компози</w:t>
      </w:r>
      <w:r w:rsidRPr="002D37C1">
        <w:rPr>
          <w:sz w:val="22"/>
          <w:szCs w:val="22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Баллада (развитие пред</w:t>
      </w:r>
      <w:r w:rsidRPr="002D37C1">
        <w:rPr>
          <w:sz w:val="22"/>
          <w:szCs w:val="22"/>
        </w:rPr>
        <w:softHyphen/>
        <w:t>ставлений).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«Борис Годунов» </w:t>
      </w:r>
      <w:r w:rsidRPr="002D37C1">
        <w:rPr>
          <w:sz w:val="22"/>
          <w:szCs w:val="22"/>
        </w:rPr>
        <w:t xml:space="preserve">(сцена </w:t>
      </w:r>
      <w:proofErr w:type="gramStart"/>
      <w:r w:rsidRPr="002D37C1">
        <w:rPr>
          <w:sz w:val="22"/>
          <w:szCs w:val="22"/>
        </w:rPr>
        <w:t>в</w:t>
      </w:r>
      <w:proofErr w:type="gramEnd"/>
      <w:r w:rsidRPr="002D37C1">
        <w:rPr>
          <w:sz w:val="22"/>
          <w:szCs w:val="22"/>
        </w:rPr>
        <w:t xml:space="preserve"> </w:t>
      </w:r>
      <w:proofErr w:type="gramStart"/>
      <w:r w:rsidRPr="002D37C1">
        <w:rPr>
          <w:sz w:val="22"/>
          <w:szCs w:val="22"/>
        </w:rPr>
        <w:t>Чудовом</w:t>
      </w:r>
      <w:proofErr w:type="gramEnd"/>
      <w:r w:rsidRPr="002D37C1">
        <w:rPr>
          <w:sz w:val="22"/>
          <w:szCs w:val="22"/>
        </w:rPr>
        <w:t xml:space="preserve"> монастыре). Об</w:t>
      </w:r>
      <w:r w:rsidRPr="002D37C1">
        <w:rPr>
          <w:sz w:val="22"/>
          <w:szCs w:val="22"/>
        </w:rPr>
        <w:softHyphen/>
        <w:t>раз летописца как образ древнерусского писателя. Мо</w:t>
      </w:r>
      <w:r w:rsidRPr="002D37C1">
        <w:rPr>
          <w:sz w:val="22"/>
          <w:szCs w:val="22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2D37C1">
        <w:rPr>
          <w:sz w:val="22"/>
          <w:szCs w:val="22"/>
        </w:rPr>
        <w:softHyphen/>
        <w:t>вествования и как завет будущим поколениям.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Повесть (развитие пред</w:t>
      </w:r>
      <w:r w:rsidRPr="002D37C1">
        <w:rPr>
          <w:sz w:val="22"/>
          <w:szCs w:val="22"/>
        </w:rPr>
        <w:softHyphen/>
        <w:t>ставлений).</w:t>
      </w:r>
    </w:p>
    <w:p w:rsidR="002E7133" w:rsidRPr="002D37C1" w:rsidRDefault="002E7133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sz w:val="22"/>
          <w:szCs w:val="22"/>
        </w:rPr>
        <w:t>«Станционный смотритель»</w:t>
      </w:r>
      <w:r w:rsidRPr="002D37C1">
        <w:rPr>
          <w:sz w:val="22"/>
          <w:szCs w:val="22"/>
        </w:rPr>
        <w:t xml:space="preserve">. Изображение «маленького человека», его положения в обществе.  Пробуждение человеческого достоинства и чувства протеста. </w:t>
      </w:r>
      <w:proofErr w:type="gramStart"/>
      <w:r w:rsidRPr="002D37C1">
        <w:rPr>
          <w:sz w:val="22"/>
          <w:szCs w:val="22"/>
        </w:rPr>
        <w:t>Трагическое</w:t>
      </w:r>
      <w:proofErr w:type="gramEnd"/>
      <w:r w:rsidRPr="002D37C1">
        <w:rPr>
          <w:sz w:val="22"/>
          <w:szCs w:val="22"/>
        </w:rPr>
        <w:t xml:space="preserve"> и гуманистическое в повести.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Михаил Юрьевич Лермонтов. </w:t>
      </w:r>
      <w:r w:rsidRPr="002D37C1">
        <w:rPr>
          <w:sz w:val="22"/>
          <w:szCs w:val="22"/>
        </w:rPr>
        <w:t>Краткий рассказ о поэте.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>«</w:t>
      </w:r>
      <w:proofErr w:type="gramStart"/>
      <w:r w:rsidRPr="002D37C1">
        <w:rPr>
          <w:b/>
          <w:bCs/>
          <w:sz w:val="22"/>
          <w:szCs w:val="22"/>
        </w:rPr>
        <w:t>Песня про царя</w:t>
      </w:r>
      <w:proofErr w:type="gramEnd"/>
      <w:r w:rsidRPr="002D37C1">
        <w:rPr>
          <w:b/>
          <w:bCs/>
          <w:sz w:val="22"/>
          <w:szCs w:val="22"/>
        </w:rPr>
        <w:t xml:space="preserve"> Ивана Васильевича, молодого опричника и удалого купца Калашникова». </w:t>
      </w:r>
      <w:r w:rsidRPr="002D37C1">
        <w:rPr>
          <w:sz w:val="22"/>
          <w:szCs w:val="22"/>
        </w:rPr>
        <w:t xml:space="preserve">Поэма об историческом прошлом Руси. Картины быта </w:t>
      </w:r>
      <w:r w:rsidRPr="002D37C1">
        <w:rPr>
          <w:sz w:val="22"/>
          <w:szCs w:val="22"/>
          <w:lang w:val="en"/>
        </w:rPr>
        <w:t>XVI</w:t>
      </w:r>
      <w:r w:rsidRPr="002D37C1">
        <w:rPr>
          <w:sz w:val="22"/>
          <w:szCs w:val="22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2D37C1">
        <w:rPr>
          <w:sz w:val="22"/>
          <w:szCs w:val="22"/>
        </w:rPr>
        <w:t>Кирибеевичем</w:t>
      </w:r>
      <w:proofErr w:type="spellEnd"/>
      <w:r w:rsidRPr="002D37C1">
        <w:rPr>
          <w:sz w:val="22"/>
          <w:szCs w:val="22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2D37C1">
        <w:rPr>
          <w:sz w:val="22"/>
          <w:szCs w:val="22"/>
        </w:rPr>
        <w:t>изображаемому</w:t>
      </w:r>
      <w:proofErr w:type="gramEnd"/>
      <w:r w:rsidRPr="002D37C1">
        <w:rPr>
          <w:sz w:val="22"/>
          <w:szCs w:val="22"/>
        </w:rPr>
        <w:t>. Связь поэмы с произведениями устно</w:t>
      </w:r>
      <w:r w:rsidRPr="002D37C1">
        <w:rPr>
          <w:sz w:val="22"/>
          <w:szCs w:val="22"/>
        </w:rPr>
        <w:softHyphen/>
        <w:t>го народного творчества. Оценка героев с позиций на</w:t>
      </w:r>
      <w:r w:rsidRPr="002D37C1">
        <w:rPr>
          <w:sz w:val="22"/>
          <w:szCs w:val="22"/>
        </w:rPr>
        <w:softHyphen/>
        <w:t>рода. Образы гусляров. Язык и стих поэмы.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>«Когда волнуется желтеющая нива...», «Молит</w:t>
      </w:r>
      <w:r w:rsidRPr="002D37C1">
        <w:rPr>
          <w:b/>
          <w:bCs/>
          <w:sz w:val="22"/>
          <w:szCs w:val="22"/>
        </w:rPr>
        <w:softHyphen/>
        <w:t xml:space="preserve">ва», «Ангел». </w:t>
      </w:r>
      <w:r w:rsidRPr="002D37C1">
        <w:rPr>
          <w:sz w:val="22"/>
          <w:szCs w:val="22"/>
        </w:rPr>
        <w:t>Стихотворение «Ангел» как воспоминание об идеаль</w:t>
      </w:r>
      <w:r w:rsidRPr="002D37C1">
        <w:rPr>
          <w:sz w:val="22"/>
          <w:szCs w:val="22"/>
        </w:rPr>
        <w:softHyphen/>
        <w:t>ной гармонии, о «небесных» звуках, оставшихся в памя</w:t>
      </w:r>
      <w:r w:rsidRPr="002D37C1">
        <w:rPr>
          <w:sz w:val="22"/>
          <w:szCs w:val="22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 xml:space="preserve">Теория литературы. </w:t>
      </w:r>
      <w:proofErr w:type="spellStart"/>
      <w:r w:rsidRPr="002D37C1">
        <w:rPr>
          <w:sz w:val="22"/>
          <w:szCs w:val="22"/>
        </w:rPr>
        <w:t>Фольклоризм</w:t>
      </w:r>
      <w:proofErr w:type="spellEnd"/>
      <w:r w:rsidRPr="002D37C1">
        <w:rPr>
          <w:sz w:val="22"/>
          <w:szCs w:val="22"/>
        </w:rPr>
        <w:t xml:space="preserve"> литературы (развитие представлений).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lastRenderedPageBreak/>
        <w:t xml:space="preserve">Николай Васильевич Гоголь. </w:t>
      </w:r>
      <w:r w:rsidRPr="002D37C1">
        <w:rPr>
          <w:sz w:val="22"/>
          <w:szCs w:val="22"/>
        </w:rPr>
        <w:t>Краткий рассказ о пи</w:t>
      </w:r>
      <w:r w:rsidRPr="002D37C1">
        <w:rPr>
          <w:sz w:val="22"/>
          <w:szCs w:val="22"/>
        </w:rPr>
        <w:softHyphen/>
        <w:t xml:space="preserve">сателе. 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«Тарас Бульба». </w:t>
      </w:r>
      <w:r w:rsidRPr="002D37C1">
        <w:rPr>
          <w:sz w:val="22"/>
          <w:szCs w:val="22"/>
        </w:rPr>
        <w:t>Прославление боевого товарище</w:t>
      </w:r>
      <w:r w:rsidRPr="002D37C1">
        <w:rPr>
          <w:sz w:val="22"/>
          <w:szCs w:val="22"/>
        </w:rPr>
        <w:softHyphen/>
        <w:t>ства, осуждение предательства. Героизм и самоотвер</w:t>
      </w:r>
      <w:r w:rsidRPr="002D37C1">
        <w:rPr>
          <w:sz w:val="22"/>
          <w:szCs w:val="22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2D37C1">
        <w:rPr>
          <w:sz w:val="22"/>
          <w:szCs w:val="22"/>
        </w:rPr>
        <w:t>Андрию</w:t>
      </w:r>
      <w:proofErr w:type="spellEnd"/>
      <w:r w:rsidRPr="002D37C1">
        <w:rPr>
          <w:sz w:val="22"/>
          <w:szCs w:val="22"/>
        </w:rPr>
        <w:t>, смысл этого противопоставления. Пат</w:t>
      </w:r>
      <w:r w:rsidRPr="002D37C1">
        <w:rPr>
          <w:sz w:val="22"/>
          <w:szCs w:val="22"/>
        </w:rPr>
        <w:softHyphen/>
        <w:t>риотический пафос повести. Особенности изображения людей и природы в по</w:t>
      </w:r>
      <w:r w:rsidRPr="002D37C1">
        <w:rPr>
          <w:sz w:val="22"/>
          <w:szCs w:val="22"/>
        </w:rPr>
        <w:softHyphen/>
        <w:t>вести.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Историческая и фольклор</w:t>
      </w:r>
      <w:r w:rsidRPr="002D37C1">
        <w:rPr>
          <w:sz w:val="22"/>
          <w:szCs w:val="22"/>
        </w:rPr>
        <w:softHyphen/>
        <w:t>ная основа произведения. Роды литературы: эпос (раз</w:t>
      </w:r>
      <w:r w:rsidRPr="002D37C1">
        <w:rPr>
          <w:sz w:val="22"/>
          <w:szCs w:val="22"/>
        </w:rPr>
        <w:softHyphen/>
        <w:t>витие понятия). Литературный герой (развитие понятия).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Иван Сергеевич Тургенев. </w:t>
      </w:r>
      <w:r w:rsidRPr="002D37C1">
        <w:rPr>
          <w:sz w:val="22"/>
          <w:szCs w:val="22"/>
        </w:rPr>
        <w:t>Краткий рассказ о писа</w:t>
      </w:r>
      <w:r w:rsidRPr="002D37C1">
        <w:rPr>
          <w:sz w:val="22"/>
          <w:szCs w:val="22"/>
        </w:rPr>
        <w:softHyphen/>
        <w:t>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«Бирюк». </w:t>
      </w:r>
      <w:r w:rsidRPr="002D37C1">
        <w:rPr>
          <w:sz w:val="22"/>
          <w:szCs w:val="22"/>
        </w:rPr>
        <w:t>Изображение быта крестьян, авторское от</w:t>
      </w:r>
      <w:r w:rsidRPr="002D37C1">
        <w:rPr>
          <w:sz w:val="22"/>
          <w:szCs w:val="22"/>
        </w:rPr>
        <w:softHyphen/>
        <w:t xml:space="preserve">ношение к </w:t>
      </w:r>
      <w:proofErr w:type="gramStart"/>
      <w:r w:rsidRPr="002D37C1">
        <w:rPr>
          <w:sz w:val="22"/>
          <w:szCs w:val="22"/>
        </w:rPr>
        <w:t>бесправным</w:t>
      </w:r>
      <w:proofErr w:type="gramEnd"/>
      <w:r w:rsidRPr="002D37C1">
        <w:rPr>
          <w:sz w:val="22"/>
          <w:szCs w:val="22"/>
        </w:rPr>
        <w:t xml:space="preserve"> и обездоленным. Мастерство в изображении пейзажа. Художественные особенности рассказа.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Стихотворения в прозе. «Русский язык». </w:t>
      </w:r>
      <w:r w:rsidRPr="002D37C1">
        <w:rPr>
          <w:sz w:val="22"/>
          <w:szCs w:val="22"/>
        </w:rPr>
        <w:t xml:space="preserve">Тургенев о богатстве и красоте русского языка. Родной язык как духовная опора человека. </w:t>
      </w:r>
      <w:r w:rsidRPr="002D37C1">
        <w:rPr>
          <w:b/>
          <w:bCs/>
          <w:sz w:val="22"/>
          <w:szCs w:val="22"/>
        </w:rPr>
        <w:t>«Близнецы», «Два богача».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 xml:space="preserve">Нравственность и человеческие взаимоотношения. 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Стихотворения в прозе.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Николай Алексеевич Некрасов. </w:t>
      </w:r>
      <w:r w:rsidRPr="002D37C1">
        <w:rPr>
          <w:sz w:val="22"/>
          <w:szCs w:val="22"/>
        </w:rPr>
        <w:t>Краткий рассказ о писателе.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«Русские женщины» </w:t>
      </w:r>
      <w:r w:rsidRPr="002D37C1">
        <w:rPr>
          <w:sz w:val="22"/>
          <w:szCs w:val="22"/>
        </w:rPr>
        <w:t>(«Княгиня Трубецкая»), Исто</w:t>
      </w:r>
      <w:r w:rsidRPr="002D37C1">
        <w:rPr>
          <w:sz w:val="22"/>
          <w:szCs w:val="22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2D37C1">
        <w:rPr>
          <w:sz w:val="22"/>
          <w:szCs w:val="22"/>
        </w:rPr>
        <w:softHyphen/>
        <w:t>бирь. Художественные особенности исторических поэм Некрасова.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«Размышления у парадного подъезда». </w:t>
      </w:r>
      <w:r w:rsidRPr="002D37C1">
        <w:rPr>
          <w:sz w:val="22"/>
          <w:szCs w:val="22"/>
        </w:rPr>
        <w:t>Боль поэ</w:t>
      </w:r>
      <w:r w:rsidRPr="002D37C1">
        <w:rPr>
          <w:sz w:val="22"/>
          <w:szCs w:val="22"/>
        </w:rPr>
        <w:softHyphen/>
        <w:t>та за судьбу народа. Своеобразие некрасовской музы. (Для чтения и обсуждения.)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Поэма (развитие понятия). Трехсложные размеры стиха (развитие понятия).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Михаил </w:t>
      </w:r>
      <w:proofErr w:type="spellStart"/>
      <w:r w:rsidRPr="002D37C1">
        <w:rPr>
          <w:b/>
          <w:bCs/>
          <w:sz w:val="22"/>
          <w:szCs w:val="22"/>
        </w:rPr>
        <w:t>Евграфович</w:t>
      </w:r>
      <w:proofErr w:type="spellEnd"/>
      <w:r w:rsidRPr="002D37C1">
        <w:rPr>
          <w:b/>
          <w:bCs/>
          <w:sz w:val="22"/>
          <w:szCs w:val="22"/>
        </w:rPr>
        <w:t xml:space="preserve"> Салтыков-Щедрин. </w:t>
      </w:r>
      <w:r w:rsidRPr="002D37C1">
        <w:rPr>
          <w:sz w:val="22"/>
          <w:szCs w:val="22"/>
        </w:rPr>
        <w:t>Краткий рассказ о писателе.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«Повесть о том, как один мужик двух генералов прокормил». </w:t>
      </w:r>
      <w:r w:rsidRPr="002D37C1">
        <w:rPr>
          <w:sz w:val="22"/>
          <w:szCs w:val="22"/>
        </w:rPr>
        <w:t>Нравственные пороки общества. Парази</w:t>
      </w:r>
      <w:r w:rsidRPr="002D37C1">
        <w:rPr>
          <w:sz w:val="22"/>
          <w:szCs w:val="22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«Дикий помещик». </w:t>
      </w:r>
      <w:r w:rsidRPr="002D37C1">
        <w:rPr>
          <w:sz w:val="22"/>
          <w:szCs w:val="22"/>
        </w:rPr>
        <w:t>Для внеклассного чтения.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Гротеск (начальные пред</w:t>
      </w:r>
      <w:r w:rsidRPr="002D37C1">
        <w:rPr>
          <w:sz w:val="22"/>
          <w:szCs w:val="22"/>
        </w:rPr>
        <w:softHyphen/>
        <w:t>ставления).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Лев Николаевич Толстой. </w:t>
      </w:r>
      <w:r w:rsidRPr="002D37C1">
        <w:rPr>
          <w:sz w:val="22"/>
          <w:szCs w:val="22"/>
        </w:rPr>
        <w:t>Краткий рассказ о писа</w:t>
      </w:r>
      <w:r w:rsidRPr="002D37C1">
        <w:rPr>
          <w:sz w:val="22"/>
          <w:szCs w:val="22"/>
        </w:rPr>
        <w:softHyphen/>
        <w:t>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«Детство». </w:t>
      </w:r>
      <w:r w:rsidRPr="002D37C1">
        <w:rPr>
          <w:sz w:val="22"/>
          <w:szCs w:val="22"/>
        </w:rPr>
        <w:t xml:space="preserve">Главы из повести: «Классы», «Наталья </w:t>
      </w:r>
      <w:proofErr w:type="spellStart"/>
      <w:r w:rsidRPr="002D37C1">
        <w:rPr>
          <w:sz w:val="22"/>
          <w:szCs w:val="22"/>
        </w:rPr>
        <w:t>Саввишна</w:t>
      </w:r>
      <w:proofErr w:type="spellEnd"/>
      <w:r w:rsidRPr="002D37C1">
        <w:rPr>
          <w:sz w:val="22"/>
          <w:szCs w:val="22"/>
        </w:rPr>
        <w:t>», «</w:t>
      </w:r>
      <w:proofErr w:type="spellStart"/>
      <w:proofErr w:type="gramStart"/>
      <w:r w:rsidRPr="002D37C1">
        <w:rPr>
          <w:sz w:val="22"/>
          <w:szCs w:val="22"/>
        </w:rPr>
        <w:t>Маман</w:t>
      </w:r>
      <w:proofErr w:type="spellEnd"/>
      <w:r w:rsidRPr="002D37C1">
        <w:rPr>
          <w:sz w:val="22"/>
          <w:szCs w:val="22"/>
        </w:rPr>
        <w:t>» и</w:t>
      </w:r>
      <w:proofErr w:type="gramEnd"/>
      <w:r w:rsidRPr="002D37C1">
        <w:rPr>
          <w:sz w:val="22"/>
          <w:szCs w:val="22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Автобиографическое худо</w:t>
      </w:r>
      <w:r w:rsidRPr="002D37C1">
        <w:rPr>
          <w:sz w:val="22"/>
          <w:szCs w:val="22"/>
        </w:rPr>
        <w:softHyphen/>
        <w:t>жественное произведение (развитие понятия). Герой-повествователь (развитие понятия).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Иван Алексеевич Бунин. </w:t>
      </w:r>
      <w:r w:rsidRPr="002D37C1">
        <w:rPr>
          <w:sz w:val="22"/>
          <w:szCs w:val="22"/>
        </w:rPr>
        <w:t>Краткий рассказ о писа</w:t>
      </w:r>
      <w:r w:rsidRPr="002D37C1">
        <w:rPr>
          <w:sz w:val="22"/>
          <w:szCs w:val="22"/>
        </w:rPr>
        <w:softHyphen/>
        <w:t>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«Цифры». </w:t>
      </w:r>
      <w:r w:rsidRPr="002D37C1">
        <w:rPr>
          <w:sz w:val="22"/>
          <w:szCs w:val="22"/>
        </w:rPr>
        <w:t>Воспитание детей в семье. Герой расска</w:t>
      </w:r>
      <w:r w:rsidRPr="002D37C1">
        <w:rPr>
          <w:sz w:val="22"/>
          <w:szCs w:val="22"/>
        </w:rPr>
        <w:softHyphen/>
        <w:t xml:space="preserve">за: сложность взаимопонимания детей и взрослых. </w:t>
      </w:r>
      <w:r w:rsidRPr="002D37C1">
        <w:rPr>
          <w:b/>
          <w:bCs/>
          <w:sz w:val="22"/>
          <w:szCs w:val="22"/>
        </w:rPr>
        <w:t xml:space="preserve">«Лапти». </w:t>
      </w:r>
      <w:r w:rsidRPr="002D37C1">
        <w:rPr>
          <w:sz w:val="22"/>
          <w:szCs w:val="22"/>
        </w:rPr>
        <w:t>Душевное богатство простого крестьянина.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lastRenderedPageBreak/>
        <w:t xml:space="preserve">Антон Павлович Чехов. </w:t>
      </w:r>
      <w:r w:rsidRPr="002D37C1">
        <w:rPr>
          <w:sz w:val="22"/>
          <w:szCs w:val="22"/>
        </w:rPr>
        <w:t xml:space="preserve">Краткий рассказ о писателе. 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«Хамелеон». </w:t>
      </w:r>
      <w:r w:rsidRPr="002D37C1">
        <w:rPr>
          <w:sz w:val="22"/>
          <w:szCs w:val="22"/>
        </w:rPr>
        <w:t>Живая картина нравов. Осмеяние тру</w:t>
      </w:r>
      <w:r w:rsidRPr="002D37C1">
        <w:rPr>
          <w:sz w:val="22"/>
          <w:szCs w:val="22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2D37C1">
        <w:rPr>
          <w:sz w:val="22"/>
          <w:szCs w:val="22"/>
        </w:rPr>
        <w:softHyphen/>
        <w:t>теристики.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«Злоумышленник», «Размазня». </w:t>
      </w:r>
      <w:r w:rsidRPr="002D37C1">
        <w:rPr>
          <w:sz w:val="22"/>
          <w:szCs w:val="22"/>
        </w:rPr>
        <w:t>Многогранность ко</w:t>
      </w:r>
      <w:r w:rsidRPr="002D37C1">
        <w:rPr>
          <w:sz w:val="22"/>
          <w:szCs w:val="22"/>
        </w:rPr>
        <w:softHyphen/>
        <w:t>мического в рассказах А. П. Чехова. (Для чтения и обсуж</w:t>
      </w:r>
      <w:r w:rsidRPr="002D37C1">
        <w:rPr>
          <w:sz w:val="22"/>
          <w:szCs w:val="22"/>
        </w:rPr>
        <w:softHyphen/>
        <w:t>дения.)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Сатира и юмор как формы комического (развитие представлений).</w:t>
      </w:r>
    </w:p>
    <w:p w:rsidR="002E7133" w:rsidRPr="002D37C1" w:rsidRDefault="00C12A90" w:rsidP="002D37C1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D37C1">
        <w:rPr>
          <w:b/>
          <w:bCs/>
          <w:sz w:val="22"/>
          <w:szCs w:val="22"/>
        </w:rPr>
        <w:t>«Край ты мой, родимый край!»</w:t>
      </w:r>
      <w:r w:rsidR="002E7133" w:rsidRPr="002D37C1">
        <w:rPr>
          <w:b/>
          <w:bCs/>
          <w:sz w:val="22"/>
          <w:szCs w:val="22"/>
        </w:rPr>
        <w:t xml:space="preserve"> (1 час)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 </w:t>
      </w:r>
      <w:r w:rsidRPr="002D37C1">
        <w:rPr>
          <w:sz w:val="22"/>
          <w:szCs w:val="22"/>
        </w:rPr>
        <w:t xml:space="preserve">Стихотворения русских поэтов </w:t>
      </w:r>
      <w:r w:rsidRPr="002D37C1">
        <w:rPr>
          <w:sz w:val="22"/>
          <w:szCs w:val="22"/>
          <w:lang w:val="en"/>
        </w:rPr>
        <w:t>XIX</w:t>
      </w:r>
      <w:r w:rsidRPr="002D37C1">
        <w:rPr>
          <w:sz w:val="22"/>
          <w:szCs w:val="22"/>
        </w:rPr>
        <w:t xml:space="preserve"> века о родной </w:t>
      </w:r>
      <w:proofErr w:type="spellStart"/>
      <w:r w:rsidRPr="002D37C1">
        <w:rPr>
          <w:sz w:val="22"/>
          <w:szCs w:val="22"/>
        </w:rPr>
        <w:t>природе</w:t>
      </w:r>
      <w:proofErr w:type="gramStart"/>
      <w:r w:rsidRPr="002D37C1">
        <w:rPr>
          <w:sz w:val="22"/>
          <w:szCs w:val="22"/>
        </w:rPr>
        <w:t>.</w:t>
      </w:r>
      <w:r w:rsidRPr="002D37C1">
        <w:rPr>
          <w:b/>
          <w:bCs/>
          <w:sz w:val="22"/>
          <w:szCs w:val="22"/>
        </w:rPr>
        <w:t>В</w:t>
      </w:r>
      <w:proofErr w:type="spellEnd"/>
      <w:proofErr w:type="gramEnd"/>
      <w:r w:rsidRPr="002D37C1">
        <w:rPr>
          <w:b/>
          <w:bCs/>
          <w:sz w:val="22"/>
          <w:szCs w:val="22"/>
        </w:rPr>
        <w:t xml:space="preserve">. Жуковский. </w:t>
      </w:r>
      <w:r w:rsidRPr="002D37C1">
        <w:rPr>
          <w:sz w:val="22"/>
          <w:szCs w:val="22"/>
        </w:rPr>
        <w:t xml:space="preserve">«Приход весны»; </w:t>
      </w:r>
      <w:r w:rsidRPr="002D37C1">
        <w:rPr>
          <w:b/>
          <w:bCs/>
          <w:sz w:val="22"/>
          <w:szCs w:val="22"/>
        </w:rPr>
        <w:t xml:space="preserve">И. Бунин. </w:t>
      </w:r>
      <w:r w:rsidRPr="002D37C1">
        <w:rPr>
          <w:sz w:val="22"/>
          <w:szCs w:val="22"/>
        </w:rPr>
        <w:t xml:space="preserve">«Родина»; </w:t>
      </w:r>
      <w:r w:rsidRPr="002D37C1">
        <w:rPr>
          <w:b/>
          <w:bCs/>
          <w:sz w:val="22"/>
          <w:szCs w:val="22"/>
        </w:rPr>
        <w:t xml:space="preserve">А. К. Толстой. </w:t>
      </w:r>
      <w:r w:rsidRPr="002D37C1">
        <w:rPr>
          <w:sz w:val="22"/>
          <w:szCs w:val="22"/>
        </w:rPr>
        <w:t>«Край ты мой, родимый край...», «Благо</w:t>
      </w:r>
      <w:r w:rsidRPr="002D37C1">
        <w:rPr>
          <w:sz w:val="22"/>
          <w:szCs w:val="22"/>
        </w:rPr>
        <w:softHyphen/>
        <w:t>вест». Поэтическое изображение родной природы и вы</w:t>
      </w:r>
      <w:r w:rsidRPr="002D37C1">
        <w:rPr>
          <w:sz w:val="22"/>
          <w:szCs w:val="22"/>
        </w:rPr>
        <w:softHyphen/>
        <w:t>ражение авторского настроения, миросозерцания.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ИЗ РУССКОЙ ЛИТЕРАТУРЫ </w:t>
      </w:r>
      <w:r w:rsidRPr="002D37C1">
        <w:rPr>
          <w:b/>
          <w:bCs/>
          <w:sz w:val="22"/>
          <w:szCs w:val="22"/>
          <w:lang w:val="en"/>
        </w:rPr>
        <w:t>XX</w:t>
      </w:r>
      <w:r w:rsidRPr="002D37C1">
        <w:rPr>
          <w:b/>
          <w:bCs/>
          <w:sz w:val="22"/>
          <w:szCs w:val="22"/>
        </w:rPr>
        <w:t xml:space="preserve"> ВЕКА</w:t>
      </w:r>
      <w:r w:rsidR="00BD216F" w:rsidRPr="002D37C1">
        <w:rPr>
          <w:b/>
          <w:bCs/>
          <w:sz w:val="22"/>
          <w:szCs w:val="22"/>
        </w:rPr>
        <w:t xml:space="preserve"> (18 часов)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Максим Горький. </w:t>
      </w:r>
      <w:r w:rsidRPr="002D37C1">
        <w:rPr>
          <w:sz w:val="22"/>
          <w:szCs w:val="22"/>
        </w:rPr>
        <w:t>Краткий рассказ о писателе.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«Детство». </w:t>
      </w:r>
      <w:r w:rsidRPr="002D37C1">
        <w:rPr>
          <w:sz w:val="22"/>
          <w:szCs w:val="22"/>
        </w:rPr>
        <w:t xml:space="preserve">Автобиографический характер повести. Изображение «свинцовых мерзостей жизни». Дед </w:t>
      </w:r>
      <w:proofErr w:type="gramStart"/>
      <w:r w:rsidRPr="002D37C1">
        <w:rPr>
          <w:sz w:val="22"/>
          <w:szCs w:val="22"/>
        </w:rPr>
        <w:t>Каши-</w:t>
      </w:r>
      <w:proofErr w:type="spellStart"/>
      <w:r w:rsidRPr="002D37C1">
        <w:rPr>
          <w:sz w:val="22"/>
          <w:szCs w:val="22"/>
        </w:rPr>
        <w:t>рин</w:t>
      </w:r>
      <w:proofErr w:type="spellEnd"/>
      <w:proofErr w:type="gramEnd"/>
      <w:r w:rsidRPr="002D37C1">
        <w:rPr>
          <w:sz w:val="22"/>
          <w:szCs w:val="22"/>
        </w:rPr>
        <w:t xml:space="preserve">. </w:t>
      </w:r>
      <w:proofErr w:type="gramStart"/>
      <w:r w:rsidRPr="002D37C1">
        <w:rPr>
          <w:sz w:val="22"/>
          <w:szCs w:val="22"/>
        </w:rPr>
        <w:t>«Яркое, здоровое, творческое в русской жизни» (Алеша, бабушка, Цыганок, Хорошее Дело).</w:t>
      </w:r>
      <w:proofErr w:type="gramEnd"/>
      <w:r w:rsidRPr="002D37C1">
        <w:rPr>
          <w:sz w:val="22"/>
          <w:szCs w:val="22"/>
        </w:rPr>
        <w:t xml:space="preserve"> Изображе</w:t>
      </w:r>
      <w:r w:rsidRPr="002D37C1">
        <w:rPr>
          <w:sz w:val="22"/>
          <w:szCs w:val="22"/>
        </w:rPr>
        <w:softHyphen/>
        <w:t>ние быта и характеров. Вера в творческие силы народа.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«Старуха </w:t>
      </w:r>
      <w:proofErr w:type="spellStart"/>
      <w:r w:rsidRPr="002D37C1">
        <w:rPr>
          <w:b/>
          <w:bCs/>
          <w:sz w:val="22"/>
          <w:szCs w:val="22"/>
        </w:rPr>
        <w:t>Изергиль</w:t>
      </w:r>
      <w:proofErr w:type="spellEnd"/>
      <w:r w:rsidRPr="002D37C1">
        <w:rPr>
          <w:b/>
          <w:bCs/>
          <w:sz w:val="22"/>
          <w:szCs w:val="22"/>
        </w:rPr>
        <w:t xml:space="preserve">» </w:t>
      </w:r>
      <w:r w:rsidRPr="002D37C1">
        <w:rPr>
          <w:sz w:val="22"/>
          <w:szCs w:val="22"/>
        </w:rPr>
        <w:t>(«Легенда о Данко»).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Владимир Владимирович Маяковский. </w:t>
      </w:r>
      <w:r w:rsidRPr="002D37C1">
        <w:rPr>
          <w:sz w:val="22"/>
          <w:szCs w:val="22"/>
        </w:rPr>
        <w:t>Краткий рассказ о писателе.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>«Необычайное приключение, бывшее с Владими</w:t>
      </w:r>
      <w:r w:rsidRPr="002D37C1">
        <w:rPr>
          <w:b/>
          <w:bCs/>
          <w:sz w:val="22"/>
          <w:szCs w:val="22"/>
        </w:rPr>
        <w:softHyphen/>
        <w:t xml:space="preserve">ром Маяковским летом на даче». </w:t>
      </w:r>
      <w:r w:rsidRPr="002D37C1">
        <w:rPr>
          <w:sz w:val="22"/>
          <w:szCs w:val="22"/>
        </w:rPr>
        <w:t>Мысли автора о ро</w:t>
      </w:r>
      <w:r w:rsidRPr="002D37C1">
        <w:rPr>
          <w:sz w:val="22"/>
          <w:szCs w:val="22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«Хорошее отношение к лошадям». </w:t>
      </w:r>
      <w:r w:rsidRPr="002D37C1">
        <w:rPr>
          <w:sz w:val="22"/>
          <w:szCs w:val="22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2D37C1">
        <w:rPr>
          <w:sz w:val="22"/>
          <w:szCs w:val="22"/>
        </w:rPr>
        <w:softHyphen/>
        <w:t>ния.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Лирический герой (на</w:t>
      </w:r>
      <w:r w:rsidRPr="002D37C1">
        <w:rPr>
          <w:sz w:val="22"/>
          <w:szCs w:val="22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2D37C1">
        <w:rPr>
          <w:sz w:val="22"/>
          <w:szCs w:val="22"/>
        </w:rPr>
        <w:softHyphen/>
        <w:t>ставления)</w:t>
      </w:r>
      <w:r w:rsidRPr="002D37C1">
        <w:rPr>
          <w:b/>
          <w:bCs/>
          <w:sz w:val="22"/>
          <w:szCs w:val="22"/>
        </w:rPr>
        <w:t xml:space="preserve"> 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Леонид Николаевич Андреев. </w:t>
      </w:r>
      <w:r w:rsidRPr="002D37C1">
        <w:rPr>
          <w:sz w:val="22"/>
          <w:szCs w:val="22"/>
        </w:rPr>
        <w:t>Краткий рассказ о писателе.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>«</w:t>
      </w:r>
      <w:proofErr w:type="gramStart"/>
      <w:r w:rsidRPr="002D37C1">
        <w:rPr>
          <w:b/>
          <w:bCs/>
          <w:sz w:val="22"/>
          <w:szCs w:val="22"/>
        </w:rPr>
        <w:t>Кусака</w:t>
      </w:r>
      <w:proofErr w:type="gramEnd"/>
      <w:r w:rsidRPr="002D37C1">
        <w:rPr>
          <w:b/>
          <w:bCs/>
          <w:sz w:val="22"/>
          <w:szCs w:val="22"/>
        </w:rPr>
        <w:t xml:space="preserve">». </w:t>
      </w:r>
      <w:r w:rsidRPr="002D37C1">
        <w:rPr>
          <w:sz w:val="22"/>
          <w:szCs w:val="22"/>
        </w:rPr>
        <w:t>Чувство сострадания к братьям нашим меньшим, бессердечие героев. Гуманистический пафос произведения.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Андрей Платонович Платонов. </w:t>
      </w:r>
      <w:r w:rsidRPr="002D37C1">
        <w:rPr>
          <w:sz w:val="22"/>
          <w:szCs w:val="22"/>
        </w:rPr>
        <w:t>Краткий рассказ о писателе.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«Юшка». </w:t>
      </w:r>
      <w:r w:rsidRPr="002D37C1">
        <w:rPr>
          <w:sz w:val="22"/>
          <w:szCs w:val="22"/>
        </w:rPr>
        <w:t>Главный герой произведения, его непо</w:t>
      </w:r>
      <w:r w:rsidRPr="002D37C1">
        <w:rPr>
          <w:sz w:val="22"/>
          <w:szCs w:val="22"/>
        </w:rPr>
        <w:softHyphen/>
        <w:t>хожесть на окружающих людей, душевная щедрость. Любовь и ненависть окружающих героя людей. Юш</w:t>
      </w:r>
      <w:r w:rsidRPr="002D37C1">
        <w:rPr>
          <w:sz w:val="22"/>
          <w:szCs w:val="22"/>
        </w:rPr>
        <w:softHyphen/>
        <w:t>ка — незаметный герой с большим сердцем. Осозна</w:t>
      </w:r>
      <w:r w:rsidRPr="002D37C1">
        <w:rPr>
          <w:sz w:val="22"/>
          <w:szCs w:val="22"/>
        </w:rPr>
        <w:softHyphen/>
        <w:t>ние необходимости сострадания и уважения к челове</w:t>
      </w:r>
      <w:r w:rsidRPr="002D37C1">
        <w:rPr>
          <w:sz w:val="22"/>
          <w:szCs w:val="22"/>
        </w:rPr>
        <w:softHyphen/>
        <w:t>ку. Неповторимость и ценность каждой человеческой личности.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lastRenderedPageBreak/>
        <w:t xml:space="preserve">«В прекрасном и яростном мире». </w:t>
      </w:r>
      <w:r w:rsidRPr="002D37C1">
        <w:rPr>
          <w:sz w:val="22"/>
          <w:szCs w:val="22"/>
        </w:rPr>
        <w:t>Труд как нрав</w:t>
      </w:r>
      <w:r w:rsidRPr="002D37C1">
        <w:rPr>
          <w:sz w:val="22"/>
          <w:szCs w:val="22"/>
        </w:rPr>
        <w:softHyphen/>
        <w:t>ственное содержание человеческой жизни. Идеи доб</w:t>
      </w:r>
      <w:r w:rsidRPr="002D37C1">
        <w:rPr>
          <w:sz w:val="22"/>
          <w:szCs w:val="22"/>
        </w:rPr>
        <w:softHyphen/>
        <w:t>роты, взаимопонимания, жизни для других. Своеоб</w:t>
      </w:r>
      <w:r w:rsidRPr="002D37C1">
        <w:rPr>
          <w:sz w:val="22"/>
          <w:szCs w:val="22"/>
        </w:rPr>
        <w:softHyphen/>
        <w:t>разие языка прозы Платонова (для внеклассного чтения).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На дорогах войны. </w:t>
      </w:r>
      <w:r w:rsidRPr="002D37C1">
        <w:rPr>
          <w:sz w:val="22"/>
          <w:szCs w:val="22"/>
        </w:rPr>
        <w:t>Интервью с поэтом — участником Великой Отечест</w:t>
      </w:r>
      <w:r w:rsidRPr="002D37C1">
        <w:rPr>
          <w:sz w:val="22"/>
          <w:szCs w:val="22"/>
        </w:rPr>
        <w:softHyphen/>
        <w:t>венной войны. Героизм, патриотизм, самоотвержен</w:t>
      </w:r>
      <w:r w:rsidRPr="002D37C1">
        <w:rPr>
          <w:sz w:val="22"/>
          <w:szCs w:val="22"/>
        </w:rPr>
        <w:softHyphen/>
        <w:t>ность, трудности и радости грозных лет войны в стихо</w:t>
      </w:r>
      <w:r w:rsidRPr="002D37C1">
        <w:rPr>
          <w:sz w:val="22"/>
          <w:szCs w:val="22"/>
        </w:rPr>
        <w:softHyphen/>
        <w:t xml:space="preserve">творениях поэтов — участников войны: </w:t>
      </w:r>
      <w:r w:rsidRPr="002D37C1">
        <w:rPr>
          <w:b/>
          <w:bCs/>
          <w:sz w:val="22"/>
          <w:szCs w:val="22"/>
        </w:rPr>
        <w:t>А. Ахматовой, К. Симонова, А. Твардовского, А. Суркова, Н. Тихо</w:t>
      </w:r>
      <w:r w:rsidRPr="002D37C1">
        <w:rPr>
          <w:b/>
          <w:bCs/>
          <w:sz w:val="22"/>
          <w:szCs w:val="22"/>
        </w:rPr>
        <w:softHyphen/>
        <w:t xml:space="preserve">нова </w:t>
      </w:r>
      <w:r w:rsidRPr="002D37C1">
        <w:rPr>
          <w:sz w:val="22"/>
          <w:szCs w:val="22"/>
        </w:rPr>
        <w:t>и др. Ритмы и образы военной лирики.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Публицистика. Интервью как жанр публицистики (начальные представления).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Федор Александрович Абрамов. </w:t>
      </w:r>
      <w:r w:rsidRPr="002D37C1">
        <w:rPr>
          <w:sz w:val="22"/>
          <w:szCs w:val="22"/>
        </w:rPr>
        <w:t>Краткий рассказ о писателе. «</w:t>
      </w:r>
      <w:r w:rsidRPr="002D37C1">
        <w:rPr>
          <w:b/>
          <w:bCs/>
          <w:sz w:val="22"/>
          <w:szCs w:val="22"/>
        </w:rPr>
        <w:t>О</w:t>
      </w:r>
      <w:r w:rsidRPr="002D37C1">
        <w:rPr>
          <w:sz w:val="22"/>
          <w:szCs w:val="22"/>
        </w:rPr>
        <w:t xml:space="preserve"> </w:t>
      </w:r>
      <w:r w:rsidRPr="002D37C1">
        <w:rPr>
          <w:b/>
          <w:bCs/>
          <w:sz w:val="22"/>
          <w:szCs w:val="22"/>
        </w:rPr>
        <w:t xml:space="preserve">чем плачут лошади». </w:t>
      </w:r>
      <w:r w:rsidRPr="002D37C1">
        <w:rPr>
          <w:sz w:val="22"/>
          <w:szCs w:val="22"/>
        </w:rPr>
        <w:t>Эстетические и нравственно-экологические проблемы, поднятые в рас</w:t>
      </w:r>
      <w:r w:rsidRPr="002D37C1">
        <w:rPr>
          <w:sz w:val="22"/>
          <w:szCs w:val="22"/>
        </w:rPr>
        <w:softHyphen/>
        <w:t>сказе.</w:t>
      </w:r>
      <w:r w:rsidR="002969E8" w:rsidRPr="002D37C1">
        <w:rPr>
          <w:sz w:val="22"/>
          <w:szCs w:val="22"/>
        </w:rPr>
        <w:t xml:space="preserve"> </w:t>
      </w:r>
      <w:r w:rsidRPr="002D37C1">
        <w:rPr>
          <w:sz w:val="22"/>
          <w:szCs w:val="22"/>
        </w:rPr>
        <w:t>Теория литературы. Литературные традиции.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Евгений Иванович Носов. </w:t>
      </w:r>
      <w:r w:rsidRPr="002D37C1">
        <w:rPr>
          <w:sz w:val="22"/>
          <w:szCs w:val="22"/>
        </w:rPr>
        <w:t>Краткий рассказ о писа</w:t>
      </w:r>
      <w:r w:rsidRPr="002D37C1">
        <w:rPr>
          <w:sz w:val="22"/>
          <w:szCs w:val="22"/>
        </w:rPr>
        <w:softHyphen/>
        <w:t>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«Кукла» </w:t>
      </w:r>
      <w:r w:rsidRPr="002D37C1">
        <w:rPr>
          <w:sz w:val="22"/>
          <w:szCs w:val="22"/>
        </w:rPr>
        <w:t>(«</w:t>
      </w:r>
      <w:proofErr w:type="spellStart"/>
      <w:r w:rsidRPr="002D37C1">
        <w:rPr>
          <w:sz w:val="22"/>
          <w:szCs w:val="22"/>
        </w:rPr>
        <w:t>Акимыч</w:t>
      </w:r>
      <w:proofErr w:type="spellEnd"/>
      <w:r w:rsidRPr="002D37C1">
        <w:rPr>
          <w:sz w:val="22"/>
          <w:szCs w:val="22"/>
        </w:rPr>
        <w:t xml:space="preserve">»), </w:t>
      </w:r>
      <w:r w:rsidRPr="002D37C1">
        <w:rPr>
          <w:b/>
          <w:bCs/>
          <w:sz w:val="22"/>
          <w:szCs w:val="22"/>
        </w:rPr>
        <w:t xml:space="preserve">«Живое пламя». </w:t>
      </w:r>
      <w:r w:rsidRPr="002D37C1">
        <w:rPr>
          <w:sz w:val="22"/>
          <w:szCs w:val="22"/>
        </w:rPr>
        <w:t>Сила внутрен</w:t>
      </w:r>
      <w:r w:rsidRPr="002D37C1">
        <w:rPr>
          <w:sz w:val="22"/>
          <w:szCs w:val="22"/>
        </w:rPr>
        <w:softHyphen/>
        <w:t>ней, духовной красоты человека. Протест против равно</w:t>
      </w:r>
      <w:r w:rsidRPr="002D37C1">
        <w:rPr>
          <w:sz w:val="22"/>
          <w:szCs w:val="22"/>
        </w:rPr>
        <w:softHyphen/>
        <w:t xml:space="preserve">душия, </w:t>
      </w:r>
      <w:proofErr w:type="spellStart"/>
      <w:r w:rsidRPr="002D37C1">
        <w:rPr>
          <w:sz w:val="22"/>
          <w:szCs w:val="22"/>
        </w:rPr>
        <w:t>бездуховности</w:t>
      </w:r>
      <w:proofErr w:type="spellEnd"/>
      <w:r w:rsidRPr="002D37C1">
        <w:rPr>
          <w:sz w:val="22"/>
          <w:szCs w:val="22"/>
        </w:rPr>
        <w:t>, безразличного отношения к окружающим людям, природе. Осознание огромной ро</w:t>
      </w:r>
      <w:r w:rsidRPr="002D37C1">
        <w:rPr>
          <w:sz w:val="22"/>
          <w:szCs w:val="22"/>
        </w:rPr>
        <w:softHyphen/>
        <w:t>ли прекрасного в душе человека, в окружающей приро</w:t>
      </w:r>
      <w:r w:rsidRPr="002D37C1">
        <w:rPr>
          <w:sz w:val="22"/>
          <w:szCs w:val="22"/>
        </w:rPr>
        <w:softHyphen/>
        <w:t>де. Взаимосвязь природы и человека.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Юрий Павлович Казаков. </w:t>
      </w:r>
      <w:r w:rsidRPr="002D37C1">
        <w:rPr>
          <w:sz w:val="22"/>
          <w:szCs w:val="22"/>
        </w:rPr>
        <w:t>Краткий рассказ о писа</w:t>
      </w:r>
      <w:r w:rsidRPr="002D37C1">
        <w:rPr>
          <w:sz w:val="22"/>
          <w:szCs w:val="22"/>
        </w:rPr>
        <w:softHyphen/>
        <w:t>теле.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«Тихое утро». </w:t>
      </w:r>
      <w:r w:rsidRPr="002D37C1">
        <w:rPr>
          <w:sz w:val="22"/>
          <w:szCs w:val="22"/>
        </w:rPr>
        <w:t>Взаимоотношения детей, взаимопо</w:t>
      </w:r>
      <w:r w:rsidRPr="002D37C1">
        <w:rPr>
          <w:sz w:val="22"/>
          <w:szCs w:val="22"/>
        </w:rPr>
        <w:softHyphen/>
        <w:t>мощь, взаимовыручка. Особенности характера геро</w:t>
      </w:r>
      <w:r w:rsidRPr="002D37C1">
        <w:rPr>
          <w:sz w:val="22"/>
          <w:szCs w:val="22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BD216F" w:rsidRPr="002D37C1" w:rsidRDefault="00C12A90" w:rsidP="002D37C1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2D37C1">
        <w:rPr>
          <w:b/>
          <w:bCs/>
          <w:sz w:val="22"/>
          <w:szCs w:val="22"/>
        </w:rPr>
        <w:t>«Тихая моя Родина».</w:t>
      </w:r>
      <w:r w:rsidR="00BD216F" w:rsidRPr="002D37C1">
        <w:rPr>
          <w:b/>
          <w:bCs/>
          <w:sz w:val="22"/>
          <w:szCs w:val="22"/>
        </w:rPr>
        <w:t xml:space="preserve"> </w:t>
      </w:r>
      <w:proofErr w:type="gramStart"/>
      <w:r w:rsidR="00BD216F" w:rsidRPr="002D37C1">
        <w:rPr>
          <w:b/>
          <w:bCs/>
          <w:sz w:val="22"/>
          <w:szCs w:val="22"/>
        </w:rPr>
        <w:t xml:space="preserve">( </w:t>
      </w:r>
      <w:proofErr w:type="gramEnd"/>
      <w:r w:rsidR="00BD216F" w:rsidRPr="002D37C1">
        <w:rPr>
          <w:b/>
          <w:bCs/>
          <w:sz w:val="22"/>
          <w:szCs w:val="22"/>
        </w:rPr>
        <w:t>2 часа).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 </w:t>
      </w:r>
      <w:r w:rsidRPr="002D37C1">
        <w:rPr>
          <w:sz w:val="22"/>
          <w:szCs w:val="22"/>
        </w:rPr>
        <w:t>Стихотворения о Родине, родной природе, собствен</w:t>
      </w:r>
      <w:r w:rsidRPr="002D37C1">
        <w:rPr>
          <w:sz w:val="22"/>
          <w:szCs w:val="22"/>
        </w:rPr>
        <w:softHyphen/>
        <w:t xml:space="preserve">ном восприятии окружающего </w:t>
      </w:r>
      <w:r w:rsidRPr="002D37C1">
        <w:rPr>
          <w:b/>
          <w:bCs/>
          <w:sz w:val="22"/>
          <w:szCs w:val="22"/>
        </w:rPr>
        <w:t xml:space="preserve">(В. Брюсов, Ф. Сологуб, С. Есенин, Н. Заболоцкий, Н. Рубцов). </w:t>
      </w:r>
      <w:r w:rsidRPr="002D37C1">
        <w:rPr>
          <w:sz w:val="22"/>
          <w:szCs w:val="22"/>
        </w:rPr>
        <w:t>Человек и при</w:t>
      </w:r>
      <w:r w:rsidRPr="002D37C1">
        <w:rPr>
          <w:sz w:val="22"/>
          <w:szCs w:val="22"/>
        </w:rPr>
        <w:softHyphen/>
        <w:t>рода. Выражение душевных настроений, состояний чело</w:t>
      </w:r>
      <w:r w:rsidRPr="002D37C1">
        <w:rPr>
          <w:sz w:val="22"/>
          <w:szCs w:val="22"/>
        </w:rPr>
        <w:softHyphen/>
        <w:t>века через описание картин природы. Общее и индивиду</w:t>
      </w:r>
      <w:r w:rsidRPr="002D37C1">
        <w:rPr>
          <w:sz w:val="22"/>
          <w:szCs w:val="22"/>
        </w:rPr>
        <w:softHyphen/>
        <w:t>альное в восприятии родной природы русскими поэтами.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Александр </w:t>
      </w:r>
      <w:proofErr w:type="spellStart"/>
      <w:r w:rsidRPr="002D37C1">
        <w:rPr>
          <w:b/>
          <w:bCs/>
          <w:sz w:val="22"/>
          <w:szCs w:val="22"/>
        </w:rPr>
        <w:t>Трифонович</w:t>
      </w:r>
      <w:proofErr w:type="spellEnd"/>
      <w:r w:rsidRPr="002D37C1">
        <w:rPr>
          <w:b/>
          <w:bCs/>
          <w:sz w:val="22"/>
          <w:szCs w:val="22"/>
        </w:rPr>
        <w:t xml:space="preserve"> Твардовский. </w:t>
      </w:r>
      <w:r w:rsidRPr="002D37C1">
        <w:rPr>
          <w:sz w:val="22"/>
          <w:szCs w:val="22"/>
        </w:rPr>
        <w:t>Краткий рас</w:t>
      </w:r>
      <w:r w:rsidRPr="002D37C1">
        <w:rPr>
          <w:sz w:val="22"/>
          <w:szCs w:val="22"/>
        </w:rPr>
        <w:softHyphen/>
        <w:t>сказ о поэте.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«Снега потемнеют синие...», «Июль — макушка лета...», «На дне моей жизни...». </w:t>
      </w:r>
      <w:r w:rsidRPr="002D37C1">
        <w:rPr>
          <w:sz w:val="22"/>
          <w:szCs w:val="22"/>
        </w:rPr>
        <w:t>Размышления поэта о взаимосвязи человека и природы, о неразделимости судьбы человека и народа.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Лирический герой (разви</w:t>
      </w:r>
      <w:r w:rsidRPr="002D37C1">
        <w:rPr>
          <w:sz w:val="22"/>
          <w:szCs w:val="22"/>
        </w:rPr>
        <w:softHyphen/>
        <w:t>тие понятия).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Дмитрий Сергеевич Лихачев. «Земля родная» </w:t>
      </w:r>
      <w:r w:rsidRPr="002D37C1">
        <w:rPr>
          <w:sz w:val="22"/>
          <w:szCs w:val="22"/>
        </w:rPr>
        <w:t>(главы из книги). Духовное напутствие молодежи.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BD216F" w:rsidRPr="002D37C1" w:rsidRDefault="00BD216F" w:rsidP="002D37C1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b/>
          <w:sz w:val="22"/>
          <w:szCs w:val="22"/>
        </w:rPr>
        <w:t>Писатели улыбаются  (1 час).</w:t>
      </w:r>
    </w:p>
    <w:p w:rsidR="002969E8" w:rsidRPr="002D37C1" w:rsidRDefault="00BD216F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sz w:val="22"/>
          <w:szCs w:val="22"/>
        </w:rPr>
        <w:t xml:space="preserve">М. Зощенко. </w:t>
      </w:r>
      <w:r w:rsidRPr="002D37C1">
        <w:rPr>
          <w:sz w:val="22"/>
          <w:szCs w:val="22"/>
        </w:rPr>
        <w:t>Слово о писателе. Рассказ</w:t>
      </w:r>
      <w:r w:rsidRPr="002D37C1">
        <w:rPr>
          <w:b/>
          <w:sz w:val="22"/>
          <w:szCs w:val="22"/>
        </w:rPr>
        <w:t xml:space="preserve"> «Беда». </w:t>
      </w:r>
      <w:proofErr w:type="gramStart"/>
      <w:r w:rsidRPr="002D37C1">
        <w:rPr>
          <w:sz w:val="22"/>
          <w:szCs w:val="22"/>
        </w:rPr>
        <w:t>Смешное</w:t>
      </w:r>
      <w:proofErr w:type="gramEnd"/>
      <w:r w:rsidRPr="002D37C1">
        <w:rPr>
          <w:sz w:val="22"/>
          <w:szCs w:val="22"/>
        </w:rPr>
        <w:t xml:space="preserve"> и грустное в рассказах писателя.</w:t>
      </w:r>
    </w:p>
    <w:p w:rsidR="00BD216F" w:rsidRPr="002D37C1" w:rsidRDefault="00BD216F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sz w:val="22"/>
          <w:szCs w:val="22"/>
        </w:rPr>
        <w:t xml:space="preserve">Песни на слова русских поэтов  </w:t>
      </w:r>
      <w:proofErr w:type="spellStart"/>
      <w:r w:rsidRPr="002D37C1">
        <w:rPr>
          <w:b/>
          <w:sz w:val="22"/>
          <w:szCs w:val="22"/>
        </w:rPr>
        <w:t>хх</w:t>
      </w:r>
      <w:proofErr w:type="spellEnd"/>
      <w:r w:rsidRPr="002D37C1">
        <w:rPr>
          <w:b/>
          <w:sz w:val="22"/>
          <w:szCs w:val="22"/>
        </w:rPr>
        <w:t xml:space="preserve"> века </w:t>
      </w:r>
      <w:proofErr w:type="gramStart"/>
      <w:r w:rsidRPr="002D37C1">
        <w:rPr>
          <w:b/>
          <w:sz w:val="22"/>
          <w:szCs w:val="22"/>
        </w:rPr>
        <w:t xml:space="preserve">( </w:t>
      </w:r>
      <w:proofErr w:type="gramEnd"/>
      <w:r w:rsidRPr="002D37C1">
        <w:rPr>
          <w:b/>
          <w:sz w:val="22"/>
          <w:szCs w:val="22"/>
        </w:rPr>
        <w:t>1 час).</w:t>
      </w:r>
    </w:p>
    <w:p w:rsidR="00BD216F" w:rsidRPr="002D37C1" w:rsidRDefault="00BD216F" w:rsidP="002D37C1">
      <w:pPr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2D37C1">
        <w:rPr>
          <w:b/>
          <w:sz w:val="22"/>
          <w:szCs w:val="22"/>
        </w:rPr>
        <w:lastRenderedPageBreak/>
        <w:t>А.Вертинский</w:t>
      </w:r>
      <w:proofErr w:type="spellEnd"/>
      <w:r w:rsidRPr="002D37C1">
        <w:rPr>
          <w:b/>
          <w:sz w:val="22"/>
          <w:szCs w:val="22"/>
        </w:rPr>
        <w:t xml:space="preserve"> «Доченька», И. Гофф «Русское поле», Б. Окуджава «По смоленской дороге». </w:t>
      </w:r>
      <w:r w:rsidRPr="002D37C1">
        <w:rPr>
          <w:sz w:val="22"/>
          <w:szCs w:val="22"/>
        </w:rPr>
        <w:t>Лирическое размышление о жизни, быстро текущем времени. Светлая грусть переживаний.</w:t>
      </w:r>
    </w:p>
    <w:p w:rsidR="002969E8" w:rsidRPr="002D37C1" w:rsidRDefault="00BD216F" w:rsidP="002D37C1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b/>
          <w:sz w:val="22"/>
          <w:szCs w:val="22"/>
        </w:rPr>
        <w:t xml:space="preserve">Из литературы народов России </w:t>
      </w:r>
      <w:proofErr w:type="gramStart"/>
      <w:r w:rsidRPr="002D37C1">
        <w:rPr>
          <w:b/>
          <w:sz w:val="22"/>
          <w:szCs w:val="22"/>
        </w:rPr>
        <w:t xml:space="preserve">( </w:t>
      </w:r>
      <w:proofErr w:type="gramEnd"/>
      <w:r w:rsidRPr="002D37C1">
        <w:rPr>
          <w:b/>
          <w:sz w:val="22"/>
          <w:szCs w:val="22"/>
        </w:rPr>
        <w:t>1 час).</w:t>
      </w:r>
    </w:p>
    <w:p w:rsidR="00BD216F" w:rsidRPr="002D37C1" w:rsidRDefault="00BD216F" w:rsidP="002D37C1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2D37C1">
        <w:rPr>
          <w:b/>
          <w:sz w:val="22"/>
          <w:szCs w:val="22"/>
        </w:rPr>
        <w:t>Расул  Гамзатов.</w:t>
      </w:r>
      <w:r w:rsidR="00594B4E" w:rsidRPr="002D37C1">
        <w:rPr>
          <w:b/>
          <w:sz w:val="22"/>
          <w:szCs w:val="22"/>
        </w:rPr>
        <w:t xml:space="preserve"> </w:t>
      </w:r>
      <w:r w:rsidR="00594B4E" w:rsidRPr="002D37C1">
        <w:rPr>
          <w:sz w:val="22"/>
          <w:szCs w:val="22"/>
        </w:rPr>
        <w:t xml:space="preserve">Краткий рассказ о дагестанском поэте.  </w:t>
      </w:r>
      <w:r w:rsidR="00594B4E" w:rsidRPr="002D37C1">
        <w:rPr>
          <w:b/>
          <w:sz w:val="22"/>
          <w:szCs w:val="22"/>
        </w:rPr>
        <w:t xml:space="preserve">«Опять за спиною родная земля…»,  «Я вновь пришел сюда и сам не верю…», «О моей Родине». </w:t>
      </w:r>
      <w:proofErr w:type="spellStart"/>
      <w:r w:rsidR="00594B4E" w:rsidRPr="002D37C1">
        <w:rPr>
          <w:b/>
          <w:sz w:val="22"/>
          <w:szCs w:val="22"/>
        </w:rPr>
        <w:t>Возврвщение</w:t>
      </w:r>
      <w:proofErr w:type="spellEnd"/>
      <w:r w:rsidR="00594B4E" w:rsidRPr="002D37C1">
        <w:rPr>
          <w:b/>
          <w:sz w:val="22"/>
          <w:szCs w:val="22"/>
        </w:rPr>
        <w:t xml:space="preserve"> к истокам, основам жизни.  </w:t>
      </w:r>
      <w:r w:rsidR="00594B4E" w:rsidRPr="002D37C1">
        <w:rPr>
          <w:sz w:val="22"/>
          <w:szCs w:val="22"/>
        </w:rPr>
        <w:t xml:space="preserve">Осмысление зрелости собственного возраста, зрелости общества, дружеского расположения к окружающим людям </w:t>
      </w:r>
      <w:proofErr w:type="spellStart"/>
      <w:r w:rsidR="00594B4E" w:rsidRPr="002D37C1">
        <w:rPr>
          <w:sz w:val="22"/>
          <w:szCs w:val="22"/>
        </w:rPr>
        <w:t>рпзных</w:t>
      </w:r>
      <w:proofErr w:type="spellEnd"/>
      <w:r w:rsidR="00594B4E" w:rsidRPr="002D37C1">
        <w:rPr>
          <w:sz w:val="22"/>
          <w:szCs w:val="22"/>
        </w:rPr>
        <w:t xml:space="preserve"> национальностей.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>ИЗ ЗАРУБЕЖНОЙ ЛИТЕРАТУРЫ</w:t>
      </w:r>
      <w:r w:rsidR="002E7133" w:rsidRPr="002D37C1">
        <w:rPr>
          <w:b/>
          <w:bCs/>
          <w:sz w:val="22"/>
          <w:szCs w:val="22"/>
        </w:rPr>
        <w:t xml:space="preserve"> (5 часов).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Роберт Бернс. </w:t>
      </w:r>
      <w:r w:rsidRPr="002D37C1">
        <w:rPr>
          <w:sz w:val="22"/>
          <w:szCs w:val="22"/>
        </w:rPr>
        <w:t xml:space="preserve">Особенности творчества. </w:t>
      </w:r>
      <w:r w:rsidRPr="002D37C1">
        <w:rPr>
          <w:b/>
          <w:bCs/>
          <w:sz w:val="22"/>
          <w:szCs w:val="22"/>
        </w:rPr>
        <w:t xml:space="preserve">«Честная бедность». </w:t>
      </w:r>
      <w:r w:rsidRPr="002D37C1">
        <w:rPr>
          <w:sz w:val="22"/>
          <w:szCs w:val="22"/>
        </w:rPr>
        <w:t>Представления народа о спра</w:t>
      </w:r>
      <w:r w:rsidRPr="002D37C1">
        <w:rPr>
          <w:sz w:val="22"/>
          <w:szCs w:val="22"/>
        </w:rPr>
        <w:softHyphen/>
        <w:t xml:space="preserve">ведливости и честности. </w:t>
      </w:r>
      <w:proofErr w:type="gramStart"/>
      <w:r w:rsidRPr="002D37C1">
        <w:rPr>
          <w:sz w:val="22"/>
          <w:szCs w:val="22"/>
        </w:rPr>
        <w:t>Народно-поэтический</w:t>
      </w:r>
      <w:proofErr w:type="gramEnd"/>
      <w:r w:rsidRPr="002D37C1">
        <w:rPr>
          <w:sz w:val="22"/>
          <w:szCs w:val="22"/>
        </w:rPr>
        <w:t xml:space="preserve"> </w:t>
      </w:r>
      <w:r w:rsidR="002E7133" w:rsidRPr="002D37C1">
        <w:rPr>
          <w:sz w:val="22"/>
          <w:szCs w:val="22"/>
        </w:rPr>
        <w:t xml:space="preserve"> </w:t>
      </w:r>
      <w:r w:rsidRPr="002D37C1">
        <w:rPr>
          <w:sz w:val="22"/>
          <w:szCs w:val="22"/>
        </w:rPr>
        <w:t>характер произведения.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Джордж Гордон Байрон. «Ты кончил жизни путь, герой!». </w:t>
      </w:r>
      <w:r w:rsidRPr="002D37C1">
        <w:rPr>
          <w:sz w:val="22"/>
          <w:szCs w:val="22"/>
        </w:rPr>
        <w:t>Гимн герою, павшему в борьбе за свободу Ро</w:t>
      </w:r>
      <w:r w:rsidRPr="002D37C1">
        <w:rPr>
          <w:sz w:val="22"/>
          <w:szCs w:val="22"/>
        </w:rPr>
        <w:softHyphen/>
        <w:t>дины.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Японские хокку </w:t>
      </w:r>
      <w:r w:rsidRPr="002D37C1">
        <w:rPr>
          <w:sz w:val="22"/>
          <w:szCs w:val="22"/>
        </w:rPr>
        <w:t>(трехстишия). Изображение жизни природы и жизни человека в их нерасторжимом единст</w:t>
      </w:r>
      <w:r w:rsidRPr="002D37C1">
        <w:rPr>
          <w:sz w:val="22"/>
          <w:szCs w:val="22"/>
        </w:rPr>
        <w:softHyphen/>
        <w:t>ве на фоне круговорота времен года. Поэтическая кар</w:t>
      </w:r>
      <w:r w:rsidRPr="002D37C1">
        <w:rPr>
          <w:sz w:val="22"/>
          <w:szCs w:val="22"/>
        </w:rPr>
        <w:softHyphen/>
        <w:t>тина, нарисованная одним-двумя штрихами.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>Теория литературы. Особенности жанра хокку (хайку).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О. Генри. «Дары волхвов». </w:t>
      </w:r>
      <w:r w:rsidRPr="002D37C1">
        <w:rPr>
          <w:sz w:val="22"/>
          <w:szCs w:val="22"/>
        </w:rPr>
        <w:t>Сила любви и преданно</w:t>
      </w:r>
      <w:r w:rsidRPr="002D37C1">
        <w:rPr>
          <w:sz w:val="22"/>
          <w:szCs w:val="22"/>
        </w:rPr>
        <w:softHyphen/>
        <w:t xml:space="preserve">сти. Жертвенность во имя любви. </w:t>
      </w:r>
      <w:proofErr w:type="gramStart"/>
      <w:r w:rsidRPr="002D37C1">
        <w:rPr>
          <w:sz w:val="22"/>
          <w:szCs w:val="22"/>
        </w:rPr>
        <w:t>Смешное</w:t>
      </w:r>
      <w:proofErr w:type="gramEnd"/>
      <w:r w:rsidR="002E7133" w:rsidRPr="002D37C1">
        <w:rPr>
          <w:sz w:val="22"/>
          <w:szCs w:val="22"/>
        </w:rPr>
        <w:t xml:space="preserve"> </w:t>
      </w:r>
      <w:r w:rsidRPr="002D37C1">
        <w:rPr>
          <w:sz w:val="22"/>
          <w:szCs w:val="22"/>
        </w:rPr>
        <w:t xml:space="preserve"> и возвышен</w:t>
      </w:r>
      <w:r w:rsidRPr="002D37C1">
        <w:rPr>
          <w:sz w:val="22"/>
          <w:szCs w:val="22"/>
        </w:rPr>
        <w:softHyphen/>
        <w:t>ное в рассказе.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b/>
          <w:bCs/>
          <w:sz w:val="22"/>
          <w:szCs w:val="22"/>
        </w:rPr>
        <w:t xml:space="preserve">Рей Дуглас </w:t>
      </w:r>
      <w:proofErr w:type="spellStart"/>
      <w:r w:rsidRPr="002D37C1">
        <w:rPr>
          <w:b/>
          <w:bCs/>
          <w:sz w:val="22"/>
          <w:szCs w:val="22"/>
        </w:rPr>
        <w:t>Брэдбери</w:t>
      </w:r>
      <w:proofErr w:type="spellEnd"/>
      <w:r w:rsidRPr="002D37C1">
        <w:rPr>
          <w:b/>
          <w:bCs/>
          <w:sz w:val="22"/>
          <w:szCs w:val="22"/>
        </w:rPr>
        <w:t>. «Каникулы».</w:t>
      </w:r>
    </w:p>
    <w:p w:rsidR="00C12A90" w:rsidRPr="002D37C1" w:rsidRDefault="00C12A90" w:rsidP="002D37C1">
      <w:pPr>
        <w:spacing w:before="100" w:beforeAutospacing="1" w:after="100" w:afterAutospacing="1"/>
        <w:jc w:val="both"/>
        <w:rPr>
          <w:sz w:val="22"/>
          <w:szCs w:val="22"/>
        </w:rPr>
      </w:pPr>
      <w:r w:rsidRPr="002D37C1">
        <w:rPr>
          <w:sz w:val="22"/>
          <w:szCs w:val="22"/>
        </w:rPr>
        <w:t xml:space="preserve">Фантастические рассказы Рея </w:t>
      </w:r>
      <w:proofErr w:type="spellStart"/>
      <w:r w:rsidRPr="002D37C1">
        <w:rPr>
          <w:sz w:val="22"/>
          <w:szCs w:val="22"/>
        </w:rPr>
        <w:t>Брэдбери</w:t>
      </w:r>
      <w:proofErr w:type="spellEnd"/>
      <w:r w:rsidRPr="002D37C1">
        <w:rPr>
          <w:sz w:val="22"/>
          <w:szCs w:val="22"/>
        </w:rPr>
        <w:t xml:space="preserve"> как выраже</w:t>
      </w:r>
      <w:r w:rsidRPr="002D37C1">
        <w:rPr>
          <w:sz w:val="22"/>
          <w:szCs w:val="22"/>
        </w:rPr>
        <w:softHyphen/>
        <w:t xml:space="preserve">ние стремления уберечь людей от зла и опасности на Земле. </w:t>
      </w:r>
      <w:proofErr w:type="spellStart"/>
      <w:r w:rsidRPr="002D37C1">
        <w:rPr>
          <w:sz w:val="22"/>
          <w:szCs w:val="22"/>
          <w:lang w:val="en"/>
        </w:rPr>
        <w:t>Мечта</w:t>
      </w:r>
      <w:proofErr w:type="spellEnd"/>
      <w:r w:rsidRPr="002D37C1">
        <w:rPr>
          <w:sz w:val="22"/>
          <w:szCs w:val="22"/>
          <w:lang w:val="en"/>
        </w:rPr>
        <w:t xml:space="preserve"> о </w:t>
      </w:r>
      <w:proofErr w:type="spellStart"/>
      <w:proofErr w:type="gramStart"/>
      <w:r w:rsidRPr="002D37C1">
        <w:rPr>
          <w:sz w:val="22"/>
          <w:szCs w:val="22"/>
          <w:lang w:val="en"/>
        </w:rPr>
        <w:t>чудесной</w:t>
      </w:r>
      <w:proofErr w:type="spellEnd"/>
      <w:r w:rsidR="002E7133" w:rsidRPr="002D37C1">
        <w:rPr>
          <w:sz w:val="22"/>
          <w:szCs w:val="22"/>
        </w:rPr>
        <w:t xml:space="preserve"> </w:t>
      </w:r>
      <w:r w:rsidRPr="002D37C1">
        <w:rPr>
          <w:sz w:val="22"/>
          <w:szCs w:val="22"/>
          <w:lang w:val="en"/>
        </w:rPr>
        <w:t xml:space="preserve"> </w:t>
      </w:r>
      <w:proofErr w:type="spellStart"/>
      <w:r w:rsidRPr="002D37C1">
        <w:rPr>
          <w:sz w:val="22"/>
          <w:szCs w:val="22"/>
          <w:lang w:val="en"/>
        </w:rPr>
        <w:t>победе</w:t>
      </w:r>
      <w:proofErr w:type="spellEnd"/>
      <w:proofErr w:type="gramEnd"/>
      <w:r w:rsidRPr="002D37C1">
        <w:rPr>
          <w:sz w:val="22"/>
          <w:szCs w:val="22"/>
          <w:lang w:val="en"/>
        </w:rPr>
        <w:t xml:space="preserve"> </w:t>
      </w:r>
      <w:r w:rsidR="002E7133" w:rsidRPr="002D37C1">
        <w:rPr>
          <w:sz w:val="22"/>
          <w:szCs w:val="22"/>
        </w:rPr>
        <w:t xml:space="preserve"> </w:t>
      </w:r>
      <w:proofErr w:type="spellStart"/>
      <w:r w:rsidRPr="002D37C1">
        <w:rPr>
          <w:sz w:val="22"/>
          <w:szCs w:val="22"/>
          <w:lang w:val="en"/>
        </w:rPr>
        <w:t>добра</w:t>
      </w:r>
      <w:proofErr w:type="spellEnd"/>
      <w:r w:rsidR="002E7133" w:rsidRPr="002D37C1">
        <w:rPr>
          <w:sz w:val="22"/>
          <w:szCs w:val="22"/>
        </w:rPr>
        <w:t>.</w:t>
      </w:r>
    </w:p>
    <w:p w:rsidR="00C12A90" w:rsidRPr="002D37C1" w:rsidRDefault="00C12A90" w:rsidP="002D37C1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27C04" w:rsidRPr="002D37C1" w:rsidRDefault="00B27C04" w:rsidP="002D37C1">
      <w:pPr>
        <w:jc w:val="both"/>
        <w:rPr>
          <w:sz w:val="22"/>
          <w:szCs w:val="22"/>
        </w:rPr>
      </w:pPr>
    </w:p>
    <w:sectPr w:rsidR="00B27C04" w:rsidRPr="002D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9E5"/>
    <w:multiLevelType w:val="hybridMultilevel"/>
    <w:tmpl w:val="6D8AA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3904"/>
    <w:multiLevelType w:val="hybridMultilevel"/>
    <w:tmpl w:val="23827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5748A"/>
    <w:multiLevelType w:val="hybridMultilevel"/>
    <w:tmpl w:val="FA123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2F"/>
    <w:rsid w:val="002969E8"/>
    <w:rsid w:val="002D37C1"/>
    <w:rsid w:val="002E7133"/>
    <w:rsid w:val="00594B4E"/>
    <w:rsid w:val="007605AB"/>
    <w:rsid w:val="007D19D9"/>
    <w:rsid w:val="00A56D77"/>
    <w:rsid w:val="00B27C04"/>
    <w:rsid w:val="00B86D2F"/>
    <w:rsid w:val="00BD216F"/>
    <w:rsid w:val="00C1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A90"/>
    <w:pPr>
      <w:spacing w:after="0" w:line="240" w:lineRule="auto"/>
    </w:pPr>
  </w:style>
  <w:style w:type="character" w:customStyle="1" w:styleId="c0">
    <w:name w:val="c0"/>
    <w:basedOn w:val="a0"/>
    <w:rsid w:val="00C12A90"/>
  </w:style>
  <w:style w:type="paragraph" w:styleId="a4">
    <w:name w:val="List Paragraph"/>
    <w:basedOn w:val="a"/>
    <w:uiPriority w:val="34"/>
    <w:qFormat/>
    <w:rsid w:val="0059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A90"/>
    <w:pPr>
      <w:spacing w:after="0" w:line="240" w:lineRule="auto"/>
    </w:pPr>
  </w:style>
  <w:style w:type="character" w:customStyle="1" w:styleId="c0">
    <w:name w:val="c0"/>
    <w:basedOn w:val="a0"/>
    <w:rsid w:val="00C12A90"/>
  </w:style>
  <w:style w:type="paragraph" w:styleId="a4">
    <w:name w:val="List Paragraph"/>
    <w:basedOn w:val="a"/>
    <w:uiPriority w:val="34"/>
    <w:qFormat/>
    <w:rsid w:val="0059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C01D-FAEF-4551-BBDE-9F70974D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2017-06-07T07:24:00Z</dcterms:created>
  <dcterms:modified xsi:type="dcterms:W3CDTF">2017-08-31T10:32:00Z</dcterms:modified>
</cp:coreProperties>
</file>