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4EE" w:rsidRDefault="00BE7F4C" w:rsidP="00BE7F4C">
      <w:pPr>
        <w:pStyle w:val="a3"/>
        <w:spacing w:before="0" w:beforeAutospacing="0" w:after="240" w:afterAutospacing="0"/>
        <w:jc w:val="center"/>
        <w:rPr>
          <w:b/>
          <w:color w:val="010101"/>
          <w:u w:val="single"/>
        </w:rPr>
      </w:pPr>
      <w:r w:rsidRPr="00C513BD">
        <w:rPr>
          <w:b/>
          <w:color w:val="010101"/>
          <w:u w:val="single"/>
        </w:rPr>
        <w:t>План-кон</w:t>
      </w:r>
      <w:r w:rsidR="003A24EE">
        <w:rPr>
          <w:b/>
          <w:color w:val="010101"/>
          <w:u w:val="single"/>
        </w:rPr>
        <w:t>с</w:t>
      </w:r>
      <w:r w:rsidRPr="00C513BD">
        <w:rPr>
          <w:b/>
          <w:color w:val="010101"/>
          <w:u w:val="single"/>
        </w:rPr>
        <w:t>пект урока по краеведению (5-7 класс)</w:t>
      </w:r>
    </w:p>
    <w:p w:rsidR="003B3AFC" w:rsidRPr="00C513BD" w:rsidRDefault="00BE7F4C" w:rsidP="00BE7F4C">
      <w:pPr>
        <w:pStyle w:val="a3"/>
        <w:spacing w:before="0" w:beforeAutospacing="0" w:after="240" w:afterAutospacing="0"/>
        <w:jc w:val="center"/>
        <w:rPr>
          <w:b/>
          <w:color w:val="010101"/>
          <w:u w:val="single"/>
        </w:rPr>
      </w:pPr>
      <w:r w:rsidRPr="00C513BD">
        <w:rPr>
          <w:b/>
          <w:color w:val="010101"/>
          <w:u w:val="single"/>
        </w:rPr>
        <w:t xml:space="preserve"> «Цвети, родное </w:t>
      </w:r>
      <w:proofErr w:type="spellStart"/>
      <w:r w:rsidRPr="00C513BD">
        <w:rPr>
          <w:b/>
          <w:color w:val="010101"/>
          <w:u w:val="single"/>
        </w:rPr>
        <w:t>Староселье</w:t>
      </w:r>
      <w:proofErr w:type="spellEnd"/>
      <w:r w:rsidRPr="00C513BD">
        <w:rPr>
          <w:b/>
          <w:color w:val="010101"/>
          <w:u w:val="single"/>
        </w:rPr>
        <w:t>! Живи, Медведица-река!»</w:t>
      </w:r>
    </w:p>
    <w:p w:rsidR="003B3AFC" w:rsidRPr="00C513BD" w:rsidRDefault="003B3AFC" w:rsidP="003B3AFC">
      <w:pPr>
        <w:pStyle w:val="a3"/>
        <w:spacing w:before="0" w:beforeAutospacing="0" w:after="240" w:afterAutospacing="0"/>
        <w:rPr>
          <w:color w:val="010101"/>
        </w:rPr>
      </w:pPr>
      <w:r w:rsidRPr="00C513BD">
        <w:rPr>
          <w:b/>
          <w:color w:val="010101"/>
          <w:u w:val="single"/>
        </w:rPr>
        <w:t>Цели</w:t>
      </w:r>
      <w:r w:rsidRPr="00C513BD">
        <w:rPr>
          <w:color w:val="010101"/>
        </w:rPr>
        <w:t>: уточнить понятия «Родина», «малая родина», расширять знания детей о родном селе, его прошлом, истории его образования.</w:t>
      </w:r>
    </w:p>
    <w:p w:rsidR="003B3AFC" w:rsidRPr="00C513BD" w:rsidRDefault="003B3AFC" w:rsidP="003B3AFC">
      <w:pPr>
        <w:pStyle w:val="a3"/>
        <w:spacing w:before="0" w:beforeAutospacing="0" w:after="240" w:afterAutospacing="0"/>
        <w:rPr>
          <w:color w:val="010101"/>
          <w:u w:val="single"/>
        </w:rPr>
      </w:pPr>
      <w:r w:rsidRPr="00C513BD">
        <w:rPr>
          <w:b/>
          <w:i/>
          <w:color w:val="010101"/>
          <w:u w:val="single"/>
        </w:rPr>
        <w:t>Задачи</w:t>
      </w:r>
      <w:r w:rsidRPr="00C513BD">
        <w:rPr>
          <w:color w:val="010101"/>
          <w:u w:val="single"/>
        </w:rPr>
        <w:t>:</w:t>
      </w:r>
    </w:p>
    <w:p w:rsidR="003B3AFC" w:rsidRPr="00C513BD" w:rsidRDefault="003B3AFC" w:rsidP="003B3AFC">
      <w:pPr>
        <w:pStyle w:val="a3"/>
        <w:spacing w:before="0" w:beforeAutospacing="0" w:after="240" w:afterAutospacing="0"/>
        <w:rPr>
          <w:color w:val="010101"/>
        </w:rPr>
      </w:pPr>
      <w:r w:rsidRPr="00C513BD">
        <w:rPr>
          <w:color w:val="010101"/>
        </w:rPr>
        <w:t>-формировать чувства патриотизма, любви к родной земле, к людям, живущим рядом, воспитание учащихся гражданами своей Родины, знающих и уважающих свои корни;</w:t>
      </w:r>
    </w:p>
    <w:p w:rsidR="003B3AFC" w:rsidRPr="00C513BD" w:rsidRDefault="003B3AFC" w:rsidP="003B3AFC">
      <w:pPr>
        <w:pStyle w:val="a3"/>
        <w:spacing w:before="0" w:beforeAutospacing="0" w:after="240" w:afterAutospacing="0"/>
        <w:rPr>
          <w:color w:val="010101"/>
        </w:rPr>
      </w:pPr>
      <w:r w:rsidRPr="00C513BD">
        <w:rPr>
          <w:color w:val="010101"/>
        </w:rPr>
        <w:t>-содействовать развитию познавательных интересов, интереса к истории родного края, своей страны;</w:t>
      </w:r>
    </w:p>
    <w:p w:rsidR="003B3AFC" w:rsidRPr="00C513BD" w:rsidRDefault="003B3AFC" w:rsidP="003B3AFC">
      <w:pPr>
        <w:pStyle w:val="a3"/>
        <w:spacing w:before="0" w:beforeAutospacing="0" w:after="240" w:afterAutospacing="0"/>
        <w:rPr>
          <w:color w:val="010101"/>
        </w:rPr>
      </w:pPr>
      <w:r w:rsidRPr="00C513BD">
        <w:rPr>
          <w:color w:val="010101"/>
        </w:rPr>
        <w:t>- развивать речь, творческие способности детей, умение связно и эмоционально излагать материал;</w:t>
      </w:r>
    </w:p>
    <w:p w:rsidR="003B3AFC" w:rsidRPr="00C513BD" w:rsidRDefault="003B3AFC" w:rsidP="003B3AFC">
      <w:pPr>
        <w:pStyle w:val="a3"/>
        <w:spacing w:before="0" w:beforeAutospacing="0" w:after="240" w:afterAutospacing="0"/>
        <w:rPr>
          <w:color w:val="010101"/>
        </w:rPr>
      </w:pPr>
      <w:r w:rsidRPr="00C513BD">
        <w:rPr>
          <w:color w:val="010101"/>
        </w:rPr>
        <w:t>- прививать навыки поисковой исследовательской работы;</w:t>
      </w:r>
    </w:p>
    <w:p w:rsidR="003B3AFC" w:rsidRPr="00C513BD" w:rsidRDefault="003B3AFC" w:rsidP="003B3AFC">
      <w:pPr>
        <w:pStyle w:val="a3"/>
        <w:spacing w:before="0" w:beforeAutospacing="0" w:after="240" w:afterAutospacing="0"/>
        <w:jc w:val="center"/>
        <w:rPr>
          <w:b/>
          <w:color w:val="010101"/>
        </w:rPr>
      </w:pPr>
      <w:r w:rsidRPr="00C513BD">
        <w:rPr>
          <w:b/>
          <w:color w:val="010101"/>
          <w:u w:val="single"/>
        </w:rPr>
        <w:t xml:space="preserve">Формируемые </w:t>
      </w:r>
      <w:proofErr w:type="gramStart"/>
      <w:r w:rsidRPr="00C513BD">
        <w:rPr>
          <w:b/>
          <w:color w:val="010101"/>
          <w:u w:val="single"/>
        </w:rPr>
        <w:t>УУД</w:t>
      </w:r>
      <w:r w:rsidRPr="00C513BD">
        <w:rPr>
          <w:b/>
          <w:color w:val="010101"/>
        </w:rPr>
        <w:t xml:space="preserve"> :</w:t>
      </w:r>
      <w:proofErr w:type="gramEnd"/>
    </w:p>
    <w:p w:rsidR="003B3AFC" w:rsidRPr="00C513BD" w:rsidRDefault="003B3AFC" w:rsidP="003B3AFC">
      <w:pPr>
        <w:pStyle w:val="a3"/>
        <w:spacing w:before="0" w:beforeAutospacing="0" w:after="240" w:afterAutospacing="0"/>
        <w:rPr>
          <w:color w:val="010101"/>
        </w:rPr>
      </w:pPr>
      <w:proofErr w:type="gramStart"/>
      <w:r w:rsidRPr="00C513BD">
        <w:rPr>
          <w:b/>
          <w:i/>
          <w:color w:val="010101"/>
        </w:rPr>
        <w:t>Регулятивные</w:t>
      </w:r>
      <w:r w:rsidRPr="00C513BD">
        <w:rPr>
          <w:color w:val="010101"/>
        </w:rPr>
        <w:t xml:space="preserve"> :</w:t>
      </w:r>
      <w:proofErr w:type="gramEnd"/>
    </w:p>
    <w:p w:rsidR="003B3AFC" w:rsidRPr="00C513BD" w:rsidRDefault="003B3AFC" w:rsidP="003B3AFC">
      <w:pPr>
        <w:pStyle w:val="a3"/>
        <w:spacing w:before="0" w:beforeAutospacing="0" w:after="240" w:afterAutospacing="0"/>
        <w:rPr>
          <w:color w:val="010101"/>
        </w:rPr>
      </w:pPr>
      <w:r w:rsidRPr="00C513BD">
        <w:rPr>
          <w:color w:val="010101"/>
        </w:rPr>
        <w:t>- умение определять и формулировать цель занятия.</w:t>
      </w:r>
    </w:p>
    <w:p w:rsidR="003B3AFC" w:rsidRPr="00C513BD" w:rsidRDefault="003B3AFC" w:rsidP="003B3AFC">
      <w:pPr>
        <w:pStyle w:val="a3"/>
        <w:spacing w:before="0" w:beforeAutospacing="0" w:after="240" w:afterAutospacing="0"/>
        <w:rPr>
          <w:color w:val="010101"/>
        </w:rPr>
      </w:pPr>
      <w:proofErr w:type="gramStart"/>
      <w:r w:rsidRPr="00C513BD">
        <w:rPr>
          <w:b/>
          <w:i/>
          <w:color w:val="010101"/>
        </w:rPr>
        <w:t>Личностные</w:t>
      </w:r>
      <w:r w:rsidRPr="00C513BD">
        <w:rPr>
          <w:color w:val="010101"/>
        </w:rPr>
        <w:t xml:space="preserve"> :</w:t>
      </w:r>
      <w:proofErr w:type="gramEnd"/>
    </w:p>
    <w:p w:rsidR="003B3AFC" w:rsidRPr="00C513BD" w:rsidRDefault="003B3AFC" w:rsidP="003B3AFC">
      <w:pPr>
        <w:pStyle w:val="a3"/>
        <w:spacing w:before="0" w:beforeAutospacing="0" w:after="240" w:afterAutospacing="0"/>
        <w:rPr>
          <w:color w:val="010101"/>
        </w:rPr>
      </w:pPr>
      <w:r w:rsidRPr="00C513BD">
        <w:rPr>
          <w:color w:val="010101"/>
        </w:rPr>
        <w:t>- способствовать развитию интереса к искусству, формировать эстетические чувства, формировать мотивационную основу учебной деятельности, т.е. желание у детей больше узнавать о своем крае.</w:t>
      </w:r>
    </w:p>
    <w:p w:rsidR="003B3AFC" w:rsidRPr="00C513BD" w:rsidRDefault="003B3AFC" w:rsidP="003B3AFC">
      <w:pPr>
        <w:pStyle w:val="a3"/>
        <w:spacing w:before="0" w:beforeAutospacing="0" w:after="240" w:afterAutospacing="0"/>
        <w:rPr>
          <w:b/>
          <w:i/>
          <w:color w:val="010101"/>
        </w:rPr>
      </w:pPr>
      <w:proofErr w:type="gramStart"/>
      <w:r w:rsidRPr="00C513BD">
        <w:rPr>
          <w:b/>
          <w:i/>
          <w:color w:val="010101"/>
        </w:rPr>
        <w:t>Познавательные :</w:t>
      </w:r>
      <w:proofErr w:type="gramEnd"/>
    </w:p>
    <w:p w:rsidR="003B3AFC" w:rsidRPr="00C513BD" w:rsidRDefault="003B3AFC" w:rsidP="003B3AFC">
      <w:pPr>
        <w:pStyle w:val="a3"/>
        <w:spacing w:before="0" w:beforeAutospacing="0" w:after="240" w:afterAutospacing="0"/>
        <w:rPr>
          <w:color w:val="010101"/>
        </w:rPr>
      </w:pPr>
      <w:r w:rsidRPr="00C513BD">
        <w:rPr>
          <w:color w:val="010101"/>
        </w:rPr>
        <w:t>- умение перерабатывать полученную информацию, сравнивать объекты, проводить сравнение, строить высказывание в устной форме, развивать наблюдательность, формировать умение находить информацию в словарях.</w:t>
      </w:r>
    </w:p>
    <w:p w:rsidR="003B3AFC" w:rsidRPr="00C513BD" w:rsidRDefault="003B3AFC" w:rsidP="003B3AFC">
      <w:pPr>
        <w:pStyle w:val="a3"/>
        <w:spacing w:before="0" w:beforeAutospacing="0" w:after="240" w:afterAutospacing="0"/>
        <w:rPr>
          <w:b/>
          <w:i/>
          <w:color w:val="010101"/>
        </w:rPr>
      </w:pPr>
      <w:r w:rsidRPr="00C513BD">
        <w:rPr>
          <w:b/>
          <w:i/>
          <w:color w:val="010101"/>
        </w:rPr>
        <w:t>Коммуникативные:</w:t>
      </w:r>
    </w:p>
    <w:p w:rsidR="003B3AFC" w:rsidRPr="00C513BD" w:rsidRDefault="003B3AFC" w:rsidP="003B3AFC">
      <w:pPr>
        <w:pStyle w:val="a3"/>
        <w:spacing w:before="0" w:beforeAutospacing="0" w:after="240" w:afterAutospacing="0"/>
        <w:rPr>
          <w:color w:val="010101"/>
        </w:rPr>
      </w:pPr>
      <w:r w:rsidRPr="00C513BD">
        <w:rPr>
          <w:color w:val="010101"/>
        </w:rPr>
        <w:t>- контролировать свои действия в коллективной работе, проявлять инициативу, слушать и вступать в диалог, формулировать собственное мнение и позицию.</w:t>
      </w:r>
    </w:p>
    <w:p w:rsidR="00BE7F4C" w:rsidRPr="009A3821" w:rsidRDefault="009A3821" w:rsidP="009A3821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ХОД УРОКА</w:t>
      </w:r>
    </w:p>
    <w:p w:rsidR="008A647F" w:rsidRPr="00C513BD" w:rsidRDefault="00C513BD" w:rsidP="008A647F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Вступительное слово учителя</w:t>
      </w:r>
      <w:r w:rsidR="008A647F" w:rsidRPr="00C513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="008A647F" w:rsidRPr="00C513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 каждого человека есть Родина – край, где он родился и где всё кажется особенным, прекрасным и родным. Всё в нём до боли знакомо, и чем старше становится человек, тем больше его увлекает круговорот дел и событий, что некогда остановиться, оглянуться… Но бывают мгновенья, когда свой родной дом становится дороже всего на свете, и мы связываем понятие человеческого счастья с отчим домом, улицей, селом…</w:t>
      </w:r>
    </w:p>
    <w:p w:rsidR="00603A61" w:rsidRPr="00C513BD" w:rsidRDefault="008A647F" w:rsidP="008A647F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13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 «Родина» имеет для нас несколько значений: это великая страна с великой историей. А как называется наша страна? Правильно, Россия. А как называется наша малая Родина? Село-</w:t>
      </w:r>
      <w:r w:rsidR="00BE7F4C" w:rsidRPr="00C513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513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Староселье</w:t>
      </w:r>
      <w:proofErr w:type="spellEnd"/>
      <w:r w:rsidRPr="00C513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Это и то место на земле, где человек родился и рос, где </w:t>
      </w:r>
      <w:r w:rsidRPr="00C513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находятся могилы его предков, где он познал первые радости и неудачи. Не случайно в трудные критические минуты своей жизни люди вспоминают место, где родились, то есть свою малую Родину. Сегодня мы с вами поговорим о нашей малой родине</w:t>
      </w:r>
      <w:r w:rsidR="00603A61" w:rsidRPr="00C513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A647F" w:rsidRPr="00C513BD" w:rsidRDefault="008A647F" w:rsidP="008A647F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13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как вы понимаете </w:t>
      </w:r>
      <w:r w:rsidR="00603A61" w:rsidRPr="00C513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эти слова?</w:t>
      </w:r>
    </w:p>
    <w:p w:rsidR="00603A61" w:rsidRPr="00C513BD" w:rsidRDefault="00603A61" w:rsidP="008A647F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13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Моя</w:t>
      </w:r>
      <w:r w:rsidRPr="00C513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потому что здесь моя семья, мои друзья, мой дом, моя улица, моя школа.</w:t>
      </w:r>
    </w:p>
    <w:p w:rsidR="00603A61" w:rsidRPr="00C513BD" w:rsidRDefault="00603A61" w:rsidP="008A647F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13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Малая</w:t>
      </w:r>
      <w:r w:rsidRPr="00C513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потому что это малая частичка моей страны.</w:t>
      </w:r>
    </w:p>
    <w:p w:rsidR="00603A61" w:rsidRPr="00C513BD" w:rsidRDefault="00603A61" w:rsidP="008A647F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13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Родина</w:t>
      </w:r>
      <w:r w:rsidRPr="00C513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потому что здесь живут родные люди, мои друзья.</w:t>
      </w:r>
    </w:p>
    <w:p w:rsidR="00603A61" w:rsidRPr="00C513BD" w:rsidRDefault="00603A61" w:rsidP="008A647F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03A61" w:rsidRPr="00C513BD" w:rsidRDefault="00603A61" w:rsidP="00603A61">
      <w:pPr>
        <w:pStyle w:val="a3"/>
        <w:spacing w:before="0" w:beforeAutospacing="0" w:after="240" w:afterAutospacing="0"/>
        <w:rPr>
          <w:color w:val="010101"/>
        </w:rPr>
      </w:pPr>
      <w:r w:rsidRPr="00C513BD">
        <w:rPr>
          <w:i/>
          <w:iCs/>
          <w:color w:val="010101"/>
        </w:rPr>
        <w:t>Ученик читает стихотворение.</w:t>
      </w:r>
    </w:p>
    <w:p w:rsidR="00603A61" w:rsidRPr="00C513BD" w:rsidRDefault="00603A61" w:rsidP="00603A61">
      <w:pPr>
        <w:pStyle w:val="a3"/>
        <w:spacing w:before="0" w:beforeAutospacing="0" w:after="240" w:afterAutospacing="0"/>
        <w:rPr>
          <w:color w:val="010101"/>
        </w:rPr>
      </w:pPr>
      <w:r w:rsidRPr="00C513BD">
        <w:rPr>
          <w:color w:val="010101"/>
        </w:rPr>
        <w:t>-О чудесном нашем крае</w:t>
      </w:r>
    </w:p>
    <w:p w:rsidR="00603A61" w:rsidRPr="00C513BD" w:rsidRDefault="00603A61" w:rsidP="00603A61">
      <w:pPr>
        <w:pStyle w:val="a3"/>
        <w:spacing w:before="0" w:beforeAutospacing="0" w:after="240" w:afterAutospacing="0"/>
        <w:rPr>
          <w:color w:val="010101"/>
        </w:rPr>
      </w:pPr>
      <w:r w:rsidRPr="00C513BD">
        <w:rPr>
          <w:color w:val="010101"/>
        </w:rPr>
        <w:t>Будет разговор,</w:t>
      </w:r>
    </w:p>
    <w:p w:rsidR="00603A61" w:rsidRPr="00C513BD" w:rsidRDefault="00603A61" w:rsidP="00603A61">
      <w:pPr>
        <w:pStyle w:val="a3"/>
        <w:spacing w:before="0" w:beforeAutospacing="0" w:after="240" w:afterAutospacing="0"/>
        <w:rPr>
          <w:color w:val="010101"/>
        </w:rPr>
      </w:pPr>
      <w:r w:rsidRPr="00C513BD">
        <w:rPr>
          <w:color w:val="010101"/>
        </w:rPr>
        <w:t>О прекрасном милом крае,</w:t>
      </w:r>
    </w:p>
    <w:p w:rsidR="00603A61" w:rsidRPr="00C513BD" w:rsidRDefault="00603A61" w:rsidP="00603A61">
      <w:pPr>
        <w:pStyle w:val="a3"/>
        <w:spacing w:before="0" w:beforeAutospacing="0" w:after="240" w:afterAutospacing="0"/>
        <w:rPr>
          <w:color w:val="010101"/>
        </w:rPr>
      </w:pPr>
      <w:r w:rsidRPr="00C513BD">
        <w:rPr>
          <w:color w:val="010101"/>
        </w:rPr>
        <w:t>Где мы все живём!</w:t>
      </w:r>
    </w:p>
    <w:p w:rsidR="00603A61" w:rsidRPr="00C513BD" w:rsidRDefault="00603A61" w:rsidP="00603A61">
      <w:pPr>
        <w:pStyle w:val="a3"/>
        <w:spacing w:before="0" w:beforeAutospacing="0" w:after="240" w:afterAutospacing="0"/>
        <w:rPr>
          <w:color w:val="010101"/>
        </w:rPr>
      </w:pPr>
      <w:r w:rsidRPr="00C513BD">
        <w:rPr>
          <w:color w:val="010101"/>
        </w:rPr>
        <w:t xml:space="preserve">- Давайте придумаем название нашему занятию. (Составить из слов «Цвети, родное </w:t>
      </w:r>
      <w:proofErr w:type="spellStart"/>
      <w:r w:rsidRPr="00C513BD">
        <w:rPr>
          <w:color w:val="010101"/>
        </w:rPr>
        <w:t>Староселье</w:t>
      </w:r>
      <w:proofErr w:type="spellEnd"/>
      <w:r w:rsidRPr="00C513BD">
        <w:rPr>
          <w:color w:val="010101"/>
        </w:rPr>
        <w:t>!  Живи, Медведица-река!»</w:t>
      </w:r>
    </w:p>
    <w:p w:rsidR="008A647F" w:rsidRPr="00C513BD" w:rsidRDefault="00603A61" w:rsidP="00603A61">
      <w:pPr>
        <w:pStyle w:val="a3"/>
        <w:spacing w:before="0" w:beforeAutospacing="0" w:after="240" w:afterAutospacing="0"/>
        <w:rPr>
          <w:color w:val="010101"/>
        </w:rPr>
      </w:pPr>
      <w:r w:rsidRPr="00C513BD">
        <w:rPr>
          <w:color w:val="010101"/>
        </w:rPr>
        <w:t>Наш девиз: (составить из слов «Узнать самим – рассказать другим»)</w:t>
      </w:r>
    </w:p>
    <w:p w:rsidR="008A647F" w:rsidRPr="00C513BD" w:rsidRDefault="008A647F" w:rsidP="008A647F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C513B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 </w:t>
      </w:r>
      <w:proofErr w:type="gramStart"/>
      <w:r w:rsidRPr="00C513B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Мы  приглашаем</w:t>
      </w:r>
      <w:proofErr w:type="gramEnd"/>
      <w:r w:rsidRPr="00C513B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Вас в путешествие по нашему родному  селу , которое расположено на левом  берегу реки Медведица.</w:t>
      </w:r>
    </w:p>
    <w:p w:rsidR="00624368" w:rsidRPr="00C513BD" w:rsidRDefault="00624368" w:rsidP="00624368">
      <w:pPr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</w:pPr>
      <w:r w:rsidRPr="00C513B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1.</w:t>
      </w:r>
      <w:r w:rsidRPr="00C513BD"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  <w:t xml:space="preserve"> Остановка 1.</w:t>
      </w:r>
    </w:p>
    <w:p w:rsidR="00624368" w:rsidRPr="00C513BD" w:rsidRDefault="00624368" w:rsidP="00624368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C513BD">
        <w:rPr>
          <w:rFonts w:ascii="Times New Roman" w:hAnsi="Times New Roman" w:cs="Times New Roman"/>
          <w:b/>
          <w:bCs/>
          <w:color w:val="C00000"/>
          <w:sz w:val="24"/>
          <w:szCs w:val="24"/>
        </w:rPr>
        <w:t>История нашего села</w:t>
      </w:r>
    </w:p>
    <w:p w:rsidR="00624368" w:rsidRPr="00C513BD" w:rsidRDefault="00624368" w:rsidP="00624368">
      <w:pPr>
        <w:rPr>
          <w:rFonts w:ascii="Times New Roman" w:hAnsi="Times New Roman" w:cs="Times New Roman"/>
          <w:sz w:val="24"/>
          <w:szCs w:val="24"/>
        </w:rPr>
      </w:pPr>
      <w:r w:rsidRPr="00C513BD">
        <w:rPr>
          <w:rFonts w:ascii="Times New Roman" w:hAnsi="Times New Roman" w:cs="Times New Roman"/>
          <w:sz w:val="24"/>
          <w:szCs w:val="24"/>
        </w:rPr>
        <w:t xml:space="preserve">На берегах Медведицы человек появился ещё в эпоху палеолита. В устье реки у посёлка Сидоры в 1983 году был найден наконечник неандертальца, кости хазарского слона, хазарской лошади. А в 1961 году около станицы </w:t>
      </w:r>
      <w:proofErr w:type="spellStart"/>
      <w:proofErr w:type="gramStart"/>
      <w:r w:rsidRPr="00C513BD">
        <w:rPr>
          <w:rFonts w:ascii="Times New Roman" w:hAnsi="Times New Roman" w:cs="Times New Roman"/>
          <w:sz w:val="24"/>
          <w:szCs w:val="24"/>
        </w:rPr>
        <w:t>Глазуновской</w:t>
      </w:r>
      <w:proofErr w:type="spellEnd"/>
      <w:r w:rsidRPr="00C513BD">
        <w:rPr>
          <w:rFonts w:ascii="Times New Roman" w:hAnsi="Times New Roman" w:cs="Times New Roman"/>
          <w:sz w:val="24"/>
          <w:szCs w:val="24"/>
        </w:rPr>
        <w:t xml:space="preserve">  археологи</w:t>
      </w:r>
      <w:proofErr w:type="gramEnd"/>
      <w:r w:rsidRPr="00C513BD">
        <w:rPr>
          <w:rFonts w:ascii="Times New Roman" w:hAnsi="Times New Roman" w:cs="Times New Roman"/>
          <w:sz w:val="24"/>
          <w:szCs w:val="24"/>
        </w:rPr>
        <w:t xml:space="preserve"> обнаружили остатки древней лодки- долблёнки семиметровой длины, которая была построена в эпоху раннего железа и в настоящее время находится в Эрмитаже. В Михайловском районе известны и курганные могильники 2-3 вв. это круглые насыпи, где захоронения сарматских племён. В 1970 году в окрестностях </w:t>
      </w:r>
      <w:proofErr w:type="spellStart"/>
      <w:r w:rsidRPr="00C513BD">
        <w:rPr>
          <w:rFonts w:ascii="Times New Roman" w:hAnsi="Times New Roman" w:cs="Times New Roman"/>
          <w:sz w:val="24"/>
          <w:szCs w:val="24"/>
        </w:rPr>
        <w:t>г.Михайловки</w:t>
      </w:r>
      <w:proofErr w:type="spellEnd"/>
      <w:r w:rsidRPr="00C513BD">
        <w:rPr>
          <w:rFonts w:ascii="Times New Roman" w:hAnsi="Times New Roman" w:cs="Times New Roman"/>
          <w:sz w:val="24"/>
          <w:szCs w:val="24"/>
        </w:rPr>
        <w:t xml:space="preserve"> близ села Сидоры раскопаны такие курганы. Найденные предметы (оружие, </w:t>
      </w:r>
      <w:proofErr w:type="gramStart"/>
      <w:r w:rsidRPr="00C513BD">
        <w:rPr>
          <w:rFonts w:ascii="Times New Roman" w:hAnsi="Times New Roman" w:cs="Times New Roman"/>
          <w:sz w:val="24"/>
          <w:szCs w:val="24"/>
        </w:rPr>
        <w:t xml:space="preserve">украшения,  </w:t>
      </w:r>
      <w:proofErr w:type="spellStart"/>
      <w:r w:rsidRPr="00C513BD">
        <w:rPr>
          <w:rFonts w:ascii="Times New Roman" w:hAnsi="Times New Roman" w:cs="Times New Roman"/>
          <w:sz w:val="24"/>
          <w:szCs w:val="24"/>
        </w:rPr>
        <w:t>черноглиняная</w:t>
      </w:r>
      <w:proofErr w:type="spellEnd"/>
      <w:proofErr w:type="gramEnd"/>
      <w:r w:rsidRPr="00C513BD">
        <w:rPr>
          <w:rFonts w:ascii="Times New Roman" w:hAnsi="Times New Roman" w:cs="Times New Roman"/>
          <w:sz w:val="24"/>
          <w:szCs w:val="24"/>
        </w:rPr>
        <w:t xml:space="preserve"> керамика)  позволяют сделать вывод, что сарматские племена вели широкую торговлю с греческими колониями Причерноморья и племенами Прибалтики. Наш край входил в основанное в 13 веке </w:t>
      </w:r>
      <w:proofErr w:type="gramStart"/>
      <w:r w:rsidRPr="00C513BD">
        <w:rPr>
          <w:rFonts w:ascii="Times New Roman" w:hAnsi="Times New Roman" w:cs="Times New Roman"/>
          <w:sz w:val="24"/>
          <w:szCs w:val="24"/>
        </w:rPr>
        <w:t>ханом  Батыем</w:t>
      </w:r>
      <w:proofErr w:type="gramEnd"/>
      <w:r w:rsidRPr="00C513BD">
        <w:rPr>
          <w:rFonts w:ascii="Times New Roman" w:hAnsi="Times New Roman" w:cs="Times New Roman"/>
          <w:sz w:val="24"/>
          <w:szCs w:val="24"/>
        </w:rPr>
        <w:t xml:space="preserve"> феодальное государство  Золотую Орду. Об этом свидетельствуют найденный при рытье колодца в </w:t>
      </w:r>
      <w:proofErr w:type="spellStart"/>
      <w:r w:rsidRPr="00C513BD">
        <w:rPr>
          <w:rFonts w:ascii="Times New Roman" w:hAnsi="Times New Roman" w:cs="Times New Roman"/>
          <w:sz w:val="24"/>
          <w:szCs w:val="24"/>
        </w:rPr>
        <w:t>г.Михайловке</w:t>
      </w:r>
      <w:proofErr w:type="spellEnd"/>
      <w:r w:rsidRPr="00C513BD">
        <w:rPr>
          <w:rFonts w:ascii="Times New Roman" w:hAnsi="Times New Roman" w:cs="Times New Roman"/>
          <w:sz w:val="24"/>
          <w:szCs w:val="24"/>
        </w:rPr>
        <w:t xml:space="preserve"> наконечник татарской стрелы, а также некоторые татарские слова, </w:t>
      </w:r>
      <w:proofErr w:type="gramStart"/>
      <w:r w:rsidRPr="00C513BD">
        <w:rPr>
          <w:rFonts w:ascii="Times New Roman" w:hAnsi="Times New Roman" w:cs="Times New Roman"/>
          <w:sz w:val="24"/>
          <w:szCs w:val="24"/>
        </w:rPr>
        <w:t>сохранившиеся  в</w:t>
      </w:r>
      <w:proofErr w:type="gramEnd"/>
      <w:r w:rsidRPr="00C513BD">
        <w:rPr>
          <w:rFonts w:ascii="Times New Roman" w:hAnsi="Times New Roman" w:cs="Times New Roman"/>
          <w:sz w:val="24"/>
          <w:szCs w:val="24"/>
        </w:rPr>
        <w:t xml:space="preserve"> названиях селений, например, </w:t>
      </w:r>
      <w:proofErr w:type="spellStart"/>
      <w:r w:rsidRPr="00C513BD">
        <w:rPr>
          <w:rFonts w:ascii="Times New Roman" w:hAnsi="Times New Roman" w:cs="Times New Roman"/>
          <w:sz w:val="24"/>
          <w:szCs w:val="24"/>
        </w:rPr>
        <w:t>Арчеда</w:t>
      </w:r>
      <w:proofErr w:type="spellEnd"/>
      <w:r w:rsidRPr="00C513BD">
        <w:rPr>
          <w:rFonts w:ascii="Times New Roman" w:hAnsi="Times New Roman" w:cs="Times New Roman"/>
          <w:sz w:val="24"/>
          <w:szCs w:val="24"/>
        </w:rPr>
        <w:t>. «Арча» по –</w:t>
      </w:r>
      <w:proofErr w:type="spellStart"/>
      <w:r w:rsidRPr="00C513BD">
        <w:rPr>
          <w:rFonts w:ascii="Times New Roman" w:hAnsi="Times New Roman" w:cs="Times New Roman"/>
          <w:sz w:val="24"/>
          <w:szCs w:val="24"/>
        </w:rPr>
        <w:t>татарски</w:t>
      </w:r>
      <w:proofErr w:type="spellEnd"/>
      <w:r w:rsidRPr="00C513BD">
        <w:rPr>
          <w:rFonts w:ascii="Times New Roman" w:hAnsi="Times New Roman" w:cs="Times New Roman"/>
          <w:sz w:val="24"/>
          <w:szCs w:val="24"/>
        </w:rPr>
        <w:t xml:space="preserve"> –сосна, </w:t>
      </w:r>
      <w:proofErr w:type="spellStart"/>
      <w:r w:rsidRPr="00C513BD">
        <w:rPr>
          <w:rFonts w:ascii="Times New Roman" w:hAnsi="Times New Roman" w:cs="Times New Roman"/>
          <w:sz w:val="24"/>
          <w:szCs w:val="24"/>
        </w:rPr>
        <w:t>арчак</w:t>
      </w:r>
      <w:proofErr w:type="spellEnd"/>
      <w:r w:rsidRPr="00C513BD">
        <w:rPr>
          <w:rFonts w:ascii="Times New Roman" w:hAnsi="Times New Roman" w:cs="Times New Roman"/>
          <w:sz w:val="24"/>
          <w:szCs w:val="24"/>
        </w:rPr>
        <w:t>-часть конного седла.</w:t>
      </w:r>
      <w:r w:rsidRPr="00C513BD">
        <w:rPr>
          <w:rFonts w:ascii="Times New Roman" w:hAnsi="Times New Roman" w:cs="Times New Roman"/>
          <w:sz w:val="24"/>
          <w:szCs w:val="24"/>
        </w:rPr>
        <w:br/>
        <w:t xml:space="preserve">Помещик </w:t>
      </w:r>
      <w:proofErr w:type="spellStart"/>
      <w:r w:rsidRPr="00C513BD">
        <w:rPr>
          <w:rFonts w:ascii="Times New Roman" w:hAnsi="Times New Roman" w:cs="Times New Roman"/>
          <w:sz w:val="24"/>
          <w:szCs w:val="24"/>
        </w:rPr>
        <w:t>Себряков</w:t>
      </w:r>
      <w:proofErr w:type="spellEnd"/>
      <w:r w:rsidRPr="00C513BD">
        <w:rPr>
          <w:rFonts w:ascii="Times New Roman" w:hAnsi="Times New Roman" w:cs="Times New Roman"/>
          <w:sz w:val="24"/>
          <w:szCs w:val="24"/>
        </w:rPr>
        <w:t xml:space="preserve"> сначала поселился около теперешнего села </w:t>
      </w:r>
      <w:proofErr w:type="spellStart"/>
      <w:r w:rsidRPr="00C513BD">
        <w:rPr>
          <w:rFonts w:ascii="Times New Roman" w:hAnsi="Times New Roman" w:cs="Times New Roman"/>
          <w:sz w:val="24"/>
          <w:szCs w:val="24"/>
        </w:rPr>
        <w:t>Староселье</w:t>
      </w:r>
      <w:proofErr w:type="spellEnd"/>
      <w:r w:rsidRPr="00C513BD">
        <w:rPr>
          <w:rFonts w:ascii="Times New Roman" w:hAnsi="Times New Roman" w:cs="Times New Roman"/>
          <w:sz w:val="24"/>
          <w:szCs w:val="24"/>
        </w:rPr>
        <w:t xml:space="preserve">  (Николаевки).  Михаил </w:t>
      </w:r>
      <w:proofErr w:type="spellStart"/>
      <w:r w:rsidRPr="00C513BD">
        <w:rPr>
          <w:rFonts w:ascii="Times New Roman" w:hAnsi="Times New Roman" w:cs="Times New Roman"/>
          <w:sz w:val="24"/>
          <w:szCs w:val="24"/>
        </w:rPr>
        <w:t>Себряков</w:t>
      </w:r>
      <w:proofErr w:type="spellEnd"/>
      <w:r w:rsidRPr="00C513BD">
        <w:rPr>
          <w:rFonts w:ascii="Times New Roman" w:hAnsi="Times New Roman" w:cs="Times New Roman"/>
          <w:sz w:val="24"/>
          <w:szCs w:val="24"/>
        </w:rPr>
        <w:t xml:space="preserve"> поселяет сюда украинцев, выигранных в карты, и строит сразу два населённых пункта. </w:t>
      </w:r>
      <w:proofErr w:type="spellStart"/>
      <w:r w:rsidRPr="00C513BD">
        <w:rPr>
          <w:rFonts w:ascii="Times New Roman" w:hAnsi="Times New Roman" w:cs="Times New Roman"/>
          <w:sz w:val="24"/>
          <w:szCs w:val="24"/>
        </w:rPr>
        <w:t>Староселье</w:t>
      </w:r>
      <w:proofErr w:type="spellEnd"/>
      <w:r w:rsidRPr="00C513BD">
        <w:rPr>
          <w:rFonts w:ascii="Times New Roman" w:hAnsi="Times New Roman" w:cs="Times New Roman"/>
          <w:sz w:val="24"/>
          <w:szCs w:val="24"/>
        </w:rPr>
        <w:t xml:space="preserve"> сначала назвали Михайловкой, в честь Михаила </w:t>
      </w:r>
      <w:proofErr w:type="spellStart"/>
      <w:r w:rsidRPr="00C513BD">
        <w:rPr>
          <w:rFonts w:ascii="Times New Roman" w:hAnsi="Times New Roman" w:cs="Times New Roman"/>
          <w:sz w:val="24"/>
          <w:szCs w:val="24"/>
        </w:rPr>
        <w:t>Себрякова</w:t>
      </w:r>
      <w:proofErr w:type="spellEnd"/>
      <w:r w:rsidRPr="00C513BD">
        <w:rPr>
          <w:rFonts w:ascii="Times New Roman" w:hAnsi="Times New Roman" w:cs="Times New Roman"/>
          <w:sz w:val="24"/>
          <w:szCs w:val="24"/>
        </w:rPr>
        <w:t xml:space="preserve">. Из Николаевки в начале 19 века помещик </w:t>
      </w:r>
      <w:proofErr w:type="spellStart"/>
      <w:r w:rsidRPr="00C513BD">
        <w:rPr>
          <w:rFonts w:ascii="Times New Roman" w:hAnsi="Times New Roman" w:cs="Times New Roman"/>
          <w:sz w:val="24"/>
          <w:szCs w:val="24"/>
        </w:rPr>
        <w:t>Себряков</w:t>
      </w:r>
      <w:proofErr w:type="spellEnd"/>
      <w:r w:rsidRPr="00C513BD">
        <w:rPr>
          <w:rFonts w:ascii="Times New Roman" w:hAnsi="Times New Roman" w:cs="Times New Roman"/>
          <w:sz w:val="24"/>
          <w:szCs w:val="24"/>
        </w:rPr>
        <w:t xml:space="preserve"> приказал выселить к озеру Деревенском </w:t>
      </w:r>
      <w:proofErr w:type="gramStart"/>
      <w:r w:rsidRPr="00C513BD">
        <w:rPr>
          <w:rFonts w:ascii="Times New Roman" w:hAnsi="Times New Roman" w:cs="Times New Roman"/>
          <w:sz w:val="24"/>
          <w:szCs w:val="24"/>
        </w:rPr>
        <w:t>( по</w:t>
      </w:r>
      <w:proofErr w:type="gramEnd"/>
      <w:r w:rsidRPr="00C513BD">
        <w:rPr>
          <w:rFonts w:ascii="Times New Roman" w:hAnsi="Times New Roman" w:cs="Times New Roman"/>
          <w:sz w:val="24"/>
          <w:szCs w:val="24"/>
        </w:rPr>
        <w:t xml:space="preserve"> правую сторону реки) сначала около 50 семей, которые поселились там, где теперь улица Первомайская.  Появляется новый населённый пункт, более похожий на </w:t>
      </w:r>
      <w:r w:rsidRPr="00C513BD">
        <w:rPr>
          <w:rFonts w:ascii="Times New Roman" w:hAnsi="Times New Roman" w:cs="Times New Roman"/>
          <w:sz w:val="24"/>
          <w:szCs w:val="24"/>
        </w:rPr>
        <w:lastRenderedPageBreak/>
        <w:t xml:space="preserve">город. Его называют Новой Михайловкой, а </w:t>
      </w:r>
      <w:proofErr w:type="spellStart"/>
      <w:r w:rsidRPr="00C513BD">
        <w:rPr>
          <w:rFonts w:ascii="Times New Roman" w:hAnsi="Times New Roman" w:cs="Times New Roman"/>
          <w:sz w:val="24"/>
          <w:szCs w:val="24"/>
        </w:rPr>
        <w:t>Староселье</w:t>
      </w:r>
      <w:proofErr w:type="spellEnd"/>
      <w:r w:rsidRPr="00C513BD">
        <w:rPr>
          <w:rFonts w:ascii="Times New Roman" w:hAnsi="Times New Roman" w:cs="Times New Roman"/>
          <w:sz w:val="24"/>
          <w:szCs w:val="24"/>
        </w:rPr>
        <w:t xml:space="preserve"> Старой Михайловкой. Затем жители </w:t>
      </w:r>
      <w:proofErr w:type="gramStart"/>
      <w:r w:rsidRPr="00C513BD">
        <w:rPr>
          <w:rFonts w:ascii="Times New Roman" w:hAnsi="Times New Roman" w:cs="Times New Roman"/>
          <w:sz w:val="24"/>
          <w:szCs w:val="24"/>
        </w:rPr>
        <w:t>Старой  Михайловки</w:t>
      </w:r>
      <w:proofErr w:type="gramEnd"/>
      <w:r w:rsidRPr="00C513BD">
        <w:rPr>
          <w:rFonts w:ascii="Times New Roman" w:hAnsi="Times New Roman" w:cs="Times New Roman"/>
          <w:sz w:val="24"/>
          <w:szCs w:val="24"/>
        </w:rPr>
        <w:t xml:space="preserve"> строят деревянную церковь, отчего Старая Михайловка превращается в Старое село. В говоре тех жителей село становится Старым селением, а затем </w:t>
      </w:r>
      <w:proofErr w:type="spellStart"/>
      <w:r w:rsidRPr="00C513BD">
        <w:rPr>
          <w:rFonts w:ascii="Times New Roman" w:hAnsi="Times New Roman" w:cs="Times New Roman"/>
          <w:sz w:val="24"/>
          <w:szCs w:val="24"/>
        </w:rPr>
        <w:t>Старосельем</w:t>
      </w:r>
      <w:proofErr w:type="spellEnd"/>
      <w:r w:rsidRPr="00C513BD">
        <w:rPr>
          <w:rFonts w:ascii="Times New Roman" w:hAnsi="Times New Roman" w:cs="Times New Roman"/>
          <w:sz w:val="24"/>
          <w:szCs w:val="24"/>
        </w:rPr>
        <w:t xml:space="preserve">. Дома, в основном, строили “по-украински”, из плетней, затем обмазывали глиной. Казаки, бежавшие от крепостного права, смешиваются с украинцами, одевают украинскую одежду, говорят с акцентом, строят украинские дома. Практически их было не отличить, но многие казаки оставили свои обычаи и культуру. По “смешению” людей и появилась версия, после утери данных о селе, что </w:t>
      </w:r>
      <w:proofErr w:type="spellStart"/>
      <w:r w:rsidRPr="00C513BD">
        <w:rPr>
          <w:rFonts w:ascii="Times New Roman" w:hAnsi="Times New Roman" w:cs="Times New Roman"/>
          <w:sz w:val="24"/>
          <w:szCs w:val="24"/>
        </w:rPr>
        <w:t>Староселье</w:t>
      </w:r>
      <w:proofErr w:type="spellEnd"/>
      <w:r w:rsidRPr="00C513BD">
        <w:rPr>
          <w:rFonts w:ascii="Times New Roman" w:hAnsi="Times New Roman" w:cs="Times New Roman"/>
          <w:sz w:val="24"/>
          <w:szCs w:val="24"/>
        </w:rPr>
        <w:t xml:space="preserve"> заселили только украинцы.</w:t>
      </w:r>
    </w:p>
    <w:p w:rsidR="00624368" w:rsidRPr="00C513BD" w:rsidRDefault="00624368" w:rsidP="00624368">
      <w:pPr>
        <w:rPr>
          <w:rFonts w:ascii="Times New Roman" w:hAnsi="Times New Roman" w:cs="Times New Roman"/>
          <w:sz w:val="24"/>
          <w:szCs w:val="24"/>
        </w:rPr>
      </w:pPr>
      <w:r w:rsidRPr="00C513BD">
        <w:rPr>
          <w:rFonts w:ascii="Times New Roman" w:hAnsi="Times New Roman" w:cs="Times New Roman"/>
          <w:sz w:val="24"/>
          <w:szCs w:val="24"/>
        </w:rPr>
        <w:t xml:space="preserve">В местах, где находится село </w:t>
      </w:r>
      <w:proofErr w:type="spellStart"/>
      <w:r w:rsidRPr="00C513BD">
        <w:rPr>
          <w:rFonts w:ascii="Times New Roman" w:hAnsi="Times New Roman" w:cs="Times New Roman"/>
          <w:sz w:val="24"/>
          <w:szCs w:val="24"/>
        </w:rPr>
        <w:t>Староселье</w:t>
      </w:r>
      <w:proofErr w:type="spellEnd"/>
      <w:r w:rsidRPr="00C513BD">
        <w:rPr>
          <w:rFonts w:ascii="Times New Roman" w:hAnsi="Times New Roman" w:cs="Times New Roman"/>
          <w:sz w:val="24"/>
          <w:szCs w:val="24"/>
        </w:rPr>
        <w:t xml:space="preserve"> и другие близкие населённые пункты Михайловского района, считались незаселёнными и ничейными.</w:t>
      </w:r>
    </w:p>
    <w:p w:rsidR="00624368" w:rsidRPr="00C513BD" w:rsidRDefault="00624368" w:rsidP="00624368">
      <w:pPr>
        <w:rPr>
          <w:rFonts w:ascii="Times New Roman" w:hAnsi="Times New Roman" w:cs="Times New Roman"/>
          <w:sz w:val="24"/>
          <w:szCs w:val="24"/>
        </w:rPr>
      </w:pPr>
      <w:r w:rsidRPr="00C513BD">
        <w:rPr>
          <w:rFonts w:ascii="Times New Roman" w:hAnsi="Times New Roman" w:cs="Times New Roman"/>
          <w:sz w:val="24"/>
          <w:szCs w:val="24"/>
        </w:rPr>
        <w:t xml:space="preserve">    Во времена Золотой орды здесь оседали кочевники, готовясь напасть на раздробленную Русь. Позже по берегам Медведицы стали оседать “вольные люди” – казаки.  С усилением крепостного гнёта и после раскола церкви сюда, в необжитые места, начал стекаться беглый люд (холопы, стрельцы), спасаясь от произвола, помещиков, царских слуг. Это они и назвали реку Медведицей. Из-за обилия рыбы из ближнего леса сюда шли медведи.</w:t>
      </w:r>
    </w:p>
    <w:p w:rsidR="00624368" w:rsidRPr="00C513BD" w:rsidRDefault="00624368" w:rsidP="00624368">
      <w:pPr>
        <w:rPr>
          <w:rFonts w:ascii="Times New Roman" w:hAnsi="Times New Roman" w:cs="Times New Roman"/>
          <w:sz w:val="24"/>
          <w:szCs w:val="24"/>
        </w:rPr>
      </w:pPr>
      <w:r w:rsidRPr="00C513BD">
        <w:rPr>
          <w:rFonts w:ascii="Times New Roman" w:hAnsi="Times New Roman" w:cs="Times New Roman"/>
          <w:sz w:val="24"/>
          <w:szCs w:val="24"/>
        </w:rPr>
        <w:t xml:space="preserve"> По указу императора Петра 3 от мая 1762 года эти места (их назвали Кобылянским Юртом) достаются полковнику Михаилу </w:t>
      </w:r>
    </w:p>
    <w:p w:rsidR="00624368" w:rsidRPr="00C513BD" w:rsidRDefault="00624368" w:rsidP="0062436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513BD">
        <w:rPr>
          <w:rFonts w:ascii="Times New Roman" w:hAnsi="Times New Roman" w:cs="Times New Roman"/>
          <w:sz w:val="24"/>
          <w:szCs w:val="24"/>
        </w:rPr>
        <w:t>Себрякову</w:t>
      </w:r>
      <w:proofErr w:type="spellEnd"/>
      <w:r w:rsidRPr="00C513BD">
        <w:rPr>
          <w:rFonts w:ascii="Times New Roman" w:hAnsi="Times New Roman" w:cs="Times New Roman"/>
          <w:sz w:val="24"/>
          <w:szCs w:val="24"/>
        </w:rPr>
        <w:t xml:space="preserve">. На левом </w:t>
      </w:r>
      <w:proofErr w:type="gramStart"/>
      <w:r w:rsidRPr="00C513BD">
        <w:rPr>
          <w:rFonts w:ascii="Times New Roman" w:hAnsi="Times New Roman" w:cs="Times New Roman"/>
          <w:sz w:val="24"/>
          <w:szCs w:val="24"/>
        </w:rPr>
        <w:t>берегу  Медведицы</w:t>
      </w:r>
      <w:proofErr w:type="gramEnd"/>
      <w:r w:rsidRPr="00C513BD">
        <w:rPr>
          <w:rFonts w:ascii="Times New Roman" w:hAnsi="Times New Roman" w:cs="Times New Roman"/>
          <w:sz w:val="24"/>
          <w:szCs w:val="24"/>
        </w:rPr>
        <w:t xml:space="preserve"> появляется селение, которое уже на карте конца 18 века носит название слободы Михаила </w:t>
      </w:r>
      <w:proofErr w:type="spellStart"/>
      <w:r w:rsidRPr="00C513BD">
        <w:rPr>
          <w:rFonts w:ascii="Times New Roman" w:hAnsi="Times New Roman" w:cs="Times New Roman"/>
          <w:sz w:val="24"/>
          <w:szCs w:val="24"/>
        </w:rPr>
        <w:t>Себрякова</w:t>
      </w:r>
      <w:proofErr w:type="spellEnd"/>
      <w:r w:rsidRPr="00C513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13BD" w:rsidRPr="00C513BD" w:rsidRDefault="00C513BD" w:rsidP="00C513BD">
      <w:pPr>
        <w:tabs>
          <w:tab w:val="left" w:pos="2902"/>
        </w:tabs>
        <w:rPr>
          <w:rFonts w:ascii="Times New Roman" w:hAnsi="Times New Roman" w:cs="Times New Roman"/>
          <w:sz w:val="24"/>
          <w:szCs w:val="24"/>
        </w:rPr>
      </w:pPr>
      <w:r w:rsidRPr="00C513BD">
        <w:rPr>
          <w:rFonts w:ascii="Times New Roman" w:hAnsi="Times New Roman" w:cs="Times New Roman"/>
          <w:b/>
          <w:bCs/>
          <w:color w:val="C00000"/>
          <w:sz w:val="24"/>
          <w:szCs w:val="24"/>
        </w:rPr>
        <w:t>Так жили наши деды</w:t>
      </w:r>
      <w:r w:rsidRPr="00C513BD">
        <w:rPr>
          <w:rFonts w:ascii="Times New Roman" w:hAnsi="Times New Roman" w:cs="Times New Roman"/>
          <w:b/>
          <w:bCs/>
          <w:color w:val="C00000"/>
          <w:sz w:val="24"/>
          <w:szCs w:val="24"/>
        </w:rPr>
        <w:tab/>
      </w:r>
      <w:r w:rsidRPr="00C513BD">
        <w:rPr>
          <w:rFonts w:ascii="Times New Roman" w:hAnsi="Times New Roman" w:cs="Times New Roman"/>
          <w:b/>
          <w:bCs/>
          <w:color w:val="C00000"/>
          <w:sz w:val="24"/>
          <w:szCs w:val="24"/>
        </w:rPr>
        <w:br/>
      </w:r>
      <w:r w:rsidRPr="00C513BD">
        <w:rPr>
          <w:rFonts w:ascii="Times New Roman" w:hAnsi="Times New Roman" w:cs="Times New Roman"/>
          <w:sz w:val="24"/>
          <w:szCs w:val="24"/>
        </w:rPr>
        <w:t>Много  было жилищ, которые назывались  хатами. Они состояли из одной комнаты с сенцами и ступеньками без крыльца такое жильё строили в основном бедные люди. Внешних стен было четыре, пятая, внутренняя, разделяла строение на две части: комнату и сенцы. Источником тепла, кроме русской печи была печка- «подземка», которая размещалась обычно под кроватью. Подземка и печь соединялись дымоходом, скрытым под полом. Хаты строили из самана. Такие  строения первоначально принадлежали, как правило, украинским переселенцам, которые переносили на новые земли и образ привычного им жилья.</w:t>
      </w:r>
      <w:r w:rsidRPr="00C513BD">
        <w:rPr>
          <w:rFonts w:ascii="Times New Roman" w:hAnsi="Times New Roman" w:cs="Times New Roman"/>
          <w:sz w:val="24"/>
          <w:szCs w:val="24"/>
        </w:rPr>
        <w:br/>
        <w:t xml:space="preserve">           В большинстве хозяйств держали кур. Курятник располагался в глубине двора. Он представлял собой поставленный вкруговую, обмазанный глиной с двух сторон и побеленный мелом плетень. </w:t>
      </w:r>
    </w:p>
    <w:p w:rsidR="00C513BD" w:rsidRPr="00C513BD" w:rsidRDefault="00C513BD" w:rsidP="00C513BD">
      <w:pPr>
        <w:rPr>
          <w:rFonts w:ascii="Times New Roman" w:hAnsi="Times New Roman" w:cs="Times New Roman"/>
          <w:sz w:val="24"/>
          <w:szCs w:val="24"/>
        </w:rPr>
      </w:pPr>
      <w:r w:rsidRPr="00C513BD">
        <w:rPr>
          <w:rFonts w:ascii="Times New Roman" w:hAnsi="Times New Roman" w:cs="Times New Roman"/>
          <w:sz w:val="24"/>
          <w:szCs w:val="24"/>
        </w:rPr>
        <w:t xml:space="preserve">Для изгороди тоже использовался плетень. Выбор материала для плетней зависел от того, какие ивы росли в данном населённом пункте. В </w:t>
      </w:r>
      <w:proofErr w:type="spellStart"/>
      <w:r w:rsidRPr="00C513BD">
        <w:rPr>
          <w:rFonts w:ascii="Times New Roman" w:hAnsi="Times New Roman" w:cs="Times New Roman"/>
          <w:sz w:val="24"/>
          <w:szCs w:val="24"/>
        </w:rPr>
        <w:t>Староселье</w:t>
      </w:r>
      <w:proofErr w:type="spellEnd"/>
      <w:r w:rsidRPr="00C513BD">
        <w:rPr>
          <w:rFonts w:ascii="Times New Roman" w:hAnsi="Times New Roman" w:cs="Times New Roman"/>
          <w:sz w:val="24"/>
          <w:szCs w:val="24"/>
        </w:rPr>
        <w:t xml:space="preserve"> на песчаных увалах по левобережью обилие зарослей «краснотала» (красной ивы).  Технология изготовления плетня несложная, но требует определённого навыка и больших физических усилий. Заранее затёсанные и высушенные колья забивают в землю на расстоянии 20-25 см друг от друга. Чем толще хворост (прутья ивы), тем реже и толще колья. Прутья обвивают колья в виде восьмёрки. Дойдя до крайнего кола, мастер начинает плетение в обратном направлении. После каждого цикла плетения полотно плетня уплотняют, ударяя деревянным брусом, обухом топора. Плетут изгородь весной в тёплую погоду. В холодную погоду прутья гнутся хуже.  Мастера изготовления плетня проживают и сейчас в селе.</w:t>
      </w:r>
    </w:p>
    <w:p w:rsidR="00C513BD" w:rsidRPr="00C513BD" w:rsidRDefault="00C513BD" w:rsidP="00C513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3B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</w:p>
    <w:p w:rsidR="00C513BD" w:rsidRPr="00C513BD" w:rsidRDefault="00C513BD" w:rsidP="00C513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3BD">
        <w:rPr>
          <w:rFonts w:ascii="Times New Roman" w:hAnsi="Times New Roman" w:cs="Times New Roman"/>
          <w:sz w:val="24"/>
          <w:szCs w:val="24"/>
        </w:rPr>
        <w:t xml:space="preserve">На Рождество в село из соседних деревень съезжались верующие люди. Сельская </w:t>
      </w:r>
      <w:r w:rsidRPr="00C513BD">
        <w:rPr>
          <w:rFonts w:ascii="Times New Roman" w:hAnsi="Times New Roman" w:cs="Times New Roman"/>
          <w:sz w:val="24"/>
          <w:szCs w:val="24"/>
        </w:rPr>
        <w:lastRenderedPageBreak/>
        <w:t xml:space="preserve">молодежь рядилась и ходила дружною толпой колядовать. Песнями, шутками и прибаутками славили хозяев, </w:t>
      </w:r>
      <w:proofErr w:type="gramStart"/>
      <w:r w:rsidRPr="00C513BD">
        <w:rPr>
          <w:rFonts w:ascii="Times New Roman" w:hAnsi="Times New Roman" w:cs="Times New Roman"/>
          <w:sz w:val="24"/>
          <w:szCs w:val="24"/>
        </w:rPr>
        <w:t>поздравляли  Рождество</w:t>
      </w:r>
      <w:proofErr w:type="gramEnd"/>
      <w:r w:rsidRPr="00C513BD">
        <w:rPr>
          <w:rFonts w:ascii="Times New Roman" w:hAnsi="Times New Roman" w:cs="Times New Roman"/>
          <w:sz w:val="24"/>
          <w:szCs w:val="24"/>
        </w:rPr>
        <w:t xml:space="preserve"> Христово, в благодарность те угощали их выпечкой или давали копеечку. Но, наверное, самое интересное и загадочное – это рождественские гадания. Молодые незамужние девушки гадали на суженых: бросали за ворота валенки, топили воск, пытались увидеть свою судьбу в зеркале.</w:t>
      </w:r>
    </w:p>
    <w:p w:rsidR="00C513BD" w:rsidRPr="00C513BD" w:rsidRDefault="00C513BD" w:rsidP="00C513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3BD">
        <w:rPr>
          <w:rFonts w:ascii="Times New Roman" w:hAnsi="Times New Roman" w:cs="Times New Roman"/>
          <w:sz w:val="24"/>
          <w:szCs w:val="24"/>
        </w:rPr>
        <w:t>После холодов наступает Масленица. В старину все люди собирались на главной площади посреди села, водили хороводы, пели песни, угощались масляными блинами, а в завершение праздника жгли соломенное чучело, наряженное в яркую одежду.</w:t>
      </w:r>
    </w:p>
    <w:p w:rsidR="00C513BD" w:rsidRPr="00C513BD" w:rsidRDefault="00C513BD" w:rsidP="00C513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3BD">
        <w:rPr>
          <w:rFonts w:ascii="Times New Roman" w:hAnsi="Times New Roman" w:cs="Times New Roman"/>
          <w:sz w:val="24"/>
          <w:szCs w:val="24"/>
        </w:rPr>
        <w:t xml:space="preserve">А на Пасху женщины </w:t>
      </w:r>
      <w:proofErr w:type="gramStart"/>
      <w:r w:rsidRPr="00C513BD">
        <w:rPr>
          <w:rFonts w:ascii="Times New Roman" w:hAnsi="Times New Roman" w:cs="Times New Roman"/>
          <w:sz w:val="24"/>
          <w:szCs w:val="24"/>
        </w:rPr>
        <w:t>пекли  куличи</w:t>
      </w:r>
      <w:proofErr w:type="gramEnd"/>
      <w:r w:rsidRPr="00C513BD">
        <w:rPr>
          <w:rFonts w:ascii="Times New Roman" w:hAnsi="Times New Roman" w:cs="Times New Roman"/>
          <w:sz w:val="24"/>
          <w:szCs w:val="24"/>
        </w:rPr>
        <w:t xml:space="preserve"> в форме креста, творожные пасхи, красили яйца луковой шелухой и травой-серебрянкой, которая росла за селом, в овраге.</w:t>
      </w:r>
    </w:p>
    <w:p w:rsidR="00624368" w:rsidRPr="00C513BD" w:rsidRDefault="00C513BD" w:rsidP="00C513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3BD">
        <w:rPr>
          <w:rFonts w:ascii="Times New Roman" w:hAnsi="Times New Roman" w:cs="Times New Roman"/>
          <w:sz w:val="24"/>
          <w:szCs w:val="24"/>
        </w:rPr>
        <w:t>Многие из этих традиций сохранились и в наше время, хотя сейчас они являются скорее просто развлечением, нежели соблюдением старинных обычаев.</w:t>
      </w:r>
    </w:p>
    <w:p w:rsidR="00624368" w:rsidRPr="00C513BD" w:rsidRDefault="00624368" w:rsidP="00624368">
      <w:pPr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</w:pPr>
      <w:r w:rsidRPr="00C513BD"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  <w:t>Остановка 2</w:t>
      </w:r>
    </w:p>
    <w:p w:rsidR="00624368" w:rsidRPr="00C513BD" w:rsidRDefault="00624368" w:rsidP="00624368">
      <w:pPr>
        <w:rPr>
          <w:rFonts w:ascii="Times New Roman" w:hAnsi="Times New Roman" w:cs="Times New Roman"/>
          <w:sz w:val="24"/>
          <w:szCs w:val="24"/>
        </w:rPr>
      </w:pPr>
      <w:r w:rsidRPr="00C513BD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Это нужно не </w:t>
      </w:r>
      <w:proofErr w:type="spellStart"/>
      <w:r w:rsidRPr="00C513BD">
        <w:rPr>
          <w:rFonts w:ascii="Times New Roman" w:hAnsi="Times New Roman" w:cs="Times New Roman"/>
          <w:b/>
          <w:bCs/>
          <w:color w:val="C00000"/>
          <w:sz w:val="24"/>
          <w:szCs w:val="24"/>
        </w:rPr>
        <w:t>мёртвым,это</w:t>
      </w:r>
      <w:proofErr w:type="spellEnd"/>
      <w:r w:rsidRPr="00C513BD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нужно живым.</w:t>
      </w:r>
      <w:r w:rsidRPr="00C513BD">
        <w:rPr>
          <w:rFonts w:ascii="Times New Roman" w:hAnsi="Times New Roman" w:cs="Times New Roman"/>
          <w:b/>
          <w:bCs/>
          <w:color w:val="C00000"/>
          <w:sz w:val="24"/>
          <w:szCs w:val="24"/>
        </w:rPr>
        <w:br/>
      </w:r>
      <w:r w:rsidRPr="00C513BD">
        <w:rPr>
          <w:rFonts w:ascii="Times New Roman" w:hAnsi="Times New Roman" w:cs="Times New Roman"/>
          <w:sz w:val="24"/>
          <w:szCs w:val="24"/>
        </w:rPr>
        <w:t xml:space="preserve">Война прошла по России через каждую семью, через каждую судьбу. Во время Великой Отечественной войны через село </w:t>
      </w:r>
      <w:proofErr w:type="spellStart"/>
      <w:r w:rsidRPr="00C513BD">
        <w:rPr>
          <w:rFonts w:ascii="Times New Roman" w:hAnsi="Times New Roman" w:cs="Times New Roman"/>
          <w:sz w:val="24"/>
          <w:szCs w:val="24"/>
        </w:rPr>
        <w:t>Староселье</w:t>
      </w:r>
      <w:proofErr w:type="spellEnd"/>
      <w:r w:rsidRPr="00C513BD">
        <w:rPr>
          <w:rFonts w:ascii="Times New Roman" w:hAnsi="Times New Roman" w:cs="Times New Roman"/>
          <w:sz w:val="24"/>
          <w:szCs w:val="24"/>
        </w:rPr>
        <w:t xml:space="preserve"> пролегла фронтовая дорога. К переправе через реку Медведицу везли с передовой раненых. Тяжело раненых оставляли в хирургическом передвижном госпитале 2326, дислоцировавшегося в селе </w:t>
      </w:r>
      <w:proofErr w:type="spellStart"/>
      <w:r w:rsidRPr="00C513BD">
        <w:rPr>
          <w:rFonts w:ascii="Times New Roman" w:hAnsi="Times New Roman" w:cs="Times New Roman"/>
          <w:sz w:val="24"/>
          <w:szCs w:val="24"/>
        </w:rPr>
        <w:t>Староселье</w:t>
      </w:r>
      <w:proofErr w:type="spellEnd"/>
      <w:r w:rsidRPr="00C513BD">
        <w:rPr>
          <w:rFonts w:ascii="Times New Roman" w:hAnsi="Times New Roman" w:cs="Times New Roman"/>
          <w:sz w:val="24"/>
          <w:szCs w:val="24"/>
        </w:rPr>
        <w:t xml:space="preserve"> Раковского района Сталинградской области с 7 сентября 1942 года по 30 ноября 1942. Он размещался в здании маленькой сельской школы, так же раненых расселяли по домам жителей. Не всех удалось спасти. Многие умерли от ран, их хоронили в братской могиле. В школе хранится список умерших в полевом госпитале, список этот необычный: фамилии их расположены не в алфавитном порядке, а в соответствии с датой смерти. Солдаты были разных национальностей. Учащиеся школы вели переписку с родственниками погибших. Писали родители, братья, сёстры, жёны и дети, они благодарили в своих </w:t>
      </w:r>
      <w:proofErr w:type="gramStart"/>
      <w:r w:rsidRPr="00C513BD">
        <w:rPr>
          <w:rFonts w:ascii="Times New Roman" w:hAnsi="Times New Roman" w:cs="Times New Roman"/>
          <w:sz w:val="24"/>
          <w:szCs w:val="24"/>
        </w:rPr>
        <w:t>письмах  за</w:t>
      </w:r>
      <w:proofErr w:type="gramEnd"/>
      <w:r w:rsidRPr="00C513BD">
        <w:rPr>
          <w:rFonts w:ascii="Times New Roman" w:hAnsi="Times New Roman" w:cs="Times New Roman"/>
          <w:sz w:val="24"/>
          <w:szCs w:val="24"/>
        </w:rPr>
        <w:t xml:space="preserve"> заботу о братской могиле. </w:t>
      </w:r>
      <w:proofErr w:type="gramStart"/>
      <w:r w:rsidRPr="00C513BD">
        <w:rPr>
          <w:rFonts w:ascii="Times New Roman" w:hAnsi="Times New Roman" w:cs="Times New Roman"/>
          <w:sz w:val="24"/>
          <w:szCs w:val="24"/>
        </w:rPr>
        <w:t>До  сих</w:t>
      </w:r>
      <w:proofErr w:type="gramEnd"/>
      <w:r w:rsidRPr="00C513BD">
        <w:rPr>
          <w:rFonts w:ascii="Times New Roman" w:hAnsi="Times New Roman" w:cs="Times New Roman"/>
          <w:sz w:val="24"/>
          <w:szCs w:val="24"/>
        </w:rPr>
        <w:t xml:space="preserve"> пор эти письма хранятся в школе. В прошлом году пришла поздравительная открытка из далёкого Красноярска от Трофимовой Светланы Николаевны, её отец Чернов Николай Дмитриевич похоронен в нашем селе.</w:t>
      </w:r>
    </w:p>
    <w:p w:rsidR="00624368" w:rsidRPr="00C513BD" w:rsidRDefault="00624368" w:rsidP="00624368">
      <w:pPr>
        <w:rPr>
          <w:rFonts w:ascii="Times New Roman" w:hAnsi="Times New Roman" w:cs="Times New Roman"/>
          <w:sz w:val="24"/>
          <w:szCs w:val="24"/>
        </w:rPr>
      </w:pPr>
      <w:r w:rsidRPr="00C513BD">
        <w:rPr>
          <w:rFonts w:ascii="Times New Roman" w:hAnsi="Times New Roman" w:cs="Times New Roman"/>
          <w:sz w:val="24"/>
          <w:szCs w:val="24"/>
        </w:rPr>
        <w:t xml:space="preserve">      Навечно останутся в наших сердцах имена героев, отдавших свою жизнь за наше будущее. Никогда не забудем мы тех, кто, не жалея своей жизни, завоевал свободу и счастье для грядущих поколений</w:t>
      </w:r>
    </w:p>
    <w:p w:rsidR="00624368" w:rsidRPr="00C513BD" w:rsidRDefault="00624368" w:rsidP="00BE7F4C">
      <w:pPr>
        <w:jc w:val="center"/>
        <w:rPr>
          <w:rFonts w:ascii="Times New Roman" w:hAnsi="Times New Roman" w:cs="Times New Roman"/>
          <w:sz w:val="24"/>
          <w:szCs w:val="24"/>
        </w:rPr>
      </w:pPr>
      <w:r w:rsidRPr="00C513BD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u w:val="single"/>
        </w:rPr>
        <w:t xml:space="preserve">Остановка 3                                                                                                                                                           </w:t>
      </w:r>
      <w:r w:rsidRPr="00C513BD">
        <w:rPr>
          <w:rFonts w:ascii="Times New Roman" w:hAnsi="Times New Roman" w:cs="Times New Roman"/>
          <w:b/>
          <w:bCs/>
          <w:color w:val="C00000"/>
          <w:sz w:val="24"/>
          <w:szCs w:val="24"/>
        </w:rPr>
        <w:t>Река моего детства</w:t>
      </w:r>
      <w:r w:rsidRPr="00C513B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513B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513BD">
        <w:rPr>
          <w:rFonts w:ascii="Times New Roman" w:hAnsi="Times New Roman" w:cs="Times New Roman"/>
          <w:sz w:val="24"/>
          <w:szCs w:val="24"/>
        </w:rPr>
        <w:t xml:space="preserve">Река Медведица – левый приток Дона, берёт начало на восточных склонах Приволжской возвышенности, протекает в степной зоне. Длина реки 745 километров. Ширина реки в районе села </w:t>
      </w:r>
      <w:proofErr w:type="spellStart"/>
      <w:r w:rsidRPr="00C513BD">
        <w:rPr>
          <w:rFonts w:ascii="Times New Roman" w:hAnsi="Times New Roman" w:cs="Times New Roman"/>
          <w:sz w:val="24"/>
          <w:szCs w:val="24"/>
        </w:rPr>
        <w:t>Староселье</w:t>
      </w:r>
      <w:proofErr w:type="spellEnd"/>
      <w:r w:rsidRPr="00C513BD">
        <w:rPr>
          <w:rFonts w:ascii="Times New Roman" w:hAnsi="Times New Roman" w:cs="Times New Roman"/>
          <w:sz w:val="24"/>
          <w:szCs w:val="24"/>
        </w:rPr>
        <w:t xml:space="preserve"> 8-12 метров. Река извилиста, изобилует мелями и бродами.</w:t>
      </w:r>
    </w:p>
    <w:p w:rsidR="00624368" w:rsidRPr="00C513BD" w:rsidRDefault="00624368" w:rsidP="006243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3BD"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r w:rsidRPr="00C513BD">
        <w:rPr>
          <w:rFonts w:ascii="Times New Roman" w:hAnsi="Times New Roman" w:cs="Times New Roman"/>
          <w:sz w:val="24"/>
          <w:szCs w:val="24"/>
        </w:rPr>
        <w:t xml:space="preserve">Имеется несколько легенд о происхождении названия реки. По одной из </w:t>
      </w:r>
      <w:proofErr w:type="gramStart"/>
      <w:r w:rsidRPr="00C513BD">
        <w:rPr>
          <w:rFonts w:ascii="Times New Roman" w:hAnsi="Times New Roman" w:cs="Times New Roman"/>
          <w:sz w:val="24"/>
          <w:szCs w:val="24"/>
        </w:rPr>
        <w:t>них,  Медведица</w:t>
      </w:r>
      <w:proofErr w:type="gramEnd"/>
      <w:r w:rsidRPr="00C513BD">
        <w:rPr>
          <w:rFonts w:ascii="Times New Roman" w:hAnsi="Times New Roman" w:cs="Times New Roman"/>
          <w:sz w:val="24"/>
          <w:szCs w:val="24"/>
        </w:rPr>
        <w:t xml:space="preserve"> свое имя получила от хозяина прибрежных лесов медведя, водившегося здесь и не знавшего тогда встреч с человеком, с его орудиями охоты и ловли зверей. Как пишут местные писатели – краеведы Б. </w:t>
      </w:r>
      <w:proofErr w:type="spellStart"/>
      <w:r w:rsidRPr="00C513BD">
        <w:rPr>
          <w:rFonts w:ascii="Times New Roman" w:hAnsi="Times New Roman" w:cs="Times New Roman"/>
          <w:sz w:val="24"/>
          <w:szCs w:val="24"/>
        </w:rPr>
        <w:t>Лащилин</w:t>
      </w:r>
      <w:proofErr w:type="spellEnd"/>
      <w:r w:rsidRPr="00C513BD">
        <w:rPr>
          <w:rFonts w:ascii="Times New Roman" w:hAnsi="Times New Roman" w:cs="Times New Roman"/>
          <w:sz w:val="24"/>
          <w:szCs w:val="24"/>
        </w:rPr>
        <w:t xml:space="preserve"> и В. Круглов, берега реки Медведицы были покрыты непроходимыми лесами. В здешних глухих местах, ленных зарослях первые поселенцы увидели много медведей, поэтому и назвали реку Медведицей. Так ли это было – сказать трудно, но если это и так, то по законам славянских языков гидроним имел бы форму Медвежья.</w:t>
      </w:r>
    </w:p>
    <w:p w:rsidR="00624368" w:rsidRPr="00C513BD" w:rsidRDefault="00624368" w:rsidP="006243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3BD">
        <w:rPr>
          <w:rFonts w:ascii="Times New Roman" w:hAnsi="Times New Roman" w:cs="Times New Roman"/>
          <w:sz w:val="24"/>
          <w:szCs w:val="24"/>
        </w:rPr>
        <w:t xml:space="preserve">Один из русских </w:t>
      </w:r>
      <w:proofErr w:type="spellStart"/>
      <w:r w:rsidRPr="00C513BD">
        <w:rPr>
          <w:rFonts w:ascii="Times New Roman" w:hAnsi="Times New Roman" w:cs="Times New Roman"/>
          <w:sz w:val="24"/>
          <w:szCs w:val="24"/>
        </w:rPr>
        <w:t>топонимистов</w:t>
      </w:r>
      <w:proofErr w:type="spellEnd"/>
      <w:r w:rsidRPr="00C513BD">
        <w:rPr>
          <w:rFonts w:ascii="Times New Roman" w:hAnsi="Times New Roman" w:cs="Times New Roman"/>
          <w:sz w:val="24"/>
          <w:szCs w:val="24"/>
        </w:rPr>
        <w:t xml:space="preserve"> А. Ф. Орлов считает, что название Медведица происходит от “</w:t>
      </w:r>
      <w:proofErr w:type="spellStart"/>
      <w:r w:rsidRPr="00C513BD">
        <w:rPr>
          <w:rFonts w:ascii="Times New Roman" w:hAnsi="Times New Roman" w:cs="Times New Roman"/>
          <w:sz w:val="24"/>
          <w:szCs w:val="24"/>
        </w:rPr>
        <w:t>Медведа</w:t>
      </w:r>
      <w:proofErr w:type="spellEnd"/>
      <w:r w:rsidRPr="00C513BD">
        <w:rPr>
          <w:rFonts w:ascii="Times New Roman" w:hAnsi="Times New Roman" w:cs="Times New Roman"/>
          <w:sz w:val="24"/>
          <w:szCs w:val="24"/>
        </w:rPr>
        <w:t>” (из “меда”, “</w:t>
      </w:r>
      <w:proofErr w:type="spellStart"/>
      <w:r w:rsidRPr="00C513BD">
        <w:rPr>
          <w:rFonts w:ascii="Times New Roman" w:hAnsi="Times New Roman" w:cs="Times New Roman"/>
          <w:sz w:val="24"/>
          <w:szCs w:val="24"/>
        </w:rPr>
        <w:t>медва</w:t>
      </w:r>
      <w:proofErr w:type="spellEnd"/>
      <w:r w:rsidRPr="00C513BD">
        <w:rPr>
          <w:rFonts w:ascii="Times New Roman" w:hAnsi="Times New Roman" w:cs="Times New Roman"/>
          <w:sz w:val="24"/>
          <w:szCs w:val="24"/>
        </w:rPr>
        <w:t xml:space="preserve">”). Кстати Б. </w:t>
      </w:r>
      <w:proofErr w:type="spellStart"/>
      <w:r w:rsidRPr="00C513BD">
        <w:rPr>
          <w:rFonts w:ascii="Times New Roman" w:hAnsi="Times New Roman" w:cs="Times New Roman"/>
          <w:sz w:val="24"/>
          <w:szCs w:val="24"/>
        </w:rPr>
        <w:t>Лащилин</w:t>
      </w:r>
      <w:proofErr w:type="spellEnd"/>
      <w:r w:rsidRPr="00C513BD">
        <w:rPr>
          <w:rFonts w:ascii="Times New Roman" w:hAnsi="Times New Roman" w:cs="Times New Roman"/>
          <w:sz w:val="24"/>
          <w:szCs w:val="24"/>
        </w:rPr>
        <w:t xml:space="preserve"> пишет о таком промысле, как бортничество (сбор мёда) в лесах Медведицы. Очевидно, произошло переосмысление </w:t>
      </w:r>
      <w:r w:rsidRPr="00C513BD">
        <w:rPr>
          <w:rFonts w:ascii="Times New Roman" w:hAnsi="Times New Roman" w:cs="Times New Roman"/>
          <w:sz w:val="24"/>
          <w:szCs w:val="24"/>
        </w:rPr>
        <w:lastRenderedPageBreak/>
        <w:t>слова “</w:t>
      </w:r>
      <w:proofErr w:type="spellStart"/>
      <w:r w:rsidRPr="00C513BD">
        <w:rPr>
          <w:rFonts w:ascii="Times New Roman" w:hAnsi="Times New Roman" w:cs="Times New Roman"/>
          <w:sz w:val="24"/>
          <w:szCs w:val="24"/>
        </w:rPr>
        <w:t>медведа</w:t>
      </w:r>
      <w:proofErr w:type="spellEnd"/>
      <w:r w:rsidRPr="00C513BD">
        <w:rPr>
          <w:rFonts w:ascii="Times New Roman" w:hAnsi="Times New Roman" w:cs="Times New Roman"/>
          <w:sz w:val="24"/>
          <w:szCs w:val="24"/>
        </w:rPr>
        <w:t>” и оформление его с помощью суффикса – ц и окончания – а.</w:t>
      </w:r>
    </w:p>
    <w:p w:rsidR="00624368" w:rsidRPr="00C513BD" w:rsidRDefault="00624368" w:rsidP="006243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368" w:rsidRPr="00C513BD" w:rsidRDefault="00624368" w:rsidP="006243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3BD">
        <w:rPr>
          <w:rFonts w:ascii="Times New Roman" w:hAnsi="Times New Roman" w:cs="Times New Roman"/>
          <w:sz w:val="24"/>
          <w:szCs w:val="24"/>
        </w:rPr>
        <w:t xml:space="preserve">Русло реки Медведица извилистое, неустойчивое, из года в год перемещается то в одну, то в другую сторону, часто изобилует мелями, перекатами, песчаными островами. Эта река несудоходна, однако, как отмечалось в статьях писателя-публициста Даниила Лукича </w:t>
      </w:r>
      <w:proofErr w:type="spellStart"/>
      <w:r w:rsidRPr="00C513BD">
        <w:rPr>
          <w:rFonts w:ascii="Times New Roman" w:hAnsi="Times New Roman" w:cs="Times New Roman"/>
          <w:sz w:val="24"/>
          <w:szCs w:val="24"/>
        </w:rPr>
        <w:t>Мордовцева</w:t>
      </w:r>
      <w:proofErr w:type="spellEnd"/>
      <w:r w:rsidRPr="00C513BD">
        <w:rPr>
          <w:rFonts w:ascii="Times New Roman" w:hAnsi="Times New Roman" w:cs="Times New Roman"/>
          <w:sz w:val="24"/>
          <w:szCs w:val="24"/>
        </w:rPr>
        <w:t xml:space="preserve"> «Медведицкий бурлак», обнародованных в «Русской газете», ещё в 1831 году судоходство на реке Медведица существовало, хотя было стихийным, мелким и не являлось коммерческим, торговым. Несмотря на то, что на реке были отмели, через которые «курица вброд переходила», в 1831 года по Медведице на Дон пошли первые баржи, гружёные зерном. На следующий год количество судов увеличилось. А к началу 50-х гг. по реке проходило более ста судов, груженных зерном, мукой, овсом, льняным семенем. Эти баржи закупались на Волге. Назывались они </w:t>
      </w:r>
      <w:proofErr w:type="spellStart"/>
      <w:r w:rsidRPr="00C513BD">
        <w:rPr>
          <w:rFonts w:ascii="Times New Roman" w:hAnsi="Times New Roman" w:cs="Times New Roman"/>
          <w:sz w:val="24"/>
          <w:szCs w:val="24"/>
        </w:rPr>
        <w:t>лапшевскими</w:t>
      </w:r>
      <w:proofErr w:type="spellEnd"/>
      <w:r w:rsidRPr="00C513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13BD">
        <w:rPr>
          <w:rFonts w:ascii="Times New Roman" w:hAnsi="Times New Roman" w:cs="Times New Roman"/>
          <w:sz w:val="24"/>
          <w:szCs w:val="24"/>
        </w:rPr>
        <w:t>макарьевскими</w:t>
      </w:r>
      <w:proofErr w:type="spellEnd"/>
      <w:r w:rsidRPr="00C513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13BD">
        <w:rPr>
          <w:rFonts w:ascii="Times New Roman" w:hAnsi="Times New Roman" w:cs="Times New Roman"/>
          <w:sz w:val="24"/>
          <w:szCs w:val="24"/>
        </w:rPr>
        <w:t>богородскими</w:t>
      </w:r>
      <w:proofErr w:type="spellEnd"/>
      <w:r w:rsidRPr="00C513BD">
        <w:rPr>
          <w:rFonts w:ascii="Times New Roman" w:hAnsi="Times New Roman" w:cs="Times New Roman"/>
          <w:sz w:val="24"/>
          <w:szCs w:val="24"/>
        </w:rPr>
        <w:t xml:space="preserve"> в зависимости от того, где и кто их изготовлял.</w:t>
      </w:r>
    </w:p>
    <w:p w:rsidR="008A647F" w:rsidRPr="00C513BD" w:rsidRDefault="008A647F" w:rsidP="008A647F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24368" w:rsidRPr="00C513BD" w:rsidRDefault="007A76C2" w:rsidP="00624368">
      <w:pPr>
        <w:jc w:val="center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C513BD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Остановка 4</w:t>
      </w:r>
      <w:r w:rsidR="00624368" w:rsidRPr="00C513BD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.</w:t>
      </w:r>
    </w:p>
    <w:p w:rsidR="00624368" w:rsidRPr="00C513BD" w:rsidRDefault="00624368" w:rsidP="00624368">
      <w:pPr>
        <w:rPr>
          <w:rFonts w:ascii="Times New Roman" w:hAnsi="Times New Roman" w:cs="Times New Roman"/>
          <w:sz w:val="24"/>
          <w:szCs w:val="24"/>
        </w:rPr>
      </w:pPr>
      <w:r w:rsidRPr="00C513BD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                                                        Дорога к храму</w:t>
      </w:r>
      <w:r w:rsidRPr="00C513B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513B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513BD">
        <w:rPr>
          <w:rFonts w:ascii="Times New Roman" w:hAnsi="Times New Roman" w:cs="Times New Roman"/>
          <w:sz w:val="24"/>
          <w:szCs w:val="24"/>
        </w:rPr>
        <w:t>Сегодня в селе с Божьей помощью восстанавливается православный храм, средства на который собирают всем миром. Во все времена на Руси православные храмы строили всем миром. Для себя и для и потомков.   В трудные минуты своей жизни за помощью люди обращались к Богу и всегда от Него получали надежду на помощь, спасение</w:t>
      </w:r>
      <w:r w:rsidRPr="00C513BD">
        <w:rPr>
          <w:rFonts w:ascii="Times New Roman" w:hAnsi="Times New Roman" w:cs="Times New Roman"/>
          <w:noProof/>
          <w:sz w:val="24"/>
          <w:szCs w:val="24"/>
        </w:rPr>
        <w:br/>
      </w:r>
      <w:r w:rsidRPr="00C513BD">
        <w:rPr>
          <w:rFonts w:ascii="Times New Roman" w:hAnsi="Times New Roman" w:cs="Times New Roman"/>
          <w:sz w:val="24"/>
          <w:szCs w:val="24"/>
        </w:rPr>
        <w:t xml:space="preserve">На въезде в село </w:t>
      </w:r>
      <w:proofErr w:type="spellStart"/>
      <w:r w:rsidRPr="00C513BD">
        <w:rPr>
          <w:rFonts w:ascii="Times New Roman" w:hAnsi="Times New Roman" w:cs="Times New Roman"/>
          <w:sz w:val="24"/>
          <w:szCs w:val="24"/>
        </w:rPr>
        <w:t>Староселье</w:t>
      </w:r>
      <w:proofErr w:type="spellEnd"/>
      <w:r w:rsidRPr="00C513BD">
        <w:rPr>
          <w:rFonts w:ascii="Times New Roman" w:hAnsi="Times New Roman" w:cs="Times New Roman"/>
          <w:sz w:val="24"/>
          <w:szCs w:val="24"/>
        </w:rPr>
        <w:t xml:space="preserve"> возвели и освятили православный крест. Установка креста – прежде всего символ возрождающегося православия. С верой связаны все надежды на будущее. И только вера может изменить жизнь каждого к лучшему!</w:t>
      </w:r>
      <w:r w:rsidRPr="00C513BD">
        <w:rPr>
          <w:rFonts w:ascii="Times New Roman" w:hAnsi="Times New Roman" w:cs="Times New Roman"/>
          <w:sz w:val="24"/>
          <w:szCs w:val="24"/>
        </w:rPr>
        <w:br/>
      </w:r>
      <w:r w:rsidRPr="00C513BD">
        <w:rPr>
          <w:rFonts w:ascii="Times New Roman" w:hAnsi="Times New Roman" w:cs="Times New Roman"/>
          <w:b/>
          <w:bCs/>
          <w:sz w:val="24"/>
          <w:szCs w:val="24"/>
        </w:rPr>
        <w:t>Взгляд в прошлое.</w:t>
      </w:r>
      <w:r w:rsidRPr="00C513B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513BD">
        <w:rPr>
          <w:rFonts w:ascii="Times New Roman" w:hAnsi="Times New Roman" w:cs="Times New Roman"/>
          <w:sz w:val="24"/>
          <w:szCs w:val="24"/>
        </w:rPr>
        <w:t xml:space="preserve">Александро-Невская церковь построена в 1881 году, стенами каменная, а свод деревянный, с такою же колокольнею, </w:t>
      </w:r>
      <w:proofErr w:type="spellStart"/>
      <w:r w:rsidRPr="00C513BD">
        <w:rPr>
          <w:rFonts w:ascii="Times New Roman" w:hAnsi="Times New Roman" w:cs="Times New Roman"/>
          <w:sz w:val="24"/>
          <w:szCs w:val="24"/>
        </w:rPr>
        <w:t>однопрестольная</w:t>
      </w:r>
      <w:proofErr w:type="spellEnd"/>
      <w:r w:rsidRPr="00C513BD">
        <w:rPr>
          <w:rFonts w:ascii="Times New Roman" w:hAnsi="Times New Roman" w:cs="Times New Roman"/>
          <w:sz w:val="24"/>
          <w:szCs w:val="24"/>
        </w:rPr>
        <w:t xml:space="preserve">. При церкви 100 </w:t>
      </w:r>
      <w:proofErr w:type="spellStart"/>
      <w:r w:rsidRPr="00C513BD">
        <w:rPr>
          <w:rFonts w:ascii="Times New Roman" w:hAnsi="Times New Roman" w:cs="Times New Roman"/>
          <w:sz w:val="24"/>
          <w:szCs w:val="24"/>
        </w:rPr>
        <w:t>десятинземли</w:t>
      </w:r>
      <w:proofErr w:type="spellEnd"/>
      <w:r w:rsidRPr="00C513BD">
        <w:rPr>
          <w:rFonts w:ascii="Times New Roman" w:hAnsi="Times New Roman" w:cs="Times New Roman"/>
          <w:sz w:val="24"/>
          <w:szCs w:val="24"/>
        </w:rPr>
        <w:t xml:space="preserve">. Метрики и </w:t>
      </w:r>
      <w:proofErr w:type="spellStart"/>
      <w:proofErr w:type="gramStart"/>
      <w:r w:rsidRPr="00C513BD">
        <w:rPr>
          <w:rFonts w:ascii="Times New Roman" w:hAnsi="Times New Roman" w:cs="Times New Roman"/>
          <w:sz w:val="24"/>
          <w:szCs w:val="24"/>
        </w:rPr>
        <w:t>исповедныя</w:t>
      </w:r>
      <w:proofErr w:type="spellEnd"/>
      <w:r w:rsidRPr="00C513BD">
        <w:rPr>
          <w:rFonts w:ascii="Times New Roman" w:hAnsi="Times New Roman" w:cs="Times New Roman"/>
          <w:sz w:val="24"/>
          <w:szCs w:val="24"/>
        </w:rPr>
        <w:t xml:space="preserve">  росписи</w:t>
      </w:r>
      <w:proofErr w:type="gramEnd"/>
      <w:r w:rsidRPr="00C513BD">
        <w:rPr>
          <w:rFonts w:ascii="Times New Roman" w:hAnsi="Times New Roman" w:cs="Times New Roman"/>
          <w:sz w:val="24"/>
          <w:szCs w:val="24"/>
        </w:rPr>
        <w:t xml:space="preserve">  с устройства церкви. Поселение находится в 428 верстах от епархиального города Новочеркасска и в 6 верстах от благочинного. Причта положено: священник, диакон и псаломщик; ему назначено жалованье 600 доходов, получается725 р. В год 70 мер хлеба; имеется 3 </w:t>
      </w:r>
      <w:proofErr w:type="spellStart"/>
      <w:r w:rsidRPr="00C513BD">
        <w:rPr>
          <w:rFonts w:ascii="Times New Roman" w:hAnsi="Times New Roman" w:cs="Times New Roman"/>
          <w:sz w:val="24"/>
          <w:szCs w:val="24"/>
        </w:rPr>
        <w:t>подцерковных</w:t>
      </w:r>
      <w:proofErr w:type="spellEnd"/>
      <w:r w:rsidRPr="00C513BD">
        <w:rPr>
          <w:rFonts w:ascii="Times New Roman" w:hAnsi="Times New Roman" w:cs="Times New Roman"/>
          <w:sz w:val="24"/>
          <w:szCs w:val="24"/>
        </w:rPr>
        <w:t xml:space="preserve"> дома. В 1876 году здесь открыто сельское приходское училище. Прихожан число православных 808 </w:t>
      </w:r>
      <w:proofErr w:type="spellStart"/>
      <w:r w:rsidRPr="00C513BD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C513BD">
        <w:rPr>
          <w:rFonts w:ascii="Times New Roman" w:hAnsi="Times New Roman" w:cs="Times New Roman"/>
          <w:sz w:val="24"/>
          <w:szCs w:val="24"/>
        </w:rPr>
        <w:t xml:space="preserve">. и 735 </w:t>
      </w:r>
      <w:proofErr w:type="spellStart"/>
      <w:r w:rsidRPr="00C513BD">
        <w:rPr>
          <w:rFonts w:ascii="Times New Roman" w:hAnsi="Times New Roman" w:cs="Times New Roman"/>
          <w:sz w:val="24"/>
          <w:szCs w:val="24"/>
        </w:rPr>
        <w:t>ж.п</w:t>
      </w:r>
      <w:proofErr w:type="spellEnd"/>
      <w:r w:rsidRPr="00C513BD">
        <w:rPr>
          <w:rFonts w:ascii="Times New Roman" w:hAnsi="Times New Roman" w:cs="Times New Roman"/>
          <w:sz w:val="24"/>
          <w:szCs w:val="24"/>
        </w:rPr>
        <w:t xml:space="preserve">.; раскольников 5 </w:t>
      </w:r>
      <w:proofErr w:type="spellStart"/>
      <w:r w:rsidRPr="00C513BD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C513BD">
        <w:rPr>
          <w:rFonts w:ascii="Times New Roman" w:hAnsi="Times New Roman" w:cs="Times New Roman"/>
          <w:sz w:val="24"/>
          <w:szCs w:val="24"/>
        </w:rPr>
        <w:t xml:space="preserve">. и 5 </w:t>
      </w:r>
      <w:proofErr w:type="spellStart"/>
      <w:r w:rsidRPr="00C513BD">
        <w:rPr>
          <w:rFonts w:ascii="Times New Roman" w:hAnsi="Times New Roman" w:cs="Times New Roman"/>
          <w:sz w:val="24"/>
          <w:szCs w:val="24"/>
        </w:rPr>
        <w:t>ж.п</w:t>
      </w:r>
      <w:proofErr w:type="spellEnd"/>
      <w:r w:rsidRPr="00C513BD">
        <w:rPr>
          <w:rFonts w:ascii="Times New Roman" w:hAnsi="Times New Roman" w:cs="Times New Roman"/>
          <w:sz w:val="24"/>
          <w:szCs w:val="24"/>
        </w:rPr>
        <w:t>.</w:t>
      </w:r>
    </w:p>
    <w:p w:rsidR="00624368" w:rsidRPr="00C513BD" w:rsidRDefault="00624368" w:rsidP="00624368">
      <w:pPr>
        <w:rPr>
          <w:rFonts w:ascii="Times New Roman" w:hAnsi="Times New Roman" w:cs="Times New Roman"/>
          <w:sz w:val="24"/>
          <w:szCs w:val="24"/>
        </w:rPr>
      </w:pPr>
      <w:r w:rsidRPr="00C513BD">
        <w:rPr>
          <w:rFonts w:ascii="Times New Roman" w:hAnsi="Times New Roman" w:cs="Times New Roman"/>
          <w:sz w:val="24"/>
          <w:szCs w:val="24"/>
        </w:rPr>
        <w:t>До отделения церкви от государства вся жизнь человека проходила через храм: крещение, венчание, исповедание, причащение, соборование, отпевание.</w:t>
      </w:r>
    </w:p>
    <w:p w:rsidR="00624368" w:rsidRPr="00C513BD" w:rsidRDefault="00624368" w:rsidP="00624368">
      <w:pPr>
        <w:rPr>
          <w:rFonts w:ascii="Times New Roman" w:hAnsi="Times New Roman" w:cs="Times New Roman"/>
          <w:sz w:val="24"/>
          <w:szCs w:val="24"/>
        </w:rPr>
      </w:pPr>
      <w:r w:rsidRPr="00C513BD">
        <w:rPr>
          <w:rFonts w:ascii="Times New Roman" w:hAnsi="Times New Roman" w:cs="Times New Roman"/>
          <w:sz w:val="24"/>
          <w:szCs w:val="24"/>
        </w:rPr>
        <w:t>В годы богоборчества, как и повсюду, храм заколотили, затем разрушили, крест и колокол сбросили на землю. Обычная горькая судьба православных храмов в те давние годы…</w:t>
      </w:r>
    </w:p>
    <w:p w:rsidR="00624368" w:rsidRPr="00C513BD" w:rsidRDefault="007A76C2" w:rsidP="00BE7F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13BD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Остановка 5</w:t>
      </w:r>
      <w:r w:rsidR="00624368" w:rsidRPr="00C513BD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br/>
      </w:r>
      <w:r w:rsidR="00624368" w:rsidRPr="00C513BD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История школы.</w:t>
      </w:r>
    </w:p>
    <w:p w:rsidR="00624368" w:rsidRPr="00C513BD" w:rsidRDefault="00624368" w:rsidP="00BE7F4C">
      <w:pPr>
        <w:rPr>
          <w:rFonts w:ascii="Times New Roman" w:hAnsi="Times New Roman" w:cs="Times New Roman"/>
          <w:sz w:val="24"/>
          <w:szCs w:val="24"/>
        </w:rPr>
      </w:pPr>
      <w:r w:rsidRPr="00C513BD">
        <w:rPr>
          <w:rFonts w:ascii="Times New Roman" w:hAnsi="Times New Roman" w:cs="Times New Roman"/>
          <w:sz w:val="24"/>
          <w:szCs w:val="24"/>
        </w:rPr>
        <w:t>В 1876году открыто сельское приходское училище.</w:t>
      </w:r>
    </w:p>
    <w:p w:rsidR="00624368" w:rsidRPr="00C513BD" w:rsidRDefault="00624368" w:rsidP="00624368">
      <w:pPr>
        <w:jc w:val="center"/>
        <w:rPr>
          <w:rFonts w:ascii="Times New Roman" w:hAnsi="Times New Roman" w:cs="Times New Roman"/>
          <w:sz w:val="24"/>
          <w:szCs w:val="24"/>
        </w:rPr>
      </w:pPr>
      <w:r w:rsidRPr="00C513BD">
        <w:rPr>
          <w:rFonts w:ascii="Times New Roman" w:hAnsi="Times New Roman" w:cs="Times New Roman"/>
          <w:sz w:val="24"/>
          <w:szCs w:val="24"/>
        </w:rPr>
        <w:t xml:space="preserve">В 1877году (17 января) открыто начальное народное училище. Содержание было в счет общества села </w:t>
      </w:r>
      <w:proofErr w:type="spellStart"/>
      <w:r w:rsidRPr="00C513BD">
        <w:rPr>
          <w:rFonts w:ascii="Times New Roman" w:hAnsi="Times New Roman" w:cs="Times New Roman"/>
          <w:sz w:val="24"/>
          <w:szCs w:val="24"/>
        </w:rPr>
        <w:t>Староселье</w:t>
      </w:r>
      <w:proofErr w:type="spellEnd"/>
      <w:r w:rsidRPr="00C513BD">
        <w:rPr>
          <w:rFonts w:ascii="Times New Roman" w:hAnsi="Times New Roman" w:cs="Times New Roman"/>
          <w:sz w:val="24"/>
          <w:szCs w:val="24"/>
        </w:rPr>
        <w:t>.</w:t>
      </w:r>
    </w:p>
    <w:p w:rsidR="00624368" w:rsidRPr="00C513BD" w:rsidRDefault="00624368" w:rsidP="00624368">
      <w:pPr>
        <w:rPr>
          <w:rFonts w:ascii="Times New Roman" w:hAnsi="Times New Roman" w:cs="Times New Roman"/>
          <w:sz w:val="24"/>
          <w:szCs w:val="24"/>
        </w:rPr>
      </w:pPr>
      <w:r w:rsidRPr="00C513BD">
        <w:rPr>
          <w:rFonts w:ascii="Times New Roman" w:hAnsi="Times New Roman" w:cs="Times New Roman"/>
          <w:sz w:val="24"/>
          <w:szCs w:val="24"/>
        </w:rPr>
        <w:t xml:space="preserve">В 1881году построена </w:t>
      </w:r>
      <w:proofErr w:type="spellStart"/>
      <w:r w:rsidRPr="00C513BD">
        <w:rPr>
          <w:rFonts w:ascii="Times New Roman" w:hAnsi="Times New Roman" w:cs="Times New Roman"/>
          <w:sz w:val="24"/>
          <w:szCs w:val="24"/>
        </w:rPr>
        <w:t>Александро</w:t>
      </w:r>
      <w:proofErr w:type="spellEnd"/>
      <w:r w:rsidRPr="00C513BD">
        <w:rPr>
          <w:rFonts w:ascii="Times New Roman" w:hAnsi="Times New Roman" w:cs="Times New Roman"/>
          <w:sz w:val="24"/>
          <w:szCs w:val="24"/>
        </w:rPr>
        <w:t xml:space="preserve"> – Невская церковь. Имеется 3 </w:t>
      </w:r>
      <w:proofErr w:type="spellStart"/>
      <w:r w:rsidRPr="00C513BD">
        <w:rPr>
          <w:rFonts w:ascii="Times New Roman" w:hAnsi="Times New Roman" w:cs="Times New Roman"/>
          <w:sz w:val="24"/>
          <w:szCs w:val="24"/>
        </w:rPr>
        <w:t>подцерковных</w:t>
      </w:r>
      <w:proofErr w:type="spellEnd"/>
      <w:r w:rsidRPr="00C513BD">
        <w:rPr>
          <w:rFonts w:ascii="Times New Roman" w:hAnsi="Times New Roman" w:cs="Times New Roman"/>
          <w:sz w:val="24"/>
          <w:szCs w:val="24"/>
        </w:rPr>
        <w:t xml:space="preserve"> дома. Церковь находилась на территории современной школы. При церкви работала церковно-приходская школа. Батюшка преподавал Закон божий, а </w:t>
      </w:r>
      <w:proofErr w:type="gramStart"/>
      <w:r w:rsidRPr="00C513BD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C513BD">
        <w:rPr>
          <w:rFonts w:ascii="Times New Roman" w:hAnsi="Times New Roman" w:cs="Times New Roman"/>
          <w:sz w:val="24"/>
          <w:szCs w:val="24"/>
        </w:rPr>
        <w:t xml:space="preserve"> учили счету и письму. </w:t>
      </w:r>
    </w:p>
    <w:p w:rsidR="00624368" w:rsidRPr="00C513BD" w:rsidRDefault="00624368" w:rsidP="00624368">
      <w:pPr>
        <w:rPr>
          <w:rFonts w:ascii="Times New Roman" w:hAnsi="Times New Roman" w:cs="Times New Roman"/>
          <w:sz w:val="24"/>
          <w:szCs w:val="24"/>
        </w:rPr>
      </w:pPr>
      <w:r w:rsidRPr="00C513BD">
        <w:rPr>
          <w:rFonts w:ascii="Times New Roman" w:hAnsi="Times New Roman" w:cs="Times New Roman"/>
          <w:sz w:val="24"/>
          <w:szCs w:val="24"/>
        </w:rPr>
        <w:lastRenderedPageBreak/>
        <w:t xml:space="preserve">В 1884году функционирует </w:t>
      </w:r>
      <w:proofErr w:type="spellStart"/>
      <w:r w:rsidRPr="00C513BD">
        <w:rPr>
          <w:rFonts w:ascii="Times New Roman" w:hAnsi="Times New Roman" w:cs="Times New Roman"/>
          <w:sz w:val="24"/>
          <w:szCs w:val="24"/>
        </w:rPr>
        <w:t>Старосельское</w:t>
      </w:r>
      <w:proofErr w:type="spellEnd"/>
      <w:r w:rsidRPr="00C513BD">
        <w:rPr>
          <w:rFonts w:ascii="Times New Roman" w:hAnsi="Times New Roman" w:cs="Times New Roman"/>
          <w:sz w:val="24"/>
          <w:szCs w:val="24"/>
        </w:rPr>
        <w:t xml:space="preserve"> сельское начальное училище, попечителем которого является зять Михаила </w:t>
      </w:r>
      <w:proofErr w:type="spellStart"/>
      <w:r w:rsidRPr="00C513BD">
        <w:rPr>
          <w:rFonts w:ascii="Times New Roman" w:hAnsi="Times New Roman" w:cs="Times New Roman"/>
          <w:sz w:val="24"/>
          <w:szCs w:val="24"/>
        </w:rPr>
        <w:t>Себрякова</w:t>
      </w:r>
      <w:proofErr w:type="spellEnd"/>
      <w:r w:rsidRPr="00C513BD">
        <w:rPr>
          <w:rFonts w:ascii="Times New Roman" w:hAnsi="Times New Roman" w:cs="Times New Roman"/>
          <w:sz w:val="24"/>
          <w:szCs w:val="24"/>
        </w:rPr>
        <w:t xml:space="preserve">, инженер-технолог Александр Михайлович </w:t>
      </w:r>
      <w:proofErr w:type="spellStart"/>
      <w:r w:rsidRPr="00C513BD">
        <w:rPr>
          <w:rFonts w:ascii="Times New Roman" w:hAnsi="Times New Roman" w:cs="Times New Roman"/>
          <w:sz w:val="24"/>
          <w:szCs w:val="24"/>
        </w:rPr>
        <w:t>Мержанов</w:t>
      </w:r>
      <w:proofErr w:type="spellEnd"/>
      <w:r w:rsidRPr="00C513BD">
        <w:rPr>
          <w:rFonts w:ascii="Times New Roman" w:hAnsi="Times New Roman" w:cs="Times New Roman"/>
          <w:sz w:val="24"/>
          <w:szCs w:val="24"/>
        </w:rPr>
        <w:t>.</w:t>
      </w:r>
    </w:p>
    <w:p w:rsidR="00624368" w:rsidRPr="00C513BD" w:rsidRDefault="00624368" w:rsidP="00624368">
      <w:pPr>
        <w:rPr>
          <w:rFonts w:ascii="Times New Roman" w:hAnsi="Times New Roman" w:cs="Times New Roman"/>
          <w:sz w:val="24"/>
          <w:szCs w:val="24"/>
        </w:rPr>
      </w:pPr>
      <w:r w:rsidRPr="00C513BD">
        <w:rPr>
          <w:rFonts w:ascii="Times New Roman" w:hAnsi="Times New Roman" w:cs="Times New Roman"/>
          <w:sz w:val="24"/>
          <w:szCs w:val="24"/>
        </w:rPr>
        <w:t xml:space="preserve">В 1887 – 1903гг. в селе функционировало </w:t>
      </w:r>
      <w:proofErr w:type="spellStart"/>
      <w:r w:rsidRPr="00C513BD">
        <w:rPr>
          <w:rFonts w:ascii="Times New Roman" w:hAnsi="Times New Roman" w:cs="Times New Roman"/>
          <w:sz w:val="24"/>
          <w:szCs w:val="24"/>
        </w:rPr>
        <w:t>одноклассное</w:t>
      </w:r>
      <w:proofErr w:type="spellEnd"/>
      <w:r w:rsidRPr="00C513BD">
        <w:rPr>
          <w:rFonts w:ascii="Times New Roman" w:hAnsi="Times New Roman" w:cs="Times New Roman"/>
          <w:sz w:val="24"/>
          <w:szCs w:val="24"/>
        </w:rPr>
        <w:t xml:space="preserve"> сельское училище, попечителем которого являлась дочь М. </w:t>
      </w:r>
      <w:proofErr w:type="spellStart"/>
      <w:r w:rsidRPr="00C513BD">
        <w:rPr>
          <w:rFonts w:ascii="Times New Roman" w:hAnsi="Times New Roman" w:cs="Times New Roman"/>
          <w:sz w:val="24"/>
          <w:szCs w:val="24"/>
        </w:rPr>
        <w:t>Себрякова</w:t>
      </w:r>
      <w:proofErr w:type="spellEnd"/>
      <w:r w:rsidRPr="00C513BD">
        <w:rPr>
          <w:rFonts w:ascii="Times New Roman" w:hAnsi="Times New Roman" w:cs="Times New Roman"/>
          <w:sz w:val="24"/>
          <w:szCs w:val="24"/>
        </w:rPr>
        <w:t xml:space="preserve"> (после смерти А.М. </w:t>
      </w:r>
      <w:proofErr w:type="spellStart"/>
      <w:r w:rsidRPr="00C513BD">
        <w:rPr>
          <w:rFonts w:ascii="Times New Roman" w:hAnsi="Times New Roman" w:cs="Times New Roman"/>
          <w:sz w:val="24"/>
          <w:szCs w:val="24"/>
        </w:rPr>
        <w:t>Мержанова</w:t>
      </w:r>
      <w:proofErr w:type="spellEnd"/>
      <w:r w:rsidRPr="00C513BD">
        <w:rPr>
          <w:rFonts w:ascii="Times New Roman" w:hAnsi="Times New Roman" w:cs="Times New Roman"/>
          <w:sz w:val="24"/>
          <w:szCs w:val="24"/>
        </w:rPr>
        <w:t>) Аграфена Михайловна.</w:t>
      </w:r>
    </w:p>
    <w:p w:rsidR="00624368" w:rsidRPr="00C513BD" w:rsidRDefault="00624368" w:rsidP="00624368">
      <w:pPr>
        <w:rPr>
          <w:rFonts w:ascii="Times New Roman" w:hAnsi="Times New Roman" w:cs="Times New Roman"/>
          <w:sz w:val="24"/>
          <w:szCs w:val="24"/>
        </w:rPr>
      </w:pPr>
      <w:r w:rsidRPr="00C513BD">
        <w:rPr>
          <w:rFonts w:ascii="Times New Roman" w:hAnsi="Times New Roman" w:cs="Times New Roman"/>
          <w:sz w:val="24"/>
          <w:szCs w:val="24"/>
        </w:rPr>
        <w:t xml:space="preserve">В 1909 – 1915гг. в </w:t>
      </w:r>
      <w:proofErr w:type="spellStart"/>
      <w:r w:rsidRPr="00C513BD">
        <w:rPr>
          <w:rFonts w:ascii="Times New Roman" w:hAnsi="Times New Roman" w:cs="Times New Roman"/>
          <w:sz w:val="24"/>
          <w:szCs w:val="24"/>
        </w:rPr>
        <w:t>Старосельском</w:t>
      </w:r>
      <w:proofErr w:type="spellEnd"/>
      <w:r w:rsidRPr="00C513BD">
        <w:rPr>
          <w:rFonts w:ascii="Times New Roman" w:hAnsi="Times New Roman" w:cs="Times New Roman"/>
          <w:sz w:val="24"/>
          <w:szCs w:val="24"/>
        </w:rPr>
        <w:t xml:space="preserve"> начальном училище попечительницей являлась Анна Васильевна (внучка М. </w:t>
      </w:r>
      <w:proofErr w:type="spellStart"/>
      <w:r w:rsidRPr="00C513BD">
        <w:rPr>
          <w:rFonts w:ascii="Times New Roman" w:hAnsi="Times New Roman" w:cs="Times New Roman"/>
          <w:sz w:val="24"/>
          <w:szCs w:val="24"/>
        </w:rPr>
        <w:t>Себрякова</w:t>
      </w:r>
      <w:proofErr w:type="spellEnd"/>
      <w:r w:rsidRPr="00C513B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24368" w:rsidRPr="00C513BD" w:rsidRDefault="00624368" w:rsidP="00624368">
      <w:pPr>
        <w:rPr>
          <w:rFonts w:ascii="Times New Roman" w:hAnsi="Times New Roman" w:cs="Times New Roman"/>
          <w:sz w:val="24"/>
          <w:szCs w:val="24"/>
        </w:rPr>
      </w:pPr>
      <w:r w:rsidRPr="00C513BD">
        <w:rPr>
          <w:rFonts w:ascii="Times New Roman" w:hAnsi="Times New Roman" w:cs="Times New Roman"/>
          <w:sz w:val="24"/>
          <w:szCs w:val="24"/>
        </w:rPr>
        <w:t xml:space="preserve">В 1958 году началось строительство здания школьной мастерской. </w:t>
      </w:r>
    </w:p>
    <w:p w:rsidR="00624368" w:rsidRPr="00C513BD" w:rsidRDefault="00624368" w:rsidP="00624368">
      <w:pPr>
        <w:rPr>
          <w:rFonts w:ascii="Times New Roman" w:hAnsi="Times New Roman" w:cs="Times New Roman"/>
          <w:sz w:val="24"/>
          <w:szCs w:val="24"/>
        </w:rPr>
      </w:pPr>
      <w:r w:rsidRPr="00C513BD">
        <w:rPr>
          <w:rFonts w:ascii="Times New Roman" w:hAnsi="Times New Roman" w:cs="Times New Roman"/>
          <w:sz w:val="24"/>
          <w:szCs w:val="24"/>
        </w:rPr>
        <w:t>В 1960 году был открыт филиал учебно-консультационного пункта заочной школы взрослых.</w:t>
      </w:r>
    </w:p>
    <w:p w:rsidR="00624368" w:rsidRPr="00C513BD" w:rsidRDefault="00624368" w:rsidP="00624368">
      <w:pPr>
        <w:rPr>
          <w:rFonts w:ascii="Times New Roman" w:hAnsi="Times New Roman" w:cs="Times New Roman"/>
          <w:sz w:val="24"/>
          <w:szCs w:val="24"/>
        </w:rPr>
      </w:pPr>
      <w:r w:rsidRPr="00C513BD">
        <w:rPr>
          <w:rFonts w:ascii="Times New Roman" w:hAnsi="Times New Roman" w:cs="Times New Roman"/>
          <w:sz w:val="24"/>
          <w:szCs w:val="24"/>
        </w:rPr>
        <w:t xml:space="preserve">До 1961года школа называлась семилетняя. </w:t>
      </w:r>
    </w:p>
    <w:p w:rsidR="00624368" w:rsidRPr="00C513BD" w:rsidRDefault="00624368" w:rsidP="00624368">
      <w:pPr>
        <w:rPr>
          <w:rFonts w:ascii="Times New Roman" w:hAnsi="Times New Roman" w:cs="Times New Roman"/>
          <w:sz w:val="24"/>
          <w:szCs w:val="24"/>
        </w:rPr>
      </w:pPr>
      <w:r w:rsidRPr="00C513BD">
        <w:rPr>
          <w:rFonts w:ascii="Times New Roman" w:hAnsi="Times New Roman" w:cs="Times New Roman"/>
          <w:sz w:val="24"/>
          <w:szCs w:val="24"/>
        </w:rPr>
        <w:t xml:space="preserve">С 1961года была переименована в восьмилетнюю. В 1970 году было заложено здание современной школы. </w:t>
      </w:r>
    </w:p>
    <w:p w:rsidR="00624368" w:rsidRPr="00C513BD" w:rsidRDefault="00624368" w:rsidP="00624368">
      <w:pPr>
        <w:rPr>
          <w:rFonts w:ascii="Times New Roman" w:hAnsi="Times New Roman" w:cs="Times New Roman"/>
          <w:sz w:val="24"/>
          <w:szCs w:val="24"/>
        </w:rPr>
      </w:pPr>
      <w:r w:rsidRPr="00C513BD">
        <w:rPr>
          <w:rFonts w:ascii="Times New Roman" w:hAnsi="Times New Roman" w:cs="Times New Roman"/>
          <w:sz w:val="24"/>
          <w:szCs w:val="24"/>
        </w:rPr>
        <w:t>В 1971 году – открыта новая школа.</w:t>
      </w:r>
    </w:p>
    <w:p w:rsidR="00624368" w:rsidRPr="00C513BD" w:rsidRDefault="00624368" w:rsidP="00624368">
      <w:pPr>
        <w:rPr>
          <w:rFonts w:ascii="Times New Roman" w:hAnsi="Times New Roman" w:cs="Times New Roman"/>
          <w:sz w:val="24"/>
          <w:szCs w:val="24"/>
        </w:rPr>
      </w:pPr>
      <w:r w:rsidRPr="00C513BD">
        <w:rPr>
          <w:rFonts w:ascii="Times New Roman" w:hAnsi="Times New Roman" w:cs="Times New Roman"/>
          <w:b/>
          <w:bCs/>
          <w:color w:val="C00000"/>
          <w:sz w:val="24"/>
          <w:szCs w:val="24"/>
        </w:rPr>
        <w:t>Моя любимая школа</w:t>
      </w:r>
      <w:r w:rsidRPr="00C513BD">
        <w:rPr>
          <w:rFonts w:ascii="Times New Roman" w:hAnsi="Times New Roman" w:cs="Times New Roman"/>
          <w:b/>
          <w:bCs/>
          <w:color w:val="C00000"/>
          <w:sz w:val="24"/>
          <w:szCs w:val="24"/>
        </w:rPr>
        <w:br/>
      </w:r>
      <w:r w:rsidRPr="00C513BD"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spellStart"/>
      <w:r w:rsidRPr="00C513BD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Pr="00C513BD">
        <w:rPr>
          <w:rFonts w:ascii="Times New Roman" w:hAnsi="Times New Roman" w:cs="Times New Roman"/>
          <w:sz w:val="24"/>
          <w:szCs w:val="24"/>
        </w:rPr>
        <w:t xml:space="preserve"> расположена в центре села. Во дворе разбиты цветочные клумбы, имеется пришкольный участок, сад. В школе есть спортивный зал, на территории двора – спортивная площадка. Под руководством педагогов дети занимаются в спортивных секциях и кружках. Кружки работают по следующим направлениям: художественно – эстетическое </w:t>
      </w:r>
      <w:proofErr w:type="gramStart"/>
      <w:r w:rsidRPr="00C513BD">
        <w:rPr>
          <w:rFonts w:ascii="Times New Roman" w:hAnsi="Times New Roman" w:cs="Times New Roman"/>
          <w:sz w:val="24"/>
          <w:szCs w:val="24"/>
        </w:rPr>
        <w:t>( творческая</w:t>
      </w:r>
      <w:proofErr w:type="gramEnd"/>
      <w:r w:rsidRPr="00C513BD">
        <w:rPr>
          <w:rFonts w:ascii="Times New Roman" w:hAnsi="Times New Roman" w:cs="Times New Roman"/>
          <w:sz w:val="24"/>
          <w:szCs w:val="24"/>
        </w:rPr>
        <w:t xml:space="preserve"> мастерская «Радуга», техническое ( Умелые руки), спортивные: («Баскетбол», «Волейбол», «Ритмика»),  предметное ( «Количественные и качественные отношения в химии»). Средняя наполняемость кружков 15 человек. В школе существует стабильная футбольная команда, которая показывает хорошие результаты на школьных и районных соревнова</w:t>
      </w:r>
      <w:r w:rsidR="00BE7F4C" w:rsidRPr="00C513BD">
        <w:rPr>
          <w:rFonts w:ascii="Times New Roman" w:hAnsi="Times New Roman" w:cs="Times New Roman"/>
          <w:sz w:val="24"/>
          <w:szCs w:val="24"/>
        </w:rPr>
        <w:t xml:space="preserve">ниях. </w:t>
      </w:r>
      <w:r w:rsidR="00BE7F4C" w:rsidRPr="00C513BD">
        <w:rPr>
          <w:rFonts w:ascii="Times New Roman" w:hAnsi="Times New Roman" w:cs="Times New Roman"/>
          <w:sz w:val="24"/>
          <w:szCs w:val="24"/>
        </w:rPr>
        <w:br/>
        <w:t xml:space="preserve">В МКОУ </w:t>
      </w:r>
      <w:proofErr w:type="gramStart"/>
      <w:r w:rsidR="00BE7F4C" w:rsidRPr="00C513BD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="00BE7F4C" w:rsidRPr="00C513BD">
        <w:rPr>
          <w:rFonts w:ascii="Times New Roman" w:hAnsi="Times New Roman" w:cs="Times New Roman"/>
          <w:sz w:val="24"/>
          <w:szCs w:val="24"/>
        </w:rPr>
        <w:t>Старосельская</w:t>
      </w:r>
      <w:proofErr w:type="spellEnd"/>
      <w:proofErr w:type="gramEnd"/>
      <w:r w:rsidR="00BE7F4C" w:rsidRPr="00C513BD">
        <w:rPr>
          <w:rFonts w:ascii="Times New Roman" w:hAnsi="Times New Roman" w:cs="Times New Roman"/>
          <w:sz w:val="24"/>
          <w:szCs w:val="24"/>
        </w:rPr>
        <w:t xml:space="preserve">  </w:t>
      </w:r>
      <w:r w:rsidRPr="00C513BD">
        <w:rPr>
          <w:rFonts w:ascii="Times New Roman" w:hAnsi="Times New Roman" w:cs="Times New Roman"/>
          <w:sz w:val="24"/>
          <w:szCs w:val="24"/>
        </w:rPr>
        <w:t xml:space="preserve">ОШ» существует "Уголок народного быта". В течении нескольких лет проводили поисковую работу. Провели много бесед, встреч со старожилами с. </w:t>
      </w:r>
      <w:proofErr w:type="spellStart"/>
      <w:r w:rsidRPr="00C513BD">
        <w:rPr>
          <w:rFonts w:ascii="Times New Roman" w:hAnsi="Times New Roman" w:cs="Times New Roman"/>
          <w:sz w:val="24"/>
          <w:szCs w:val="24"/>
        </w:rPr>
        <w:t>Староселье</w:t>
      </w:r>
      <w:proofErr w:type="spellEnd"/>
      <w:r w:rsidRPr="00C513BD">
        <w:rPr>
          <w:rFonts w:ascii="Times New Roman" w:hAnsi="Times New Roman" w:cs="Times New Roman"/>
          <w:sz w:val="24"/>
          <w:szCs w:val="24"/>
        </w:rPr>
        <w:t xml:space="preserve">. Они поделились своими старинными предметами быта, отдавая их от всей души. Итогом этой работы явился уголок "Деревенской крестьянской избы конца 19 начала 20 века". Здесь можно увидеть прялки, гребни, утюги, </w:t>
      </w:r>
      <w:proofErr w:type="gramStart"/>
      <w:r w:rsidRPr="00C513BD">
        <w:rPr>
          <w:rFonts w:ascii="Times New Roman" w:hAnsi="Times New Roman" w:cs="Times New Roman"/>
          <w:sz w:val="24"/>
          <w:szCs w:val="24"/>
        </w:rPr>
        <w:t>горшки,  зернотёрки</w:t>
      </w:r>
      <w:proofErr w:type="gramEnd"/>
      <w:r w:rsidRPr="00C513BD">
        <w:rPr>
          <w:rFonts w:ascii="Times New Roman" w:hAnsi="Times New Roman" w:cs="Times New Roman"/>
          <w:sz w:val="24"/>
          <w:szCs w:val="24"/>
        </w:rPr>
        <w:t xml:space="preserve">, патефон и др. Смотря на этот уголок, оказываешься в этом простом мирке, в котором царил крестьянский труд и быт. В нашем уголке комната выглядит обыденно и скромно. На столе самовар-символ русского гостеприимства, глиняная посуда. Рядом печь, которая обогревала, кормила, служила местом ночного сна. В основном это было главное место женщины. Судили по чисто выбеленной печи о чистоплотности хозяйки. Начищенные сковородки, чугуны всегда были наполнены простой крестьянской едой. Не даром говорили: "Щи да каша - пища наша". Около печи висели полки, на которых расставлялась глиняная посуда разной формы: кринки, чашки, жбаны... Также в быту использовали принадлежности, которые помогали в стирке </w:t>
      </w:r>
      <w:proofErr w:type="gramStart"/>
      <w:r w:rsidRPr="00C513BD">
        <w:rPr>
          <w:rFonts w:ascii="Times New Roman" w:hAnsi="Times New Roman" w:cs="Times New Roman"/>
          <w:sz w:val="24"/>
          <w:szCs w:val="24"/>
        </w:rPr>
        <w:t>белья:  стиральные</w:t>
      </w:r>
      <w:proofErr w:type="gramEnd"/>
      <w:r w:rsidRPr="00C513BD">
        <w:rPr>
          <w:rFonts w:ascii="Times New Roman" w:hAnsi="Times New Roman" w:cs="Times New Roman"/>
          <w:sz w:val="24"/>
          <w:szCs w:val="24"/>
        </w:rPr>
        <w:t xml:space="preserve"> доски,  угольные утюги разных размеров.   Эта наглядность собранных предметов быта помогает представить картину русской деревни.</w:t>
      </w:r>
    </w:p>
    <w:p w:rsidR="008400E1" w:rsidRDefault="008400E1" w:rsidP="007A76C2">
      <w:pPr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</w:p>
    <w:p w:rsidR="007A76C2" w:rsidRPr="00C513BD" w:rsidRDefault="007A76C2" w:rsidP="007A76C2">
      <w:pPr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  <w:r w:rsidRPr="00C513BD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lastRenderedPageBreak/>
        <w:t>Остановка 6.</w:t>
      </w:r>
    </w:p>
    <w:p w:rsidR="00BE7F4C" w:rsidRPr="00C513BD" w:rsidRDefault="007A76C2" w:rsidP="007A76C2">
      <w:pPr>
        <w:rPr>
          <w:rFonts w:ascii="Times New Roman" w:hAnsi="Times New Roman" w:cs="Times New Roman"/>
          <w:sz w:val="24"/>
          <w:szCs w:val="24"/>
        </w:rPr>
      </w:pPr>
      <w:r w:rsidRPr="00C513BD">
        <w:rPr>
          <w:rFonts w:ascii="Times New Roman" w:hAnsi="Times New Roman" w:cs="Times New Roman"/>
          <w:b/>
          <w:bCs/>
          <w:color w:val="C00000"/>
          <w:sz w:val="24"/>
          <w:szCs w:val="24"/>
        </w:rPr>
        <w:t>Люди, которым всегда есть что подарить</w:t>
      </w:r>
      <w:r w:rsidRPr="00C513BD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520C82" w:rsidRPr="00C513BD" w:rsidRDefault="00BE7F4C" w:rsidP="00520C82">
      <w:pPr>
        <w:rPr>
          <w:rFonts w:ascii="Times New Roman" w:hAnsi="Times New Roman" w:cs="Times New Roman"/>
          <w:sz w:val="24"/>
          <w:szCs w:val="24"/>
        </w:rPr>
      </w:pPr>
      <w:r w:rsidRPr="00C513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нашего села есть песня, которая стала визитной карточкой,</w:t>
      </w:r>
      <w:r w:rsidR="00520C82" w:rsidRPr="00C513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513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гимно</w:t>
      </w:r>
      <w:r w:rsidR="00520C82" w:rsidRPr="00C513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 нашей малой Родины, а подарил </w:t>
      </w:r>
      <w:proofErr w:type="gramStart"/>
      <w:r w:rsidR="00520C82" w:rsidRPr="00C513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её  нам</w:t>
      </w:r>
      <w:proofErr w:type="gramEnd"/>
      <w:r w:rsidR="00520C82" w:rsidRPr="00C513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20C82" w:rsidRPr="00C513BD">
        <w:rPr>
          <w:rFonts w:ascii="Times New Roman" w:hAnsi="Times New Roman" w:cs="Times New Roman"/>
          <w:sz w:val="24"/>
          <w:szCs w:val="24"/>
        </w:rPr>
        <w:t xml:space="preserve">      </w:t>
      </w:r>
      <w:r w:rsidR="00520C82" w:rsidRPr="00C513BD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Щербинин Владимир Фёдорович, он</w:t>
      </w:r>
      <w:r w:rsidR="00520C82" w:rsidRPr="00C513BD">
        <w:rPr>
          <w:rFonts w:ascii="Times New Roman" w:hAnsi="Times New Roman" w:cs="Times New Roman"/>
          <w:sz w:val="24"/>
          <w:szCs w:val="24"/>
        </w:rPr>
        <w:t xml:space="preserve">  более 25 лет живёт в селе </w:t>
      </w:r>
      <w:proofErr w:type="spellStart"/>
      <w:r w:rsidR="00520C82" w:rsidRPr="00C513BD">
        <w:rPr>
          <w:rFonts w:ascii="Times New Roman" w:hAnsi="Times New Roman" w:cs="Times New Roman"/>
          <w:sz w:val="24"/>
          <w:szCs w:val="24"/>
        </w:rPr>
        <w:t>Староселье</w:t>
      </w:r>
      <w:proofErr w:type="spellEnd"/>
      <w:r w:rsidR="00520C82" w:rsidRPr="00C513BD">
        <w:rPr>
          <w:rFonts w:ascii="Times New Roman" w:hAnsi="Times New Roman" w:cs="Times New Roman"/>
          <w:sz w:val="24"/>
          <w:szCs w:val="24"/>
        </w:rPr>
        <w:t xml:space="preserve">. А родился он в </w:t>
      </w:r>
      <w:proofErr w:type="gramStart"/>
      <w:r w:rsidR="00520C82" w:rsidRPr="00C513BD">
        <w:rPr>
          <w:rFonts w:ascii="Times New Roman" w:hAnsi="Times New Roman" w:cs="Times New Roman"/>
          <w:sz w:val="24"/>
          <w:szCs w:val="24"/>
        </w:rPr>
        <w:t>Новоаннинском  районе</w:t>
      </w:r>
      <w:proofErr w:type="gramEnd"/>
      <w:r w:rsidR="00520C82" w:rsidRPr="00C513BD">
        <w:rPr>
          <w:rFonts w:ascii="Times New Roman" w:hAnsi="Times New Roman" w:cs="Times New Roman"/>
          <w:sz w:val="24"/>
          <w:szCs w:val="24"/>
        </w:rPr>
        <w:t xml:space="preserve">. Сочинять стихи начал ещё в школе. Его любимыми поэтами были и </w:t>
      </w:r>
      <w:proofErr w:type="gramStart"/>
      <w:r w:rsidR="00520C82" w:rsidRPr="00C513BD">
        <w:rPr>
          <w:rFonts w:ascii="Times New Roman" w:hAnsi="Times New Roman" w:cs="Times New Roman"/>
          <w:sz w:val="24"/>
          <w:szCs w:val="24"/>
        </w:rPr>
        <w:t>остаются  А.С.</w:t>
      </w:r>
      <w:proofErr w:type="gramEnd"/>
      <w:r w:rsidR="00520C82" w:rsidRPr="00C513BD">
        <w:rPr>
          <w:rFonts w:ascii="Times New Roman" w:hAnsi="Times New Roman" w:cs="Times New Roman"/>
          <w:sz w:val="24"/>
          <w:szCs w:val="24"/>
        </w:rPr>
        <w:t xml:space="preserve"> Пушкин и М.Ю. Лермонтов. учился в областном Доме Народного творчества, закончил культпросвет училище. В училище продолжал писать стихи. Пишет их и сейчас. Его творчество многогранно. Владимир Фёдорович называет себя «человеком природы», он влюблён в неё, она вдохновляет его на творчество. Обо всех временах года у него сложены стихи. Есть они и о реке, и о степи, и о любимых занятиях, и о цветах…</w:t>
      </w:r>
    </w:p>
    <w:p w:rsidR="00520C82" w:rsidRPr="008400E1" w:rsidRDefault="00520C82" w:rsidP="00520C8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00E1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Песня о </w:t>
      </w:r>
      <w:proofErr w:type="spellStart"/>
      <w:r w:rsidRPr="008400E1">
        <w:rPr>
          <w:rFonts w:ascii="Times New Roman" w:hAnsi="Times New Roman" w:cs="Times New Roman"/>
          <w:b/>
          <w:sz w:val="24"/>
          <w:szCs w:val="24"/>
          <w:u w:val="single"/>
        </w:rPr>
        <w:t>Староселье</w:t>
      </w:r>
      <w:proofErr w:type="spellEnd"/>
      <w:r w:rsidRPr="008400E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520C82" w:rsidRPr="00C513BD" w:rsidRDefault="00520C82" w:rsidP="00520C82">
      <w:pPr>
        <w:rPr>
          <w:rFonts w:ascii="Times New Roman" w:hAnsi="Times New Roman" w:cs="Times New Roman"/>
          <w:sz w:val="24"/>
          <w:szCs w:val="24"/>
        </w:rPr>
      </w:pPr>
      <w:r w:rsidRPr="00C513BD">
        <w:rPr>
          <w:rFonts w:ascii="Times New Roman" w:hAnsi="Times New Roman" w:cs="Times New Roman"/>
          <w:sz w:val="24"/>
          <w:szCs w:val="24"/>
        </w:rPr>
        <w:t xml:space="preserve">Ты и в </w:t>
      </w:r>
      <w:proofErr w:type="spellStart"/>
      <w:proofErr w:type="gramStart"/>
      <w:r w:rsidRPr="00C513BD">
        <w:rPr>
          <w:rFonts w:ascii="Times New Roman" w:hAnsi="Times New Roman" w:cs="Times New Roman"/>
          <w:sz w:val="24"/>
          <w:szCs w:val="24"/>
        </w:rPr>
        <w:t>работе,и</w:t>
      </w:r>
      <w:proofErr w:type="spellEnd"/>
      <w:proofErr w:type="gramEnd"/>
      <w:r w:rsidRPr="00C513BD">
        <w:rPr>
          <w:rFonts w:ascii="Times New Roman" w:hAnsi="Times New Roman" w:cs="Times New Roman"/>
          <w:sz w:val="24"/>
          <w:szCs w:val="24"/>
        </w:rPr>
        <w:t xml:space="preserve"> в веселье, </w:t>
      </w:r>
    </w:p>
    <w:p w:rsidR="00520C82" w:rsidRPr="00C513BD" w:rsidRDefault="00520C82" w:rsidP="00520C82">
      <w:pPr>
        <w:rPr>
          <w:rFonts w:ascii="Times New Roman" w:hAnsi="Times New Roman" w:cs="Times New Roman"/>
          <w:sz w:val="24"/>
          <w:szCs w:val="24"/>
        </w:rPr>
      </w:pPr>
      <w:r w:rsidRPr="00C513BD">
        <w:rPr>
          <w:rFonts w:ascii="Times New Roman" w:hAnsi="Times New Roman" w:cs="Times New Roman"/>
          <w:sz w:val="24"/>
          <w:szCs w:val="24"/>
        </w:rPr>
        <w:t>И просто с виду хороша,</w:t>
      </w:r>
    </w:p>
    <w:p w:rsidR="00520C82" w:rsidRPr="00C513BD" w:rsidRDefault="00520C82" w:rsidP="00520C82">
      <w:pPr>
        <w:rPr>
          <w:rFonts w:ascii="Times New Roman" w:hAnsi="Times New Roman" w:cs="Times New Roman"/>
          <w:sz w:val="24"/>
          <w:szCs w:val="24"/>
        </w:rPr>
      </w:pPr>
      <w:r w:rsidRPr="00C513BD">
        <w:rPr>
          <w:rFonts w:ascii="Times New Roman" w:hAnsi="Times New Roman" w:cs="Times New Roman"/>
          <w:sz w:val="24"/>
          <w:szCs w:val="24"/>
        </w:rPr>
        <w:t>Моя деревня-</w:t>
      </w:r>
      <w:proofErr w:type="spellStart"/>
      <w:r w:rsidRPr="00C513BD">
        <w:rPr>
          <w:rFonts w:ascii="Times New Roman" w:hAnsi="Times New Roman" w:cs="Times New Roman"/>
          <w:sz w:val="24"/>
          <w:szCs w:val="24"/>
        </w:rPr>
        <w:t>Староселье</w:t>
      </w:r>
      <w:proofErr w:type="spellEnd"/>
      <w:r w:rsidRPr="00C513BD">
        <w:rPr>
          <w:rFonts w:ascii="Times New Roman" w:hAnsi="Times New Roman" w:cs="Times New Roman"/>
          <w:sz w:val="24"/>
          <w:szCs w:val="24"/>
        </w:rPr>
        <w:t>,</w:t>
      </w:r>
    </w:p>
    <w:p w:rsidR="00520C82" w:rsidRPr="00C513BD" w:rsidRDefault="00520C82" w:rsidP="00520C82">
      <w:pPr>
        <w:rPr>
          <w:rFonts w:ascii="Times New Roman" w:hAnsi="Times New Roman" w:cs="Times New Roman"/>
          <w:sz w:val="24"/>
          <w:szCs w:val="24"/>
        </w:rPr>
      </w:pPr>
      <w:r w:rsidRPr="00C513BD">
        <w:rPr>
          <w:rFonts w:ascii="Times New Roman" w:hAnsi="Times New Roman" w:cs="Times New Roman"/>
          <w:sz w:val="24"/>
          <w:szCs w:val="24"/>
        </w:rPr>
        <w:t>Простая светлая душа.</w:t>
      </w:r>
    </w:p>
    <w:p w:rsidR="00520C82" w:rsidRPr="00C513BD" w:rsidRDefault="00520C82" w:rsidP="00520C82">
      <w:pPr>
        <w:rPr>
          <w:rFonts w:ascii="Times New Roman" w:hAnsi="Times New Roman" w:cs="Times New Roman"/>
          <w:sz w:val="24"/>
          <w:szCs w:val="24"/>
        </w:rPr>
      </w:pPr>
    </w:p>
    <w:p w:rsidR="00520C82" w:rsidRPr="00C513BD" w:rsidRDefault="00520C82" w:rsidP="00520C82">
      <w:pPr>
        <w:rPr>
          <w:rFonts w:ascii="Times New Roman" w:hAnsi="Times New Roman" w:cs="Times New Roman"/>
          <w:sz w:val="24"/>
          <w:szCs w:val="24"/>
        </w:rPr>
      </w:pPr>
      <w:r w:rsidRPr="00C513BD">
        <w:rPr>
          <w:rFonts w:ascii="Times New Roman" w:hAnsi="Times New Roman" w:cs="Times New Roman"/>
          <w:sz w:val="24"/>
          <w:szCs w:val="24"/>
        </w:rPr>
        <w:t>С тобою рядом плещет речка,</w:t>
      </w:r>
    </w:p>
    <w:p w:rsidR="00520C82" w:rsidRPr="00C513BD" w:rsidRDefault="00520C82" w:rsidP="00520C82">
      <w:pPr>
        <w:rPr>
          <w:rFonts w:ascii="Times New Roman" w:hAnsi="Times New Roman" w:cs="Times New Roman"/>
          <w:sz w:val="24"/>
          <w:szCs w:val="24"/>
        </w:rPr>
      </w:pPr>
      <w:r w:rsidRPr="00C513BD">
        <w:rPr>
          <w:rFonts w:ascii="Times New Roman" w:hAnsi="Times New Roman" w:cs="Times New Roman"/>
          <w:sz w:val="24"/>
          <w:szCs w:val="24"/>
        </w:rPr>
        <w:t>И лес растёт по берегам.</w:t>
      </w:r>
    </w:p>
    <w:p w:rsidR="00520C82" w:rsidRPr="00C513BD" w:rsidRDefault="00520C82" w:rsidP="00520C82">
      <w:pPr>
        <w:rPr>
          <w:rFonts w:ascii="Times New Roman" w:hAnsi="Times New Roman" w:cs="Times New Roman"/>
          <w:sz w:val="24"/>
          <w:szCs w:val="24"/>
        </w:rPr>
      </w:pPr>
      <w:r w:rsidRPr="00C513BD">
        <w:rPr>
          <w:rFonts w:ascii="Times New Roman" w:hAnsi="Times New Roman" w:cs="Times New Roman"/>
          <w:sz w:val="24"/>
          <w:szCs w:val="24"/>
        </w:rPr>
        <w:t>И припадаю я при встрече</w:t>
      </w:r>
    </w:p>
    <w:p w:rsidR="00520C82" w:rsidRPr="00C513BD" w:rsidRDefault="00520C82" w:rsidP="00520C82">
      <w:pPr>
        <w:rPr>
          <w:rFonts w:ascii="Times New Roman" w:hAnsi="Times New Roman" w:cs="Times New Roman"/>
          <w:sz w:val="24"/>
          <w:szCs w:val="24"/>
        </w:rPr>
      </w:pPr>
      <w:r w:rsidRPr="00C513BD">
        <w:rPr>
          <w:rFonts w:ascii="Times New Roman" w:hAnsi="Times New Roman" w:cs="Times New Roman"/>
          <w:sz w:val="24"/>
          <w:szCs w:val="24"/>
        </w:rPr>
        <w:t>К твоим прозрачным родникам.</w:t>
      </w:r>
    </w:p>
    <w:p w:rsidR="00520C82" w:rsidRPr="00C513BD" w:rsidRDefault="00520C82" w:rsidP="00520C82">
      <w:pPr>
        <w:rPr>
          <w:rFonts w:ascii="Times New Roman" w:hAnsi="Times New Roman" w:cs="Times New Roman"/>
          <w:sz w:val="24"/>
          <w:szCs w:val="24"/>
        </w:rPr>
      </w:pPr>
    </w:p>
    <w:p w:rsidR="00520C82" w:rsidRPr="00C513BD" w:rsidRDefault="00520C82" w:rsidP="00520C82">
      <w:pPr>
        <w:rPr>
          <w:rFonts w:ascii="Times New Roman" w:hAnsi="Times New Roman" w:cs="Times New Roman"/>
          <w:sz w:val="24"/>
          <w:szCs w:val="24"/>
        </w:rPr>
      </w:pPr>
      <w:r w:rsidRPr="00C513BD">
        <w:rPr>
          <w:rFonts w:ascii="Times New Roman" w:hAnsi="Times New Roman" w:cs="Times New Roman"/>
          <w:sz w:val="24"/>
          <w:szCs w:val="24"/>
        </w:rPr>
        <w:t>Здесь у реки ждала девчонка,</w:t>
      </w:r>
    </w:p>
    <w:p w:rsidR="00520C82" w:rsidRPr="00C513BD" w:rsidRDefault="00520C82" w:rsidP="00520C82">
      <w:pPr>
        <w:rPr>
          <w:rFonts w:ascii="Times New Roman" w:hAnsi="Times New Roman" w:cs="Times New Roman"/>
          <w:sz w:val="24"/>
          <w:szCs w:val="24"/>
        </w:rPr>
      </w:pPr>
      <w:r w:rsidRPr="00C513BD">
        <w:rPr>
          <w:rFonts w:ascii="Times New Roman" w:hAnsi="Times New Roman" w:cs="Times New Roman"/>
          <w:sz w:val="24"/>
          <w:szCs w:val="24"/>
        </w:rPr>
        <w:t>Мне часто нежный голос пел:</w:t>
      </w:r>
    </w:p>
    <w:p w:rsidR="00520C82" w:rsidRPr="00C513BD" w:rsidRDefault="00520C82" w:rsidP="00520C82">
      <w:pPr>
        <w:rPr>
          <w:rFonts w:ascii="Times New Roman" w:hAnsi="Times New Roman" w:cs="Times New Roman"/>
          <w:sz w:val="24"/>
          <w:szCs w:val="24"/>
        </w:rPr>
      </w:pPr>
      <w:r w:rsidRPr="00C513BD">
        <w:rPr>
          <w:rFonts w:ascii="Times New Roman" w:hAnsi="Times New Roman" w:cs="Times New Roman"/>
          <w:sz w:val="24"/>
          <w:szCs w:val="24"/>
        </w:rPr>
        <w:t xml:space="preserve">Мой милый край, </w:t>
      </w:r>
      <w:r w:rsidR="007A76C2" w:rsidRPr="00C513BD">
        <w:rPr>
          <w:rFonts w:ascii="Times New Roman" w:hAnsi="Times New Roman" w:cs="Times New Roman"/>
          <w:sz w:val="24"/>
          <w:szCs w:val="24"/>
        </w:rPr>
        <w:t>моя сторонка.</w:t>
      </w:r>
    </w:p>
    <w:p w:rsidR="007A76C2" w:rsidRPr="00C513BD" w:rsidRDefault="007A76C2" w:rsidP="00520C82">
      <w:pPr>
        <w:rPr>
          <w:rFonts w:ascii="Times New Roman" w:hAnsi="Times New Roman" w:cs="Times New Roman"/>
          <w:sz w:val="24"/>
          <w:szCs w:val="24"/>
        </w:rPr>
      </w:pPr>
      <w:r w:rsidRPr="00C513BD">
        <w:rPr>
          <w:rFonts w:ascii="Times New Roman" w:hAnsi="Times New Roman" w:cs="Times New Roman"/>
          <w:sz w:val="24"/>
          <w:szCs w:val="24"/>
        </w:rPr>
        <w:t>И прямо к звёздам я летел…</w:t>
      </w:r>
    </w:p>
    <w:p w:rsidR="007A76C2" w:rsidRPr="00C513BD" w:rsidRDefault="007A76C2" w:rsidP="00520C82">
      <w:pPr>
        <w:rPr>
          <w:rFonts w:ascii="Times New Roman" w:hAnsi="Times New Roman" w:cs="Times New Roman"/>
          <w:sz w:val="24"/>
          <w:szCs w:val="24"/>
        </w:rPr>
      </w:pPr>
    </w:p>
    <w:p w:rsidR="007A76C2" w:rsidRPr="00C513BD" w:rsidRDefault="007A76C2" w:rsidP="00520C82">
      <w:pPr>
        <w:rPr>
          <w:rFonts w:ascii="Times New Roman" w:hAnsi="Times New Roman" w:cs="Times New Roman"/>
          <w:sz w:val="24"/>
          <w:szCs w:val="24"/>
        </w:rPr>
      </w:pPr>
      <w:r w:rsidRPr="00C513BD">
        <w:rPr>
          <w:rFonts w:ascii="Times New Roman" w:hAnsi="Times New Roman" w:cs="Times New Roman"/>
          <w:sz w:val="24"/>
          <w:szCs w:val="24"/>
        </w:rPr>
        <w:t>Пусть ни года, ни лихолетье,</w:t>
      </w:r>
    </w:p>
    <w:p w:rsidR="007A76C2" w:rsidRPr="00C513BD" w:rsidRDefault="007A76C2" w:rsidP="00520C82">
      <w:pPr>
        <w:rPr>
          <w:rFonts w:ascii="Times New Roman" w:hAnsi="Times New Roman" w:cs="Times New Roman"/>
          <w:sz w:val="24"/>
          <w:szCs w:val="24"/>
        </w:rPr>
      </w:pPr>
      <w:r w:rsidRPr="00C513BD">
        <w:rPr>
          <w:rFonts w:ascii="Times New Roman" w:hAnsi="Times New Roman" w:cs="Times New Roman"/>
          <w:sz w:val="24"/>
          <w:szCs w:val="24"/>
        </w:rPr>
        <w:t>Тебя не старят, ни века.</w:t>
      </w:r>
    </w:p>
    <w:p w:rsidR="007A76C2" w:rsidRPr="008400E1" w:rsidRDefault="007A76C2" w:rsidP="00520C8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400E1">
        <w:rPr>
          <w:rFonts w:ascii="Times New Roman" w:hAnsi="Times New Roman" w:cs="Times New Roman"/>
          <w:b/>
          <w:i/>
          <w:sz w:val="24"/>
          <w:szCs w:val="24"/>
        </w:rPr>
        <w:t xml:space="preserve">Цвети, родное </w:t>
      </w:r>
      <w:proofErr w:type="spellStart"/>
      <w:r w:rsidRPr="008400E1">
        <w:rPr>
          <w:rFonts w:ascii="Times New Roman" w:hAnsi="Times New Roman" w:cs="Times New Roman"/>
          <w:b/>
          <w:i/>
          <w:sz w:val="24"/>
          <w:szCs w:val="24"/>
        </w:rPr>
        <w:t>Староселье</w:t>
      </w:r>
      <w:proofErr w:type="spellEnd"/>
      <w:r w:rsidRPr="008400E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A76C2" w:rsidRDefault="007A76C2" w:rsidP="00520C8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400E1">
        <w:rPr>
          <w:rFonts w:ascii="Times New Roman" w:hAnsi="Times New Roman" w:cs="Times New Roman"/>
          <w:b/>
          <w:i/>
          <w:sz w:val="24"/>
          <w:szCs w:val="24"/>
        </w:rPr>
        <w:t>Живи, Медведица-река!</w:t>
      </w:r>
    </w:p>
    <w:p w:rsidR="008400E1" w:rsidRPr="008400E1" w:rsidRDefault="008400E1" w:rsidP="00520C82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7A76C2" w:rsidRPr="00C513BD" w:rsidRDefault="007A76C2" w:rsidP="00520C82">
      <w:pPr>
        <w:rPr>
          <w:rFonts w:ascii="Times New Roman" w:hAnsi="Times New Roman" w:cs="Times New Roman"/>
          <w:sz w:val="24"/>
          <w:szCs w:val="24"/>
        </w:rPr>
      </w:pPr>
    </w:p>
    <w:p w:rsidR="007A76C2" w:rsidRPr="00C513BD" w:rsidRDefault="007A76C2" w:rsidP="00520C82">
      <w:pPr>
        <w:rPr>
          <w:rFonts w:ascii="Times New Roman" w:hAnsi="Times New Roman" w:cs="Times New Roman"/>
          <w:sz w:val="24"/>
          <w:szCs w:val="24"/>
        </w:rPr>
      </w:pPr>
    </w:p>
    <w:p w:rsidR="00C513BD" w:rsidRPr="00C513BD" w:rsidRDefault="00C513BD" w:rsidP="00C513BD">
      <w:pPr>
        <w:pStyle w:val="a3"/>
        <w:spacing w:before="0" w:beforeAutospacing="0" w:after="240" w:afterAutospacing="0"/>
        <w:rPr>
          <w:color w:val="010101"/>
        </w:rPr>
      </w:pPr>
      <w:r w:rsidRPr="00C513BD">
        <w:rPr>
          <w:color w:val="010101"/>
        </w:rPr>
        <w:lastRenderedPageBreak/>
        <w:t>VI. Подведение итогов.</w:t>
      </w:r>
    </w:p>
    <w:p w:rsidR="00C513BD" w:rsidRPr="00C513BD" w:rsidRDefault="00C513BD" w:rsidP="00C513BD">
      <w:pPr>
        <w:pStyle w:val="a3"/>
        <w:spacing w:before="0" w:beforeAutospacing="0" w:after="240" w:afterAutospacing="0"/>
        <w:rPr>
          <w:color w:val="010101"/>
        </w:rPr>
      </w:pPr>
      <w:r w:rsidRPr="00C513BD">
        <w:rPr>
          <w:color w:val="010101"/>
        </w:rPr>
        <w:t xml:space="preserve">На этом наша встреча заканчивается. Я думаю, каждый из вас сегодня открыл для себя что-то, чего не знал раньше. Давайте будем любить своих родителей, беречь все, что нас окружает, уважать старших, </w:t>
      </w:r>
      <w:proofErr w:type="gramStart"/>
      <w:r w:rsidRPr="00C513BD">
        <w:rPr>
          <w:color w:val="010101"/>
        </w:rPr>
        <w:t>защищать  природу</w:t>
      </w:r>
      <w:proofErr w:type="gramEnd"/>
      <w:r w:rsidRPr="00C513BD">
        <w:rPr>
          <w:color w:val="010101"/>
        </w:rPr>
        <w:t>. Ведь все это и есть для нас Родина!</w:t>
      </w:r>
    </w:p>
    <w:p w:rsidR="00C513BD" w:rsidRPr="00C513BD" w:rsidRDefault="00C513BD" w:rsidP="00C513BD">
      <w:pPr>
        <w:pStyle w:val="a3"/>
        <w:spacing w:before="0" w:beforeAutospacing="0" w:after="240" w:afterAutospacing="0"/>
        <w:rPr>
          <w:color w:val="010101"/>
        </w:rPr>
      </w:pPr>
      <w:r w:rsidRPr="00C513BD">
        <w:rPr>
          <w:color w:val="010101"/>
        </w:rPr>
        <w:t>-Продолжи предложение:</w:t>
      </w:r>
    </w:p>
    <w:p w:rsidR="00C513BD" w:rsidRPr="00C513BD" w:rsidRDefault="00C513BD" w:rsidP="00C513BD">
      <w:pPr>
        <w:pStyle w:val="a3"/>
        <w:spacing w:before="0" w:beforeAutospacing="0" w:after="240" w:afterAutospacing="0"/>
        <w:rPr>
          <w:color w:val="010101"/>
        </w:rPr>
      </w:pPr>
      <w:r w:rsidRPr="00C513BD">
        <w:rPr>
          <w:i/>
          <w:iCs/>
          <w:color w:val="010101"/>
        </w:rPr>
        <w:t xml:space="preserve">Я хочу пожелать моему краю и всем </w:t>
      </w:r>
      <w:proofErr w:type="gramStart"/>
      <w:r w:rsidRPr="00C513BD">
        <w:rPr>
          <w:i/>
          <w:iCs/>
          <w:color w:val="010101"/>
        </w:rPr>
        <w:t>нам….</w:t>
      </w:r>
      <w:proofErr w:type="gramEnd"/>
      <w:r w:rsidRPr="00C513BD">
        <w:rPr>
          <w:i/>
          <w:iCs/>
          <w:color w:val="010101"/>
        </w:rPr>
        <w:t>.</w:t>
      </w:r>
    </w:p>
    <w:p w:rsidR="00C15FAC" w:rsidRPr="003B3AFC" w:rsidRDefault="00C513BD" w:rsidP="00C513BD">
      <w:pPr>
        <w:rPr>
          <w:rFonts w:ascii="Times New Roman" w:hAnsi="Times New Roman" w:cs="Times New Roman"/>
          <w:sz w:val="28"/>
          <w:szCs w:val="28"/>
        </w:rPr>
      </w:pPr>
      <w:r w:rsidRPr="00C513BD">
        <w:rPr>
          <w:rFonts w:ascii="Times New Roman" w:hAnsi="Times New Roman" w:cs="Times New Roman"/>
          <w:color w:val="010101"/>
          <w:sz w:val="24"/>
          <w:szCs w:val="24"/>
        </w:rPr>
        <w:t>(любимый наш край, живи, радуй нас и всегда процветай, мира, счастья, !!!)</w:t>
      </w:r>
      <w:r>
        <w:rPr>
          <w:rFonts w:ascii="Segoe UI" w:hAnsi="Segoe UI" w:cs="Segoe UI"/>
          <w:color w:val="010101"/>
        </w:rPr>
        <w:br/>
      </w:r>
    </w:p>
    <w:sectPr w:rsidR="00C15FAC" w:rsidRPr="003B3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725"/>
    <w:rsid w:val="003A24EE"/>
    <w:rsid w:val="003B3AFC"/>
    <w:rsid w:val="00512725"/>
    <w:rsid w:val="00520C82"/>
    <w:rsid w:val="00603A61"/>
    <w:rsid w:val="00624368"/>
    <w:rsid w:val="007A76C2"/>
    <w:rsid w:val="008400E1"/>
    <w:rsid w:val="008A647F"/>
    <w:rsid w:val="009A3821"/>
    <w:rsid w:val="00BE7F4C"/>
    <w:rsid w:val="00C15FAC"/>
    <w:rsid w:val="00C513BD"/>
    <w:rsid w:val="00C7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53AF1"/>
  <w15:chartTrackingRefBased/>
  <w15:docId w15:val="{B06439F5-533D-4CBC-B59E-E427FC13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3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2764</Words>
  <Characters>15758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samsa</dc:creator>
  <cp:keywords/>
  <dc:description/>
  <cp:lastModifiedBy>samsa</cp:lastModifiedBy>
  <cp:revision>11</cp:revision>
  <dcterms:created xsi:type="dcterms:W3CDTF">2023-05-10T10:36:00Z</dcterms:created>
  <dcterms:modified xsi:type="dcterms:W3CDTF">2023-05-11T16:50:00Z</dcterms:modified>
</cp:coreProperties>
</file>