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Pr="00030A93" w:rsidRDefault="00927058" w:rsidP="00927058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Мероприятие, посвящённое 21-летию Конституции Российской Федерации,</w:t>
      </w:r>
    </w:p>
    <w:p w:rsidR="00927058" w:rsidRPr="00030A93" w:rsidRDefault="00927058" w:rsidP="00927058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«Мы – россияне»</w:t>
      </w:r>
    </w:p>
    <w:p w:rsidR="00927058" w:rsidRPr="00030A93" w:rsidRDefault="00927058" w:rsidP="00927058">
      <w:pPr>
        <w:spacing w:after="0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tbl>
      <w:tblPr>
        <w:tblW w:w="11102" w:type="dxa"/>
        <w:tblLook w:val="04A0"/>
      </w:tblPr>
      <w:tblGrid>
        <w:gridCol w:w="3700"/>
        <w:gridCol w:w="3416"/>
        <w:gridCol w:w="3986"/>
      </w:tblGrid>
      <w:tr w:rsidR="00BB41F3" w:rsidRPr="00030A93" w:rsidTr="001B5FD1">
        <w:trPr>
          <w:trHeight w:val="8084"/>
        </w:trPr>
        <w:tc>
          <w:tcPr>
            <w:tcW w:w="3700" w:type="dxa"/>
          </w:tcPr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Свет добра, величие и силу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Сквозь века несла народам Русь.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Жизнь моя, любовь моя, Россия,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Я твоей судьбой горжусь.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Славлю путь твой благородный,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Твой неповторимый путь.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Вечно будь, страна моя, свободной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И счастливой вечно будь!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Россия…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Как из песни слово,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Березок юная листва,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Кругом леса, поля и реки,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Раздолье, русская душа-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Люблю тебя, моя Россия,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За ясный свет твоих очей,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За голос звонкий, как ручей.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 Люблю, глубоко понимаю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Степей задумчивую грусть,</w:t>
            </w:r>
          </w:p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Люблю все то, что называют</w:t>
            </w:r>
          </w:p>
          <w:p w:rsidR="00BB41F3" w:rsidRPr="00030A93" w:rsidRDefault="00BB41F3" w:rsidP="00990A7D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30A9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Одним широким словом РУСЬ.</w:t>
            </w:r>
          </w:p>
        </w:tc>
        <w:tc>
          <w:tcPr>
            <w:tcW w:w="3416" w:type="dxa"/>
          </w:tcPr>
          <w:p w:rsidR="00BB41F3" w:rsidRPr="00030A93" w:rsidRDefault="00BB41F3" w:rsidP="00BB41F3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  <w:lang w:val="en-US"/>
              </w:rPr>
            </w:pP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Россия, Россия, Россия.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 xml:space="preserve"> Нет края на свете красивей,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Нет Родины в мире светлей</w:t>
            </w:r>
            <w:proofErr w:type="gramEnd"/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!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Россия, Россия, Россия, –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Что может быть сердцу милей?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Кто был тебе равен по силе?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Терпел пораженья любой!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Россия, Россия, Россия, –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Мы в горе и счастье – с тобой!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Россия! Как Синюю птицу,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Тебя бережём мы и чтим,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А если нарушат границу,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Мы грудью тебя защитим!</w:t>
            </w:r>
          </w:p>
          <w:p w:rsidR="00BB41F3" w:rsidRPr="00030A93" w:rsidRDefault="00BB41F3" w:rsidP="00990A7D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И если бы нас вдруг спросили: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"А чем дорога вам страна?"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– Да тем, что для всех нас Россия,</w:t>
            </w: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  <w:t>Как м</w:t>
            </w:r>
            <w:r w:rsidR="006D4765"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ама родная, – одна!</w:t>
            </w:r>
            <w:r w:rsidR="006D4765"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3986" w:type="dxa"/>
          </w:tcPr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Россия.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t>Россия, ты – великая держава,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Твои просторы бесконечно велики.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На все века себя ты увенчала славой.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И нет другого у тебя пути.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t>Озёрный плен твои леса венчает.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Каскад хребтов в горах мечты таит.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Речной поток от жажды исцеляет,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А степь родная хлебушек родит.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t>Твоими городами мы гордимся.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От Бреста до Владивостока путь открыт.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t>Тебя венчает славная столица,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А Петербург историю хранит.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sz w:val="28"/>
                <w:szCs w:val="28"/>
              </w:rPr>
            </w:pP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t>В земле твоей богатств поток неиссякаем,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К сокровищам твоим нам путь лежит.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Как мало о тебе ещё мы знаем.</w:t>
            </w:r>
            <w:r w:rsidRPr="00030A93">
              <w:rPr>
                <w:rFonts w:ascii="Monotype Corsiva" w:hAnsi="Monotype Corsiva"/>
                <w:b/>
                <w:sz w:val="28"/>
                <w:szCs w:val="28"/>
              </w:rPr>
              <w:br/>
              <w:t>Как много изучить нам предстоит.</w:t>
            </w:r>
          </w:p>
          <w:p w:rsidR="00BB41F3" w:rsidRPr="00030A93" w:rsidRDefault="00BB41F3" w:rsidP="00BB41F3">
            <w:pPr>
              <w:pStyle w:val="a5"/>
              <w:rPr>
                <w:rFonts w:ascii="Monotype Corsiva" w:hAnsi="Monotype Corsiva"/>
                <w:b/>
                <w:color w:val="006600"/>
                <w:sz w:val="28"/>
                <w:szCs w:val="28"/>
              </w:rPr>
            </w:pPr>
          </w:p>
          <w:p w:rsidR="00BB41F3" w:rsidRPr="00030A93" w:rsidRDefault="00BB41F3" w:rsidP="00990A7D">
            <w:pPr>
              <w:pStyle w:val="a5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</w:tc>
      </w:tr>
    </w:tbl>
    <w:p w:rsidR="00030A93" w:rsidRPr="00030A93" w:rsidRDefault="00030A93" w:rsidP="00030A93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Ученик </w:t>
      </w:r>
    </w:p>
    <w:p w:rsidR="006D4765" w:rsidRPr="00030A93" w:rsidRDefault="006D4765" w:rsidP="005563A6">
      <w:pPr>
        <w:spacing w:after="0"/>
        <w:jc w:val="both"/>
        <w:rPr>
          <w:rFonts w:ascii="Monotype Corsiva" w:eastAsia="Times New Roman" w:hAnsi="Monotype Corsiva" w:cs="Times New Roman"/>
          <w:b/>
          <w:sz w:val="28"/>
          <w:szCs w:val="28"/>
          <w:lang w:val="en-US" w:eastAsia="ru-RU"/>
        </w:rPr>
      </w:pPr>
    </w:p>
    <w:p w:rsidR="00A7756D" w:rsidRPr="00030A93" w:rsidRDefault="00A7756D" w:rsidP="00A7756D">
      <w:pPr>
        <w:spacing w:after="0"/>
        <w:ind w:firstLine="708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Россия — Российская Федерация — есть демократическое федеративное правовое государство с республиканской формой правления.</w:t>
      </w:r>
    </w:p>
    <w:p w:rsidR="00A7756D" w:rsidRPr="00030A93" w:rsidRDefault="00A7756D" w:rsidP="00A7756D">
      <w:pPr>
        <w:spacing w:after="0"/>
        <w:ind w:firstLine="708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Демократическое — это значит, что источником власти в государстве является народ. В демократическом государстве граждане имеют право участвовать в решении государственных дел.</w:t>
      </w:r>
    </w:p>
    <w:p w:rsidR="00A7756D" w:rsidRPr="00030A93" w:rsidRDefault="00A7756D" w:rsidP="00A7756D">
      <w:pPr>
        <w:spacing w:after="0"/>
        <w:ind w:firstLine="708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Федеративное — это значит, что государство состоит из равноправных частей.</w:t>
      </w:r>
    </w:p>
    <w:p w:rsidR="00A7756D" w:rsidRPr="00030A93" w:rsidRDefault="00A7756D" w:rsidP="00A7756D">
      <w:pPr>
        <w:spacing w:after="0"/>
        <w:ind w:firstLine="708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Правовое — означает, что у граждан есть права и обязанности, а у государства есть законы, которые никто, ни граждане, ни само государство, не должны нарушать.</w:t>
      </w:r>
    </w:p>
    <w:p w:rsidR="006D4765" w:rsidRPr="00030A93" w:rsidRDefault="00A7756D" w:rsidP="002C7A46">
      <w:pPr>
        <w:spacing w:after="0"/>
        <w:ind w:firstLine="708"/>
        <w:jc w:val="both"/>
        <w:rPr>
          <w:rStyle w:val="a4"/>
          <w:rFonts w:ascii="Monotype Corsiva" w:hAnsi="Monotype Corsiva" w:cs="Times New Roman"/>
          <w:b/>
          <w:i w:val="0"/>
          <w:iCs w:val="0"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Республиканская форма правления — это значит, что граждане государства сами выбирают тех, кто принимает законы. </w:t>
      </w:r>
    </w:p>
    <w:p w:rsidR="00BB41F3" w:rsidRPr="00030A93" w:rsidRDefault="00BB41F3" w:rsidP="00990A7D">
      <w:pPr>
        <w:pStyle w:val="a5"/>
        <w:rPr>
          <w:rStyle w:val="a4"/>
          <w:rFonts w:ascii="Monotype Corsiva" w:hAnsi="Monotype Corsiva" w:cs="Times New Roman"/>
          <w:b/>
          <w:sz w:val="28"/>
          <w:szCs w:val="28"/>
        </w:rPr>
      </w:pPr>
    </w:p>
    <w:p w:rsidR="00397BF6" w:rsidRPr="00030A93" w:rsidRDefault="00397BF6" w:rsidP="006D4765">
      <w:pPr>
        <w:rPr>
          <w:rStyle w:val="a4"/>
          <w:rFonts w:ascii="Monotype Corsiva" w:hAnsi="Monotype Corsiva" w:cs="Times New Roman"/>
          <w:b/>
          <w:sz w:val="28"/>
          <w:szCs w:val="28"/>
        </w:rPr>
      </w:pPr>
    </w:p>
    <w:p w:rsidR="00030A93" w:rsidRPr="00030A93" w:rsidRDefault="00030A93" w:rsidP="00030A93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 xml:space="preserve"> </w:t>
      </w:r>
    </w:p>
    <w:p w:rsidR="00030A93" w:rsidRPr="00030A93" w:rsidRDefault="00030A93" w:rsidP="00030A93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Ученик </w:t>
      </w:r>
    </w:p>
    <w:p w:rsidR="00AD2EB8" w:rsidRPr="00030A93" w:rsidRDefault="00AD2EB8" w:rsidP="006D4765">
      <w:pPr>
        <w:rPr>
          <w:rFonts w:ascii="Monotype Corsiva" w:hAnsi="Monotype Corsiva" w:cs="Times New Roman"/>
          <w:b/>
          <w:i/>
          <w:iCs/>
          <w:sz w:val="28"/>
          <w:szCs w:val="28"/>
        </w:rPr>
      </w:pPr>
      <w:r w:rsidRPr="00030A93">
        <w:rPr>
          <w:rStyle w:val="a4"/>
          <w:rFonts w:ascii="Monotype Corsiva" w:hAnsi="Monotype Corsiva" w:cs="Times New Roman"/>
          <w:b/>
          <w:sz w:val="28"/>
          <w:szCs w:val="28"/>
        </w:rPr>
        <w:t>12 декабр</w:t>
      </w:r>
      <w:proofErr w:type="gramStart"/>
      <w:r w:rsidRPr="00030A93">
        <w:rPr>
          <w:rStyle w:val="a4"/>
          <w:rFonts w:ascii="Monotype Corsiva" w:hAnsi="Monotype Corsiva" w:cs="Times New Roman"/>
          <w:b/>
          <w:sz w:val="28"/>
          <w:szCs w:val="28"/>
        </w:rPr>
        <w:t>я-</w:t>
      </w:r>
      <w:proofErr w:type="gramEnd"/>
      <w:r w:rsidRPr="00030A93">
        <w:rPr>
          <w:rStyle w:val="a4"/>
          <w:rFonts w:ascii="Monotype Corsiva" w:hAnsi="Monotype Corsiva" w:cs="Times New Roman"/>
          <w:b/>
          <w:sz w:val="28"/>
          <w:szCs w:val="28"/>
        </w:rPr>
        <w:t xml:space="preserve">  День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t xml:space="preserve">Конституции Российской Федерации – это официальный праздник, потому что именно в этот день всенародным голосованием в 1993 году была принята Конституция Российской Федерации, а с 19 сентября 1994 этот праздник стал государственным и объявлен выходным днем. </w:t>
      </w:r>
    </w:p>
    <w:p w:rsidR="00030A93" w:rsidRPr="00030A93" w:rsidRDefault="00030A93" w:rsidP="00030A93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Ученик </w:t>
      </w:r>
    </w:p>
    <w:p w:rsidR="00397BF6" w:rsidRPr="00030A93" w:rsidRDefault="00397BF6" w:rsidP="00990A7D">
      <w:pPr>
        <w:pStyle w:val="a5"/>
        <w:rPr>
          <w:rStyle w:val="a4"/>
          <w:rFonts w:ascii="Monotype Corsiva" w:hAnsi="Monotype Corsiva" w:cs="Times New Roman"/>
          <w:b/>
          <w:sz w:val="28"/>
          <w:szCs w:val="28"/>
          <w:lang w:val="en-US"/>
        </w:rPr>
      </w:pPr>
    </w:p>
    <w:p w:rsidR="009F1162" w:rsidRPr="00030A93" w:rsidRDefault="009F1162" w:rsidP="00990A7D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Style w:val="a4"/>
          <w:rFonts w:ascii="Monotype Corsiva" w:hAnsi="Monotype Corsiva" w:cs="Times New Roman"/>
          <w:b/>
          <w:sz w:val="28"/>
          <w:szCs w:val="28"/>
        </w:rPr>
        <w:t>Конституция Российской Федерации</w:t>
      </w:r>
      <w:r w:rsidRPr="00030A93">
        <w:rPr>
          <w:rFonts w:ascii="Monotype Corsiva" w:hAnsi="Monotype Corsiva" w:cs="Times New Roman"/>
          <w:b/>
          <w:sz w:val="28"/>
          <w:szCs w:val="28"/>
        </w:rPr>
        <w:t xml:space="preserve"> – это основной закон государства, определяющий, как устроено общество и государство, как образуются органы власти, каковы права и обязанности граждан, герб, гимн, и флаг государства, его столица.</w:t>
      </w:r>
    </w:p>
    <w:p w:rsidR="00CE109B" w:rsidRPr="00030A93" w:rsidRDefault="00CE109B" w:rsidP="00CE109B">
      <w:pPr>
        <w:shd w:val="clear" w:color="auto" w:fill="FAFAFA"/>
        <w:spacing w:after="0" w:line="270" w:lineRule="atLeast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 w:rsidRPr="00030A93">
        <w:rPr>
          <w:rFonts w:ascii="Monotype Corsiva" w:hAnsi="Monotype Corsiva" w:cs="Times New Roman"/>
          <w:b/>
          <w:i/>
          <w:sz w:val="28"/>
          <w:szCs w:val="28"/>
        </w:rPr>
        <w:t>Конституция </w:t>
      </w:r>
      <w:r w:rsidRPr="00030A93">
        <w:rPr>
          <w:rStyle w:val="apple-converted-space"/>
          <w:rFonts w:ascii="Monotype Corsiva" w:hAnsi="Monotype Corsiva" w:cs="Times New Roman"/>
          <w:b/>
          <w:i/>
          <w:sz w:val="28"/>
          <w:szCs w:val="28"/>
        </w:rPr>
        <w:t> </w:t>
      </w:r>
      <w:r w:rsidRPr="00030A93">
        <w:rPr>
          <w:rStyle w:val="a4"/>
          <w:rFonts w:ascii="Monotype Corsiva" w:hAnsi="Monotype Corsiva" w:cs="Times New Roman"/>
          <w:b/>
          <w:i w:val="0"/>
          <w:sz w:val="28"/>
          <w:szCs w:val="28"/>
        </w:rPr>
        <w:t>принята многонациональным народом России ради его счастливого будущего, развития государства и общества.</w:t>
      </w:r>
    </w:p>
    <w:p w:rsidR="00CE109B" w:rsidRPr="00030A93" w:rsidRDefault="00CE109B" w:rsidP="0068541A">
      <w:pPr>
        <w:rPr>
          <w:rFonts w:ascii="Monotype Corsiva" w:hAnsi="Monotype Corsiva" w:cs="Times New Roman"/>
          <w:b/>
          <w:i/>
          <w:iCs/>
          <w:color w:val="000000"/>
          <w:sz w:val="28"/>
          <w:szCs w:val="28"/>
        </w:rPr>
      </w:pPr>
    </w:p>
    <w:p w:rsidR="00030A93" w:rsidRPr="00030A93" w:rsidRDefault="00030A93" w:rsidP="00030A93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Ученик </w:t>
      </w:r>
    </w:p>
    <w:p w:rsidR="001B5FD1" w:rsidRPr="00030A93" w:rsidRDefault="001B5FD1" w:rsidP="00E06CA5">
      <w:pPr>
        <w:pStyle w:val="a5"/>
        <w:rPr>
          <w:rStyle w:val="a4"/>
          <w:rFonts w:ascii="Monotype Corsiva" w:hAnsi="Monotype Corsiva" w:cs="Times New Roman"/>
          <w:b/>
          <w:sz w:val="28"/>
          <w:szCs w:val="28"/>
          <w:lang w:val="en-US"/>
        </w:rPr>
      </w:pPr>
    </w:p>
    <w:p w:rsidR="00E06CA5" w:rsidRPr="00030A93" w:rsidRDefault="0068541A" w:rsidP="00E06CA5">
      <w:pPr>
        <w:pStyle w:val="a5"/>
        <w:rPr>
          <w:rFonts w:ascii="Monotype Corsiva" w:hAnsi="Monotype Corsiva" w:cs="Times New Roman"/>
          <w:b/>
          <w:color w:val="000000"/>
          <w:sz w:val="28"/>
          <w:szCs w:val="28"/>
        </w:rPr>
      </w:pPr>
      <w:r w:rsidRPr="00030A93">
        <w:rPr>
          <w:rStyle w:val="a4"/>
          <w:rFonts w:ascii="Monotype Corsiva" w:hAnsi="Monotype Corsiva" w:cs="Times New Roman"/>
          <w:b/>
          <w:sz w:val="28"/>
          <w:szCs w:val="28"/>
        </w:rPr>
        <w:t>Конституция Российской Федерации</w:t>
      </w:r>
      <w:r w:rsidRPr="00030A93">
        <w:rPr>
          <w:rFonts w:ascii="Monotype Corsiva" w:hAnsi="Monotype Corsiva" w:cs="Times New Roman"/>
          <w:b/>
          <w:sz w:val="28"/>
          <w:szCs w:val="28"/>
        </w:rPr>
        <w:t xml:space="preserve">  состоит из </w:t>
      </w:r>
      <w:r w:rsidR="00CE109B" w:rsidRPr="00030A93">
        <w:rPr>
          <w:rFonts w:ascii="Monotype Corsiva" w:hAnsi="Monotype Corsiva" w:cs="Times New Roman"/>
          <w:b/>
          <w:color w:val="000000"/>
          <w:sz w:val="28"/>
          <w:szCs w:val="28"/>
        </w:rPr>
        <w:t>Преамбул</w:t>
      </w:r>
      <w:r w:rsidR="00E06CA5" w:rsidRPr="00030A93">
        <w:rPr>
          <w:rFonts w:ascii="Monotype Corsiva" w:hAnsi="Monotype Corsiva" w:cs="Times New Roman"/>
          <w:b/>
          <w:color w:val="000000"/>
          <w:sz w:val="28"/>
          <w:szCs w:val="28"/>
        </w:rPr>
        <w:t>ы, двух разделов и девяти глав:</w:t>
      </w:r>
    </w:p>
    <w:p w:rsidR="00E06CA5" w:rsidRPr="00030A93" w:rsidRDefault="00E06CA5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r w:rsidRPr="00030A93">
        <w:rPr>
          <w:rStyle w:val="apple-converted-space"/>
          <w:rFonts w:ascii="Monotype Corsiva" w:hAnsi="Monotype Corsiva" w:cs="Times New Roman"/>
          <w:b/>
          <w:color w:val="000000"/>
          <w:sz w:val="28"/>
          <w:szCs w:val="28"/>
        </w:rPr>
        <w:t> </w:t>
      </w:r>
      <w:hyperlink r:id="rId6" w:history="1">
        <w:r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Основы конституционного строя</w:t>
        </w:r>
      </w:hyperlink>
      <w:r w:rsidRPr="00030A93">
        <w:rPr>
          <w:rFonts w:ascii="Monotype Corsiva" w:hAnsi="Monotype Corsiva" w:cs="Times New Roman"/>
          <w:b/>
          <w:sz w:val="28"/>
          <w:szCs w:val="28"/>
        </w:rPr>
        <w:t xml:space="preserve">. 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7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Права и свободы человека и гражданина</w:t>
        </w:r>
      </w:hyperlink>
      <w:proofErr w:type="gramStart"/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.</w:t>
      </w:r>
      <w:proofErr w:type="gramEnd"/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8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Федеративное устройство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9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Президент Российской Федерации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10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Федеральное Собрание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11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Правительство Российской Федерации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12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Судебная власть и прокуратура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hyperlink r:id="rId13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Местное самоуправление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68541A" w:rsidRPr="00030A93" w:rsidRDefault="003C7DF6" w:rsidP="00E06CA5">
      <w:pPr>
        <w:pStyle w:val="a5"/>
        <w:rPr>
          <w:rFonts w:ascii="Monotype Corsiva" w:hAnsi="Monotype Corsiva" w:cs="Times New Roman"/>
          <w:b/>
          <w:sz w:val="28"/>
          <w:szCs w:val="28"/>
          <w:shd w:val="clear" w:color="auto" w:fill="FFFFFF"/>
        </w:rPr>
      </w:pPr>
      <w:hyperlink r:id="rId14" w:history="1">
        <w:r w:rsidR="00E06CA5" w:rsidRPr="00030A93">
          <w:rPr>
            <w:rStyle w:val="a3"/>
            <w:rFonts w:ascii="Monotype Corsiva" w:hAnsi="Monotype Corsiva" w:cs="Times New Roman"/>
            <w:b/>
            <w:color w:val="auto"/>
            <w:sz w:val="28"/>
            <w:szCs w:val="28"/>
            <w:u w:val="none"/>
          </w:rPr>
          <w:t>Конституционные поправки и пересмотр Конституции</w:t>
        </w:r>
      </w:hyperlink>
      <w:r w:rsidR="00E06CA5" w:rsidRPr="00030A93">
        <w:rPr>
          <w:rStyle w:val="apple-converted-space"/>
          <w:rFonts w:ascii="Monotype Corsiva" w:hAnsi="Monotype Corsiva" w:cs="Times New Roman"/>
          <w:b/>
          <w:sz w:val="28"/>
          <w:szCs w:val="28"/>
        </w:rPr>
        <w:t> </w:t>
      </w:r>
    </w:p>
    <w:p w:rsidR="00E06CA5" w:rsidRPr="00030A93" w:rsidRDefault="00E06CA5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AC37AF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  <w:r w:rsidR="00030A93"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</w:p>
    <w:p w:rsidR="003D5AA6" w:rsidRPr="00030A93" w:rsidRDefault="00927058" w:rsidP="00990A7D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030A93">
        <w:rPr>
          <w:rFonts w:ascii="Monotype Corsiva" w:hAnsi="Monotype Corsiva" w:cs="Times New Roman"/>
          <w:b/>
          <w:sz w:val="28"/>
          <w:szCs w:val="28"/>
          <w:shd w:val="clear" w:color="auto" w:fill="FFFFFF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030A93">
        <w:rPr>
          <w:rFonts w:ascii="Monotype Corsiva" w:hAnsi="Monotype Corsiva" w:cs="Times New Roman"/>
          <w:b/>
          <w:sz w:val="28"/>
          <w:szCs w:val="28"/>
          <w:shd w:val="clear" w:color="auto" w:fill="FFFFFF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</w:t>
      </w:r>
      <w:proofErr w:type="gramStart"/>
      <w:r w:rsidRPr="00030A93">
        <w:rPr>
          <w:rFonts w:ascii="Monotype Corsiva" w:hAnsi="Monotype Corsiva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030A93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3D5AA6" w:rsidRPr="00030A93">
        <w:rPr>
          <w:rFonts w:ascii="Monotype Corsiva" w:hAnsi="Monotype Corsiva" w:cs="Times New Roman"/>
          <w:b/>
          <w:sz w:val="28"/>
          <w:szCs w:val="28"/>
        </w:rPr>
        <w:t xml:space="preserve">- </w:t>
      </w:r>
      <w:proofErr w:type="gramStart"/>
      <w:r w:rsidR="003D5AA6" w:rsidRPr="00030A93">
        <w:rPr>
          <w:rFonts w:ascii="Monotype Corsiva" w:hAnsi="Monotype Corsiva" w:cs="Times New Roman"/>
          <w:b/>
          <w:sz w:val="28"/>
          <w:szCs w:val="28"/>
        </w:rPr>
        <w:t>т</w:t>
      </w:r>
      <w:proofErr w:type="gramEnd"/>
      <w:r w:rsidR="003D5AA6" w:rsidRPr="00030A93">
        <w:rPr>
          <w:rFonts w:ascii="Monotype Corsiva" w:hAnsi="Monotype Corsiva" w:cs="Times New Roman"/>
          <w:b/>
          <w:sz w:val="28"/>
          <w:szCs w:val="28"/>
        </w:rPr>
        <w:t>ак начинается основной закон нашей страны…</w:t>
      </w:r>
    </w:p>
    <w:p w:rsidR="008B2718" w:rsidRPr="00030A93" w:rsidRDefault="008B2718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  <w:r w:rsidR="00030A93"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Есть книга правды и свободы,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Вся наша жизнь – ее слова,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Запечатлели в ней народы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Свои священные права.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Той книги солнечные строки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Лежат пред нами, как дороги,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Зовут на подвиг и на труд…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Как песнь заветная поэту, 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Она тебе принадлежит.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И для Отечества родного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По зову творческой души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Впиши в </w:t>
      </w: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нее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хотя б полслова,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Верней, всю жизнь в нее впиши.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Конституция Российской Федерации: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УСТАНАВЛИВАЕТ, ГАРАНТИРУЕТ, ОБЯЗЫВАЕТ.</w:t>
      </w:r>
    </w:p>
    <w:p w:rsidR="00AC37AF" w:rsidRPr="00030A93" w:rsidRDefault="00AC37AF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  <w:r w:rsidR="00030A93"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Наша родина имеет богатую историю, каждая ее страница вызывает у нас неподдельное чувство гордости. Все мы -  дети великой России, защищенные российским трехцветным флагом. Государственный </w:t>
      </w:r>
      <w:r w:rsidRPr="00030A93">
        <w:rPr>
          <w:rFonts w:ascii="Monotype Corsiva" w:eastAsia="Calibri" w:hAnsi="Monotype Corsiva" w:cs="Times New Roman"/>
          <w:b/>
          <w:sz w:val="28"/>
          <w:szCs w:val="28"/>
          <w:u w:val="single"/>
        </w:rPr>
        <w:t>флаг</w:t>
      </w: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является символом государства.</w:t>
      </w:r>
    </w:p>
    <w:p w:rsidR="001B5FD1" w:rsidRPr="00030A93" w:rsidRDefault="001B5FD1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  <w:r w:rsidR="00030A93"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Взвейся в небо, флаг России гордый!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 лучезарном небе вознесись!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proofErr w:type="spell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Триколором</w:t>
      </w:r>
      <w:proofErr w:type="spell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-  красным, синим, белым,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Гражданин России, ты гордись!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Белый – мир, невинность, совершенство,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Чистота </w:t>
      </w: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и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правда наших дней,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Благородство, божество, блаженство,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Путь к свободе россиян, людей.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Синий – небо, символ веры, духа, чести,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Поднимавший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рать против врагов.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Не во имя мести – ради чести,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Доблести и верности сынов.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Красный – жар войны, защиты, веры,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Героизма доблестных бойцов,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Командиров пыл, на смерть ведущих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Русских </w:t>
      </w:r>
      <w:proofErr w:type="spell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несломимых</w:t>
      </w:r>
      <w:proofErr w:type="spell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храбрецов.</w:t>
      </w:r>
    </w:p>
    <w:p w:rsidR="002C7A46" w:rsidRPr="00030A93" w:rsidRDefault="002C7A46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990A7D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Главный символ любого государства – это </w:t>
      </w:r>
      <w:r w:rsidRPr="00030A93">
        <w:rPr>
          <w:rFonts w:ascii="Monotype Corsiva" w:eastAsia="Calibri" w:hAnsi="Monotype Corsiva" w:cs="Times New Roman"/>
          <w:b/>
          <w:sz w:val="28"/>
          <w:szCs w:val="28"/>
          <w:u w:val="single"/>
        </w:rPr>
        <w:t>герб,</w:t>
      </w: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Указом президента России 30 ноября 1993 года введен новый государственный герб – двуглавый орел, который является символом вечности России, символом сохранения  в русском народе в чистоте веры православной, символом глубокого уважения нашим народом своих исторически</w:t>
      </w:r>
      <w:r w:rsidR="00397BF6" w:rsidRPr="00030A93">
        <w:rPr>
          <w:rFonts w:ascii="Monotype Corsiva" w:eastAsia="Calibri" w:hAnsi="Monotype Corsiva" w:cs="Times New Roman"/>
          <w:b/>
          <w:sz w:val="28"/>
          <w:szCs w:val="28"/>
        </w:rPr>
        <w:t>х корней и национальной истории</w:t>
      </w:r>
      <w:r w:rsidR="00990A7D" w:rsidRPr="00030A93">
        <w:rPr>
          <w:rFonts w:ascii="Monotype Corsiva" w:eastAsia="Calibri" w:hAnsi="Monotype Corsiva" w:cs="Times New Roman"/>
          <w:b/>
          <w:sz w:val="28"/>
          <w:szCs w:val="28"/>
        </w:rPr>
        <w:t>.</w:t>
      </w:r>
    </w:p>
    <w:p w:rsidR="008B2718" w:rsidRPr="00030A93" w:rsidRDefault="008B2718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Наш герб – укрепленье Отечества,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Оплот он богатства его.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Пусть помнит Руси человечество – 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Святыня – дороже всего!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Спокоен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за наше Отечество,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Его охраняет не год –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Двуглавый орел человечество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России на крыльях несет.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 когтях его скипетр с державой,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Корона венчает его.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Увенчан он русскою славой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Единством народа всего.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Как символ Европы и Азии,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Украшен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медалью златой,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Копьем поражает дракона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Георгий – наш всадник святой.</w:t>
      </w:r>
    </w:p>
    <w:p w:rsidR="008B2718" w:rsidRPr="00030A93" w:rsidRDefault="008B2718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B5FD1" w:rsidRPr="00030A93" w:rsidRDefault="001B5FD1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B5FD1" w:rsidRPr="00030A93" w:rsidRDefault="001B5FD1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1B5FD1" w:rsidRPr="00030A93" w:rsidRDefault="001B5FD1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397BF6" w:rsidRPr="00030A93" w:rsidRDefault="00397BF6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397BF6" w:rsidRPr="00030A93" w:rsidRDefault="00397BF6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Торжественная песня, ставшая символом государства – это </w:t>
      </w:r>
      <w:r w:rsidRPr="00030A93">
        <w:rPr>
          <w:rFonts w:ascii="Monotype Corsiva" w:eastAsia="Calibri" w:hAnsi="Monotype Corsiva" w:cs="Times New Roman"/>
          <w:b/>
          <w:sz w:val="28"/>
          <w:szCs w:val="28"/>
          <w:u w:val="single"/>
        </w:rPr>
        <w:t>гимн</w:t>
      </w: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 государства. Гимн исполняется в особо торжественных случаях во время поднятия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той стране, чей гимн звучит.</w:t>
      </w:r>
    </w:p>
    <w:p w:rsidR="008B2718" w:rsidRPr="00030A93" w:rsidRDefault="008B2718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То был и есть России клич,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Клич гордой песни величавой.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И гласом всех ее звонниц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Он раздается над державой.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«Живи, отечество мое!»-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Поют поляны и дубравы.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«И, славься! Славься, - мы поем, -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Наш голос светлый, величавый».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Гимн наши нервы бередит,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И кровь по жилам быстро льется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То был и есть России клич,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Он в нашем сердце остается.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Его нельзя иначе петь: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 нем гордость наша, наша Слава.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Пусть величавее звенит наш гимн,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Его поет держава!</w:t>
      </w:r>
    </w:p>
    <w:p w:rsidR="00DC5754" w:rsidRPr="00030A93" w:rsidRDefault="00DC5754" w:rsidP="00990A7D">
      <w:pPr>
        <w:pStyle w:val="a5"/>
        <w:rPr>
          <w:rFonts w:ascii="Monotype Corsiva" w:hAnsi="Monotype Corsiva" w:cs="Times New Roman"/>
          <w:b/>
          <w:i/>
          <w:iCs/>
          <w:color w:val="000000"/>
          <w:sz w:val="28"/>
          <w:szCs w:val="28"/>
        </w:rPr>
      </w:pPr>
    </w:p>
    <w:p w:rsidR="001B5FD1" w:rsidRPr="00030A93" w:rsidRDefault="00DC5754" w:rsidP="00990A7D">
      <w:pPr>
        <w:pStyle w:val="a5"/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sectPr w:rsidR="001B5FD1" w:rsidRPr="00030A93" w:rsidSect="001B5FD1">
          <w:pgSz w:w="11906" w:h="16838"/>
          <w:pgMar w:top="993" w:right="850" w:bottom="1134" w:left="709" w:header="708" w:footer="708" w:gutter="0"/>
          <w:cols w:space="708"/>
          <w:docGrid w:linePitch="360"/>
        </w:sectPr>
      </w:pP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t>Гимн - официально принятая торжественная песнь в ч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t xml:space="preserve">есть государства. 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br/>
        <w:t xml:space="preserve">Гимн России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Музыка - Георгия Александрова, новый текст - Сергея Михалкова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Утвержден Указом Президента Российской Федерации от 30 декабря 2000 года № 2110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</w:r>
    </w:p>
    <w:p w:rsidR="001B5FD1" w:rsidRPr="00030A93" w:rsidRDefault="00DC5754" w:rsidP="00990A7D">
      <w:pPr>
        <w:pStyle w:val="a5"/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sectPr w:rsidR="001B5FD1" w:rsidRPr="00030A93" w:rsidSect="001B5FD1">
          <w:type w:val="continuous"/>
          <w:pgSz w:w="11906" w:h="16838"/>
          <w:pgMar w:top="993" w:right="850" w:bottom="1134" w:left="709" w:header="708" w:footer="708" w:gutter="0"/>
          <w:cols w:num="2" w:space="708"/>
          <w:docGrid w:linePitch="360"/>
        </w:sectPr>
      </w:pP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lastRenderedPageBreak/>
        <w:t xml:space="preserve">Россия - священная наша держава,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Россия - любимая наша страна.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Могучая воля, великая слава -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t xml:space="preserve">Твое достоянье на все времена!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Припев: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Славься, Отечество наше свободное,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Братских народов союз вековой,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Предками данная мудрость народная!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>Славься, ст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t xml:space="preserve">рана! Мы гордимся тобой!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lastRenderedPageBreak/>
        <w:t>От южных морей до полярного края</w:t>
      </w:r>
      <w:proofErr w:type="gramStart"/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t xml:space="preserve">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>Р</w:t>
      </w:r>
      <w:proofErr w:type="gramEnd"/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t xml:space="preserve">аскинулись наши леса и поля.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Одна ты на свете! Одна ты такая - 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br/>
        <w:t xml:space="preserve">Хранимая Богом родная земля! 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br/>
      </w:r>
      <w:proofErr w:type="gramStart"/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t xml:space="preserve">Припев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Широкий простор для мечты и для жизни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>Грядущие нам открывают года.</w:t>
      </w:r>
      <w:proofErr w:type="gramEnd"/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t xml:space="preserve">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 xml:space="preserve">Нам силу дает наша верность Отчизне.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  <w:t>Так было</w:t>
      </w:r>
      <w:r w:rsidRPr="00030A93">
        <w:rPr>
          <w:rFonts w:ascii="Monotype Corsiva" w:hAnsi="Monotype Corsiva" w:cs="Times New Roman"/>
          <w:b/>
          <w:iCs/>
          <w:color w:val="000000"/>
          <w:sz w:val="28"/>
          <w:szCs w:val="28"/>
        </w:rPr>
        <w:t xml:space="preserve">, так есть и так будет всегда! </w:t>
      </w: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br/>
      </w:r>
    </w:p>
    <w:p w:rsidR="001B5FD1" w:rsidRPr="00030A93" w:rsidRDefault="00DC5754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iCs/>
          <w:color w:val="000000"/>
          <w:sz w:val="28"/>
          <w:szCs w:val="28"/>
        </w:rPr>
        <w:lastRenderedPageBreak/>
        <w:t xml:space="preserve">Припев </w:t>
      </w: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8B2718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Мы, молодое поколение России, бережно принимаем наши символы государства и никому не позволим над ними надругаться. Наша Родина имеет богатую историю, каждая ее страница вызывает у нас неподдельное чувство гордости. Все мы – дети великой России.</w:t>
      </w:r>
    </w:p>
    <w:p w:rsidR="00990A7D" w:rsidRPr="00030A93" w:rsidRDefault="00990A7D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Ученик</w:t>
      </w:r>
    </w:p>
    <w:p w:rsidR="001B5FD1" w:rsidRPr="00030A93" w:rsidRDefault="001B5FD1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  <w:sectPr w:rsidR="001B5FD1" w:rsidRPr="00030A93" w:rsidSect="001B5FD1">
          <w:type w:val="continuous"/>
          <w:pgSz w:w="11906" w:h="16838"/>
          <w:pgMar w:top="993" w:right="850" w:bottom="1134" w:left="709" w:header="708" w:footer="708" w:gutter="0"/>
          <w:cols w:space="708"/>
          <w:docGrid w:linePitch="360"/>
        </w:sectPr>
      </w:pP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Русь моя, любимая Русь!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Смотрю на тебя безбрежную,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 xml:space="preserve">То </w:t>
      </w:r>
      <w:proofErr w:type="gramStart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лиственную</w:t>
      </w:r>
      <w:proofErr w:type="gramEnd"/>
      <w:r w:rsidRPr="00030A93">
        <w:rPr>
          <w:rFonts w:ascii="Monotype Corsiva" w:eastAsia="Calibri" w:hAnsi="Monotype Corsiva" w:cs="Times New Roman"/>
          <w:b/>
          <w:sz w:val="28"/>
          <w:szCs w:val="28"/>
        </w:rPr>
        <w:t>, то снежную,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Смотрю и не насмотрюсь.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Величаю тебя опять,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Дорогая земля былинная,-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Славлю каждую высь и пядь,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Любуюсь полями, долинами.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Славлю каждую тропку твою.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Славлю раннюю зорьку каждую,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 неустанной душевной жаждою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Светлый стих из ромашек вью.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О, Россия, с нелегкой судьбою страна,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У меня ты, Россия, как сердце, одна,</w:t>
      </w:r>
    </w:p>
    <w:p w:rsidR="009F1162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</w:r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И я другу скажу, я скажу и врагу –</w:t>
      </w:r>
    </w:p>
    <w:p w:rsidR="001B5FD1" w:rsidRPr="00030A93" w:rsidRDefault="009F1162" w:rsidP="00990A7D">
      <w:pPr>
        <w:pStyle w:val="a5"/>
        <w:rPr>
          <w:rFonts w:ascii="Monotype Corsiva" w:eastAsia="Calibri" w:hAnsi="Monotype Corsiva" w:cs="Times New Roman"/>
          <w:b/>
          <w:sz w:val="28"/>
          <w:szCs w:val="28"/>
          <w:lang w:val="en-US"/>
        </w:rPr>
        <w:sectPr w:rsidR="001B5FD1" w:rsidRPr="00030A93" w:rsidSect="001B5FD1">
          <w:type w:val="continuous"/>
          <w:pgSz w:w="11906" w:h="16838"/>
          <w:pgMar w:top="993" w:right="850" w:bottom="1134" w:left="709" w:header="708" w:footer="708" w:gutter="0"/>
          <w:cols w:num="2" w:space="708"/>
          <w:docGrid w:linePitch="360"/>
        </w:sectPr>
      </w:pPr>
      <w:r w:rsidRPr="00030A93">
        <w:rPr>
          <w:rFonts w:ascii="Monotype Corsiva" w:eastAsia="Calibri" w:hAnsi="Monotype Corsiva" w:cs="Times New Roman"/>
          <w:b/>
          <w:sz w:val="28"/>
          <w:szCs w:val="28"/>
        </w:rPr>
        <w:t>Без тебя, как без сердца, я прожить не смогу.</w:t>
      </w:r>
    </w:p>
    <w:p w:rsidR="00990A7D" w:rsidRPr="00030A93" w:rsidRDefault="00990A7D" w:rsidP="00927058">
      <w:pPr>
        <w:spacing w:after="0"/>
        <w:jc w:val="both"/>
        <w:rPr>
          <w:rFonts w:ascii="Monotype Corsiva" w:hAnsi="Monotype Corsiva"/>
          <w:b/>
          <w:color w:val="000000"/>
          <w:sz w:val="28"/>
          <w:szCs w:val="28"/>
          <w:lang w:val="en-US"/>
        </w:rPr>
      </w:pPr>
    </w:p>
    <w:p w:rsidR="00990A7D" w:rsidRPr="00030A93" w:rsidRDefault="00990A7D" w:rsidP="00927058">
      <w:pPr>
        <w:spacing w:after="0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Необозримая ширь полей, 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Развесистые белоствольные березы.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Разливы рек, степей простор.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Это – Россия.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Ты смотришь в ясное, голубое небо, 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Идешь лесными тропинками,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Сидишь у прохладной реки.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это – Россия.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Древние стены Кремля.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Блеск куполов над храмами.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Жизни минувшей след.</w:t>
      </w:r>
    </w:p>
    <w:p w:rsidR="003D5AA6" w:rsidRPr="00030A93" w:rsidRDefault="003D5AA6" w:rsidP="003D5AA6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это – Россия.</w:t>
      </w:r>
    </w:p>
    <w:p w:rsidR="00CF213E" w:rsidRPr="00030A93" w:rsidRDefault="00CF213E" w:rsidP="00CF213E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CF213E" w:rsidRPr="00030A93" w:rsidRDefault="00CF213E" w:rsidP="00927058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</w:p>
    <w:p w:rsidR="00927058" w:rsidRPr="00030A93" w:rsidRDefault="00927058" w:rsidP="00927058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Ученик: Что мы Родиной зовём?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Всё, что в сердце бережём,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И под небом синим-синим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Флаг России над Кремлём.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Что мы Родиной зовём?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 Поле с тонким колоском,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lastRenderedPageBreak/>
        <w:t xml:space="preserve">              Наши праздники и песни, 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 Тёплый вечер за окном.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Что мы Родиной зовём?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Дом, где мы с тобой живём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И берёзки, вдоль которых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Рядом с мамой мы идём.</w:t>
      </w:r>
    </w:p>
    <w:p w:rsidR="00927058" w:rsidRPr="00030A93" w:rsidRDefault="00927058" w:rsidP="00927058">
      <w:pPr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</w:p>
    <w:p w:rsidR="00927058" w:rsidRPr="00030A93" w:rsidRDefault="00927058" w:rsidP="00927058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В Конституции перечислены основные права и обязанности человека и гражданина, то есть сказано, что можно делать человеку и гражданину Российской Федерации, а что — нельзя. Можно очень многое, а нельзя, по сути, только одно: гражданин Российской Федерации не имеет права нарушать права других людей.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Только ты на свет родился,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  <w:u w:val="single"/>
        </w:rPr>
        <w:t xml:space="preserve">Право первое </w:t>
      </w:r>
      <w:r w:rsidRPr="00030A93">
        <w:rPr>
          <w:rFonts w:ascii="Monotype Corsiva" w:hAnsi="Monotype Corsiva"/>
          <w:b/>
          <w:sz w:val="28"/>
          <w:szCs w:val="28"/>
        </w:rPr>
        <w:t>твое: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Получи, чтоб им гордиться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  <w:u w:val="single"/>
        </w:rPr>
        <w:t>Имя</w:t>
      </w:r>
      <w:r w:rsidRPr="00030A93">
        <w:rPr>
          <w:rFonts w:ascii="Monotype Corsiva" w:hAnsi="Monotype Corsiva"/>
          <w:b/>
          <w:sz w:val="28"/>
          <w:szCs w:val="28"/>
        </w:rPr>
        <w:t xml:space="preserve"> личное свое.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Очень трудно самому,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жить на свете одному.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  <w:u w:val="single"/>
        </w:rPr>
        <w:t xml:space="preserve">Правом с  Мамой жить и с Папой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Пользуйтесь везде, ребята.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Есть еще такое </w:t>
      </w:r>
      <w:r w:rsidRPr="00030A93">
        <w:rPr>
          <w:rFonts w:ascii="Monotype Corsiva" w:hAnsi="Monotype Corsiva"/>
          <w:b/>
          <w:sz w:val="28"/>
          <w:szCs w:val="28"/>
          <w:u w:val="single"/>
        </w:rPr>
        <w:t>право: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  <w:u w:val="single"/>
        </w:rPr>
        <w:t xml:space="preserve">Помнить, думать и творить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другим свои раздумья,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если хочешь, подарить.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Я росточком не доволен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пока не так силен,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Но </w:t>
      </w:r>
      <w:r w:rsidRPr="00030A93">
        <w:rPr>
          <w:rFonts w:ascii="Monotype Corsiva" w:hAnsi="Monotype Corsiva"/>
          <w:b/>
          <w:sz w:val="28"/>
          <w:szCs w:val="28"/>
          <w:u w:val="single"/>
        </w:rPr>
        <w:t xml:space="preserve">не смей мне делать больно! - 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Есть у нас такой закон.</w:t>
      </w:r>
    </w:p>
    <w:p w:rsidR="00927058" w:rsidRPr="00030A93" w:rsidRDefault="00927058" w:rsidP="00927058">
      <w:pPr>
        <w:numPr>
          <w:ilvl w:val="0"/>
          <w:numId w:val="1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Будь ты слабым или сильным, белым, черным - все равно!</w:t>
      </w:r>
    </w:p>
    <w:p w:rsidR="00927058" w:rsidRPr="00030A93" w:rsidRDefault="00927058" w:rsidP="00927058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</w:t>
      </w:r>
      <w:r w:rsidRPr="00030A93">
        <w:rPr>
          <w:rFonts w:ascii="Monotype Corsiva" w:hAnsi="Monotype Corsiva"/>
          <w:b/>
          <w:sz w:val="28"/>
          <w:szCs w:val="28"/>
          <w:u w:val="single"/>
        </w:rPr>
        <w:t xml:space="preserve">Ты родился быть счастливым - </w:t>
      </w:r>
    </w:p>
    <w:p w:rsidR="00927058" w:rsidRPr="00030A93" w:rsidRDefault="00927058" w:rsidP="00927058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Это право всем дано!</w:t>
      </w:r>
    </w:p>
    <w:p w:rsidR="009F1162" w:rsidRPr="00030A93" w:rsidRDefault="009F1162">
      <w:pPr>
        <w:rPr>
          <w:rFonts w:ascii="Monotype Corsiva" w:hAnsi="Monotype Corsiva"/>
          <w:b/>
          <w:sz w:val="28"/>
          <w:szCs w:val="28"/>
          <w:lang w:val="en-US"/>
        </w:rPr>
      </w:pP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Преамбула</w:t>
      </w:r>
      <w:r w:rsidRPr="00030A93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F1162" w:rsidRPr="00030A93" w:rsidRDefault="009F1162">
      <w:pPr>
        <w:rPr>
          <w:rFonts w:ascii="Monotype Corsiva" w:hAnsi="Monotype Corsiva"/>
          <w:b/>
          <w:sz w:val="28"/>
          <w:szCs w:val="28"/>
        </w:rPr>
      </w:pPr>
    </w:p>
    <w:p w:rsidR="009F1162" w:rsidRPr="00030A93" w:rsidRDefault="009F1162" w:rsidP="009F1162">
      <w:pPr>
        <w:pStyle w:val="a6"/>
        <w:ind w:firstLine="48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   </w:t>
      </w:r>
      <w:proofErr w:type="gramStart"/>
      <w:r w:rsidRPr="00030A93">
        <w:rPr>
          <w:rFonts w:ascii="Monotype Corsiva" w:hAnsi="Monotype Corsiva"/>
          <w:b/>
          <w:color w:val="000000"/>
          <w:sz w:val="28"/>
          <w:szCs w:val="28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030A93">
        <w:rPr>
          <w:rFonts w:ascii="Monotype Corsiva" w:hAnsi="Monotype Corsiva"/>
          <w:b/>
          <w:color w:val="000000"/>
          <w:sz w:val="28"/>
          <w:szCs w:val="28"/>
        </w:rPr>
        <w:t xml:space="preserve"> благополучие и процветание </w:t>
      </w:r>
      <w:r w:rsidRPr="00030A93">
        <w:rPr>
          <w:rFonts w:ascii="Monotype Corsiva" w:hAnsi="Monotype Corsiva"/>
          <w:b/>
          <w:color w:val="000000"/>
          <w:sz w:val="28"/>
          <w:szCs w:val="28"/>
        </w:rPr>
        <w:lastRenderedPageBreak/>
        <w:t>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ФЕДЕРАЦИИ.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Раздел первый.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Основные положения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 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1.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16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Основы конституционного строя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1-16)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2.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17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Права и свободы человека и гражданина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17-64)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3.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18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Федеративное устройство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65-79)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4.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19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Президент Российской Федерации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80-93)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5.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20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Федеральное Собрание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94-109)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6.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21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Правительство Российской Федерации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110-117)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7.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22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Судебная власть и прокуратура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118-129)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8.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23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Местное самоуправление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130-133)</w:t>
      </w:r>
    </w:p>
    <w:p w:rsidR="006D4765" w:rsidRPr="00030A93" w:rsidRDefault="006D4765" w:rsidP="006D4765">
      <w:pPr>
        <w:pStyle w:val="a5"/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</w:rPr>
        <w:t>Глава 9.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hyperlink r:id="rId24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Конституционные поправки и пересмотр Конституции</w:t>
        </w:r>
      </w:hyperlink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</w:rPr>
        <w:t> </w:t>
      </w:r>
      <w:r w:rsidRPr="00030A93">
        <w:rPr>
          <w:rStyle w:val="a4"/>
          <w:rFonts w:ascii="Monotype Corsiva" w:hAnsi="Monotype Corsiva"/>
          <w:b/>
          <w:color w:val="000000"/>
          <w:sz w:val="28"/>
          <w:szCs w:val="28"/>
        </w:rPr>
        <w:t>(ст. 134-137)</w:t>
      </w:r>
      <w:r w:rsidRPr="00030A93">
        <w:rPr>
          <w:rFonts w:ascii="Monotype Corsiva" w:hAnsi="Monotype Corsiva"/>
          <w:b/>
          <w:color w:val="000000"/>
          <w:sz w:val="28"/>
          <w:szCs w:val="28"/>
        </w:rPr>
        <w:br/>
      </w:r>
    </w:p>
    <w:p w:rsidR="00E06CA5" w:rsidRPr="00030A93" w:rsidRDefault="006D4765" w:rsidP="009F1162">
      <w:pPr>
        <w:rPr>
          <w:rStyle w:val="apple-converted-space"/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Раздел второй.</w:t>
      </w:r>
      <w:r w:rsidRPr="00030A93">
        <w:rPr>
          <w:rStyle w:val="apple-converted-space"/>
          <w:rFonts w:ascii="Monotype Corsiva" w:hAnsi="Monotype Corsiva"/>
          <w:b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Pr="00030A93">
          <w:rPr>
            <w:rStyle w:val="a3"/>
            <w:rFonts w:ascii="Monotype Corsiva" w:hAnsi="Monotype Corsiva"/>
            <w:b/>
            <w:color w:val="053199"/>
            <w:sz w:val="28"/>
            <w:szCs w:val="28"/>
          </w:rPr>
          <w:t>Заключительные и переходные положения</w:t>
        </w:r>
      </w:hyperlink>
    </w:p>
    <w:p w:rsidR="00E06CA5" w:rsidRPr="00030A93" w:rsidRDefault="00E06CA5" w:rsidP="00E06CA5">
      <w:pPr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Отечество – единственная и уникальная для каждого человека родина, данная ему судьбой, завещанная его предками. 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Необозримая ширь полей, 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Развесистые белоствольные березы.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Разливы рек, степей простор.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Это – Россия.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Ты смотришь в ясное, голубое небо, 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Идешь лесными тропинками,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Сидишь у прохладной реки.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это – Россия.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Древние стены Кремля.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Блеск куполов над храмами.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Жизни минувшей след.</w:t>
      </w:r>
    </w:p>
    <w:p w:rsidR="00E06CA5" w:rsidRPr="00030A93" w:rsidRDefault="00E06CA5" w:rsidP="00E06CA5">
      <w:pPr>
        <w:pStyle w:val="a5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И это – Россия.</w:t>
      </w:r>
    </w:p>
    <w:p w:rsidR="00A7756D" w:rsidRPr="00030A93" w:rsidRDefault="00A7756D" w:rsidP="009F1162">
      <w:pPr>
        <w:rPr>
          <w:rFonts w:ascii="Monotype Corsiva" w:hAnsi="Monotype Corsiva"/>
          <w:b/>
          <w:sz w:val="28"/>
          <w:szCs w:val="28"/>
          <w:lang w:val="en-US"/>
        </w:rPr>
      </w:pPr>
    </w:p>
    <w:p w:rsidR="00A7756D" w:rsidRPr="00030A93" w:rsidRDefault="00A7756D" w:rsidP="00A7756D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Мы живём в городе Майкопе.</w:t>
      </w:r>
    </w:p>
    <w:p w:rsidR="00A7756D" w:rsidRPr="00030A93" w:rsidRDefault="00A7756D" w:rsidP="00A7756D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Майкоп – столица Адыгеи.</w:t>
      </w:r>
    </w:p>
    <w:p w:rsidR="00A7756D" w:rsidRPr="00030A93" w:rsidRDefault="00A7756D" w:rsidP="00A7756D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Республика Адыгея  находится </w:t>
      </w:r>
      <w:proofErr w:type="gramStart"/>
      <w:r w:rsidRPr="00030A93">
        <w:rPr>
          <w:rFonts w:ascii="Monotype Corsiva" w:hAnsi="Monotype Corsiva"/>
          <w:b/>
          <w:sz w:val="28"/>
          <w:szCs w:val="28"/>
        </w:rPr>
        <w:t>в</w:t>
      </w:r>
      <w:proofErr w:type="gramEnd"/>
      <w:r w:rsidRPr="00030A93">
        <w:rPr>
          <w:rFonts w:ascii="Monotype Corsiva" w:hAnsi="Monotype Corsiva"/>
          <w:b/>
          <w:sz w:val="28"/>
          <w:szCs w:val="28"/>
        </w:rPr>
        <w:t xml:space="preserve"> ______________.</w:t>
      </w:r>
    </w:p>
    <w:p w:rsidR="00A7756D" w:rsidRPr="00030A93" w:rsidRDefault="00A7756D" w:rsidP="00A7756D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Адыгея  входит в состав </w:t>
      </w:r>
      <w:proofErr w:type="spellStart"/>
      <w:r w:rsidRPr="00030A93">
        <w:rPr>
          <w:rFonts w:ascii="Monotype Corsiva" w:hAnsi="Monotype Corsiva"/>
          <w:b/>
          <w:sz w:val="28"/>
          <w:szCs w:val="28"/>
        </w:rPr>
        <w:t>Северо-Кавказского</w:t>
      </w:r>
      <w:proofErr w:type="spellEnd"/>
      <w:r w:rsidRPr="00030A93">
        <w:rPr>
          <w:rFonts w:ascii="Monotype Corsiva" w:hAnsi="Monotype Corsiva"/>
          <w:b/>
          <w:sz w:val="28"/>
          <w:szCs w:val="28"/>
        </w:rPr>
        <w:t xml:space="preserve"> Федерального округа.</w:t>
      </w:r>
    </w:p>
    <w:p w:rsidR="00A7756D" w:rsidRPr="00030A93" w:rsidRDefault="00A7756D" w:rsidP="00A7756D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proofErr w:type="spellStart"/>
      <w:r w:rsidRPr="00030A93">
        <w:rPr>
          <w:rFonts w:ascii="Monotype Corsiva" w:hAnsi="Monotype Corsiva"/>
          <w:b/>
          <w:sz w:val="28"/>
          <w:szCs w:val="28"/>
        </w:rPr>
        <w:t>Северо-Кавказский</w:t>
      </w:r>
      <w:proofErr w:type="spellEnd"/>
      <w:r w:rsidRPr="00030A93">
        <w:rPr>
          <w:rFonts w:ascii="Monotype Corsiva" w:hAnsi="Monotype Corsiva"/>
          <w:b/>
          <w:sz w:val="28"/>
          <w:szCs w:val="28"/>
        </w:rPr>
        <w:t xml:space="preserve"> федеральный округ является частью Российской Федерации.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>Ученик: Что мы Родиной зовём?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Всё, что в сердце бережём,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И под небом синим-синим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Флаг России над Кремлём.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Что мы Родиной зовём?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lastRenderedPageBreak/>
        <w:t xml:space="preserve">              Поле с тонким колоском,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 Наши праздники и песни, 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          Тёплый вечер за окном.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Что мы Родиной зовём?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Дом, где мы с тобой живём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И берёзки, вдоль которых</w:t>
      </w:r>
    </w:p>
    <w:p w:rsidR="006D4765" w:rsidRPr="00030A93" w:rsidRDefault="006D4765" w:rsidP="006D4765">
      <w:pPr>
        <w:pStyle w:val="a8"/>
        <w:numPr>
          <w:ilvl w:val="0"/>
          <w:numId w:val="3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030A93">
        <w:rPr>
          <w:rFonts w:ascii="Monotype Corsiva" w:hAnsi="Monotype Corsiva"/>
          <w:b/>
          <w:sz w:val="28"/>
          <w:szCs w:val="28"/>
        </w:rPr>
        <w:t xml:space="preserve">    Рядом с мамой мы идём.</w:t>
      </w:r>
    </w:p>
    <w:p w:rsidR="00A7756D" w:rsidRPr="00030A93" w:rsidRDefault="00A7756D" w:rsidP="009F1162">
      <w:pPr>
        <w:rPr>
          <w:rFonts w:ascii="Monotype Corsiva" w:hAnsi="Monotype Corsiva"/>
          <w:b/>
          <w:sz w:val="28"/>
          <w:szCs w:val="28"/>
        </w:rPr>
      </w:pPr>
    </w:p>
    <w:sectPr w:rsidR="00A7756D" w:rsidRPr="00030A93" w:rsidSect="001B5FD1">
      <w:type w:val="continuous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3E2"/>
    <w:multiLevelType w:val="hybridMultilevel"/>
    <w:tmpl w:val="49F0DC76"/>
    <w:lvl w:ilvl="0" w:tplc="40FA3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AAD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C3A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3D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BB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C0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05D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ABA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318CF"/>
    <w:multiLevelType w:val="multilevel"/>
    <w:tmpl w:val="D6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12BCD"/>
    <w:multiLevelType w:val="multilevel"/>
    <w:tmpl w:val="371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1333B"/>
    <w:multiLevelType w:val="multilevel"/>
    <w:tmpl w:val="43B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F22A0"/>
    <w:multiLevelType w:val="hybridMultilevel"/>
    <w:tmpl w:val="043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0EDC"/>
    <w:multiLevelType w:val="hybridMultilevel"/>
    <w:tmpl w:val="571C27A2"/>
    <w:lvl w:ilvl="0" w:tplc="2DB4B53A">
      <w:start w:val="1"/>
      <w:numFmt w:val="bullet"/>
      <w:lvlText w:val=""/>
      <w:lvlJc w:val="left"/>
      <w:pPr>
        <w:tabs>
          <w:tab w:val="num" w:pos="1013"/>
        </w:tabs>
        <w:ind w:left="900" w:firstLine="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58"/>
    <w:rsid w:val="00030A93"/>
    <w:rsid w:val="000A6B92"/>
    <w:rsid w:val="001A1759"/>
    <w:rsid w:val="001B5FD1"/>
    <w:rsid w:val="001D3DA3"/>
    <w:rsid w:val="002C7A46"/>
    <w:rsid w:val="00397BF6"/>
    <w:rsid w:val="003C7DF6"/>
    <w:rsid w:val="003D5AA6"/>
    <w:rsid w:val="004B599A"/>
    <w:rsid w:val="004C7B84"/>
    <w:rsid w:val="005368EC"/>
    <w:rsid w:val="005563A6"/>
    <w:rsid w:val="0068541A"/>
    <w:rsid w:val="006D4765"/>
    <w:rsid w:val="00734483"/>
    <w:rsid w:val="00752BD5"/>
    <w:rsid w:val="00820162"/>
    <w:rsid w:val="008B2718"/>
    <w:rsid w:val="00927058"/>
    <w:rsid w:val="009661BB"/>
    <w:rsid w:val="00990A7D"/>
    <w:rsid w:val="009F1162"/>
    <w:rsid w:val="00A07E5B"/>
    <w:rsid w:val="00A523C5"/>
    <w:rsid w:val="00A7756D"/>
    <w:rsid w:val="00AB2E5E"/>
    <w:rsid w:val="00AC37AF"/>
    <w:rsid w:val="00AD2EB8"/>
    <w:rsid w:val="00BB3918"/>
    <w:rsid w:val="00BB41F3"/>
    <w:rsid w:val="00CE109B"/>
    <w:rsid w:val="00CF213E"/>
    <w:rsid w:val="00CF58F8"/>
    <w:rsid w:val="00D7152C"/>
    <w:rsid w:val="00DC5754"/>
    <w:rsid w:val="00E06CA5"/>
    <w:rsid w:val="00E64345"/>
    <w:rsid w:val="00E72013"/>
    <w:rsid w:val="00F06EB9"/>
    <w:rsid w:val="00F9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8"/>
  </w:style>
  <w:style w:type="paragraph" w:styleId="2">
    <w:name w:val="heading 2"/>
    <w:basedOn w:val="a"/>
    <w:link w:val="20"/>
    <w:uiPriority w:val="9"/>
    <w:qFormat/>
    <w:rsid w:val="00BB4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6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F21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13E"/>
  </w:style>
  <w:style w:type="character" w:styleId="a4">
    <w:name w:val="Emphasis"/>
    <w:basedOn w:val="a0"/>
    <w:uiPriority w:val="20"/>
    <w:qFormat/>
    <w:rsid w:val="00CF213E"/>
    <w:rPr>
      <w:i/>
      <w:iCs/>
    </w:rPr>
  </w:style>
  <w:style w:type="paragraph" w:styleId="a5">
    <w:name w:val="No Spacing"/>
    <w:uiPriority w:val="1"/>
    <w:qFormat/>
    <w:rsid w:val="003D5A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4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5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BD5"/>
    <w:rPr>
      <w:rFonts w:ascii="Tahoma" w:hAnsi="Tahoma" w:cs="Tahoma"/>
      <w:sz w:val="16"/>
      <w:szCs w:val="16"/>
    </w:rPr>
  </w:style>
  <w:style w:type="paragraph" w:customStyle="1" w:styleId="b-sidetitle">
    <w:name w:val="b-side__title"/>
    <w:basedOn w:val="a"/>
    <w:rsid w:val="009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9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9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17">
          <w:marLeft w:val="-14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642">
                  <w:marLeft w:val="0"/>
                  <w:marRight w:val="0"/>
                  <w:marTop w:val="0"/>
                  <w:marBottom w:val="375"/>
                  <w:divBdr>
                    <w:top w:val="single" w:sz="6" w:space="0" w:color="DFDFDF"/>
                    <w:left w:val="single" w:sz="6" w:space="7" w:color="DFDFDF"/>
                    <w:bottom w:val="single" w:sz="6" w:space="7" w:color="DFDFDF"/>
                    <w:right w:val="single" w:sz="6" w:space="7" w:color="DFDFDF"/>
                  </w:divBdr>
                  <w:divsChild>
                    <w:div w:id="4596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4203">
                  <w:marLeft w:val="0"/>
                  <w:marRight w:val="0"/>
                  <w:marTop w:val="0"/>
                  <w:marBottom w:val="375"/>
                  <w:divBdr>
                    <w:top w:val="single" w:sz="6" w:space="0" w:color="DFDFDF"/>
                    <w:left w:val="single" w:sz="6" w:space="7" w:color="DFDFDF"/>
                    <w:bottom w:val="single" w:sz="6" w:space="7" w:color="DFDFDF"/>
                    <w:right w:val="single" w:sz="6" w:space="7" w:color="DFDFDF"/>
                  </w:divBdr>
                  <w:divsChild>
                    <w:div w:id="4828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911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286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553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512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200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30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253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079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8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453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77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323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21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625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2999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280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167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0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55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144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33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227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3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205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640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628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535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2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255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366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255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479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484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093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812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990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5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811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39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875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870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4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414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621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093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129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605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916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904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23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881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149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2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09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228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277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479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778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814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71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770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5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51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191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30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190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177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281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548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678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186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28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6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717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380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35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931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985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740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172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806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945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347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149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243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9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728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535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318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524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742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10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5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866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592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32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44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96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731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8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404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211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61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86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601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466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2761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960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881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381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1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31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974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589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71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98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063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970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11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2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56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97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576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630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11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949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465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729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732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322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467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956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022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92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647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94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2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42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151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3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0001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93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559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3870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305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5155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784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166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4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897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772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234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660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47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883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694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828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4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783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76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2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771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799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29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858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594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756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8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798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864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621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480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536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357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5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63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198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6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252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429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33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788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946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512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101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097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1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365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37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7060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659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267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296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104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833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77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292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9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501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00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01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420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7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771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818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369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602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6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70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898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379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31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22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792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36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848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5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259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616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975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901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884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597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291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768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107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691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8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528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616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267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626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423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080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660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964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596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266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13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355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427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60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9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384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532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822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737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81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5139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399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693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1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194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507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405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46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708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414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0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5756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4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712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08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370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638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6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43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746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3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398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11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81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4116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097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792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16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321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52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0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40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044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09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486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52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5912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939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2948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02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210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16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91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54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622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24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90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0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802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620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4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66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5528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2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38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748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24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605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601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67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1776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919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485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03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5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467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69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346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769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250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653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56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744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832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200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36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315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63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484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76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187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577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293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544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446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9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847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124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611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278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971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850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3955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5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5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956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21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93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78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600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502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5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58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70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462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877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213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51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600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5108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572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298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737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15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489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967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482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307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50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861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5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62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7029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576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2022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3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24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037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540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741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638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244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1954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93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675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383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296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963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3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46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243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810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607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775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876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7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97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196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4984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669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017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38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668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304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4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598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479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594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754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032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454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13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348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4053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18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280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2581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3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6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395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006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977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2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800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9078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5367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424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541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802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7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202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82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17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8954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05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515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435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04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632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92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07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514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010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705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7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889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13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97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70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5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9044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024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269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35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0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56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378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8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617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21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760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4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5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24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477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9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273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250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1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610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473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5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373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360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7741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01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431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0001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1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716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27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550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61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5025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414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2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439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8624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4407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83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479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729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937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4026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3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814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71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5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295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708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77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3107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0070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70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9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4789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888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1352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3878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8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6326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2145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900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6650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8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7524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9282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4473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10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9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4898">
                                  <w:marLeft w:val="0"/>
                                  <w:marRight w:val="-36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8093">
                                  <w:marLeft w:val="10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4792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654">
                  <w:marLeft w:val="0"/>
                  <w:marRight w:val="0"/>
                  <w:marTop w:val="0"/>
                  <w:marBottom w:val="375"/>
                  <w:divBdr>
                    <w:top w:val="single" w:sz="6" w:space="0" w:color="DFDFDF"/>
                    <w:left w:val="single" w:sz="6" w:space="7" w:color="DFDFDF"/>
                    <w:bottom w:val="single" w:sz="6" w:space="7" w:color="DFDFDF"/>
                    <w:right w:val="single" w:sz="6" w:space="7" w:color="DFDFDF"/>
                  </w:divBdr>
                  <w:divsChild>
                    <w:div w:id="9378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99608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3590">
                          <w:marLeft w:val="0"/>
                          <w:marRight w:val="-9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60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415">
                              <w:marLeft w:val="0"/>
                              <w:marRight w:val="-9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5.htm" TargetMode="External"/><Relationship Id="rId13" Type="http://schemas.openxmlformats.org/officeDocument/2006/relationships/hyperlink" Target="http://www.constitution.ru/10003000/10003000-10.htm" TargetMode="External"/><Relationship Id="rId18" Type="http://schemas.openxmlformats.org/officeDocument/2006/relationships/hyperlink" Target="http://www.constitution.ru/10003000/10003000-5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titution.ru/10003000/10003000-8.htm" TargetMode="Externa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http://www.constitution.ru/10003000/10003000-9.htm" TargetMode="External"/><Relationship Id="rId17" Type="http://schemas.openxmlformats.org/officeDocument/2006/relationships/hyperlink" Target="http://www.constitution.ru/10003000/10003000-4.htm" TargetMode="External"/><Relationship Id="rId25" Type="http://schemas.openxmlformats.org/officeDocument/2006/relationships/hyperlink" Target="http://www.constitution.ru/10003000/10003000-1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titution.ru/10003000/10003000-3.htm" TargetMode="External"/><Relationship Id="rId20" Type="http://schemas.openxmlformats.org/officeDocument/2006/relationships/hyperlink" Target="http://www.constitution.ru/10003000/10003000-7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titution.ru/10003000/10003000-3.htm" TargetMode="External"/><Relationship Id="rId11" Type="http://schemas.openxmlformats.org/officeDocument/2006/relationships/hyperlink" Target="http://www.constitution.ru/10003000/10003000-8.htm" TargetMode="External"/><Relationship Id="rId24" Type="http://schemas.openxmlformats.org/officeDocument/2006/relationships/hyperlink" Target="http://www.constitution.ru/10003000/10003000-1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titution.ru/10003000/10003000-3.htm" TargetMode="External"/><Relationship Id="rId23" Type="http://schemas.openxmlformats.org/officeDocument/2006/relationships/hyperlink" Target="http://www.constitution.ru/10003000/10003000-10.htm" TargetMode="External"/><Relationship Id="rId10" Type="http://schemas.openxmlformats.org/officeDocument/2006/relationships/hyperlink" Target="http://www.constitution.ru/10003000/10003000-7.htm" TargetMode="External"/><Relationship Id="rId19" Type="http://schemas.openxmlformats.org/officeDocument/2006/relationships/hyperlink" Target="http://www.constitution.ru/10003000/10003000-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/10003000/10003000-6.htm" TargetMode="External"/><Relationship Id="rId14" Type="http://schemas.openxmlformats.org/officeDocument/2006/relationships/hyperlink" Target="http://www.constitution.ru/10003000/10003000-11.htm" TargetMode="External"/><Relationship Id="rId22" Type="http://schemas.openxmlformats.org/officeDocument/2006/relationships/hyperlink" Target="http://www.constitution.ru/10003000/10003000-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EC21-9F4F-414C-BF92-E9F3111B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2014-12-10T16:12:00Z</cp:lastPrinted>
  <dcterms:created xsi:type="dcterms:W3CDTF">2014-11-25T14:26:00Z</dcterms:created>
  <dcterms:modified xsi:type="dcterms:W3CDTF">2014-12-14T21:14:00Z</dcterms:modified>
</cp:coreProperties>
</file>