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B5" w:rsidRPr="00A619B5" w:rsidRDefault="00334C4C" w:rsidP="00A619B5">
      <w:pPr>
        <w:spacing w:line="276" w:lineRule="auto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 xml:space="preserve"> </w:t>
      </w:r>
    </w:p>
    <w:p w:rsidR="008506EF" w:rsidRPr="00A619B5" w:rsidRDefault="008506EF" w:rsidP="00A619B5">
      <w:pPr>
        <w:spacing w:line="276" w:lineRule="auto"/>
        <w:jc w:val="center"/>
        <w:rPr>
          <w:b/>
          <w:noProof/>
          <w:lang w:val="ru-RU" w:eastAsia="ru-RU"/>
        </w:rPr>
      </w:pPr>
    </w:p>
    <w:tbl>
      <w:tblPr>
        <w:tblStyle w:val="af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</w:tblGrid>
      <w:tr w:rsidR="00A619B5" w:rsidRPr="0041651B" w:rsidTr="0041651B">
        <w:tc>
          <w:tcPr>
            <w:tcW w:w="3274" w:type="dxa"/>
          </w:tcPr>
          <w:p w:rsidR="00A619B5" w:rsidRPr="00334C4C" w:rsidRDefault="00A619B5" w:rsidP="00A619B5">
            <w:pPr>
              <w:spacing w:line="276" w:lineRule="auto"/>
              <w:jc w:val="center"/>
              <w:rPr>
                <w:b/>
                <w:noProof/>
                <w:lang w:val="ru-RU" w:eastAsia="ru-RU"/>
              </w:rPr>
            </w:pPr>
            <w:r w:rsidRPr="00334C4C">
              <w:rPr>
                <w:b/>
                <w:noProof/>
                <w:lang w:val="ru-RU" w:eastAsia="ru-RU"/>
              </w:rPr>
              <w:t>«Утверждено»</w:t>
            </w:r>
          </w:p>
          <w:p w:rsidR="00A619B5" w:rsidRPr="00334C4C" w:rsidRDefault="0041651B" w:rsidP="00A619B5">
            <w:pPr>
              <w:spacing w:line="276" w:lineRule="auto"/>
              <w:jc w:val="center"/>
              <w:rPr>
                <w:b/>
                <w:noProof/>
                <w:lang w:val="ru-RU" w:eastAsia="ru-RU"/>
              </w:rPr>
            </w:pPr>
            <w:r w:rsidRPr="00334C4C">
              <w:rPr>
                <w:b/>
                <w:noProof/>
                <w:lang w:val="ru-RU" w:eastAsia="ru-RU"/>
              </w:rPr>
              <w:t>п</w:t>
            </w:r>
            <w:r w:rsidR="00A619B5" w:rsidRPr="00334C4C">
              <w:rPr>
                <w:b/>
                <w:noProof/>
                <w:lang w:val="ru-RU" w:eastAsia="ru-RU"/>
              </w:rPr>
              <w:t>риказ</w:t>
            </w:r>
            <w:r w:rsidRPr="00334C4C">
              <w:rPr>
                <w:b/>
                <w:noProof/>
                <w:lang w:val="ru-RU" w:eastAsia="ru-RU"/>
              </w:rPr>
              <w:t>ом</w:t>
            </w:r>
            <w:r w:rsidR="00A619B5" w:rsidRPr="00334C4C">
              <w:rPr>
                <w:b/>
                <w:noProof/>
                <w:lang w:val="ru-RU" w:eastAsia="ru-RU"/>
              </w:rPr>
              <w:t xml:space="preserve"> директора МБОУ "Сергачская СОШ №6"</w:t>
            </w:r>
          </w:p>
          <w:p w:rsidR="00A619B5" w:rsidRPr="00334C4C" w:rsidRDefault="00A619B5" w:rsidP="00A619B5">
            <w:pPr>
              <w:spacing w:line="276" w:lineRule="auto"/>
              <w:jc w:val="center"/>
              <w:rPr>
                <w:b/>
                <w:noProof/>
                <w:lang w:val="ru-RU" w:eastAsia="ru-RU"/>
              </w:rPr>
            </w:pPr>
            <w:r w:rsidRPr="00334C4C">
              <w:rPr>
                <w:b/>
                <w:noProof/>
                <w:lang w:val="ru-RU" w:eastAsia="ru-RU"/>
              </w:rPr>
              <w:t>от</w:t>
            </w:r>
            <w:r w:rsidR="0041651B" w:rsidRPr="00334C4C">
              <w:rPr>
                <w:b/>
                <w:noProof/>
                <w:lang w:val="ru-RU" w:eastAsia="ru-RU"/>
              </w:rPr>
              <w:t xml:space="preserve"> 08.07.2019 г. </w:t>
            </w:r>
            <w:r w:rsidRPr="00334C4C">
              <w:rPr>
                <w:b/>
                <w:noProof/>
                <w:lang w:val="ru-RU" w:eastAsia="ru-RU"/>
              </w:rPr>
              <w:t>№</w:t>
            </w:r>
            <w:r w:rsidR="0041651B" w:rsidRPr="00334C4C">
              <w:rPr>
                <w:b/>
                <w:noProof/>
                <w:lang w:val="ru-RU" w:eastAsia="ru-RU"/>
              </w:rPr>
              <w:t>132-о</w:t>
            </w:r>
          </w:p>
          <w:p w:rsidR="00A619B5" w:rsidRDefault="00A619B5" w:rsidP="00A619B5">
            <w:pPr>
              <w:spacing w:line="276" w:lineRule="auto"/>
              <w:jc w:val="center"/>
              <w:rPr>
                <w:noProof/>
                <w:lang w:val="ru-RU" w:eastAsia="ru-RU"/>
              </w:rPr>
            </w:pPr>
          </w:p>
        </w:tc>
      </w:tr>
    </w:tbl>
    <w:p w:rsidR="008506EF" w:rsidRPr="00342426" w:rsidRDefault="008506EF" w:rsidP="002A5573">
      <w:pPr>
        <w:pStyle w:val="210"/>
        <w:keepNext/>
        <w:keepLines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8506EF" w:rsidRPr="00334C4C" w:rsidRDefault="008506EF" w:rsidP="00334C4C">
      <w:pPr>
        <w:jc w:val="center"/>
        <w:rPr>
          <w:b/>
          <w:kern w:val="1"/>
          <w:lang w:val="ru-RU"/>
        </w:rPr>
      </w:pPr>
      <w:bookmarkStart w:id="0" w:name="bookmark0"/>
      <w:r w:rsidRPr="00334C4C">
        <w:rPr>
          <w:b/>
          <w:kern w:val="1"/>
          <w:lang w:val="ru-RU"/>
        </w:rPr>
        <w:t>ПОЛОЖЕНИЕ</w:t>
      </w:r>
      <w:bookmarkEnd w:id="0"/>
    </w:p>
    <w:p w:rsidR="00A619B5" w:rsidRPr="00334C4C" w:rsidRDefault="008506EF" w:rsidP="00334C4C">
      <w:pPr>
        <w:pStyle w:val="210"/>
        <w:keepNext/>
        <w:keepLines/>
        <w:shd w:val="clear" w:color="auto" w:fill="auto"/>
        <w:spacing w:before="0" w:line="240" w:lineRule="auto"/>
        <w:ind w:right="20"/>
        <w:rPr>
          <w:rStyle w:val="24"/>
          <w:b/>
          <w:bCs/>
          <w:sz w:val="24"/>
          <w:szCs w:val="24"/>
        </w:rPr>
      </w:pPr>
      <w:bookmarkStart w:id="1" w:name="bookmark1"/>
      <w:r w:rsidRPr="00334C4C">
        <w:rPr>
          <w:rStyle w:val="24"/>
          <w:b/>
          <w:bCs/>
          <w:sz w:val="24"/>
          <w:szCs w:val="24"/>
        </w:rPr>
        <w:t>об итоговом индивидуальном проекте</w:t>
      </w:r>
    </w:p>
    <w:p w:rsidR="008506EF" w:rsidRDefault="00A619B5" w:rsidP="00334C4C">
      <w:pPr>
        <w:pStyle w:val="210"/>
        <w:keepNext/>
        <w:keepLines/>
        <w:shd w:val="clear" w:color="auto" w:fill="auto"/>
        <w:spacing w:before="0" w:line="240" w:lineRule="auto"/>
        <w:ind w:right="20"/>
        <w:rPr>
          <w:rStyle w:val="24"/>
          <w:b/>
          <w:bCs/>
          <w:sz w:val="24"/>
          <w:szCs w:val="24"/>
        </w:rPr>
      </w:pPr>
      <w:r w:rsidRPr="00334C4C">
        <w:rPr>
          <w:rStyle w:val="24"/>
          <w:b/>
          <w:bCs/>
          <w:sz w:val="24"/>
          <w:szCs w:val="24"/>
        </w:rPr>
        <w:t xml:space="preserve">обучающихся </w:t>
      </w:r>
      <w:r w:rsidR="008506EF" w:rsidRPr="00334C4C">
        <w:rPr>
          <w:rStyle w:val="23pt"/>
          <w:b/>
          <w:bCs/>
          <w:sz w:val="24"/>
          <w:szCs w:val="24"/>
        </w:rPr>
        <w:t>9</w:t>
      </w:r>
      <w:r w:rsidRPr="00334C4C">
        <w:rPr>
          <w:rStyle w:val="23pt"/>
          <w:b/>
          <w:bCs/>
          <w:sz w:val="24"/>
          <w:szCs w:val="24"/>
        </w:rPr>
        <w:t>-х</w:t>
      </w:r>
      <w:r w:rsidR="008506EF" w:rsidRPr="00334C4C">
        <w:rPr>
          <w:rStyle w:val="24"/>
          <w:b/>
          <w:bCs/>
          <w:sz w:val="24"/>
          <w:szCs w:val="24"/>
        </w:rPr>
        <w:t xml:space="preserve"> класс</w:t>
      </w:r>
      <w:bookmarkEnd w:id="1"/>
      <w:r w:rsidRPr="00334C4C">
        <w:rPr>
          <w:rStyle w:val="24"/>
          <w:b/>
          <w:bCs/>
          <w:sz w:val="24"/>
          <w:szCs w:val="24"/>
        </w:rPr>
        <w:t>ов</w:t>
      </w:r>
    </w:p>
    <w:p w:rsidR="008506EF" w:rsidRPr="00342426" w:rsidRDefault="00334C4C" w:rsidP="00334C4C">
      <w:pPr>
        <w:pStyle w:val="210"/>
        <w:keepNext/>
        <w:keepLines/>
        <w:shd w:val="clear" w:color="auto" w:fill="auto"/>
        <w:spacing w:before="0" w:line="240" w:lineRule="auto"/>
        <w:ind w:right="20"/>
        <w:rPr>
          <w:b w:val="0"/>
          <w:bCs w:val="0"/>
          <w:spacing w:val="-26"/>
          <w:sz w:val="16"/>
          <w:szCs w:val="16"/>
        </w:rPr>
      </w:pPr>
      <w:r>
        <w:rPr>
          <w:rStyle w:val="24"/>
          <w:b/>
          <w:bCs/>
          <w:sz w:val="24"/>
          <w:szCs w:val="24"/>
        </w:rPr>
        <w:t>МБОУ "Сергачская СОШ №6"</w:t>
      </w:r>
    </w:p>
    <w:p w:rsidR="008506EF" w:rsidRPr="00342426" w:rsidRDefault="008506EF" w:rsidP="00334C4C">
      <w:pPr>
        <w:ind w:firstLine="567"/>
        <w:jc w:val="center"/>
        <w:rPr>
          <w:b/>
          <w:sz w:val="16"/>
          <w:szCs w:val="16"/>
          <w:lang w:val="ru-RU"/>
        </w:rPr>
      </w:pPr>
    </w:p>
    <w:p w:rsidR="008506EF" w:rsidRPr="00342426" w:rsidRDefault="008506EF" w:rsidP="00B1543A">
      <w:pPr>
        <w:ind w:firstLine="567"/>
        <w:jc w:val="center"/>
        <w:rPr>
          <w:b/>
          <w:lang w:val="ru-RU"/>
        </w:rPr>
      </w:pPr>
      <w:r w:rsidRPr="00342426">
        <w:rPr>
          <w:b/>
          <w:lang w:val="ru-RU"/>
        </w:rPr>
        <w:t>1. Общие положения</w:t>
      </w:r>
    </w:p>
    <w:p w:rsidR="008506EF" w:rsidRDefault="008506EF" w:rsidP="008506EF">
      <w:pPr>
        <w:suppressAutoHyphens/>
        <w:ind w:firstLine="567"/>
        <w:jc w:val="both"/>
        <w:rPr>
          <w:bCs/>
          <w:iCs/>
          <w:lang w:val="ru-RU"/>
        </w:rPr>
      </w:pPr>
      <w:r w:rsidRPr="00342426">
        <w:rPr>
          <w:lang w:val="ru-RU"/>
        </w:rPr>
        <w:t xml:space="preserve">1.1. Настоящее Положение разработано </w:t>
      </w:r>
      <w:r w:rsidR="008330B9">
        <w:rPr>
          <w:lang w:val="ru-RU"/>
        </w:rPr>
        <w:t>в соответствии с законом</w:t>
      </w:r>
      <w:r w:rsidRPr="00342426">
        <w:rPr>
          <w:lang w:val="ru-RU"/>
        </w:rPr>
        <w:t xml:space="preserve"> «Об образовании в Российской Федерации» (№273–ФЗ), Федеральн</w:t>
      </w:r>
      <w:r w:rsidR="008330B9">
        <w:rPr>
          <w:lang w:val="ru-RU"/>
        </w:rPr>
        <w:t>ым</w:t>
      </w:r>
      <w:r w:rsidRPr="00342426">
        <w:rPr>
          <w:lang w:val="ru-RU"/>
        </w:rPr>
        <w:t xml:space="preserve"> государственн</w:t>
      </w:r>
      <w:r w:rsidR="008330B9">
        <w:rPr>
          <w:lang w:val="ru-RU"/>
        </w:rPr>
        <w:t>ым образовательным</w:t>
      </w:r>
      <w:r w:rsidRPr="00342426">
        <w:rPr>
          <w:lang w:val="ru-RU"/>
        </w:rPr>
        <w:t xml:space="preserve"> стандарт</w:t>
      </w:r>
      <w:r w:rsidR="008330B9">
        <w:rPr>
          <w:lang w:val="ru-RU"/>
        </w:rPr>
        <w:t>ом</w:t>
      </w:r>
      <w:r w:rsidRPr="00342426">
        <w:rPr>
          <w:lang w:val="ru-RU"/>
        </w:rPr>
        <w:t xml:space="preserve"> основного общего образования</w:t>
      </w:r>
      <w:r w:rsidR="00A619B5">
        <w:rPr>
          <w:lang w:val="ru-RU"/>
        </w:rPr>
        <w:t>, утверждённ</w:t>
      </w:r>
      <w:r w:rsidR="008330B9">
        <w:rPr>
          <w:lang w:val="ru-RU"/>
        </w:rPr>
        <w:t>ым</w:t>
      </w:r>
      <w:r w:rsidR="00A619B5">
        <w:rPr>
          <w:lang w:val="ru-RU"/>
        </w:rPr>
        <w:t xml:space="preserve"> приказом Министерства образования и науки Российской Федерации от 17.12.2010 г. №1897 (с изменениями к нему)</w:t>
      </w:r>
      <w:r w:rsidR="008330B9">
        <w:rPr>
          <w:lang w:val="ru-RU"/>
        </w:rPr>
        <w:t>,</w:t>
      </w:r>
      <w:r w:rsidR="00A619B5">
        <w:rPr>
          <w:lang w:val="ru-RU"/>
        </w:rPr>
        <w:t xml:space="preserve"> </w:t>
      </w:r>
      <w:r w:rsidRPr="00342426">
        <w:rPr>
          <w:lang w:val="ru-RU"/>
        </w:rPr>
        <w:t>Основной образовательной программ</w:t>
      </w:r>
      <w:r w:rsidR="008330B9">
        <w:rPr>
          <w:lang w:val="ru-RU"/>
        </w:rPr>
        <w:t>ой</w:t>
      </w:r>
      <w:r w:rsidRPr="00342426">
        <w:rPr>
          <w:lang w:val="ru-RU"/>
        </w:rPr>
        <w:t xml:space="preserve"> основного общего образования МБОУ </w:t>
      </w:r>
      <w:r w:rsidR="00A619B5">
        <w:rPr>
          <w:lang w:val="ru-RU"/>
        </w:rPr>
        <w:t>"Сергачская СОШ №6"</w:t>
      </w:r>
      <w:r w:rsidR="00E34157">
        <w:rPr>
          <w:lang w:val="ru-RU"/>
        </w:rPr>
        <w:t xml:space="preserve"> (далее Школа)</w:t>
      </w:r>
      <w:r w:rsidRPr="00342426">
        <w:rPr>
          <w:lang w:val="ru-RU"/>
        </w:rPr>
        <w:t>.</w:t>
      </w:r>
      <w:r w:rsidRPr="00342426">
        <w:rPr>
          <w:bCs/>
          <w:iCs/>
          <w:lang w:val="ru-RU"/>
        </w:rPr>
        <w:t xml:space="preserve"> </w:t>
      </w:r>
    </w:p>
    <w:p w:rsidR="008330B9" w:rsidRPr="00342426" w:rsidRDefault="008330B9" w:rsidP="008506EF">
      <w:pPr>
        <w:suppressAutoHyphens/>
        <w:ind w:firstLine="56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1.2. Настоящее положение регламентирует деятельность образовательного учреждения по организации работы над итоговым индивидуальным проектом (далее ИИП) в условиях реализации ФГОС ООО.</w:t>
      </w:r>
    </w:p>
    <w:p w:rsidR="008506EF" w:rsidRPr="00342426" w:rsidRDefault="0071728F" w:rsidP="008506EF">
      <w:pPr>
        <w:suppressAutoHyphens/>
        <w:ind w:firstLine="567"/>
        <w:jc w:val="both"/>
        <w:rPr>
          <w:lang w:val="ru-RU"/>
        </w:rPr>
      </w:pPr>
      <w:r>
        <w:rPr>
          <w:lang w:val="ru-RU"/>
        </w:rPr>
        <w:t>1.3</w:t>
      </w:r>
      <w:r w:rsidR="008506EF" w:rsidRPr="00342426">
        <w:rPr>
          <w:lang w:val="ru-RU"/>
        </w:rPr>
        <w:t>. Индивидуальный итоговый проект являетс</w:t>
      </w:r>
      <w:r w:rsidR="008506EF" w:rsidRPr="00342426">
        <w:rPr>
          <w:bCs/>
          <w:iCs/>
          <w:lang w:val="ru-RU"/>
        </w:rPr>
        <w:t>я основным</w:t>
      </w:r>
      <w:r w:rsidR="008506EF" w:rsidRPr="00342426">
        <w:rPr>
          <w:b/>
          <w:bCs/>
          <w:iCs/>
          <w:lang w:val="ru-RU"/>
        </w:rPr>
        <w:t xml:space="preserve"> объектом</w:t>
      </w:r>
      <w:r w:rsidR="008506EF" w:rsidRPr="00342426">
        <w:rPr>
          <w:bCs/>
          <w:iCs/>
          <w:lang w:val="ru-RU"/>
        </w:rPr>
        <w:t xml:space="preserve"> оценки метапредметных результатов, полученных </w:t>
      </w:r>
      <w:r w:rsidR="00AE3312">
        <w:rPr>
          <w:bCs/>
          <w:iCs/>
          <w:lang w:val="ru-RU"/>
        </w:rPr>
        <w:t>об</w:t>
      </w:r>
      <w:r w:rsidR="008506EF" w:rsidRPr="00342426">
        <w:rPr>
          <w:bCs/>
          <w:iCs/>
          <w:lang w:val="ru-RU"/>
        </w:rPr>
        <w:t>уча</w:t>
      </w:r>
      <w:r w:rsidR="00AE3312">
        <w:rPr>
          <w:bCs/>
          <w:iCs/>
          <w:lang w:val="ru-RU"/>
        </w:rPr>
        <w:t>ю</w:t>
      </w:r>
      <w:r w:rsidR="008506EF" w:rsidRPr="00342426">
        <w:rPr>
          <w:bCs/>
          <w:iCs/>
          <w:lang w:val="ru-RU"/>
        </w:rPr>
        <w:t>щимися в ходе освоения</w:t>
      </w:r>
      <w:r w:rsidR="008506EF" w:rsidRPr="00342426">
        <w:rPr>
          <w:lang w:val="ru-RU"/>
        </w:rPr>
        <w:t xml:space="preserve"> междисциплинарных учебных программ.</w:t>
      </w:r>
    </w:p>
    <w:p w:rsidR="008506EF" w:rsidRPr="00342426" w:rsidRDefault="0071728F" w:rsidP="008506EF">
      <w:pPr>
        <w:suppressAutoHyphens/>
        <w:ind w:firstLine="567"/>
        <w:jc w:val="both"/>
        <w:rPr>
          <w:lang w:val="ru-RU"/>
        </w:rPr>
      </w:pPr>
      <w:r>
        <w:rPr>
          <w:lang w:val="ru-RU"/>
        </w:rPr>
        <w:t>1.4</w:t>
      </w:r>
      <w:r w:rsidR="008506EF" w:rsidRPr="00342426">
        <w:rPr>
          <w:lang w:val="ru-RU"/>
        </w:rPr>
        <w:t xml:space="preserve">. Индивидуальный итоговой проект представляет собой учебный проект, выполняемый </w:t>
      </w:r>
      <w:r w:rsidR="00AE3312">
        <w:rPr>
          <w:lang w:val="ru-RU"/>
        </w:rPr>
        <w:t>об</w:t>
      </w:r>
      <w:r w:rsidR="008506EF" w:rsidRPr="00342426">
        <w:rPr>
          <w:lang w:val="ru-RU"/>
        </w:rPr>
        <w:t>уча</w:t>
      </w:r>
      <w:r w:rsidR="00AE3312">
        <w:rPr>
          <w:lang w:val="ru-RU"/>
        </w:rPr>
        <w:t>ю</w:t>
      </w:r>
      <w:r w:rsidR="008506EF" w:rsidRPr="00342426">
        <w:rPr>
          <w:lang w:val="ru-RU"/>
        </w:rPr>
        <w:t>щимся в рамках одного или нескольких учебных предметов</w:t>
      </w:r>
      <w:r w:rsidR="001F0A98">
        <w:rPr>
          <w:lang w:val="ru-RU"/>
        </w:rPr>
        <w:t xml:space="preserve"> или внеурочной деятельности </w:t>
      </w:r>
      <w:r w:rsidR="008506EF" w:rsidRPr="00342426">
        <w:rPr>
          <w:lang w:val="ru-RU"/>
        </w:rPr>
        <w:t>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</w:p>
    <w:p w:rsidR="008506EF" w:rsidRPr="00342426" w:rsidRDefault="0071728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1.5</w:t>
      </w:r>
      <w:r w:rsidR="008506EF" w:rsidRPr="00342426">
        <w:rPr>
          <w:lang w:val="ru-RU"/>
        </w:rPr>
        <w:t xml:space="preserve">. Выполнение </w:t>
      </w:r>
      <w:r w:rsidR="00AE3312">
        <w:rPr>
          <w:lang w:val="ru-RU"/>
        </w:rPr>
        <w:t>ИИП</w:t>
      </w:r>
      <w:r w:rsidR="008506EF" w:rsidRPr="00342426">
        <w:rPr>
          <w:lang w:val="ru-RU"/>
        </w:rPr>
        <w:t xml:space="preserve"> обязательно для каждого </w:t>
      </w:r>
      <w:r w:rsidR="00AE3312">
        <w:rPr>
          <w:lang w:val="ru-RU"/>
        </w:rPr>
        <w:t>об</w:t>
      </w:r>
      <w:r w:rsidR="008506EF" w:rsidRPr="00342426">
        <w:rPr>
          <w:lang w:val="ru-RU"/>
        </w:rPr>
        <w:t>уча</w:t>
      </w:r>
      <w:r w:rsidR="00AE3312">
        <w:rPr>
          <w:lang w:val="ru-RU"/>
        </w:rPr>
        <w:t>ю</w:t>
      </w:r>
      <w:r w:rsidR="008506EF" w:rsidRPr="00342426">
        <w:rPr>
          <w:lang w:val="ru-RU"/>
        </w:rPr>
        <w:t xml:space="preserve">щегося, занимающегося по ФГОС ООО. </w:t>
      </w:r>
      <w:r w:rsidR="008330B9">
        <w:rPr>
          <w:lang w:val="ru-RU"/>
        </w:rPr>
        <w:t>Каждый обучающийся выполняет только один ИИП. Обучающиеся, которые занимаются по индивидуальным учебным планам на дому могут выполнять ИИП и принимать участие в его защите только по заявлению родителей (законных представителей).</w:t>
      </w:r>
    </w:p>
    <w:p w:rsidR="008506EF" w:rsidRPr="00342426" w:rsidRDefault="0071728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1.6</w:t>
      </w:r>
      <w:r w:rsidR="008506EF" w:rsidRPr="00C958E1">
        <w:rPr>
          <w:lang w:val="ru-RU"/>
        </w:rPr>
        <w:t xml:space="preserve">. Невыполнение </w:t>
      </w:r>
      <w:r w:rsidR="00AE3312" w:rsidRPr="00C958E1">
        <w:rPr>
          <w:lang w:val="ru-RU"/>
        </w:rPr>
        <w:t>ИИП</w:t>
      </w:r>
      <w:r w:rsidR="008506EF" w:rsidRPr="00C958E1">
        <w:rPr>
          <w:lang w:val="ru-RU"/>
        </w:rPr>
        <w:t xml:space="preserve"> равноценно получению неудовлетворительной оценки по любому учебному предмету.</w:t>
      </w:r>
    </w:p>
    <w:p w:rsidR="008506EF" w:rsidRDefault="008506EF" w:rsidP="008506EF">
      <w:pPr>
        <w:ind w:firstLine="567"/>
        <w:jc w:val="both"/>
        <w:rPr>
          <w:lang w:val="ru-RU"/>
        </w:rPr>
      </w:pPr>
      <w:r w:rsidRPr="00342426">
        <w:rPr>
          <w:lang w:val="ru-RU"/>
        </w:rPr>
        <w:t>1.</w:t>
      </w:r>
      <w:r w:rsidR="0071728F">
        <w:rPr>
          <w:lang w:val="ru-RU"/>
        </w:rPr>
        <w:t>7</w:t>
      </w:r>
      <w:r w:rsidRPr="00342426">
        <w:rPr>
          <w:lang w:val="ru-RU"/>
        </w:rPr>
        <w:t xml:space="preserve">. Защита </w:t>
      </w:r>
      <w:r w:rsidR="00AE3312">
        <w:rPr>
          <w:lang w:val="ru-RU"/>
        </w:rPr>
        <w:t>ИИП</w:t>
      </w:r>
      <w:r w:rsidRPr="00342426">
        <w:rPr>
          <w:lang w:val="ru-RU"/>
        </w:rPr>
        <w:t xml:space="preserve"> является одной из обязательных составляющих материалов системы внутришкольного мониторинга образовательных достижений.</w:t>
      </w:r>
    </w:p>
    <w:p w:rsidR="0071728F" w:rsidRDefault="0071728F" w:rsidP="008506EF">
      <w:pPr>
        <w:ind w:firstLine="567"/>
        <w:jc w:val="both"/>
        <w:rPr>
          <w:lang w:val="ru-RU"/>
        </w:rPr>
      </w:pPr>
      <w:r>
        <w:rPr>
          <w:lang w:val="ru-RU"/>
        </w:rPr>
        <w:t xml:space="preserve">1.8. Защита ИИП осуществляется в специально организованных условиях. </w:t>
      </w:r>
    </w:p>
    <w:p w:rsidR="008506EF" w:rsidRPr="0041651B" w:rsidRDefault="008506EF" w:rsidP="00082100">
      <w:pPr>
        <w:jc w:val="both"/>
        <w:rPr>
          <w:b/>
          <w:sz w:val="16"/>
          <w:szCs w:val="16"/>
          <w:lang w:val="ru-RU"/>
        </w:rPr>
      </w:pPr>
    </w:p>
    <w:p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2. Цели и задачи итогового индивидуального проекта</w:t>
      </w:r>
    </w:p>
    <w:p w:rsidR="00443106" w:rsidRPr="00AE3312" w:rsidRDefault="00AE3312" w:rsidP="00AE3312">
      <w:pPr>
        <w:pStyle w:val="211"/>
        <w:shd w:val="clear" w:color="auto" w:fill="auto"/>
        <w:tabs>
          <w:tab w:val="left" w:pos="57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i/>
          <w:sz w:val="24"/>
          <w:szCs w:val="24"/>
        </w:rPr>
        <w:tab/>
      </w:r>
      <w:r w:rsidRPr="00AE3312">
        <w:rPr>
          <w:rStyle w:val="26"/>
          <w:sz w:val="24"/>
          <w:szCs w:val="24"/>
        </w:rPr>
        <w:t>2.1.</w:t>
      </w:r>
      <w:r w:rsidR="00443106" w:rsidRPr="00AE3312">
        <w:rPr>
          <w:rStyle w:val="26"/>
          <w:sz w:val="24"/>
          <w:szCs w:val="24"/>
        </w:rPr>
        <w:t>Для обучающихся:</w:t>
      </w:r>
    </w:p>
    <w:p w:rsidR="00443106" w:rsidRPr="00342426" w:rsidRDefault="00443106" w:rsidP="00AE3312">
      <w:pPr>
        <w:pStyle w:val="21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443106" w:rsidRPr="00AE3312" w:rsidRDefault="00AE3312" w:rsidP="00AE3312">
      <w:pPr>
        <w:pStyle w:val="211"/>
        <w:shd w:val="clear" w:color="auto" w:fill="auto"/>
        <w:tabs>
          <w:tab w:val="left" w:pos="50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i/>
          <w:sz w:val="24"/>
          <w:szCs w:val="24"/>
        </w:rPr>
        <w:tab/>
      </w:r>
      <w:r w:rsidRPr="00AE3312">
        <w:rPr>
          <w:rStyle w:val="26"/>
          <w:sz w:val="24"/>
          <w:szCs w:val="24"/>
        </w:rPr>
        <w:t>2.2.</w:t>
      </w:r>
      <w:r w:rsidR="00443106" w:rsidRPr="00AE3312">
        <w:rPr>
          <w:rStyle w:val="26"/>
          <w:sz w:val="24"/>
          <w:szCs w:val="24"/>
        </w:rPr>
        <w:t>Для педагогов:</w:t>
      </w:r>
    </w:p>
    <w:p w:rsidR="00443106" w:rsidRPr="00342426" w:rsidRDefault="00443106" w:rsidP="00AE3312">
      <w:pPr>
        <w:pStyle w:val="21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Создание условий для формирования УУД </w:t>
      </w:r>
      <w:r w:rsidR="00AE3312">
        <w:rPr>
          <w:rStyle w:val="26"/>
          <w:sz w:val="24"/>
          <w:szCs w:val="24"/>
        </w:rPr>
        <w:t>об</w:t>
      </w:r>
      <w:r w:rsidRPr="00342426">
        <w:rPr>
          <w:rStyle w:val="26"/>
          <w:sz w:val="24"/>
          <w:szCs w:val="24"/>
        </w:rPr>
        <w:t>уча</w:t>
      </w:r>
      <w:r w:rsidR="00AE3312">
        <w:rPr>
          <w:rStyle w:val="26"/>
          <w:sz w:val="24"/>
          <w:szCs w:val="24"/>
        </w:rPr>
        <w:t>ю</w:t>
      </w:r>
      <w:r w:rsidRPr="00342426">
        <w:rPr>
          <w:rStyle w:val="26"/>
          <w:sz w:val="24"/>
          <w:szCs w:val="24"/>
        </w:rPr>
        <w:t>щихся, развития их творческих способностей и логического мышления.</w:t>
      </w:r>
    </w:p>
    <w:p w:rsidR="00443106" w:rsidRPr="00342426" w:rsidRDefault="00AE3312" w:rsidP="00AE3312">
      <w:pPr>
        <w:pStyle w:val="211"/>
        <w:shd w:val="clear" w:color="auto" w:fill="auto"/>
        <w:tabs>
          <w:tab w:val="left" w:pos="50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ab/>
        <w:t>2.3.</w:t>
      </w:r>
      <w:r w:rsidR="00443106" w:rsidRPr="00342426">
        <w:rPr>
          <w:rStyle w:val="26"/>
          <w:sz w:val="24"/>
          <w:szCs w:val="24"/>
        </w:rPr>
        <w:t>Задачами выполнения проекта являются:</w:t>
      </w:r>
    </w:p>
    <w:p w:rsidR="00443106" w:rsidRPr="00342426" w:rsidRDefault="00AE3312" w:rsidP="00AE3312">
      <w:pPr>
        <w:pStyle w:val="211"/>
        <w:shd w:val="clear" w:color="auto" w:fill="auto"/>
        <w:tabs>
          <w:tab w:val="left" w:pos="10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         2.3.1.</w:t>
      </w:r>
      <w:r w:rsidR="00443106" w:rsidRPr="00342426">
        <w:rPr>
          <w:rStyle w:val="26"/>
          <w:sz w:val="24"/>
          <w:szCs w:val="24"/>
        </w:rPr>
        <w:t>Обучение планированию (</w:t>
      </w:r>
      <w:r>
        <w:rPr>
          <w:rStyle w:val="26"/>
          <w:sz w:val="24"/>
          <w:szCs w:val="24"/>
        </w:rPr>
        <w:t>об</w:t>
      </w:r>
      <w:r w:rsidR="00443106" w:rsidRPr="00342426">
        <w:rPr>
          <w:rStyle w:val="26"/>
          <w:sz w:val="24"/>
          <w:szCs w:val="24"/>
        </w:rPr>
        <w:t>уча</w:t>
      </w:r>
      <w:r>
        <w:rPr>
          <w:rStyle w:val="26"/>
          <w:sz w:val="24"/>
          <w:szCs w:val="24"/>
        </w:rPr>
        <w:t>ю</w:t>
      </w:r>
      <w:r w:rsidR="00443106" w:rsidRPr="00342426">
        <w:rPr>
          <w:rStyle w:val="26"/>
          <w:sz w:val="24"/>
          <w:szCs w:val="24"/>
        </w:rPr>
        <w:t>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:rsidR="00443106" w:rsidRPr="00342426" w:rsidRDefault="00AE3312" w:rsidP="00AE3312">
      <w:pPr>
        <w:pStyle w:val="211"/>
        <w:shd w:val="clear" w:color="auto" w:fill="auto"/>
        <w:tabs>
          <w:tab w:val="left" w:pos="117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         2.3.2.</w:t>
      </w:r>
      <w:r w:rsidR="00443106" w:rsidRPr="00342426">
        <w:rPr>
          <w:rStyle w:val="26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443106" w:rsidRPr="0071728F" w:rsidRDefault="00AE3312" w:rsidP="00AE3312">
      <w:pPr>
        <w:pStyle w:val="211"/>
        <w:shd w:val="clear" w:color="auto" w:fill="auto"/>
        <w:tabs>
          <w:tab w:val="left" w:pos="117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         2.3.3.</w:t>
      </w:r>
      <w:r w:rsidR="00443106" w:rsidRPr="0071728F">
        <w:rPr>
          <w:rStyle w:val="26"/>
          <w:sz w:val="24"/>
          <w:szCs w:val="24"/>
        </w:rPr>
        <w:t>Развитие</w:t>
      </w:r>
      <w:r w:rsidR="00443106" w:rsidRPr="0071728F">
        <w:rPr>
          <w:rStyle w:val="26"/>
          <w:sz w:val="24"/>
          <w:szCs w:val="24"/>
        </w:rPr>
        <w:tab/>
      </w:r>
      <w:r w:rsidR="0071728F" w:rsidRPr="0071728F">
        <w:rPr>
          <w:rStyle w:val="26"/>
          <w:sz w:val="24"/>
          <w:szCs w:val="24"/>
        </w:rPr>
        <w:t xml:space="preserve"> умения анализировать, </w:t>
      </w:r>
      <w:r w:rsidR="00443106" w:rsidRPr="0071728F">
        <w:rPr>
          <w:rStyle w:val="26"/>
          <w:sz w:val="24"/>
          <w:szCs w:val="24"/>
        </w:rPr>
        <w:t>развивать</w:t>
      </w:r>
      <w:r w:rsidR="00443106" w:rsidRPr="0071728F">
        <w:rPr>
          <w:rStyle w:val="26"/>
          <w:sz w:val="24"/>
          <w:szCs w:val="24"/>
        </w:rPr>
        <w:tab/>
        <w:t>креативность и</w:t>
      </w:r>
      <w:r w:rsidR="0071728F">
        <w:rPr>
          <w:rStyle w:val="26"/>
          <w:sz w:val="24"/>
          <w:szCs w:val="24"/>
        </w:rPr>
        <w:t xml:space="preserve"> </w:t>
      </w:r>
      <w:r w:rsidR="00443106" w:rsidRPr="0071728F">
        <w:rPr>
          <w:rStyle w:val="26"/>
          <w:sz w:val="24"/>
          <w:szCs w:val="24"/>
        </w:rPr>
        <w:t>критическое мышле</w:t>
      </w:r>
      <w:r w:rsidR="00443106" w:rsidRPr="0071728F">
        <w:rPr>
          <w:rStyle w:val="26"/>
          <w:sz w:val="24"/>
          <w:szCs w:val="24"/>
        </w:rPr>
        <w:lastRenderedPageBreak/>
        <w:t>ние.</w:t>
      </w:r>
    </w:p>
    <w:p w:rsidR="00443106" w:rsidRPr="00342426" w:rsidRDefault="00AE3312" w:rsidP="00AE3312">
      <w:pPr>
        <w:pStyle w:val="211"/>
        <w:shd w:val="clear" w:color="auto" w:fill="auto"/>
        <w:tabs>
          <w:tab w:val="left" w:pos="106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         2.3.4.</w:t>
      </w:r>
      <w:r w:rsidR="00443106" w:rsidRPr="00342426">
        <w:rPr>
          <w:rStyle w:val="26"/>
          <w:sz w:val="24"/>
          <w:szCs w:val="24"/>
        </w:rPr>
        <w:t>Формирова</w:t>
      </w:r>
      <w:r>
        <w:rPr>
          <w:rStyle w:val="26"/>
          <w:sz w:val="24"/>
          <w:szCs w:val="24"/>
        </w:rPr>
        <w:t>ние</w:t>
      </w:r>
      <w:r w:rsidR="00443106" w:rsidRPr="00342426">
        <w:rPr>
          <w:rStyle w:val="26"/>
          <w:sz w:val="24"/>
          <w:szCs w:val="24"/>
        </w:rPr>
        <w:t xml:space="preserve"> и развит</w:t>
      </w:r>
      <w:r>
        <w:rPr>
          <w:rStyle w:val="26"/>
          <w:sz w:val="24"/>
          <w:szCs w:val="24"/>
        </w:rPr>
        <w:t>ие</w:t>
      </w:r>
      <w:r w:rsidR="00443106" w:rsidRPr="00342426">
        <w:rPr>
          <w:rStyle w:val="26"/>
          <w:sz w:val="24"/>
          <w:szCs w:val="24"/>
        </w:rPr>
        <w:t xml:space="preserve"> навык</w:t>
      </w:r>
      <w:r>
        <w:rPr>
          <w:rStyle w:val="26"/>
          <w:sz w:val="24"/>
          <w:szCs w:val="24"/>
        </w:rPr>
        <w:t>ов</w:t>
      </w:r>
      <w:r w:rsidR="00443106" w:rsidRPr="00342426">
        <w:rPr>
          <w:rStyle w:val="26"/>
          <w:sz w:val="24"/>
          <w:szCs w:val="24"/>
        </w:rPr>
        <w:t xml:space="preserve"> публичного выступления.</w:t>
      </w:r>
    </w:p>
    <w:p w:rsidR="008506EF" w:rsidRPr="00342426" w:rsidRDefault="00AE3312" w:rsidP="00AE3312">
      <w:pPr>
        <w:pStyle w:val="211"/>
        <w:shd w:val="clear" w:color="auto" w:fill="auto"/>
        <w:tabs>
          <w:tab w:val="left" w:pos="1172"/>
        </w:tabs>
        <w:spacing w:line="240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>
        <w:rPr>
          <w:rStyle w:val="26"/>
          <w:sz w:val="24"/>
          <w:szCs w:val="24"/>
        </w:rPr>
        <w:t xml:space="preserve">         2.3.5.</w:t>
      </w:r>
      <w:r w:rsidR="00443106" w:rsidRPr="00342426">
        <w:rPr>
          <w:rStyle w:val="26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43106" w:rsidRPr="00342426" w:rsidRDefault="00443106" w:rsidP="00443106">
      <w:pPr>
        <w:pStyle w:val="211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</w:p>
    <w:p w:rsidR="008506EF" w:rsidRPr="00082100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082100">
        <w:rPr>
          <w:b/>
          <w:sz w:val="24"/>
          <w:szCs w:val="24"/>
        </w:rPr>
        <w:t>3. Требования к подготовке итогового индивидуального проекта</w:t>
      </w:r>
    </w:p>
    <w:p w:rsidR="008506EF" w:rsidRPr="00082100" w:rsidRDefault="00921B52" w:rsidP="008506EF">
      <w:pPr>
        <w:pStyle w:val="a5"/>
        <w:ind w:firstLine="567"/>
      </w:pPr>
      <w:r>
        <w:t xml:space="preserve"> </w:t>
      </w:r>
    </w:p>
    <w:p w:rsidR="00082100" w:rsidRPr="00082100" w:rsidRDefault="00921B52" w:rsidP="00082100">
      <w:pPr>
        <w:ind w:firstLine="567"/>
        <w:jc w:val="both"/>
        <w:rPr>
          <w:lang w:val="ru-RU"/>
        </w:rPr>
      </w:pPr>
      <w:r>
        <w:rPr>
          <w:lang w:val="ru-RU"/>
        </w:rPr>
        <w:t>3.1</w:t>
      </w:r>
      <w:r w:rsidR="008506EF" w:rsidRPr="00082100">
        <w:rPr>
          <w:lang w:val="ru-RU"/>
        </w:rPr>
        <w:t>.</w:t>
      </w:r>
      <w:r w:rsidR="008506EF" w:rsidRPr="00082100">
        <w:t> </w:t>
      </w:r>
      <w:r w:rsidR="00082100" w:rsidRPr="00082100">
        <w:rPr>
          <w:lang w:val="ru-RU"/>
        </w:rPr>
        <w:t>Руководителем ИИП может быть учитель-предметник, классный руководитель, социальный педагог, педагог-психолог, педагог-библиотекарь, педагог-организатор.</w:t>
      </w:r>
    </w:p>
    <w:p w:rsidR="008506EF" w:rsidRPr="00082100" w:rsidRDefault="00921B52" w:rsidP="008506EF">
      <w:pPr>
        <w:pStyle w:val="a5"/>
        <w:ind w:firstLine="567"/>
      </w:pPr>
      <w:r>
        <w:t>3.2.Обу</w:t>
      </w:r>
      <w:r w:rsidR="008506EF" w:rsidRPr="00082100">
        <w:t>ча</w:t>
      </w:r>
      <w:r>
        <w:t>ю</w:t>
      </w:r>
      <w:r w:rsidR="008506EF" w:rsidRPr="00082100">
        <w:t>щиеся сами выбирают как тему, так и руководителя проекта.</w:t>
      </w:r>
    </w:p>
    <w:p w:rsidR="008506EF" w:rsidRPr="00082100" w:rsidRDefault="00921B52" w:rsidP="008506EF">
      <w:pPr>
        <w:pStyle w:val="a5"/>
        <w:ind w:firstLine="567"/>
      </w:pPr>
      <w:r>
        <w:t>3.3</w:t>
      </w:r>
      <w:r w:rsidR="008506EF" w:rsidRPr="00082100">
        <w:t xml:space="preserve">. Тема </w:t>
      </w:r>
      <w:r w:rsidR="00196329" w:rsidRPr="00082100">
        <w:t>и сроки защиты проекта</w:t>
      </w:r>
      <w:r w:rsidR="008506EF" w:rsidRPr="00082100">
        <w:t xml:space="preserve"> должн</w:t>
      </w:r>
      <w:r w:rsidR="00196329" w:rsidRPr="00082100">
        <w:t>ы быть утверждены</w:t>
      </w:r>
      <w:r w:rsidR="008506EF" w:rsidRPr="00082100">
        <w:t xml:space="preserve"> на заседании </w:t>
      </w:r>
      <w:r w:rsidR="00E34157" w:rsidRPr="00082100">
        <w:t>педагогического совета Школы</w:t>
      </w:r>
      <w:r w:rsidR="008506EF" w:rsidRPr="00082100">
        <w:t>.</w:t>
      </w:r>
    </w:p>
    <w:p w:rsidR="008506EF" w:rsidRPr="00342426" w:rsidRDefault="00921B52" w:rsidP="008506EF">
      <w:pPr>
        <w:pStyle w:val="a5"/>
        <w:ind w:firstLine="567"/>
      </w:pPr>
      <w:r>
        <w:t>3.4</w:t>
      </w:r>
      <w:r w:rsidR="008506EF" w:rsidRPr="00082100">
        <w:t xml:space="preserve">. План </w:t>
      </w:r>
      <w:r>
        <w:t>выполнения</w:t>
      </w:r>
      <w:r w:rsidR="008506EF" w:rsidRPr="00082100">
        <w:t xml:space="preserve"> итогового индивидуального проекта разрабатывается </w:t>
      </w:r>
      <w:r>
        <w:t>обу</w:t>
      </w:r>
      <w:r w:rsidR="008506EF" w:rsidRPr="00082100">
        <w:t>ча</w:t>
      </w:r>
      <w:r>
        <w:t>ю</w:t>
      </w:r>
      <w:r w:rsidR="008506EF" w:rsidRPr="00082100">
        <w:t>щимся совместно с руководителем проекта.</w:t>
      </w:r>
      <w:r w:rsidR="008506EF" w:rsidRPr="00342426">
        <w:t xml:space="preserve"> </w:t>
      </w:r>
    </w:p>
    <w:p w:rsidR="008506EF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8F19C2" w:rsidRDefault="008F19C2" w:rsidP="008F19C2">
      <w:pPr>
        <w:widowControl/>
        <w:autoSpaceDE/>
        <w:ind w:left="260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4</w:t>
      </w:r>
      <w:r w:rsidRPr="008F19C2">
        <w:rPr>
          <w:rFonts w:eastAsia="Times New Roman"/>
          <w:b/>
          <w:bCs/>
          <w:lang w:val="ru-RU" w:eastAsia="ru-RU"/>
        </w:rPr>
        <w:t>.Типы итогового индивидуального проекта и п</w:t>
      </w:r>
      <w:r>
        <w:rPr>
          <w:rFonts w:eastAsia="Times New Roman"/>
          <w:b/>
          <w:bCs/>
          <w:lang w:val="ru-RU" w:eastAsia="ru-RU"/>
        </w:rPr>
        <w:t>редметные области (направления)</w:t>
      </w:r>
    </w:p>
    <w:p w:rsidR="008F19C2" w:rsidRPr="008F19C2" w:rsidRDefault="008F19C2" w:rsidP="008F19C2">
      <w:pPr>
        <w:widowControl/>
        <w:autoSpaceDE/>
        <w:ind w:left="260"/>
        <w:rPr>
          <w:rFonts w:eastAsia="Times New Roman"/>
          <w:sz w:val="20"/>
          <w:szCs w:val="20"/>
          <w:lang w:val="ru-RU" w:eastAsia="ru-RU"/>
        </w:rPr>
      </w:pPr>
    </w:p>
    <w:p w:rsidR="008F19C2" w:rsidRPr="008F19C2" w:rsidRDefault="008F19C2" w:rsidP="008F19C2">
      <w:pPr>
        <w:widowControl/>
        <w:autoSpaceDE/>
        <w:spacing w:line="12" w:lineRule="exact"/>
        <w:rPr>
          <w:rFonts w:eastAsia="Times New Roman"/>
          <w:sz w:val="20"/>
          <w:szCs w:val="20"/>
          <w:lang w:val="ru-RU" w:eastAsia="ru-RU"/>
        </w:rPr>
      </w:pPr>
    </w:p>
    <w:p w:rsidR="008F19C2" w:rsidRDefault="008F19C2" w:rsidP="008F19C2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>4</w:t>
      </w:r>
      <w:r w:rsidRPr="008F19C2">
        <w:rPr>
          <w:rFonts w:eastAsia="Times New Roman"/>
          <w:lang w:val="ru-RU" w:eastAsia="ru-RU"/>
        </w:rPr>
        <w:t xml:space="preserve">.1. Настоящее Положение определяет следующие направления ИИП </w:t>
      </w:r>
      <w:r w:rsidR="00921B52">
        <w:rPr>
          <w:rFonts w:eastAsia="Times New Roman"/>
          <w:lang w:val="ru-RU" w:eastAsia="ru-RU"/>
        </w:rPr>
        <w:t>об</w:t>
      </w:r>
      <w:r w:rsidRPr="008F19C2">
        <w:rPr>
          <w:rFonts w:eastAsia="Times New Roman"/>
          <w:lang w:val="ru-RU" w:eastAsia="ru-RU"/>
        </w:rPr>
        <w:t>уча</w:t>
      </w:r>
      <w:r w:rsidR="00921B52">
        <w:rPr>
          <w:rFonts w:eastAsia="Times New Roman"/>
          <w:lang w:val="ru-RU" w:eastAsia="ru-RU"/>
        </w:rPr>
        <w:t>ю</w:t>
      </w:r>
      <w:r w:rsidRPr="008F19C2">
        <w:rPr>
          <w:rFonts w:eastAsia="Times New Roman"/>
          <w:lang w:val="ru-RU" w:eastAsia="ru-RU"/>
        </w:rPr>
        <w:t xml:space="preserve">щихся </w:t>
      </w:r>
      <w:r>
        <w:rPr>
          <w:rFonts w:eastAsia="Times New Roman"/>
          <w:lang w:val="ru-RU" w:eastAsia="ru-RU"/>
        </w:rPr>
        <w:t>Школы</w:t>
      </w:r>
      <w:r w:rsidRPr="008F19C2">
        <w:rPr>
          <w:rFonts w:eastAsia="Times New Roman"/>
          <w:lang w:val="ru-RU" w:eastAsia="ru-RU"/>
        </w:rPr>
        <w:t>:</w:t>
      </w:r>
    </w:p>
    <w:p w:rsidR="008F19C2" w:rsidRDefault="008F19C2" w:rsidP="008F19C2">
      <w:pPr>
        <w:widowControl/>
        <w:autoSpaceDE/>
        <w:ind w:left="260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- </w:t>
      </w:r>
      <w:r w:rsidRPr="008F19C2">
        <w:rPr>
          <w:rFonts w:eastAsia="Times New Roman"/>
          <w:b/>
          <w:lang w:val="ru-RU" w:eastAsia="ru-RU"/>
        </w:rPr>
        <w:t>Информационный проект</w:t>
      </w:r>
      <w:r w:rsidRPr="008F19C2">
        <w:rPr>
          <w:rFonts w:eastAsia="Times New Roman"/>
          <w:lang w:val="ru-RU" w:eastAsia="ru-RU"/>
        </w:rPr>
        <w:t xml:space="preserve"> (проект, целью которого является сбор, анализ и представление информации по какой-либо актуальной предмет</w:t>
      </w:r>
      <w:r>
        <w:rPr>
          <w:rFonts w:eastAsia="Times New Roman"/>
          <w:lang w:val="ru-RU" w:eastAsia="ru-RU"/>
        </w:rPr>
        <w:t>ной, межпредметной, метапредметн</w:t>
      </w:r>
      <w:r w:rsidRPr="008F19C2">
        <w:rPr>
          <w:rFonts w:eastAsia="Times New Roman"/>
          <w:lang w:val="ru-RU" w:eastAsia="ru-RU"/>
        </w:rPr>
        <w:t>ой, предпрофессиональной тематике);</w:t>
      </w:r>
    </w:p>
    <w:p w:rsidR="008F19C2" w:rsidRDefault="008F19C2" w:rsidP="008F19C2">
      <w:pPr>
        <w:widowControl/>
        <w:autoSpaceDE/>
        <w:ind w:left="260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- </w:t>
      </w:r>
      <w:r w:rsidRPr="008F19C2">
        <w:rPr>
          <w:rFonts w:eastAsia="Times New Roman"/>
          <w:b/>
          <w:lang w:val="ru-RU" w:eastAsia="ru-RU"/>
        </w:rPr>
        <w:t>Исследовательский проект</w:t>
      </w:r>
      <w:r w:rsidRPr="008F19C2">
        <w:rPr>
          <w:rFonts w:eastAsia="Times New Roman"/>
          <w:lang w:val="ru-RU" w:eastAsia="ru-RU"/>
        </w:rPr>
        <w:t xml:space="preserve"> (проект, направленный на доказательство или опровержение какой-либо гипотезы, исследование какой-либо проблемы; при этом акцент на теоретической части не означает отсутствия практической);</w:t>
      </w:r>
    </w:p>
    <w:p w:rsidR="008F19C2" w:rsidRDefault="008F19C2" w:rsidP="008F19C2">
      <w:pPr>
        <w:widowControl/>
        <w:autoSpaceDE/>
        <w:ind w:left="260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- </w:t>
      </w:r>
      <w:r w:rsidRPr="008F19C2">
        <w:rPr>
          <w:rFonts w:eastAsia="Times New Roman"/>
          <w:b/>
          <w:lang w:val="ru-RU" w:eastAsia="ru-RU"/>
        </w:rPr>
        <w:t>Прикладной</w:t>
      </w:r>
      <w:r w:rsidRPr="008F19C2">
        <w:rPr>
          <w:rFonts w:eastAsia="Times New Roman"/>
          <w:lang w:val="ru-RU" w:eastAsia="ru-RU"/>
        </w:rPr>
        <w:t xml:space="preserve"> (практико-ориентированный, продукционный проект) (проект, имеющий на выходе конкретный продукт; проект, направленный на воплощение в жизнь какой-то идеи; причем конечный продукт может использоваться как самим участником, так и внешними заказчиками);</w:t>
      </w:r>
    </w:p>
    <w:p w:rsidR="008F19C2" w:rsidRDefault="008F19C2" w:rsidP="008F19C2">
      <w:pPr>
        <w:widowControl/>
        <w:autoSpaceDE/>
        <w:ind w:left="260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b/>
          <w:sz w:val="20"/>
          <w:szCs w:val="20"/>
          <w:lang w:val="ru-RU" w:eastAsia="ru-RU"/>
        </w:rPr>
        <w:t xml:space="preserve">- </w:t>
      </w:r>
      <w:r w:rsidRPr="008F19C2">
        <w:rPr>
          <w:rFonts w:eastAsia="Times New Roman"/>
          <w:b/>
          <w:lang w:val="ru-RU" w:eastAsia="ru-RU"/>
        </w:rPr>
        <w:t>Игровой (ролевой) проект</w:t>
      </w:r>
      <w:r w:rsidRPr="008F19C2">
        <w:rPr>
          <w:rFonts w:eastAsia="Times New Roman"/>
          <w:lang w:val="ru-RU" w:eastAsia="ru-RU"/>
        </w:rPr>
        <w:t xml:space="preserve"> (проект, в котором участники принимают на себя определенные роли, обусловленные характером и содержанием ситуаций, в которых происходит реализация этих ролей);</w:t>
      </w:r>
    </w:p>
    <w:p w:rsidR="008F19C2" w:rsidRDefault="008F19C2" w:rsidP="008F19C2">
      <w:pPr>
        <w:widowControl/>
        <w:autoSpaceDE/>
        <w:ind w:left="260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b/>
          <w:sz w:val="20"/>
          <w:szCs w:val="20"/>
          <w:lang w:val="ru-RU" w:eastAsia="ru-RU"/>
        </w:rPr>
        <w:t xml:space="preserve">- </w:t>
      </w:r>
      <w:r w:rsidRPr="008F19C2">
        <w:rPr>
          <w:rFonts w:eastAsia="Times New Roman"/>
          <w:b/>
          <w:lang w:val="ru-RU" w:eastAsia="ru-RU"/>
        </w:rPr>
        <w:t>Творческий проект</w:t>
      </w:r>
      <w:r w:rsidRPr="008F19C2">
        <w:rPr>
          <w:rFonts w:eastAsia="Times New Roman"/>
          <w:lang w:val="ru-RU" w:eastAsia="ru-RU"/>
        </w:rPr>
        <w:t xml:space="preserve"> (проект, направленный на создание какого-то творческого продукта; проект, предполагающий свободный, нестандартный подход к оформлению результатов работы);</w:t>
      </w:r>
    </w:p>
    <w:p w:rsidR="008F19C2" w:rsidRDefault="008F19C2" w:rsidP="008F19C2">
      <w:pPr>
        <w:widowControl/>
        <w:autoSpaceDE/>
        <w:ind w:left="260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b/>
          <w:sz w:val="20"/>
          <w:szCs w:val="20"/>
          <w:lang w:val="ru-RU" w:eastAsia="ru-RU"/>
        </w:rPr>
        <w:t xml:space="preserve">- </w:t>
      </w:r>
      <w:r w:rsidRPr="008F19C2">
        <w:rPr>
          <w:rFonts w:eastAsia="Times New Roman"/>
          <w:b/>
          <w:lang w:val="ru-RU" w:eastAsia="ru-RU"/>
        </w:rPr>
        <w:t>Социальный (социально-ориентированный) проект</w:t>
      </w:r>
      <w:r w:rsidRPr="008F19C2">
        <w:rPr>
          <w:rFonts w:eastAsia="Times New Roman"/>
          <w:lang w:val="ru-RU" w:eastAsia="ru-RU"/>
        </w:rPr>
        <w:t xml:space="preserve"> (проект, который направлен на повышение гражданской активности обучающихся и населения; проект, предполагающий сбор, анализ и представление информации по какой-нибудь актуальной социально-значимой тематике);</w:t>
      </w:r>
    </w:p>
    <w:p w:rsidR="008F19C2" w:rsidRDefault="008F19C2" w:rsidP="008F19C2">
      <w:pPr>
        <w:widowControl/>
        <w:autoSpaceDE/>
        <w:ind w:left="260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b/>
          <w:sz w:val="20"/>
          <w:szCs w:val="20"/>
          <w:lang w:val="ru-RU" w:eastAsia="ru-RU"/>
        </w:rPr>
        <w:t xml:space="preserve">- </w:t>
      </w:r>
      <w:r w:rsidRPr="008F19C2">
        <w:rPr>
          <w:rFonts w:eastAsia="Times New Roman"/>
          <w:b/>
          <w:lang w:val="ru-RU" w:eastAsia="ru-RU"/>
        </w:rPr>
        <w:t>Инженерный проект</w:t>
      </w:r>
      <w:r w:rsidRPr="008F19C2">
        <w:rPr>
          <w:rFonts w:eastAsia="Times New Roman"/>
          <w:lang w:val="ru-RU" w:eastAsia="ru-RU"/>
        </w:rPr>
        <w:t xml:space="preserve"> (конструктивная деятельность, </w:t>
      </w:r>
      <w:r>
        <w:rPr>
          <w:rFonts w:eastAsia="Times New Roman"/>
          <w:lang w:val="ru-RU" w:eastAsia="ru-RU"/>
        </w:rPr>
        <w:t xml:space="preserve">направленная на создание планов, </w:t>
      </w:r>
      <w:r w:rsidRPr="008F19C2">
        <w:rPr>
          <w:rFonts w:eastAsia="Times New Roman"/>
          <w:lang w:val="ru-RU" w:eastAsia="ru-RU"/>
        </w:rPr>
        <w:t>чертежей, расчетов, макетов и пр.).</w:t>
      </w:r>
    </w:p>
    <w:p w:rsidR="008F19C2" w:rsidRDefault="008F19C2" w:rsidP="008F19C2">
      <w:pPr>
        <w:widowControl/>
        <w:autoSpaceDE/>
        <w:ind w:left="260" w:firstLine="448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4.2</w:t>
      </w:r>
      <w:r w:rsidRPr="008F19C2">
        <w:rPr>
          <w:rFonts w:eastAsia="Times New Roman"/>
          <w:lang w:val="ru-RU" w:eastAsia="ru-RU"/>
        </w:rPr>
        <w:t>. Настоящее Положение определяет</w:t>
      </w:r>
      <w:r w:rsidRPr="008F19C2">
        <w:rPr>
          <w:rFonts w:eastAsia="Times New Roman"/>
          <w:sz w:val="20"/>
          <w:szCs w:val="20"/>
          <w:lang w:val="ru-RU" w:eastAsia="ru-RU"/>
        </w:rPr>
        <w:tab/>
      </w:r>
      <w:r w:rsidRPr="008F19C2">
        <w:rPr>
          <w:rFonts w:eastAsia="Times New Roman"/>
          <w:lang w:val="ru-RU" w:eastAsia="ru-RU"/>
        </w:rPr>
        <w:t>следующие</w:t>
      </w:r>
      <w:r w:rsidRPr="008F19C2">
        <w:rPr>
          <w:rFonts w:eastAsia="Times New Roman"/>
          <w:sz w:val="20"/>
          <w:szCs w:val="20"/>
          <w:lang w:val="ru-RU" w:eastAsia="ru-RU"/>
        </w:rPr>
        <w:tab/>
      </w:r>
      <w:r>
        <w:rPr>
          <w:rFonts w:eastAsia="Times New Roman"/>
          <w:lang w:val="ru-RU" w:eastAsia="ru-RU"/>
        </w:rPr>
        <w:t>предметные области (направления</w:t>
      </w:r>
    </w:p>
    <w:p w:rsidR="008F19C2" w:rsidRDefault="008F19C2" w:rsidP="008F19C2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Русский язык и литература (русский язык, литература);</w:t>
      </w:r>
    </w:p>
    <w:p w:rsidR="008F19C2" w:rsidRDefault="008F19C2" w:rsidP="008F19C2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Иностранный язык (английский язык);</w:t>
      </w:r>
    </w:p>
    <w:p w:rsidR="008F19C2" w:rsidRDefault="008F19C2" w:rsidP="008F19C2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Математика и информатика (алгебра, геометрия, информатика);</w:t>
      </w:r>
    </w:p>
    <w:p w:rsidR="00D20DB4" w:rsidRDefault="008F19C2" w:rsidP="00D20DB4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Общественно-научные предметы (обществознание, право, история, экономика);</w:t>
      </w:r>
    </w:p>
    <w:p w:rsidR="00D20DB4" w:rsidRDefault="008F19C2" w:rsidP="00D20DB4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Естественно-научные предметы (биология, химия, физика, экология);</w:t>
      </w:r>
    </w:p>
    <w:p w:rsidR="00D20DB4" w:rsidRDefault="008F19C2" w:rsidP="00D20DB4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Искусство (изобразительное искусство, музыка, мировая художественная культура);</w:t>
      </w:r>
    </w:p>
    <w:p w:rsidR="00D20DB4" w:rsidRDefault="008F19C2" w:rsidP="00D20DB4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Технология (технология);</w:t>
      </w:r>
    </w:p>
    <w:p w:rsidR="00D20DB4" w:rsidRDefault="008F19C2" w:rsidP="00D20DB4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Физическая культура и основы безопасности жизнедеятельности (Физическая культура, основы безопасности жизнедеятельности);</w:t>
      </w:r>
    </w:p>
    <w:p w:rsidR="008F19C2" w:rsidRPr="008F19C2" w:rsidRDefault="008F19C2" w:rsidP="00D20DB4">
      <w:pPr>
        <w:widowControl/>
        <w:autoSpaceDE/>
        <w:ind w:left="260" w:firstLine="448"/>
        <w:jc w:val="both"/>
        <w:rPr>
          <w:rFonts w:eastAsia="Times New Roman"/>
          <w:sz w:val="20"/>
          <w:szCs w:val="20"/>
          <w:lang w:val="ru-RU" w:eastAsia="ru-RU"/>
        </w:rPr>
      </w:pPr>
      <w:r w:rsidRPr="008F19C2">
        <w:rPr>
          <w:rFonts w:eastAsia="Times New Roman"/>
          <w:lang w:val="ru-RU" w:eastAsia="ru-RU"/>
        </w:rPr>
        <w:t>Другие направления (психология, профориентация, социальная направленность).</w:t>
      </w:r>
    </w:p>
    <w:p w:rsidR="008F19C2" w:rsidRPr="008F19C2" w:rsidRDefault="008F19C2" w:rsidP="008F19C2">
      <w:pPr>
        <w:widowControl/>
        <w:autoSpaceDE/>
        <w:spacing w:line="276" w:lineRule="exact"/>
        <w:rPr>
          <w:rFonts w:ascii="Symbol" w:eastAsia="Symbol" w:hAnsi="Symbol" w:cs="Symbol"/>
          <w:lang w:val="ru-RU" w:eastAsia="ru-RU"/>
        </w:rPr>
      </w:pPr>
    </w:p>
    <w:p w:rsidR="00921B52" w:rsidRDefault="008F19C2" w:rsidP="00921B52">
      <w:pPr>
        <w:pStyle w:val="ac"/>
        <w:widowControl/>
        <w:numPr>
          <w:ilvl w:val="0"/>
          <w:numId w:val="32"/>
        </w:numPr>
        <w:tabs>
          <w:tab w:val="left" w:pos="500"/>
        </w:tabs>
        <w:autoSpaceDE/>
        <w:rPr>
          <w:rFonts w:eastAsia="Times New Roman"/>
          <w:b/>
          <w:bCs/>
          <w:lang w:val="ru-RU" w:eastAsia="ru-RU"/>
        </w:rPr>
      </w:pPr>
      <w:r w:rsidRPr="00D20DB4">
        <w:rPr>
          <w:rFonts w:eastAsia="Times New Roman"/>
          <w:b/>
          <w:bCs/>
          <w:lang w:val="ru-RU" w:eastAsia="ru-RU"/>
        </w:rPr>
        <w:t>Результат (продукт) итогового индивидуального проекта.</w:t>
      </w:r>
    </w:p>
    <w:p w:rsidR="008F19C2" w:rsidRPr="00921B52" w:rsidRDefault="00921B52" w:rsidP="00921B52">
      <w:pPr>
        <w:widowControl/>
        <w:tabs>
          <w:tab w:val="left" w:pos="500"/>
        </w:tabs>
        <w:autoSpaceDE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D20DB4" w:rsidRPr="00921B52">
        <w:rPr>
          <w:rFonts w:eastAsia="Times New Roman"/>
          <w:lang w:val="ru-RU" w:eastAsia="ru-RU"/>
        </w:rPr>
        <w:t>5.1</w:t>
      </w:r>
      <w:r w:rsidR="008F19C2" w:rsidRPr="00921B52">
        <w:rPr>
          <w:rFonts w:eastAsia="Times New Roman"/>
          <w:lang w:val="ru-RU" w:eastAsia="ru-RU"/>
        </w:rPr>
        <w:t>. Продукт проекта может быть как материальным (отчуждаемы</w:t>
      </w:r>
      <w:r w:rsidR="000511DF" w:rsidRPr="00921B52">
        <w:rPr>
          <w:rFonts w:eastAsia="Times New Roman"/>
          <w:lang w:val="ru-RU" w:eastAsia="ru-RU"/>
        </w:rPr>
        <w:t>м</w:t>
      </w:r>
      <w:r w:rsidR="008F19C2" w:rsidRPr="00921B52">
        <w:rPr>
          <w:rFonts w:eastAsia="Times New Roman"/>
          <w:lang w:val="ru-RU" w:eastAsia="ru-RU"/>
        </w:rPr>
        <w:t xml:space="preserve"> от проекта), так и нематериальным (представлен</w:t>
      </w:r>
      <w:r w:rsidR="000511DF" w:rsidRPr="00921B52">
        <w:rPr>
          <w:rFonts w:eastAsia="Times New Roman"/>
          <w:lang w:val="ru-RU" w:eastAsia="ru-RU"/>
        </w:rPr>
        <w:t>ным</w:t>
      </w:r>
      <w:r w:rsidR="008F19C2" w:rsidRPr="00921B52">
        <w:rPr>
          <w:rFonts w:eastAsia="Times New Roman"/>
          <w:lang w:val="ru-RU" w:eastAsia="ru-RU"/>
        </w:rPr>
        <w:t xml:space="preserve"> в письменном виде, неотчуждаемы</w:t>
      </w:r>
      <w:r w:rsidR="000511DF" w:rsidRPr="00921B52">
        <w:rPr>
          <w:rFonts w:eastAsia="Times New Roman"/>
          <w:lang w:val="ru-RU" w:eastAsia="ru-RU"/>
        </w:rPr>
        <w:t>м</w:t>
      </w:r>
      <w:r w:rsidR="008F19C2" w:rsidRPr="00921B52">
        <w:rPr>
          <w:rFonts w:eastAsia="Times New Roman"/>
          <w:lang w:val="ru-RU" w:eastAsia="ru-RU"/>
        </w:rPr>
        <w:t xml:space="preserve"> от проекта).</w:t>
      </w:r>
    </w:p>
    <w:p w:rsidR="008F19C2" w:rsidRPr="008F19C2" w:rsidRDefault="008F19C2" w:rsidP="008F19C2">
      <w:pPr>
        <w:widowControl/>
        <w:autoSpaceDE/>
        <w:spacing w:line="2" w:lineRule="exact"/>
        <w:rPr>
          <w:rFonts w:eastAsia="Times New Roman"/>
          <w:sz w:val="20"/>
          <w:szCs w:val="20"/>
          <w:lang w:val="ru-RU" w:eastAsia="ru-RU"/>
        </w:rPr>
      </w:pPr>
    </w:p>
    <w:p w:rsidR="008F19C2" w:rsidRPr="008F19C2" w:rsidRDefault="00D20DB4" w:rsidP="00921B52">
      <w:pPr>
        <w:widowControl/>
        <w:autoSpaceDE/>
        <w:ind w:firstLine="708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>5</w:t>
      </w:r>
      <w:r w:rsidR="008F19C2" w:rsidRPr="008F19C2">
        <w:rPr>
          <w:rFonts w:eastAsia="Times New Roman"/>
          <w:lang w:val="ru-RU" w:eastAsia="ru-RU"/>
        </w:rPr>
        <w:t>.2. Результатом (продуктом) проектной деятельности может быть:</w:t>
      </w:r>
    </w:p>
    <w:p w:rsidR="008F19C2" w:rsidRPr="008F19C2" w:rsidRDefault="008F19C2" w:rsidP="008F19C2">
      <w:pPr>
        <w:widowControl/>
        <w:autoSpaceDE/>
        <w:spacing w:line="12" w:lineRule="exact"/>
        <w:rPr>
          <w:rFonts w:eastAsia="Times New Roman"/>
          <w:sz w:val="20"/>
          <w:szCs w:val="20"/>
          <w:lang w:val="ru-RU" w:eastAsia="ru-RU"/>
        </w:rPr>
      </w:pPr>
    </w:p>
    <w:p w:rsidR="008F19C2" w:rsidRPr="008F19C2" w:rsidRDefault="00D20DB4" w:rsidP="00921B52">
      <w:pPr>
        <w:widowControl/>
        <w:autoSpaceDE/>
        <w:spacing w:line="237" w:lineRule="auto"/>
        <w:ind w:firstLine="708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>5</w:t>
      </w:r>
      <w:r w:rsidR="008F19C2" w:rsidRPr="008F19C2">
        <w:rPr>
          <w:rFonts w:eastAsia="Times New Roman"/>
          <w:lang w:val="ru-RU" w:eastAsia="ru-RU"/>
        </w:rPr>
        <w:t>.3. Письменная работа (эссе, рассказ, сказка, стихотворение, реферат, аналитические материалы, обзорные материалы, отчёты о проведённых исследованиях, стендовый доклад, буклет, презентация, словарь, бизнес-план, пакет рекомендаций, справочник, заочная экскурсия, энциклопедия, аннотация, рецензия, литератур</w:t>
      </w:r>
      <w:r w:rsidR="00921B52">
        <w:rPr>
          <w:rFonts w:eastAsia="Times New Roman"/>
          <w:lang w:val="ru-RU" w:eastAsia="ru-RU"/>
        </w:rPr>
        <w:t>ный календарь и др.).</w:t>
      </w:r>
    </w:p>
    <w:p w:rsidR="008F19C2" w:rsidRPr="008F19C2" w:rsidRDefault="008F19C2" w:rsidP="008F19C2">
      <w:pPr>
        <w:widowControl/>
        <w:autoSpaceDE/>
        <w:spacing w:line="14" w:lineRule="exact"/>
        <w:rPr>
          <w:rFonts w:eastAsia="Times New Roman"/>
          <w:sz w:val="20"/>
          <w:szCs w:val="20"/>
          <w:lang w:val="ru-RU" w:eastAsia="ru-RU"/>
        </w:rPr>
      </w:pPr>
    </w:p>
    <w:p w:rsidR="00921B52" w:rsidRDefault="00D20DB4" w:rsidP="00921B52">
      <w:pPr>
        <w:widowControl/>
        <w:autoSpaceDE/>
        <w:spacing w:line="236" w:lineRule="auto"/>
        <w:ind w:firstLine="708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>5</w:t>
      </w:r>
      <w:r w:rsidR="008F19C2" w:rsidRPr="008F19C2">
        <w:rPr>
          <w:rFonts w:eastAsia="Times New Roman"/>
          <w:lang w:val="ru-RU" w:eastAsia="ru-RU"/>
        </w:rPr>
        <w:t>.4. Художественная творческая работа (в области литературы, музыки, изобразительного искусства искусств), представленная в виде прозаического или стихотворного произведения, инсценировки, художественной декламации, исполнения му</w:t>
      </w:r>
      <w:r>
        <w:rPr>
          <w:rFonts w:eastAsia="Times New Roman"/>
          <w:lang w:val="ru-RU" w:eastAsia="ru-RU"/>
        </w:rPr>
        <w:t xml:space="preserve">зыкального </w:t>
      </w:r>
      <w:r w:rsidR="008F19C2" w:rsidRPr="008F19C2">
        <w:rPr>
          <w:rFonts w:eastAsia="Times New Roman"/>
          <w:lang w:val="ru-RU" w:eastAsia="ru-RU"/>
        </w:rPr>
        <w:t>произведения,</w:t>
      </w:r>
      <w:r>
        <w:rPr>
          <w:rFonts w:eastAsia="Times New Roman"/>
          <w:lang w:val="ru-RU" w:eastAsia="ru-RU"/>
        </w:rPr>
        <w:t xml:space="preserve"> </w:t>
      </w:r>
      <w:r w:rsidR="000511DF">
        <w:rPr>
          <w:rFonts w:eastAsia="Times New Roman"/>
          <w:lang w:val="ru-RU" w:eastAsia="ru-RU"/>
        </w:rPr>
        <w:t xml:space="preserve">компьютерной анимации, газета, </w:t>
      </w:r>
      <w:r w:rsidR="008F19C2" w:rsidRPr="008F19C2">
        <w:rPr>
          <w:rFonts w:eastAsia="Times New Roman"/>
          <w:lang w:val="ru-RU" w:eastAsia="ru-RU"/>
        </w:rPr>
        <w:t>журнал,</w:t>
      </w:r>
      <w:r w:rsidR="000511DF">
        <w:rPr>
          <w:rFonts w:eastAsia="Times New Roman"/>
          <w:lang w:val="ru-RU" w:eastAsia="ru-RU"/>
        </w:rPr>
        <w:t xml:space="preserve"> </w:t>
      </w:r>
      <w:r w:rsidR="008F19C2" w:rsidRPr="008F19C2">
        <w:rPr>
          <w:rFonts w:eastAsia="Times New Roman"/>
          <w:lang w:val="ru-RU" w:eastAsia="ru-RU"/>
        </w:rPr>
        <w:t>коллекция,</w:t>
      </w:r>
      <w:r w:rsidR="000511DF">
        <w:rPr>
          <w:rFonts w:eastAsia="Times New Roman"/>
          <w:sz w:val="20"/>
          <w:szCs w:val="20"/>
          <w:lang w:val="ru-RU" w:eastAsia="ru-RU"/>
        </w:rPr>
        <w:t xml:space="preserve"> </w:t>
      </w:r>
      <w:r w:rsidR="008F19C2" w:rsidRPr="008F19C2">
        <w:rPr>
          <w:rFonts w:eastAsia="Times New Roman"/>
          <w:lang w:val="ru-RU" w:eastAsia="ru-RU"/>
        </w:rPr>
        <w:t>мо</w:t>
      </w:r>
      <w:r>
        <w:rPr>
          <w:rFonts w:eastAsia="Times New Roman"/>
          <w:lang w:val="ru-RU" w:eastAsia="ru-RU"/>
        </w:rPr>
        <w:t>дел</w:t>
      </w:r>
      <w:r w:rsidR="008F19C2" w:rsidRPr="008F19C2">
        <w:rPr>
          <w:rFonts w:eastAsia="Times New Roman"/>
          <w:lang w:val="ru-RU" w:eastAsia="ru-RU"/>
        </w:rPr>
        <w:t>ь,</w:t>
      </w:r>
      <w:r>
        <w:rPr>
          <w:rFonts w:eastAsia="Times New Roman"/>
          <w:lang w:val="ru-RU" w:eastAsia="ru-RU"/>
        </w:rPr>
        <w:t xml:space="preserve"> </w:t>
      </w:r>
      <w:r w:rsidR="00CD35D1">
        <w:rPr>
          <w:rFonts w:eastAsia="Times New Roman"/>
          <w:lang w:val="ru-RU" w:eastAsia="ru-RU"/>
        </w:rPr>
        <w:t xml:space="preserve">путеводитель </w:t>
      </w:r>
      <w:r w:rsidR="00921B52">
        <w:rPr>
          <w:rFonts w:eastAsia="Times New Roman"/>
          <w:lang w:val="ru-RU" w:eastAsia="ru-RU"/>
        </w:rPr>
        <w:t>и др.).</w:t>
      </w:r>
    </w:p>
    <w:p w:rsidR="00921B52" w:rsidRDefault="00921B52" w:rsidP="00921B52">
      <w:pPr>
        <w:widowControl/>
        <w:autoSpaceDE/>
        <w:spacing w:line="236" w:lineRule="auto"/>
        <w:ind w:firstLine="708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</w:t>
      </w:r>
      <w:r w:rsidR="008F19C2" w:rsidRPr="008F19C2">
        <w:rPr>
          <w:rFonts w:eastAsia="Times New Roman"/>
          <w:lang w:val="ru-RU" w:eastAsia="ru-RU"/>
        </w:rPr>
        <w:t>.5 Материальный объект, макет,</w:t>
      </w:r>
      <w:r w:rsidR="00D20DB4">
        <w:rPr>
          <w:rFonts w:eastAsia="Times New Roman"/>
          <w:sz w:val="20"/>
          <w:szCs w:val="20"/>
          <w:lang w:val="ru-RU" w:eastAsia="ru-RU"/>
        </w:rPr>
        <w:t xml:space="preserve"> </w:t>
      </w:r>
      <w:r w:rsidR="008F19C2" w:rsidRPr="008F19C2">
        <w:rPr>
          <w:rFonts w:eastAsia="Times New Roman"/>
          <w:lang w:val="ru-RU" w:eastAsia="ru-RU"/>
        </w:rPr>
        <w:t>чертеж, иное конструкторское изделие; веб-сайт, блог,</w:t>
      </w:r>
      <w:r>
        <w:rPr>
          <w:rFonts w:eastAsia="Times New Roman"/>
          <w:sz w:val="20"/>
          <w:szCs w:val="20"/>
          <w:lang w:val="ru-RU" w:eastAsia="ru-RU"/>
        </w:rPr>
        <w:t xml:space="preserve"> </w:t>
      </w:r>
      <w:r w:rsidR="008F19C2" w:rsidRPr="008F19C2">
        <w:rPr>
          <w:rFonts w:eastAsia="Times New Roman"/>
          <w:lang w:val="ru-RU" w:eastAsia="ru-RU"/>
        </w:rPr>
        <w:t>ви</w:t>
      </w:r>
      <w:r>
        <w:rPr>
          <w:rFonts w:eastAsia="Times New Roman"/>
          <w:lang w:val="ru-RU" w:eastAsia="ru-RU"/>
        </w:rPr>
        <w:t>ртуальная экскурсия, видеоролик.</w:t>
      </w:r>
    </w:p>
    <w:p w:rsidR="008F19C2" w:rsidRPr="008F19C2" w:rsidRDefault="00921B52" w:rsidP="00921B52">
      <w:pPr>
        <w:widowControl/>
        <w:autoSpaceDE/>
        <w:spacing w:line="236" w:lineRule="auto"/>
        <w:ind w:firstLine="708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>5</w:t>
      </w:r>
      <w:r w:rsidR="008F19C2" w:rsidRPr="008F19C2">
        <w:rPr>
          <w:rFonts w:eastAsia="Times New Roman"/>
          <w:lang w:val="ru-RU" w:eastAsia="ru-RU"/>
        </w:rPr>
        <w:t>.6. Отчётные материалы по социальному проекту, которые могут включать как тексты, так и мультимедийные продукты.</w:t>
      </w:r>
    </w:p>
    <w:p w:rsidR="008F19C2" w:rsidRPr="008F19C2" w:rsidRDefault="008F19C2" w:rsidP="008F19C2">
      <w:pPr>
        <w:widowControl/>
        <w:autoSpaceDE/>
        <w:spacing w:line="278" w:lineRule="exact"/>
        <w:rPr>
          <w:rFonts w:eastAsia="Times New Roman"/>
          <w:sz w:val="20"/>
          <w:szCs w:val="20"/>
          <w:lang w:val="ru-RU" w:eastAsia="ru-RU"/>
        </w:rPr>
      </w:pPr>
    </w:p>
    <w:p w:rsidR="008506EF" w:rsidRPr="00342426" w:rsidRDefault="009001B6" w:rsidP="00334C4C">
      <w:pPr>
        <w:ind w:left="1247"/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="008506EF" w:rsidRPr="00342426">
        <w:rPr>
          <w:b/>
          <w:lang w:val="ru-RU"/>
        </w:rPr>
        <w:t xml:space="preserve">. </w:t>
      </w:r>
      <w:r w:rsidR="008506EF" w:rsidRPr="00342426">
        <w:rPr>
          <w:b/>
          <w:bCs/>
          <w:lang w:val="ru-RU"/>
        </w:rPr>
        <w:t>Требования к</w:t>
      </w:r>
      <w:r w:rsidR="008506EF" w:rsidRPr="00342426">
        <w:rPr>
          <w:b/>
          <w:lang w:val="ru-RU"/>
        </w:rPr>
        <w:t xml:space="preserve"> этапам работы над проектом</w:t>
      </w:r>
    </w:p>
    <w:p w:rsidR="008506EF" w:rsidRPr="00342426" w:rsidRDefault="009001B6" w:rsidP="00334C4C">
      <w:pPr>
        <w:ind w:firstLine="426"/>
        <w:jc w:val="both"/>
        <w:rPr>
          <w:lang w:val="ru-RU"/>
        </w:rPr>
      </w:pPr>
      <w:r w:rsidRPr="00921B52">
        <w:rPr>
          <w:lang w:val="ru-RU"/>
        </w:rPr>
        <w:t>6</w:t>
      </w:r>
      <w:r w:rsidR="008506EF" w:rsidRPr="00921B52">
        <w:rPr>
          <w:lang w:val="ru-RU"/>
        </w:rPr>
        <w:t>.1.</w:t>
      </w:r>
      <w:r w:rsidR="008506EF" w:rsidRPr="00342426">
        <w:rPr>
          <w:lang w:val="ru-RU"/>
        </w:rPr>
        <w:t xml:space="preserve"> Метод проектов как педагогическая технология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 </w:t>
      </w:r>
    </w:p>
    <w:p w:rsidR="008506EF" w:rsidRPr="00342426" w:rsidRDefault="009001B6" w:rsidP="00334C4C">
      <w:pPr>
        <w:ind w:firstLine="426"/>
        <w:jc w:val="both"/>
        <w:rPr>
          <w:lang w:val="ru-RU"/>
        </w:rPr>
      </w:pPr>
      <w:r w:rsidRPr="00921B52">
        <w:rPr>
          <w:lang w:val="ru-RU"/>
        </w:rPr>
        <w:t>6</w:t>
      </w:r>
      <w:r w:rsidR="008506EF" w:rsidRPr="00921B52">
        <w:rPr>
          <w:lang w:val="ru-RU"/>
        </w:rPr>
        <w:t>.2.</w:t>
      </w:r>
      <w:r w:rsidR="008506EF" w:rsidRPr="00342426">
        <w:rPr>
          <w:lang w:val="ru-RU"/>
        </w:rPr>
        <w:t xml:space="preserve">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проектом: </w:t>
      </w:r>
    </w:p>
    <w:p w:rsidR="008506EF" w:rsidRPr="000644C9" w:rsidRDefault="008506EF" w:rsidP="00334C4C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поисковый: определение тематического поля и темы проекта, поиск и анализ проблемы, постановка цели проекта. </w:t>
      </w:r>
    </w:p>
    <w:p w:rsidR="008506EF" w:rsidRPr="000644C9" w:rsidRDefault="008506EF" w:rsidP="00334C4C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аналитический: анализ имеющейся информации, поиск информационных пробелов, сбор и изучение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 анализ ресурсов. </w:t>
      </w:r>
    </w:p>
    <w:p w:rsidR="008506EF" w:rsidRPr="000644C9" w:rsidRDefault="008506EF" w:rsidP="00334C4C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технологию. </w:t>
      </w:r>
    </w:p>
    <w:p w:rsidR="008506EF" w:rsidRPr="000644C9" w:rsidRDefault="008506EF" w:rsidP="00334C4C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презентационный: подготовка презентационных материалов, презентация проекта, изучение возможностей использования результатов проекта (выставка, продажа, включение в банк проектов, публикация). </w:t>
      </w:r>
    </w:p>
    <w:p w:rsidR="000644C9" w:rsidRPr="000644C9" w:rsidRDefault="008506EF" w:rsidP="00334C4C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контрольный: анализ результатов выполнения проекта, оценка качества выполне</w:t>
      </w:r>
      <w:r w:rsidR="000644C9" w:rsidRPr="000644C9">
        <w:rPr>
          <w:lang w:val="ru-RU"/>
        </w:rPr>
        <w:t>ния проекта. (см. Приложение 1)</w:t>
      </w:r>
    </w:p>
    <w:p w:rsidR="000644C9" w:rsidRPr="009131CE" w:rsidRDefault="008A7BC0" w:rsidP="00334C4C">
      <w:pPr>
        <w:ind w:firstLine="708"/>
        <w:jc w:val="both"/>
        <w:rPr>
          <w:rStyle w:val="26"/>
          <w:sz w:val="24"/>
          <w:szCs w:val="24"/>
          <w:shd w:val="clear" w:color="auto" w:fill="auto"/>
          <w:lang w:val="ru-RU"/>
        </w:rPr>
      </w:pPr>
      <w:r w:rsidRPr="009131CE">
        <w:rPr>
          <w:rStyle w:val="26"/>
          <w:sz w:val="24"/>
          <w:szCs w:val="24"/>
          <w:lang w:val="ru-RU"/>
        </w:rPr>
        <w:t xml:space="preserve">Контроль соблюдения сроков осуществляет </w:t>
      </w:r>
      <w:r w:rsidR="00034E37" w:rsidRPr="009131CE">
        <w:rPr>
          <w:rStyle w:val="26"/>
          <w:sz w:val="24"/>
          <w:szCs w:val="24"/>
          <w:lang w:val="ru-RU"/>
        </w:rPr>
        <w:t>педагог</w:t>
      </w:r>
      <w:r w:rsidRPr="009131CE">
        <w:rPr>
          <w:rStyle w:val="26"/>
          <w:sz w:val="24"/>
          <w:szCs w:val="24"/>
          <w:lang w:val="ru-RU"/>
        </w:rPr>
        <w:t>, руководитель проекта.</w:t>
      </w:r>
    </w:p>
    <w:p w:rsidR="00EB28C3" w:rsidRDefault="00921B52" w:rsidP="00334C4C">
      <w:pPr>
        <w:tabs>
          <w:tab w:val="left" w:pos="357"/>
        </w:tabs>
        <w:suppressAutoHyphens/>
        <w:jc w:val="both"/>
        <w:rPr>
          <w:rStyle w:val="26"/>
          <w:sz w:val="24"/>
          <w:szCs w:val="24"/>
          <w:lang w:val="ru-RU"/>
        </w:rPr>
      </w:pPr>
      <w:r>
        <w:rPr>
          <w:rStyle w:val="26"/>
          <w:sz w:val="24"/>
          <w:szCs w:val="24"/>
          <w:lang w:val="ru-RU"/>
        </w:rPr>
        <w:tab/>
      </w:r>
      <w:r>
        <w:rPr>
          <w:rStyle w:val="26"/>
          <w:sz w:val="24"/>
          <w:szCs w:val="24"/>
          <w:lang w:val="ru-RU"/>
        </w:rPr>
        <w:tab/>
      </w:r>
      <w:r w:rsidR="008A7BC0" w:rsidRPr="009131CE">
        <w:rPr>
          <w:rStyle w:val="26"/>
          <w:sz w:val="24"/>
          <w:szCs w:val="24"/>
          <w:lang w:val="ru-RU"/>
        </w:rPr>
        <w:t>Контроль охвата детей проектной деятельностью осу</w:t>
      </w:r>
      <w:r w:rsidR="00034E37" w:rsidRPr="009131CE">
        <w:rPr>
          <w:rStyle w:val="26"/>
          <w:sz w:val="24"/>
          <w:szCs w:val="24"/>
          <w:lang w:val="ru-RU"/>
        </w:rPr>
        <w:t xml:space="preserve">ществляет классный </w:t>
      </w:r>
      <w:r w:rsidR="00082100">
        <w:rPr>
          <w:rStyle w:val="26"/>
          <w:sz w:val="24"/>
          <w:szCs w:val="24"/>
          <w:lang w:val="ru-RU"/>
        </w:rPr>
        <w:t>руководитель, заместитель директора, курирующий учебную работу.</w:t>
      </w:r>
    </w:p>
    <w:p w:rsidR="00921B52" w:rsidRPr="009131CE" w:rsidRDefault="00921B52" w:rsidP="00334C4C">
      <w:pPr>
        <w:tabs>
          <w:tab w:val="left" w:pos="357"/>
        </w:tabs>
        <w:suppressAutoHyphens/>
        <w:jc w:val="both"/>
        <w:rPr>
          <w:b/>
          <w:lang w:val="ru-RU"/>
        </w:rPr>
      </w:pPr>
    </w:p>
    <w:p w:rsidR="0097489C" w:rsidRPr="00342426" w:rsidRDefault="009001B6" w:rsidP="00334C4C">
      <w:pPr>
        <w:tabs>
          <w:tab w:val="left" w:pos="357"/>
        </w:tabs>
        <w:suppressAutoHyphens/>
        <w:ind w:firstLine="567"/>
        <w:jc w:val="center"/>
        <w:rPr>
          <w:lang w:val="ru-RU"/>
        </w:rPr>
      </w:pPr>
      <w:r>
        <w:rPr>
          <w:b/>
          <w:lang w:val="ru-RU"/>
        </w:rPr>
        <w:t>7</w:t>
      </w:r>
      <w:r w:rsidR="008506EF" w:rsidRPr="00342426">
        <w:rPr>
          <w:b/>
          <w:lang w:val="ru-RU"/>
        </w:rPr>
        <w:t>. Требования к оформлению итогового индивидуального проекта</w:t>
      </w:r>
    </w:p>
    <w:p w:rsidR="0097489C" w:rsidRDefault="009001B6" w:rsidP="00334C4C">
      <w:pPr>
        <w:pStyle w:val="211"/>
        <w:shd w:val="clear" w:color="auto" w:fill="auto"/>
        <w:spacing w:line="240" w:lineRule="auto"/>
        <w:ind w:firstLine="22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>7</w:t>
      </w:r>
      <w:r w:rsidR="0097489C" w:rsidRPr="00342426">
        <w:rPr>
          <w:rStyle w:val="26"/>
          <w:sz w:val="24"/>
          <w:szCs w:val="24"/>
        </w:rPr>
        <w:t>.1.</w:t>
      </w:r>
      <w:r w:rsidR="00563B68" w:rsidRPr="00342426">
        <w:rPr>
          <w:rStyle w:val="26"/>
          <w:sz w:val="24"/>
          <w:szCs w:val="24"/>
        </w:rPr>
        <w:t xml:space="preserve"> </w:t>
      </w:r>
      <w:r w:rsidR="0097489C" w:rsidRPr="00342426">
        <w:rPr>
          <w:rStyle w:val="26"/>
          <w:sz w:val="24"/>
          <w:szCs w:val="24"/>
        </w:rPr>
        <w:t>Общие требования к оформлению проектно-исследовательских работ:</w:t>
      </w:r>
    </w:p>
    <w:p w:rsidR="009131CE" w:rsidRDefault="009131CE" w:rsidP="00334C4C">
      <w:pPr>
        <w:pStyle w:val="211"/>
        <w:shd w:val="clear" w:color="auto" w:fill="auto"/>
        <w:spacing w:line="240" w:lineRule="auto"/>
        <w:ind w:firstLine="22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ab/>
        <w:t>1) все листы ИИП и приложения помещаются в папку;</w:t>
      </w:r>
    </w:p>
    <w:p w:rsidR="009131CE" w:rsidRDefault="009131CE" w:rsidP="00334C4C">
      <w:pPr>
        <w:pStyle w:val="211"/>
        <w:shd w:val="clear" w:color="auto" w:fill="auto"/>
        <w:spacing w:line="240" w:lineRule="auto"/>
        <w:ind w:firstLine="22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ab/>
        <w:t>2) ИИП структурируется следующим образом:</w:t>
      </w:r>
    </w:p>
    <w:p w:rsidR="009131CE" w:rsidRDefault="009131CE" w:rsidP="00334C4C">
      <w:pPr>
        <w:pStyle w:val="211"/>
        <w:shd w:val="clear" w:color="auto" w:fill="auto"/>
        <w:spacing w:line="240" w:lineRule="auto"/>
        <w:ind w:firstLine="22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  <w:lang w:val="en-US"/>
        </w:rPr>
        <w:t>I</w:t>
      </w:r>
      <w:r>
        <w:rPr>
          <w:rStyle w:val="26"/>
          <w:sz w:val="24"/>
          <w:szCs w:val="24"/>
        </w:rPr>
        <w:t xml:space="preserve">. Титульный </w:t>
      </w:r>
      <w:r w:rsidRPr="00CD35D1">
        <w:rPr>
          <w:rStyle w:val="26"/>
          <w:sz w:val="24"/>
          <w:szCs w:val="24"/>
        </w:rPr>
        <w:t xml:space="preserve">лист </w:t>
      </w:r>
      <w:r w:rsidR="00CD35D1" w:rsidRPr="00CD35D1">
        <w:rPr>
          <w:rStyle w:val="26"/>
          <w:sz w:val="24"/>
          <w:szCs w:val="24"/>
        </w:rPr>
        <w:t>(П</w:t>
      </w:r>
      <w:r w:rsidRPr="00CD35D1">
        <w:rPr>
          <w:rStyle w:val="26"/>
          <w:sz w:val="24"/>
          <w:szCs w:val="24"/>
        </w:rPr>
        <w:t>риложение</w:t>
      </w:r>
      <w:r w:rsidR="00CD35D1" w:rsidRPr="00CD35D1">
        <w:rPr>
          <w:rStyle w:val="26"/>
          <w:sz w:val="24"/>
          <w:szCs w:val="24"/>
        </w:rPr>
        <w:t xml:space="preserve"> №3</w:t>
      </w:r>
      <w:r w:rsidRPr="00CD35D1">
        <w:rPr>
          <w:rStyle w:val="26"/>
          <w:sz w:val="24"/>
          <w:szCs w:val="24"/>
        </w:rPr>
        <w:t>).</w:t>
      </w:r>
    </w:p>
    <w:p w:rsidR="009131CE" w:rsidRDefault="009131CE" w:rsidP="00334C4C">
      <w:pPr>
        <w:pStyle w:val="211"/>
        <w:shd w:val="clear" w:color="auto" w:fill="auto"/>
        <w:spacing w:line="240" w:lineRule="auto"/>
        <w:ind w:firstLine="22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  <w:lang w:val="en-US"/>
        </w:rPr>
        <w:t>II</w:t>
      </w:r>
      <w:r w:rsidRPr="009131CE">
        <w:rPr>
          <w:rStyle w:val="26"/>
          <w:sz w:val="24"/>
          <w:szCs w:val="24"/>
        </w:rPr>
        <w:t>.</w:t>
      </w:r>
      <w:r>
        <w:rPr>
          <w:rStyle w:val="26"/>
          <w:sz w:val="24"/>
          <w:szCs w:val="24"/>
        </w:rPr>
        <w:t xml:space="preserve"> Содержание.</w:t>
      </w:r>
    </w:p>
    <w:p w:rsidR="009131CE" w:rsidRDefault="009131CE" w:rsidP="00334C4C">
      <w:pPr>
        <w:pStyle w:val="211"/>
        <w:shd w:val="clear" w:color="auto" w:fill="auto"/>
        <w:spacing w:line="240" w:lineRule="auto"/>
        <w:ind w:firstLine="22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  <w:lang w:val="en-US"/>
        </w:rPr>
        <w:t>III</w:t>
      </w:r>
      <w:r w:rsidRPr="009131CE">
        <w:rPr>
          <w:rStyle w:val="26"/>
          <w:sz w:val="24"/>
          <w:szCs w:val="24"/>
        </w:rPr>
        <w:t xml:space="preserve">. </w:t>
      </w:r>
      <w:r w:rsidR="00994C42">
        <w:rPr>
          <w:rStyle w:val="26"/>
          <w:sz w:val="24"/>
          <w:szCs w:val="24"/>
        </w:rPr>
        <w:t>Содержательная часть работы.</w:t>
      </w:r>
    </w:p>
    <w:p w:rsidR="00994C42" w:rsidRDefault="00994C42" w:rsidP="00334C4C">
      <w:pPr>
        <w:pStyle w:val="211"/>
        <w:shd w:val="clear" w:color="auto" w:fill="auto"/>
        <w:spacing w:line="240" w:lineRule="auto"/>
        <w:ind w:firstLine="22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  <w:lang w:val="en-US"/>
        </w:rPr>
        <w:t>IV</w:t>
      </w:r>
      <w:r w:rsidRPr="00994C42">
        <w:rPr>
          <w:rStyle w:val="26"/>
          <w:sz w:val="24"/>
          <w:szCs w:val="24"/>
        </w:rPr>
        <w:t xml:space="preserve">. </w:t>
      </w:r>
      <w:r>
        <w:rPr>
          <w:rStyle w:val="26"/>
          <w:sz w:val="24"/>
          <w:szCs w:val="24"/>
        </w:rPr>
        <w:t>Приложение.</w:t>
      </w:r>
    </w:p>
    <w:p w:rsidR="00994C42" w:rsidRDefault="00994C42" w:rsidP="00334C4C">
      <w:pPr>
        <w:pStyle w:val="211"/>
        <w:shd w:val="clear" w:color="auto" w:fill="auto"/>
        <w:spacing w:line="240" w:lineRule="auto"/>
        <w:ind w:firstLine="60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 xml:space="preserve">3) </w:t>
      </w:r>
      <w:r w:rsidR="00563B68" w:rsidRPr="00342426">
        <w:rPr>
          <w:rStyle w:val="26"/>
          <w:sz w:val="24"/>
          <w:szCs w:val="24"/>
        </w:rPr>
        <w:t>р</w:t>
      </w:r>
      <w:r w:rsidR="0097489C" w:rsidRPr="00342426">
        <w:rPr>
          <w:rStyle w:val="26"/>
          <w:sz w:val="24"/>
          <w:szCs w:val="24"/>
        </w:rPr>
        <w:t xml:space="preserve">абота </w:t>
      </w:r>
      <w:r>
        <w:rPr>
          <w:rStyle w:val="26"/>
          <w:sz w:val="24"/>
          <w:szCs w:val="24"/>
        </w:rPr>
        <w:t>печатается</w:t>
      </w:r>
      <w:r w:rsidR="0097489C" w:rsidRPr="00342426">
        <w:rPr>
          <w:rStyle w:val="26"/>
          <w:sz w:val="24"/>
          <w:szCs w:val="24"/>
        </w:rPr>
        <w:t xml:space="preserve"> на листах </w:t>
      </w:r>
      <w:r>
        <w:rPr>
          <w:rStyle w:val="26"/>
          <w:sz w:val="24"/>
          <w:szCs w:val="24"/>
        </w:rPr>
        <w:t>белой бумаги формата</w:t>
      </w:r>
      <w:r w:rsidR="0097489C" w:rsidRPr="00342426">
        <w:rPr>
          <w:rStyle w:val="26"/>
          <w:sz w:val="24"/>
          <w:szCs w:val="24"/>
        </w:rPr>
        <w:t xml:space="preserve"> А 4</w:t>
      </w:r>
      <w:r>
        <w:rPr>
          <w:rStyle w:val="26"/>
          <w:sz w:val="24"/>
          <w:szCs w:val="24"/>
        </w:rPr>
        <w:t xml:space="preserve"> с одной стороны листа</w:t>
      </w:r>
      <w:r w:rsidR="0097489C" w:rsidRPr="00342426">
        <w:rPr>
          <w:rStyle w:val="26"/>
          <w:sz w:val="24"/>
          <w:szCs w:val="24"/>
        </w:rPr>
        <w:t xml:space="preserve">, шрифтом </w:t>
      </w:r>
      <w:r>
        <w:rPr>
          <w:rStyle w:val="26"/>
          <w:sz w:val="24"/>
          <w:szCs w:val="24"/>
        </w:rPr>
        <w:t>«</w:t>
      </w:r>
      <w:r w:rsidR="0097489C" w:rsidRPr="00342426">
        <w:rPr>
          <w:rStyle w:val="26"/>
          <w:sz w:val="24"/>
          <w:szCs w:val="24"/>
        </w:rPr>
        <w:t>Times New Roman</w:t>
      </w:r>
      <w:r>
        <w:rPr>
          <w:rStyle w:val="26"/>
          <w:sz w:val="24"/>
          <w:szCs w:val="24"/>
        </w:rPr>
        <w:t>»</w:t>
      </w:r>
      <w:r w:rsidR="0097489C" w:rsidRPr="00342426">
        <w:rPr>
          <w:rStyle w:val="26"/>
          <w:sz w:val="24"/>
          <w:szCs w:val="24"/>
        </w:rPr>
        <w:t>, размером шрифта 1</w:t>
      </w:r>
      <w:r>
        <w:rPr>
          <w:rStyle w:val="26"/>
          <w:sz w:val="24"/>
          <w:szCs w:val="24"/>
        </w:rPr>
        <w:t xml:space="preserve">2 пт </w:t>
      </w:r>
      <w:r w:rsidR="0097489C" w:rsidRPr="00342426">
        <w:rPr>
          <w:rStyle w:val="26"/>
          <w:sz w:val="24"/>
          <w:szCs w:val="24"/>
        </w:rPr>
        <w:t xml:space="preserve">с интервалом между строк </w:t>
      </w:r>
      <w:r w:rsidR="0097489C" w:rsidRPr="00342426">
        <w:rPr>
          <w:rStyle w:val="260"/>
          <w:sz w:val="24"/>
          <w:szCs w:val="24"/>
        </w:rPr>
        <w:t xml:space="preserve">- </w:t>
      </w:r>
      <w:r w:rsidR="0097489C" w:rsidRPr="00342426">
        <w:rPr>
          <w:rStyle w:val="26"/>
          <w:sz w:val="24"/>
          <w:szCs w:val="24"/>
        </w:rPr>
        <w:t>1,5.</w:t>
      </w:r>
    </w:p>
    <w:p w:rsidR="0097489C" w:rsidRDefault="00994C42" w:rsidP="00334C4C">
      <w:pPr>
        <w:pStyle w:val="211"/>
        <w:shd w:val="clear" w:color="auto" w:fill="auto"/>
        <w:spacing w:line="240" w:lineRule="auto"/>
        <w:ind w:firstLine="600"/>
        <w:jc w:val="both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>4) р</w:t>
      </w:r>
      <w:r w:rsidR="0097489C" w:rsidRPr="00342426">
        <w:rPr>
          <w:rStyle w:val="26"/>
          <w:sz w:val="24"/>
          <w:szCs w:val="24"/>
        </w:rPr>
        <w:t xml:space="preserve">азмер полей: верхнее </w:t>
      </w:r>
      <w:r w:rsidR="0097489C" w:rsidRPr="00342426">
        <w:rPr>
          <w:rStyle w:val="260"/>
          <w:sz w:val="24"/>
          <w:szCs w:val="24"/>
        </w:rPr>
        <w:t xml:space="preserve">– </w:t>
      </w:r>
      <w:r>
        <w:rPr>
          <w:rStyle w:val="26"/>
          <w:sz w:val="24"/>
          <w:szCs w:val="24"/>
        </w:rPr>
        <w:t>2 см</w:t>
      </w:r>
      <w:r w:rsidR="0097489C" w:rsidRPr="00342426">
        <w:rPr>
          <w:rStyle w:val="26"/>
          <w:sz w:val="24"/>
          <w:szCs w:val="24"/>
        </w:rPr>
        <w:t xml:space="preserve">, нижнее </w:t>
      </w:r>
      <w:r>
        <w:rPr>
          <w:rStyle w:val="260"/>
          <w:sz w:val="24"/>
          <w:szCs w:val="24"/>
        </w:rPr>
        <w:t>–</w:t>
      </w:r>
      <w:r w:rsidR="0097489C" w:rsidRPr="00342426">
        <w:rPr>
          <w:rStyle w:val="260"/>
          <w:sz w:val="24"/>
          <w:szCs w:val="24"/>
        </w:rPr>
        <w:t xml:space="preserve"> </w:t>
      </w:r>
      <w:r>
        <w:rPr>
          <w:rStyle w:val="260"/>
          <w:sz w:val="24"/>
          <w:szCs w:val="24"/>
        </w:rPr>
        <w:t xml:space="preserve">2 </w:t>
      </w:r>
      <w:r>
        <w:rPr>
          <w:rStyle w:val="26"/>
          <w:sz w:val="24"/>
          <w:szCs w:val="24"/>
        </w:rPr>
        <w:t xml:space="preserve">см, </w:t>
      </w:r>
      <w:r w:rsidR="0097489C" w:rsidRPr="00342426">
        <w:rPr>
          <w:rStyle w:val="26"/>
          <w:sz w:val="24"/>
          <w:szCs w:val="24"/>
        </w:rPr>
        <w:t xml:space="preserve">левое </w:t>
      </w:r>
      <w:r w:rsidR="0097489C" w:rsidRPr="00342426">
        <w:rPr>
          <w:rStyle w:val="260"/>
          <w:sz w:val="24"/>
          <w:szCs w:val="24"/>
        </w:rPr>
        <w:t xml:space="preserve">– </w:t>
      </w:r>
      <w:r w:rsidR="0097489C" w:rsidRPr="00342426">
        <w:rPr>
          <w:rStyle w:val="26"/>
          <w:sz w:val="24"/>
          <w:szCs w:val="24"/>
        </w:rPr>
        <w:t xml:space="preserve">З см, правое </w:t>
      </w:r>
      <w:r>
        <w:rPr>
          <w:rStyle w:val="260"/>
          <w:sz w:val="24"/>
          <w:szCs w:val="24"/>
        </w:rPr>
        <w:t>–</w:t>
      </w:r>
      <w:r w:rsidR="0097489C" w:rsidRPr="00342426">
        <w:rPr>
          <w:rStyle w:val="260"/>
          <w:sz w:val="24"/>
          <w:szCs w:val="24"/>
        </w:rPr>
        <w:t xml:space="preserve"> </w:t>
      </w:r>
      <w:r>
        <w:rPr>
          <w:rStyle w:val="26"/>
          <w:sz w:val="24"/>
          <w:szCs w:val="24"/>
        </w:rPr>
        <w:t>1,5</w:t>
      </w:r>
      <w:r w:rsidR="00563B68" w:rsidRPr="00342426">
        <w:rPr>
          <w:rStyle w:val="26"/>
          <w:sz w:val="24"/>
          <w:szCs w:val="24"/>
        </w:rPr>
        <w:t xml:space="preserve"> см;</w:t>
      </w:r>
    </w:p>
    <w:p w:rsidR="00994C42" w:rsidRPr="00994C42" w:rsidRDefault="00994C42" w:rsidP="00334C4C">
      <w:pPr>
        <w:pStyle w:val="211"/>
        <w:shd w:val="clear" w:color="auto" w:fill="auto"/>
        <w:spacing w:line="240" w:lineRule="auto"/>
        <w:ind w:firstLine="600"/>
        <w:jc w:val="both"/>
        <w:rPr>
          <w:sz w:val="24"/>
          <w:szCs w:val="24"/>
          <w:shd w:val="clear" w:color="auto" w:fill="FFFFFF"/>
        </w:rPr>
      </w:pPr>
      <w:r>
        <w:rPr>
          <w:rStyle w:val="26"/>
          <w:sz w:val="24"/>
          <w:szCs w:val="24"/>
        </w:rPr>
        <w:t>5) выравнивание текста «по ширине»</w:t>
      </w:r>
      <w:r w:rsidR="00F96FC9">
        <w:rPr>
          <w:rStyle w:val="26"/>
          <w:sz w:val="24"/>
          <w:szCs w:val="24"/>
        </w:rPr>
        <w:t>,</w:t>
      </w:r>
    </w:p>
    <w:p w:rsidR="0097489C" w:rsidRPr="00342426" w:rsidRDefault="00994C42" w:rsidP="00334C4C">
      <w:pPr>
        <w:pStyle w:val="211"/>
        <w:shd w:val="clear" w:color="auto" w:fill="auto"/>
        <w:tabs>
          <w:tab w:val="left" w:pos="91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          6) нумерация страниц арабскими цифрами, сквозная, от титульного листа, но титульный лист не нумеруется, порядковый номер страницы ставится внизу по середине строки</w:t>
      </w:r>
      <w:r w:rsidR="00F96FC9">
        <w:rPr>
          <w:rStyle w:val="26"/>
          <w:sz w:val="24"/>
          <w:szCs w:val="24"/>
        </w:rPr>
        <w:t>,</w:t>
      </w:r>
    </w:p>
    <w:p w:rsidR="0097489C" w:rsidRPr="00342426" w:rsidRDefault="00994C42" w:rsidP="00334C4C">
      <w:pPr>
        <w:pStyle w:val="211"/>
        <w:shd w:val="clear" w:color="auto" w:fill="auto"/>
        <w:tabs>
          <w:tab w:val="left" w:pos="91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          7) </w:t>
      </w:r>
      <w:r w:rsidR="00F96FC9" w:rsidRPr="00342426">
        <w:rPr>
          <w:rStyle w:val="26"/>
          <w:sz w:val="24"/>
          <w:szCs w:val="24"/>
        </w:rPr>
        <w:t xml:space="preserve">все разделы плана (названия глав, выводы, заключение, список литературы, каждое приложение) </w:t>
      </w:r>
      <w:r w:rsidR="00F96FC9">
        <w:rPr>
          <w:rStyle w:val="26"/>
          <w:sz w:val="24"/>
          <w:szCs w:val="24"/>
        </w:rPr>
        <w:t>н</w:t>
      </w:r>
      <w:r w:rsidR="0097489C" w:rsidRPr="00342426">
        <w:rPr>
          <w:rStyle w:val="26"/>
          <w:sz w:val="24"/>
          <w:szCs w:val="24"/>
        </w:rPr>
        <w:t>а</w:t>
      </w:r>
      <w:r w:rsidR="00563B68" w:rsidRPr="00342426">
        <w:rPr>
          <w:rStyle w:val="26"/>
          <w:sz w:val="24"/>
          <w:szCs w:val="24"/>
        </w:rPr>
        <w:t>чина</w:t>
      </w:r>
      <w:r w:rsidR="00F96FC9">
        <w:rPr>
          <w:rStyle w:val="26"/>
          <w:sz w:val="24"/>
          <w:szCs w:val="24"/>
        </w:rPr>
        <w:t>ю</w:t>
      </w:r>
      <w:r w:rsidR="00563B68" w:rsidRPr="00342426">
        <w:rPr>
          <w:rStyle w:val="26"/>
          <w:sz w:val="24"/>
          <w:szCs w:val="24"/>
        </w:rPr>
        <w:t>тся с новой страницы</w:t>
      </w:r>
      <w:r w:rsidR="00F96FC9">
        <w:rPr>
          <w:rStyle w:val="26"/>
          <w:sz w:val="24"/>
          <w:szCs w:val="24"/>
        </w:rPr>
        <w:t xml:space="preserve"> заглавными буквами по центру жирным шриф</w:t>
      </w:r>
      <w:r w:rsidR="00F96FC9">
        <w:rPr>
          <w:rStyle w:val="26"/>
          <w:sz w:val="24"/>
          <w:szCs w:val="24"/>
        </w:rPr>
        <w:lastRenderedPageBreak/>
        <w:t xml:space="preserve">том, в конце точка на ставится, </w:t>
      </w:r>
      <w:r w:rsidR="00563B68" w:rsidRPr="00342426">
        <w:rPr>
          <w:rStyle w:val="26"/>
          <w:sz w:val="24"/>
          <w:szCs w:val="24"/>
        </w:rPr>
        <w:t>в</w:t>
      </w:r>
      <w:r w:rsidR="0097489C" w:rsidRPr="00342426">
        <w:rPr>
          <w:rStyle w:val="26"/>
          <w:sz w:val="24"/>
          <w:szCs w:val="24"/>
        </w:rPr>
        <w:t>се сокращения в тексте должны быть расшифрованы.</w:t>
      </w:r>
    </w:p>
    <w:p w:rsidR="0097489C" w:rsidRPr="00342426" w:rsidRDefault="0097489C" w:rsidP="00334C4C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Объем текста исследовательской работы, включая формулы и список лит</w:t>
      </w:r>
      <w:r w:rsidR="009131CE">
        <w:rPr>
          <w:rStyle w:val="26"/>
          <w:sz w:val="24"/>
          <w:szCs w:val="24"/>
        </w:rPr>
        <w:t xml:space="preserve">ературы, не должен быть менее 5 </w:t>
      </w:r>
      <w:r w:rsidRPr="00342426">
        <w:rPr>
          <w:rStyle w:val="26"/>
          <w:sz w:val="24"/>
          <w:szCs w:val="24"/>
        </w:rPr>
        <w:t>страниц</w:t>
      </w:r>
      <w:r w:rsidR="009131CE">
        <w:rPr>
          <w:rStyle w:val="26"/>
          <w:sz w:val="24"/>
          <w:szCs w:val="24"/>
        </w:rPr>
        <w:t xml:space="preserve"> компьютерного текста</w:t>
      </w:r>
      <w:r w:rsidRPr="00342426">
        <w:rPr>
          <w:rStyle w:val="26"/>
          <w:sz w:val="24"/>
          <w:szCs w:val="24"/>
        </w:rPr>
        <w:t>.</w:t>
      </w:r>
    </w:p>
    <w:p w:rsidR="0097489C" w:rsidRPr="00342426" w:rsidRDefault="0097489C" w:rsidP="00334C4C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Для приложений может быть отведено дополнительно не более 10 стандартных страниц.</w:t>
      </w:r>
    </w:p>
    <w:p w:rsidR="0097489C" w:rsidRPr="00342426" w:rsidRDefault="0097489C" w:rsidP="00334C4C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Основной текст работы нумеруется арабскими цифрами, страницы приложений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>арабскими цифрами.</w:t>
      </w:r>
    </w:p>
    <w:p w:rsidR="008438B8" w:rsidRPr="00342426" w:rsidRDefault="009001B6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7</w:t>
      </w:r>
      <w:r w:rsidR="00B40FA0" w:rsidRPr="00342426">
        <w:rPr>
          <w:lang w:val="ru-RU"/>
        </w:rPr>
        <w:t>.2</w:t>
      </w:r>
      <w:r w:rsidR="008506EF" w:rsidRPr="00342426">
        <w:rPr>
          <w:lang w:val="ru-RU"/>
        </w:rPr>
        <w:t>. Подготовленная учащимся пояснительная записка должна быть объемом не более одной страницы</w:t>
      </w:r>
      <w:r w:rsidR="00F96FC9">
        <w:rPr>
          <w:lang w:val="ru-RU"/>
        </w:rPr>
        <w:t xml:space="preserve"> компьютерного текста</w:t>
      </w:r>
      <w:r w:rsidR="008506EF" w:rsidRPr="00342426">
        <w:rPr>
          <w:lang w:val="ru-RU"/>
        </w:rPr>
        <w:t xml:space="preserve"> с указанием </w:t>
      </w:r>
      <w:r w:rsidR="00F96FC9" w:rsidRPr="00F96FC9">
        <w:rPr>
          <w:i/>
          <w:lang w:val="ru-RU"/>
        </w:rPr>
        <w:t>(</w:t>
      </w:r>
      <w:r w:rsidR="008506EF" w:rsidRPr="00F96FC9">
        <w:rPr>
          <w:i/>
          <w:lang w:val="ru-RU"/>
        </w:rPr>
        <w:t>для всех проектов</w:t>
      </w:r>
      <w:r w:rsidR="00F96FC9" w:rsidRPr="00F96FC9">
        <w:rPr>
          <w:i/>
          <w:lang w:val="ru-RU"/>
        </w:rPr>
        <w:t>)</w:t>
      </w:r>
      <w:r w:rsidR="008506EF" w:rsidRPr="00F96FC9">
        <w:rPr>
          <w:i/>
          <w:lang w:val="ru-RU"/>
        </w:rPr>
        <w:t>:</w:t>
      </w:r>
      <w:r w:rsidR="008506EF" w:rsidRPr="00342426">
        <w:rPr>
          <w:lang w:val="ru-RU"/>
        </w:rPr>
        <w:t xml:space="preserve"> </w:t>
      </w:r>
    </w:p>
    <w:p w:rsidR="008438B8" w:rsidRPr="00342426" w:rsidRDefault="008506EF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а)</w:t>
      </w:r>
      <w:r w:rsidRPr="00342426">
        <w:t> </w:t>
      </w:r>
      <w:r w:rsidRPr="00342426">
        <w:rPr>
          <w:lang w:val="ru-RU"/>
        </w:rPr>
        <w:t xml:space="preserve">исходного замысла, цели и назначения проекта; </w:t>
      </w:r>
    </w:p>
    <w:p w:rsidR="008438B8" w:rsidRPr="00342426" w:rsidRDefault="008506EF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б)</w:t>
      </w:r>
      <w:r w:rsidRPr="00342426">
        <w:t> </w:t>
      </w:r>
      <w:r w:rsidRPr="00342426">
        <w:rPr>
          <w:lang w:val="ru-RU"/>
        </w:rPr>
        <w:t xml:space="preserve">краткого описания хода выполнения проекта и полученных результатов; </w:t>
      </w:r>
    </w:p>
    <w:p w:rsidR="008438B8" w:rsidRPr="00342426" w:rsidRDefault="008506EF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списка использованных источников. </w:t>
      </w:r>
    </w:p>
    <w:p w:rsidR="008506EF" w:rsidRPr="00342426" w:rsidRDefault="008506EF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Для </w:t>
      </w:r>
      <w:r w:rsidRPr="00342426">
        <w:rPr>
          <w:i/>
          <w:lang w:val="ru-RU"/>
        </w:rPr>
        <w:t>конструкторских проектов</w:t>
      </w:r>
      <w:r w:rsidRPr="00342426">
        <w:rPr>
          <w:lang w:val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342426">
        <w:rPr>
          <w:i/>
          <w:lang w:val="ru-RU"/>
        </w:rPr>
        <w:t>социальных проектов</w:t>
      </w:r>
      <w:r w:rsidR="00F96FC9">
        <w:rPr>
          <w:lang w:val="ru-RU"/>
        </w:rPr>
        <w:t xml:space="preserve"> – описание эффектов (</w:t>
      </w:r>
      <w:r w:rsidRPr="00342426">
        <w:rPr>
          <w:lang w:val="ru-RU"/>
        </w:rPr>
        <w:t>эффекта</w:t>
      </w:r>
      <w:r w:rsidR="00F96FC9">
        <w:rPr>
          <w:lang w:val="ru-RU"/>
        </w:rPr>
        <w:t>)</w:t>
      </w:r>
      <w:r w:rsidRPr="00342426">
        <w:rPr>
          <w:lang w:val="ru-RU"/>
        </w:rPr>
        <w:t xml:space="preserve"> от реализации проекта.</w:t>
      </w:r>
    </w:p>
    <w:p w:rsidR="008506EF" w:rsidRPr="00342426" w:rsidRDefault="009001B6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7</w:t>
      </w:r>
      <w:r w:rsidR="00B40FA0" w:rsidRPr="00342426">
        <w:rPr>
          <w:lang w:val="ru-RU"/>
        </w:rPr>
        <w:t>.3</w:t>
      </w:r>
      <w:r w:rsidR="008506EF" w:rsidRPr="00342426">
        <w:rPr>
          <w:lang w:val="ru-RU"/>
        </w:rPr>
        <w:t xml:space="preserve">. Отзыв руководителя должен содержать краткую характеристику работы учащегося в ходе выполнения проекта, в том числе: </w:t>
      </w:r>
    </w:p>
    <w:p w:rsidR="008506EF" w:rsidRPr="00342426" w:rsidRDefault="008506EF" w:rsidP="00334C4C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 xml:space="preserve">а) инициативности и самостоятельности; </w:t>
      </w:r>
    </w:p>
    <w:p w:rsidR="008506EF" w:rsidRPr="00342426" w:rsidRDefault="008506EF" w:rsidP="00334C4C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б) ответственности (включая динамику отношения к выполняемой работе);</w:t>
      </w:r>
    </w:p>
    <w:p w:rsidR="008506EF" w:rsidRPr="00342426" w:rsidRDefault="008506EF" w:rsidP="00334C4C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исполнительской дисциплины. </w:t>
      </w:r>
    </w:p>
    <w:p w:rsidR="008506EF" w:rsidRPr="00334C4C" w:rsidRDefault="008506EF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При наличии в выполненной работе соответствующих оснований в отзыве может быть т</w:t>
      </w:r>
      <w:r w:rsidR="00F96FC9">
        <w:rPr>
          <w:lang w:val="ru-RU"/>
        </w:rPr>
        <w:t>акже отмечена новизна подхода и (</w:t>
      </w:r>
      <w:r w:rsidRPr="00342426">
        <w:rPr>
          <w:lang w:val="ru-RU"/>
        </w:rPr>
        <w:t>или</w:t>
      </w:r>
      <w:r w:rsidR="00F96FC9">
        <w:rPr>
          <w:lang w:val="ru-RU"/>
        </w:rPr>
        <w:t>)</w:t>
      </w:r>
      <w:r w:rsidRPr="00342426">
        <w:rPr>
          <w:lang w:val="ru-RU"/>
        </w:rPr>
        <w:t xml:space="preserve"> полученных решений, актуальность и практическая значимость полученных результатов</w:t>
      </w:r>
      <w:r w:rsidRPr="00334C4C">
        <w:rPr>
          <w:lang w:val="ru-RU"/>
        </w:rPr>
        <w:t xml:space="preserve">. </w:t>
      </w:r>
      <w:r w:rsidR="00CD35D1" w:rsidRPr="00334C4C">
        <w:rPr>
          <w:lang w:val="ru-RU"/>
        </w:rPr>
        <w:t>(</w:t>
      </w:r>
      <w:r w:rsidRPr="00334C4C">
        <w:rPr>
          <w:lang w:val="ru-RU"/>
        </w:rPr>
        <w:t>Приложение №2)</w:t>
      </w:r>
    </w:p>
    <w:p w:rsidR="008506EF" w:rsidRPr="00334C4C" w:rsidRDefault="009001B6" w:rsidP="00334C4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34C4C">
        <w:rPr>
          <w:lang w:val="ru-RU"/>
        </w:rPr>
        <w:t>7</w:t>
      </w:r>
      <w:r w:rsidR="00B40FA0" w:rsidRPr="00334C4C">
        <w:rPr>
          <w:lang w:val="ru-RU"/>
        </w:rPr>
        <w:t>.4</w:t>
      </w:r>
      <w:r w:rsidR="008506EF" w:rsidRPr="00334C4C">
        <w:rPr>
          <w:lang w:val="ru-RU"/>
        </w:rPr>
        <w:t xml:space="preserve">. Необходимо соблюдение разработчиком проекта норм и правил цитирования, ссылок на различные источники. </w:t>
      </w:r>
      <w:r w:rsidR="00CD35D1" w:rsidRPr="00334C4C">
        <w:rPr>
          <w:lang w:val="ru-RU"/>
        </w:rPr>
        <w:t>(см. Приложение №4, №5, №7</w:t>
      </w:r>
      <w:r w:rsidR="008506EF" w:rsidRPr="00334C4C">
        <w:rPr>
          <w:lang w:val="ru-RU"/>
        </w:rPr>
        <w:t>)</w:t>
      </w:r>
    </w:p>
    <w:p w:rsidR="008506EF" w:rsidRPr="00334C4C" w:rsidRDefault="009001B6" w:rsidP="00334C4C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 w:rsidRPr="00334C4C">
        <w:rPr>
          <w:lang w:val="ru-RU"/>
        </w:rPr>
        <w:t>7</w:t>
      </w:r>
      <w:r w:rsidR="00B40FA0" w:rsidRPr="00334C4C">
        <w:rPr>
          <w:lang w:val="ru-RU"/>
        </w:rPr>
        <w:t>.5</w:t>
      </w:r>
      <w:r w:rsidR="008506EF" w:rsidRPr="00334C4C">
        <w:rPr>
          <w:lang w:val="ru-RU"/>
        </w:rPr>
        <w:t>. В случае заимствования текста работы (плагиата) без указания ссылок на источник проект к защите не допускается</w:t>
      </w:r>
      <w:r w:rsidR="008506EF" w:rsidRPr="00334C4C">
        <w:rPr>
          <w:b/>
          <w:lang w:val="ru-RU"/>
        </w:rPr>
        <w:t>.</w:t>
      </w:r>
    </w:p>
    <w:p w:rsidR="008506EF" w:rsidRPr="00334C4C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sz w:val="16"/>
          <w:szCs w:val="16"/>
          <w:lang w:val="ru-RU"/>
        </w:rPr>
      </w:pPr>
    </w:p>
    <w:p w:rsidR="008506EF" w:rsidRPr="00334C4C" w:rsidRDefault="009001B6" w:rsidP="00764F74">
      <w:pPr>
        <w:ind w:firstLine="567"/>
        <w:jc w:val="center"/>
        <w:rPr>
          <w:lang w:val="ru-RU"/>
        </w:rPr>
      </w:pPr>
      <w:r w:rsidRPr="00334C4C">
        <w:rPr>
          <w:b/>
          <w:lang w:val="ru-RU"/>
        </w:rPr>
        <w:t>8</w:t>
      </w:r>
      <w:r w:rsidR="008506EF" w:rsidRPr="00334C4C">
        <w:rPr>
          <w:b/>
          <w:lang w:val="ru-RU"/>
        </w:rPr>
        <w:t>. Требования к защите проекта</w:t>
      </w:r>
    </w:p>
    <w:p w:rsidR="008506EF" w:rsidRPr="00334C4C" w:rsidRDefault="009001B6" w:rsidP="008506EF">
      <w:pPr>
        <w:ind w:firstLine="567"/>
        <w:jc w:val="both"/>
        <w:rPr>
          <w:lang w:val="ru-RU"/>
        </w:rPr>
      </w:pPr>
      <w:r w:rsidRPr="00334C4C">
        <w:rPr>
          <w:lang w:val="ru-RU"/>
        </w:rPr>
        <w:t>8</w:t>
      </w:r>
      <w:r w:rsidR="008506EF" w:rsidRPr="00334C4C">
        <w:rPr>
          <w:lang w:val="ru-RU"/>
        </w:rPr>
        <w:t xml:space="preserve">.1. Защита </w:t>
      </w:r>
      <w:r w:rsidR="005E3FAC" w:rsidRPr="00334C4C">
        <w:rPr>
          <w:lang w:val="ru-RU"/>
        </w:rPr>
        <w:t>ИИП</w:t>
      </w:r>
      <w:r w:rsidR="008506EF" w:rsidRPr="00334C4C">
        <w:rPr>
          <w:lang w:val="ru-RU"/>
        </w:rPr>
        <w:t xml:space="preserve"> осуществляется в соответствии</w:t>
      </w:r>
      <w:r w:rsidR="004F289C" w:rsidRPr="00334C4C">
        <w:rPr>
          <w:lang w:val="ru-RU"/>
        </w:rPr>
        <w:t xml:space="preserve"> с</w:t>
      </w:r>
      <w:r w:rsidR="008506EF" w:rsidRPr="00334C4C">
        <w:rPr>
          <w:lang w:val="ru-RU"/>
        </w:rPr>
        <w:t xml:space="preserve"> Приложением № </w:t>
      </w:r>
      <w:r w:rsidR="00CD35D1" w:rsidRPr="00334C4C">
        <w:rPr>
          <w:lang w:val="ru-RU"/>
        </w:rPr>
        <w:t>10</w:t>
      </w:r>
      <w:r w:rsidR="008506EF" w:rsidRPr="00334C4C">
        <w:rPr>
          <w:lang w:val="ru-RU"/>
        </w:rPr>
        <w:t xml:space="preserve">. </w:t>
      </w:r>
    </w:p>
    <w:p w:rsidR="00DE0012" w:rsidRPr="00342426" w:rsidRDefault="009001B6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34C4C">
        <w:rPr>
          <w:lang w:val="ru-RU"/>
        </w:rPr>
        <w:t>8</w:t>
      </w:r>
      <w:r w:rsidR="008506EF" w:rsidRPr="00334C4C">
        <w:rPr>
          <w:lang w:val="ru-RU"/>
        </w:rPr>
        <w:t xml:space="preserve">.2. </w:t>
      </w:r>
      <w:r w:rsidR="00DE0012" w:rsidRPr="00334C4C">
        <w:rPr>
          <w:lang w:val="ru-RU"/>
        </w:rPr>
        <w:t>Для</w:t>
      </w:r>
      <w:r w:rsidR="00366BD1" w:rsidRPr="00334C4C">
        <w:rPr>
          <w:lang w:val="ru-RU"/>
        </w:rPr>
        <w:t xml:space="preserve"> </w:t>
      </w:r>
      <w:r w:rsidR="006D06E7" w:rsidRPr="00334C4C">
        <w:rPr>
          <w:lang w:val="ru-RU"/>
        </w:rPr>
        <w:t>защиты</w:t>
      </w:r>
      <w:r w:rsidR="00DE0012" w:rsidRPr="00334C4C">
        <w:rPr>
          <w:lang w:val="ru-RU"/>
        </w:rPr>
        <w:t xml:space="preserve"> </w:t>
      </w:r>
      <w:r w:rsidR="00921B52" w:rsidRPr="00334C4C">
        <w:rPr>
          <w:lang w:val="ru-RU"/>
        </w:rPr>
        <w:t>ИИП</w:t>
      </w:r>
      <w:r w:rsidR="00082100" w:rsidRPr="00334C4C">
        <w:rPr>
          <w:lang w:val="ru-RU"/>
        </w:rPr>
        <w:t xml:space="preserve"> создаю</w:t>
      </w:r>
      <w:r w:rsidR="00DE0012" w:rsidRPr="00334C4C">
        <w:rPr>
          <w:lang w:val="ru-RU"/>
        </w:rPr>
        <w:t>тся специальн</w:t>
      </w:r>
      <w:r w:rsidR="00082100" w:rsidRPr="00334C4C">
        <w:rPr>
          <w:lang w:val="ru-RU"/>
        </w:rPr>
        <w:t>ые</w:t>
      </w:r>
      <w:r w:rsidR="00DE0012" w:rsidRPr="00334C4C">
        <w:rPr>
          <w:lang w:val="ru-RU"/>
        </w:rPr>
        <w:t xml:space="preserve"> комисси</w:t>
      </w:r>
      <w:r w:rsidR="00082100" w:rsidRPr="00334C4C">
        <w:rPr>
          <w:lang w:val="ru-RU"/>
        </w:rPr>
        <w:t>и по направлениям</w:t>
      </w:r>
      <w:r w:rsidR="00082100">
        <w:rPr>
          <w:lang w:val="ru-RU"/>
        </w:rPr>
        <w:t xml:space="preserve"> ИПП</w:t>
      </w:r>
      <w:r w:rsidR="00DE0012" w:rsidRPr="00342426">
        <w:rPr>
          <w:lang w:val="ru-RU"/>
        </w:rPr>
        <w:t>, в состав котор</w:t>
      </w:r>
      <w:r w:rsidR="00082100">
        <w:rPr>
          <w:lang w:val="ru-RU"/>
        </w:rPr>
        <w:t>ых</w:t>
      </w:r>
      <w:r w:rsidR="00DE0012" w:rsidRPr="00342426">
        <w:rPr>
          <w:lang w:val="ru-RU"/>
        </w:rPr>
        <w:t xml:space="preserve"> </w:t>
      </w:r>
      <w:r w:rsidR="00082100">
        <w:rPr>
          <w:lang w:val="ru-RU"/>
        </w:rPr>
        <w:t>могут входить учителя-предметники</w:t>
      </w:r>
      <w:r w:rsidR="00DE0012" w:rsidRPr="00342426">
        <w:rPr>
          <w:lang w:val="ru-RU"/>
        </w:rPr>
        <w:t>, чл</w:t>
      </w:r>
      <w:r w:rsidR="00F96FC9">
        <w:rPr>
          <w:lang w:val="ru-RU"/>
        </w:rPr>
        <w:t xml:space="preserve">ены научного общества учащихся, </w:t>
      </w:r>
      <w:r w:rsidR="00DE0012" w:rsidRPr="00342426">
        <w:rPr>
          <w:lang w:val="ru-RU"/>
        </w:rPr>
        <w:t>педагоги-психологи, администраци</w:t>
      </w:r>
      <w:r w:rsidR="006D06E7" w:rsidRPr="00342426">
        <w:rPr>
          <w:lang w:val="ru-RU"/>
        </w:rPr>
        <w:t xml:space="preserve">я </w:t>
      </w:r>
      <w:r w:rsidR="00082100">
        <w:rPr>
          <w:lang w:val="ru-RU"/>
        </w:rPr>
        <w:t xml:space="preserve">Школы </w:t>
      </w:r>
      <w:r w:rsidR="006D06E7" w:rsidRPr="00342426">
        <w:rPr>
          <w:lang w:val="ru-RU"/>
        </w:rPr>
        <w:t xml:space="preserve">и иные </w:t>
      </w:r>
      <w:r w:rsidR="00DE0012" w:rsidRPr="00342426">
        <w:rPr>
          <w:lang w:val="ru-RU"/>
        </w:rPr>
        <w:t xml:space="preserve">квалифицированные работники. Количество членов </w:t>
      </w:r>
      <w:r w:rsidR="00082100">
        <w:rPr>
          <w:lang w:val="ru-RU"/>
        </w:rPr>
        <w:t xml:space="preserve">каждой </w:t>
      </w:r>
      <w:r w:rsidR="00DE0012" w:rsidRPr="00342426">
        <w:rPr>
          <w:lang w:val="ru-RU"/>
        </w:rPr>
        <w:t xml:space="preserve">комиссии </w:t>
      </w:r>
      <w:r w:rsidR="00082100">
        <w:rPr>
          <w:lang w:val="ru-RU"/>
        </w:rPr>
        <w:t>составляет 3-5</w:t>
      </w:r>
      <w:r w:rsidR="00DE0012" w:rsidRPr="00342426">
        <w:rPr>
          <w:lang w:val="ru-RU"/>
        </w:rPr>
        <w:t xml:space="preserve"> человек. Сос</w:t>
      </w:r>
      <w:r w:rsidR="00082100">
        <w:rPr>
          <w:lang w:val="ru-RU"/>
        </w:rPr>
        <w:t>тавы комиссий</w:t>
      </w:r>
      <w:r w:rsidR="00DE0012" w:rsidRPr="00342426">
        <w:rPr>
          <w:lang w:val="ru-RU"/>
        </w:rPr>
        <w:t xml:space="preserve"> для оценки индивидуальных проектов назнача</w:t>
      </w:r>
      <w:r w:rsidR="00082100">
        <w:rPr>
          <w:lang w:val="ru-RU"/>
        </w:rPr>
        <w:t>ю</w:t>
      </w:r>
      <w:r w:rsidR="00DE0012" w:rsidRPr="00342426">
        <w:rPr>
          <w:lang w:val="ru-RU"/>
        </w:rPr>
        <w:t>тся приказом директора школы.</w:t>
      </w:r>
    </w:p>
    <w:p w:rsidR="00DE0012" w:rsidRPr="00342426" w:rsidRDefault="009001B6" w:rsidP="00094801">
      <w:pPr>
        <w:ind w:firstLine="567"/>
        <w:jc w:val="both"/>
        <w:rPr>
          <w:rFonts w:ascii="Verdana" w:eastAsia="Times New Roman" w:hAnsi="Verdana"/>
          <w:sz w:val="20"/>
          <w:szCs w:val="20"/>
          <w:lang w:val="ru-RU" w:eastAsia="ru-RU"/>
        </w:rPr>
      </w:pPr>
      <w:r>
        <w:rPr>
          <w:lang w:val="ru-RU"/>
        </w:rPr>
        <w:t>8</w:t>
      </w:r>
      <w:r w:rsidR="00DE0012" w:rsidRPr="00342426">
        <w:rPr>
          <w:lang w:val="ru-RU"/>
        </w:rPr>
        <w:t xml:space="preserve">.3. Процедура защиты </w:t>
      </w:r>
      <w:r w:rsidR="006D06E7" w:rsidRPr="00342426">
        <w:rPr>
          <w:lang w:val="ru-RU"/>
        </w:rPr>
        <w:t>проводится в устной форме с обязательной демонстрац</w:t>
      </w:r>
      <w:r w:rsidR="00094801" w:rsidRPr="00342426">
        <w:rPr>
          <w:lang w:val="ru-RU"/>
        </w:rPr>
        <w:t xml:space="preserve">ией </w:t>
      </w:r>
      <w:r w:rsidR="006D06E7" w:rsidRPr="00342426">
        <w:rPr>
          <w:lang w:val="ru-RU"/>
        </w:rPr>
        <w:t>фрагментов проекта или презентации и не должна превышать 10 минут, количество сла</w:t>
      </w:r>
      <w:r w:rsidR="00921B52">
        <w:rPr>
          <w:lang w:val="ru-RU"/>
        </w:rPr>
        <w:t>йдов в презентации – не более 15</w:t>
      </w:r>
      <w:r w:rsidR="006D06E7" w:rsidRPr="00342426">
        <w:rPr>
          <w:lang w:val="ru-RU"/>
        </w:rPr>
        <w:t>. Обу</w:t>
      </w:r>
      <w:r w:rsidR="00DE0012" w:rsidRPr="00342426">
        <w:rPr>
          <w:lang w:val="ru-RU"/>
        </w:rPr>
        <w:t>ча</w:t>
      </w:r>
      <w:r w:rsidR="006D06E7" w:rsidRPr="00342426">
        <w:rPr>
          <w:lang w:val="ru-RU"/>
        </w:rPr>
        <w:t>ющийся</w:t>
      </w:r>
      <w:r w:rsidR="00DE0012" w:rsidRPr="00342426">
        <w:rPr>
          <w:lang w:val="ru-RU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8506EF" w:rsidRPr="00334C4C" w:rsidRDefault="009001B6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</w:t>
      </w:r>
      <w:r w:rsidR="00DE0012" w:rsidRPr="00342426">
        <w:rPr>
          <w:lang w:val="ru-RU"/>
        </w:rPr>
        <w:t xml:space="preserve">.4. </w:t>
      </w:r>
      <w:r w:rsidR="008506EF" w:rsidRPr="00342426">
        <w:rPr>
          <w:lang w:val="ru-RU"/>
        </w:rPr>
        <w:t xml:space="preserve">Результаты выполнения </w:t>
      </w:r>
      <w:r w:rsidR="005E3FAC">
        <w:rPr>
          <w:lang w:val="ru-RU"/>
        </w:rPr>
        <w:t>ИИП</w:t>
      </w:r>
      <w:r w:rsidR="008506EF" w:rsidRPr="00342426">
        <w:rPr>
          <w:lang w:val="ru-RU"/>
        </w:rPr>
        <w:t xml:space="preserve"> оцениваются по итогам рассмотрения комиссией представленного продукта с краткой пояснительной запиской, презентации </w:t>
      </w:r>
      <w:r w:rsidR="00751C00">
        <w:rPr>
          <w:lang w:val="ru-RU"/>
        </w:rPr>
        <w:t>об</w:t>
      </w:r>
      <w:r w:rsidR="008506EF" w:rsidRPr="00342426">
        <w:rPr>
          <w:lang w:val="ru-RU"/>
        </w:rPr>
        <w:t>уча</w:t>
      </w:r>
      <w:r w:rsidR="00751C00">
        <w:rPr>
          <w:lang w:val="ru-RU"/>
        </w:rPr>
        <w:t>ю</w:t>
      </w:r>
      <w:r w:rsidR="008506EF" w:rsidRPr="00342426">
        <w:rPr>
          <w:lang w:val="ru-RU"/>
        </w:rPr>
        <w:t xml:space="preserve">щегося и отзыва </w:t>
      </w:r>
      <w:r w:rsidR="00751C00">
        <w:rPr>
          <w:lang w:val="ru-RU"/>
        </w:rPr>
        <w:t>руководителя.</w:t>
      </w:r>
    </w:p>
    <w:p w:rsidR="006D06E7" w:rsidRPr="00342426" w:rsidRDefault="009001B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</w:t>
      </w:r>
      <w:r w:rsidR="006D06E7" w:rsidRPr="00342426">
        <w:rPr>
          <w:lang w:val="ru-RU"/>
        </w:rPr>
        <w:t xml:space="preserve">.5. </w:t>
      </w:r>
      <w:r w:rsidR="005E3FAC">
        <w:rPr>
          <w:lang w:val="ru-RU"/>
        </w:rPr>
        <w:t>ИИП</w:t>
      </w:r>
      <w:r w:rsidR="006D06E7" w:rsidRPr="00342426">
        <w:rPr>
          <w:lang w:val="ru-RU"/>
        </w:rPr>
        <w:t xml:space="preserve"> может быть представлен на ежегодной школьной научно-практической конференции</w:t>
      </w:r>
      <w:r w:rsidR="006D06E7" w:rsidRPr="00334C4C">
        <w:rPr>
          <w:lang w:val="ru-RU"/>
        </w:rPr>
        <w:t>, открытых научно-практических конференциях различного уровня.</w:t>
      </w:r>
    </w:p>
    <w:p w:rsidR="006D06E7" w:rsidRPr="00342426" w:rsidRDefault="009001B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</w:t>
      </w:r>
      <w:r w:rsidR="006D06E7" w:rsidRPr="00342426">
        <w:rPr>
          <w:lang w:val="ru-RU"/>
        </w:rPr>
        <w:t>.6. Лучшие проекты (по согласованию с автором проекта) размещаются на сайте школы.</w:t>
      </w:r>
    </w:p>
    <w:p w:rsidR="008506EF" w:rsidRPr="00342426" w:rsidRDefault="008506EF" w:rsidP="006D06E7">
      <w:pPr>
        <w:tabs>
          <w:tab w:val="left" w:pos="357"/>
        </w:tabs>
        <w:suppressAutoHyphens/>
        <w:jc w:val="both"/>
        <w:rPr>
          <w:sz w:val="16"/>
          <w:szCs w:val="16"/>
          <w:lang w:val="ru-RU"/>
        </w:rPr>
      </w:pPr>
    </w:p>
    <w:p w:rsidR="008506EF" w:rsidRDefault="009001B6" w:rsidP="00764F74">
      <w:pPr>
        <w:tabs>
          <w:tab w:val="left" w:pos="357"/>
        </w:tabs>
        <w:suppressAutoHyphens/>
        <w:ind w:firstLine="567"/>
        <w:jc w:val="center"/>
        <w:rPr>
          <w:lang w:val="ru-RU"/>
        </w:rPr>
      </w:pPr>
      <w:r>
        <w:rPr>
          <w:b/>
          <w:lang w:val="ru-RU"/>
        </w:rPr>
        <w:t>9</w:t>
      </w:r>
      <w:r w:rsidR="008506EF" w:rsidRPr="00342426">
        <w:rPr>
          <w:b/>
          <w:lang w:val="ru-RU"/>
        </w:rPr>
        <w:t>. Критерии оценки итогового</w:t>
      </w:r>
      <w:r w:rsidR="008506EF" w:rsidRPr="00342426">
        <w:rPr>
          <w:lang w:val="ru-RU"/>
        </w:rPr>
        <w:t xml:space="preserve"> </w:t>
      </w:r>
      <w:r w:rsidR="008506EF" w:rsidRPr="00342426">
        <w:rPr>
          <w:b/>
          <w:lang w:val="ru-RU"/>
        </w:rPr>
        <w:t>индивидуального проекта</w:t>
      </w:r>
    </w:p>
    <w:p w:rsidR="00C958E1" w:rsidRPr="00342426" w:rsidRDefault="00C958E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751C00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.1. При </w:t>
      </w:r>
      <w:r w:rsidR="008506EF" w:rsidRPr="00342426">
        <w:rPr>
          <w:b/>
          <w:i/>
          <w:lang w:val="ru-RU"/>
        </w:rPr>
        <w:t>интегральном описании</w:t>
      </w:r>
      <w:r w:rsidR="008506EF" w:rsidRPr="00342426">
        <w:rPr>
          <w:lang w:val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93112A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751C00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="008506EF" w:rsidRPr="00342426">
        <w:rPr>
          <w:sz w:val="24"/>
          <w:szCs w:val="24"/>
        </w:rPr>
        <w:t>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</w:t>
      </w:r>
      <w:r w:rsidR="008506EF" w:rsidRPr="00342426">
        <w:rPr>
          <w:sz w:val="24"/>
          <w:szCs w:val="24"/>
        </w:rPr>
        <w:lastRenderedPageBreak/>
        <w:t>екта, творческого решения и т.п. Данный критерий в ц</w:t>
      </w:r>
      <w:r w:rsidR="00751C00">
        <w:rPr>
          <w:sz w:val="24"/>
          <w:szCs w:val="24"/>
        </w:rPr>
        <w:t>елом включает оценку сформирован</w:t>
      </w:r>
      <w:r w:rsidR="008506EF" w:rsidRPr="00342426">
        <w:rPr>
          <w:sz w:val="24"/>
          <w:szCs w:val="24"/>
        </w:rPr>
        <w:t>ности познавательных учебных действий;</w:t>
      </w:r>
    </w:p>
    <w:p w:rsidR="0093112A" w:rsidRPr="00342426" w:rsidRDefault="00034E37" w:rsidP="00034E37">
      <w:pPr>
        <w:pStyle w:val="a7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2)</w:t>
      </w:r>
      <w:r w:rsidR="0091508D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>сформированность предметных знаний и способов действий,</w:t>
      </w:r>
      <w:r w:rsidR="008506EF" w:rsidRPr="00342426">
        <w:rPr>
          <w:sz w:val="24"/>
          <w:szCs w:val="24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93112A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3)</w:t>
      </w:r>
      <w:r w:rsidR="0091508D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>сформированность регулятивных действий,</w:t>
      </w:r>
      <w:r w:rsidR="008506EF" w:rsidRPr="00342426">
        <w:rPr>
          <w:sz w:val="24"/>
          <w:szCs w:val="24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8506EF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4)</w:t>
      </w:r>
      <w:r w:rsidR="0091508D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>сформированность коммуникативных действий,</w:t>
      </w:r>
      <w:r w:rsidR="008506EF" w:rsidRPr="00342426">
        <w:rPr>
          <w:sz w:val="24"/>
          <w:szCs w:val="24"/>
        </w:rPr>
        <w:t xml:space="preserve">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8506EF" w:rsidRPr="00342426" w:rsidRDefault="00751C00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.2. С целью определения </w:t>
      </w:r>
      <w:r w:rsidR="008506EF" w:rsidRPr="00342426">
        <w:rPr>
          <w:i/>
          <w:lang w:val="ru-RU"/>
        </w:rPr>
        <w:t>степени самостоятельности</w:t>
      </w:r>
      <w:r w:rsidR="008506EF" w:rsidRPr="00342426">
        <w:rPr>
          <w:lang w:val="ru-RU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:rsidR="004A4F7E" w:rsidRDefault="004A4F7E" w:rsidP="004A4F7E">
      <w:pPr>
        <w:tabs>
          <w:tab w:val="left" w:pos="357"/>
        </w:tabs>
        <w:suppressAutoHyphens/>
        <w:jc w:val="both"/>
        <w:rPr>
          <w:b/>
          <w:i/>
          <w:sz w:val="16"/>
          <w:szCs w:val="16"/>
          <w:lang w:val="ru-RU"/>
        </w:rPr>
      </w:pPr>
    </w:p>
    <w:p w:rsidR="008506EF" w:rsidRPr="00342426" w:rsidRDefault="008506EF" w:rsidP="004A4F7E">
      <w:pPr>
        <w:tabs>
          <w:tab w:val="left" w:pos="357"/>
        </w:tabs>
        <w:suppressAutoHyphens/>
        <w:jc w:val="center"/>
        <w:rPr>
          <w:i/>
          <w:lang w:val="ru-RU"/>
        </w:rPr>
      </w:pPr>
      <w:r w:rsidRPr="00342426">
        <w:rPr>
          <w:b/>
          <w:i/>
          <w:lang w:val="ru-RU"/>
        </w:rPr>
        <w:t>Примерное содержательное описание каждого критерия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3827"/>
        <w:gridCol w:w="4111"/>
      </w:tblGrid>
      <w:tr w:rsidR="008506EF" w:rsidRPr="002A5573" w:rsidTr="0029429A">
        <w:trPr>
          <w:trHeight w:val="4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8506EF" w:rsidRPr="00342426" w:rsidTr="0029429A">
        <w:trPr>
          <w:trHeight w:val="5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Базовый</w:t>
            </w:r>
            <w:r w:rsidRPr="00342426">
              <w:rPr>
                <w:b/>
                <w:lang w:val="ru-RU"/>
              </w:rPr>
              <w:t xml:space="preserve"> (1 балл)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Повышенный</w:t>
            </w:r>
            <w:r w:rsidRPr="00342426">
              <w:rPr>
                <w:b/>
                <w:lang w:val="ru-RU"/>
              </w:rPr>
              <w:t xml:space="preserve"> (2-3 балла)</w:t>
            </w:r>
          </w:p>
        </w:tc>
      </w:tr>
      <w:tr w:rsidR="008506EF" w:rsidRPr="002A5573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342426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свободное владение предметом проектной деятельности. Ошибки отсутствуют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2A5573" w:rsidTr="0029429A">
        <w:trPr>
          <w:trHeight w:val="2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определения темы и планирования работы.</w:t>
            </w:r>
          </w:p>
          <w:p w:rsidR="008506EF" w:rsidRPr="00342426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342426">
              <w:rPr>
                <w:sz w:val="24"/>
                <w:szCs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  <w:r w:rsidR="0029429A" w:rsidRPr="00342426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8506EF" w:rsidRPr="00342426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Контроль и коррекция осуществлялись самостоятельно</w:t>
            </w:r>
            <w:r w:rsidR="0029429A" w:rsidRPr="00342426">
              <w:rPr>
                <w:sz w:val="24"/>
                <w:szCs w:val="24"/>
              </w:rPr>
              <w:t>.</w:t>
            </w:r>
          </w:p>
        </w:tc>
      </w:tr>
      <w:tr w:rsidR="008506EF" w:rsidRPr="002A5573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r w:rsidRPr="00342426">
              <w:rPr>
                <w:i/>
              </w:rPr>
              <w:t>формированность коммуникативных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</w:tr>
    </w:tbl>
    <w:p w:rsidR="008506EF" w:rsidRPr="00342426" w:rsidRDefault="008506EF" w:rsidP="0093112A">
      <w:pPr>
        <w:tabs>
          <w:tab w:val="left" w:pos="426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Pr="00342426" w:rsidRDefault="00751C00" w:rsidP="008506EF">
      <w:pPr>
        <w:tabs>
          <w:tab w:val="left" w:pos="426"/>
        </w:tabs>
        <w:suppressAutoHyphens/>
        <w:ind w:firstLine="284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.3. Решение о том, что проект выполнен </w:t>
      </w:r>
      <w:r w:rsidR="008506EF" w:rsidRPr="00342426">
        <w:rPr>
          <w:i/>
          <w:lang w:val="ru-RU"/>
        </w:rPr>
        <w:t>на повышенном уровне,</w:t>
      </w:r>
      <w:r w:rsidR="008506EF" w:rsidRPr="00342426">
        <w:rPr>
          <w:lang w:val="ru-RU"/>
        </w:rPr>
        <w:t xml:space="preserve"> принимается при условии, что:</w:t>
      </w:r>
    </w:p>
    <w:p w:rsidR="0029429A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1) </w:t>
      </w:r>
      <w:r w:rsidR="008506EF" w:rsidRPr="00342426">
        <w:rPr>
          <w:lang w:val="ru-RU"/>
        </w:rPr>
        <w:t>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</w:t>
      </w:r>
      <w:r w:rsidRPr="00342426">
        <w:rPr>
          <w:lang w:val="ru-RU"/>
        </w:rPr>
        <w:t>ости коммуникативных действий);</w:t>
      </w:r>
    </w:p>
    <w:p w:rsidR="0029429A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2) </w:t>
      </w:r>
      <w:r w:rsidR="008506EF" w:rsidRPr="00342426">
        <w:rPr>
          <w:lang w:val="ru-RU"/>
        </w:rPr>
        <w:t>сформированность предметных знаний и способов действий может быть зафиксирована на базовом уровне;</w:t>
      </w:r>
    </w:p>
    <w:p w:rsidR="008506EF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3) </w:t>
      </w:r>
      <w:r w:rsidR="008506EF" w:rsidRPr="00342426">
        <w:rPr>
          <w:lang w:val="ru-RU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8506EF" w:rsidRPr="00342426" w:rsidRDefault="00751C00" w:rsidP="008506EF">
      <w:pPr>
        <w:tabs>
          <w:tab w:val="left" w:pos="357"/>
        </w:tabs>
        <w:suppressAutoHyphens/>
        <w:ind w:firstLine="284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.4. Решение о том, что проект выполнен </w:t>
      </w:r>
      <w:r w:rsidR="008506EF" w:rsidRPr="00342426">
        <w:rPr>
          <w:i/>
          <w:lang w:val="ru-RU"/>
        </w:rPr>
        <w:t>на базовом уровн</w:t>
      </w:r>
      <w:r w:rsidR="001852DE">
        <w:rPr>
          <w:i/>
          <w:lang w:val="ru-RU"/>
        </w:rPr>
        <w:t>е (оценка «удовлетворительно»</w:t>
      </w:r>
      <w:r w:rsidR="008506EF" w:rsidRPr="00342426">
        <w:rPr>
          <w:i/>
          <w:lang w:val="ru-RU"/>
        </w:rPr>
        <w:t>,</w:t>
      </w:r>
      <w:r w:rsidR="008506EF" w:rsidRPr="00342426">
        <w:rPr>
          <w:lang w:val="ru-RU"/>
        </w:rPr>
        <w:t xml:space="preserve"> принимается при условии, что: </w:t>
      </w:r>
    </w:p>
    <w:p w:rsidR="0029429A" w:rsidRPr="00342426" w:rsidRDefault="008506EF" w:rsidP="0029429A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1)</w:t>
      </w:r>
      <w:r w:rsidRPr="00342426">
        <w:t> </w:t>
      </w:r>
      <w:r w:rsidRPr="00342426">
        <w:rPr>
          <w:lang w:val="ru-RU"/>
        </w:rPr>
        <w:t xml:space="preserve">такая оценка выставлена комиссией по каждому из </w:t>
      </w:r>
      <w:r w:rsidR="0029429A" w:rsidRPr="00342426">
        <w:rPr>
          <w:lang w:val="ru-RU"/>
        </w:rPr>
        <w:t>предъявляемых критериев;</w:t>
      </w:r>
    </w:p>
    <w:p w:rsidR="0029429A" w:rsidRPr="00342426" w:rsidRDefault="008506EF" w:rsidP="0029429A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2)</w:t>
      </w:r>
      <w:r w:rsidRPr="00342426">
        <w:t> </w:t>
      </w:r>
      <w:r w:rsidRPr="00342426">
        <w:rPr>
          <w:lang w:val="ru-RU"/>
        </w:rPr>
        <w:t xml:space="preserve">продемонстрированы </w:t>
      </w:r>
      <w:r w:rsidRPr="00342426">
        <w:rPr>
          <w:i/>
          <w:lang w:val="ru-RU"/>
        </w:rPr>
        <w:t xml:space="preserve">все </w:t>
      </w:r>
      <w:r w:rsidRPr="00342426">
        <w:rPr>
          <w:lang w:val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8506EF" w:rsidRPr="00342426" w:rsidRDefault="008506EF" w:rsidP="0029429A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3)</w:t>
      </w:r>
      <w:r w:rsidRPr="00342426">
        <w:t> </w:t>
      </w:r>
      <w:r w:rsidRPr="00342426">
        <w:rPr>
          <w:lang w:val="ru-RU"/>
        </w:rPr>
        <w:t>даны ответы на вопросы.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Pr="00342426" w:rsidRDefault="00751C00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.5. При осуществлении отбора при поступлении в профильные классы может использоваться </w:t>
      </w:r>
      <w:r w:rsidR="008506EF" w:rsidRPr="00342426">
        <w:rPr>
          <w:b/>
          <w:i/>
          <w:lang w:val="ru-RU"/>
        </w:rPr>
        <w:t>аналитический подход</w:t>
      </w:r>
      <w:r w:rsidR="008506EF" w:rsidRPr="00342426">
        <w:rPr>
          <w:lang w:val="ru-RU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</w:t>
      </w:r>
    </w:p>
    <w:p w:rsidR="008506EF" w:rsidRPr="00342426" w:rsidRDefault="008506EF" w:rsidP="0029429A">
      <w:pPr>
        <w:tabs>
          <w:tab w:val="left" w:pos="357"/>
        </w:tabs>
        <w:suppressAutoHyphens/>
        <w:jc w:val="both"/>
        <w:rPr>
          <w:lang w:val="ru-RU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4928"/>
        <w:gridCol w:w="2693"/>
        <w:gridCol w:w="2552"/>
      </w:tblGrid>
      <w:tr w:rsidR="0029429A" w:rsidRPr="002A5573" w:rsidTr="0029429A">
        <w:tc>
          <w:tcPr>
            <w:tcW w:w="4928" w:type="dxa"/>
            <w:vMerge w:val="restart"/>
          </w:tcPr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</w:rPr>
              <w:t>Критерий</w:t>
            </w:r>
          </w:p>
        </w:tc>
        <w:tc>
          <w:tcPr>
            <w:tcW w:w="5245" w:type="dxa"/>
            <w:gridSpan w:val="2"/>
          </w:tcPr>
          <w:p w:rsidR="0029429A" w:rsidRPr="00342426" w:rsidRDefault="0029429A" w:rsidP="0029429A">
            <w:pPr>
              <w:jc w:val="center"/>
              <w:rPr>
                <w:b/>
                <w:bCs/>
                <w:lang w:val="ru-RU"/>
              </w:rPr>
            </w:pPr>
            <w:r w:rsidRPr="00342426">
              <w:rPr>
                <w:b/>
                <w:bCs/>
                <w:lang w:val="ru-RU"/>
              </w:rPr>
              <w:t>Уровни сформированности навыков</w:t>
            </w:r>
          </w:p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  <w:lang w:val="ru-RU"/>
              </w:rPr>
              <w:t>проектной деятельности</w:t>
            </w:r>
          </w:p>
        </w:tc>
      </w:tr>
      <w:tr w:rsidR="0029429A" w:rsidRPr="00342426" w:rsidTr="00DE0012">
        <w:tc>
          <w:tcPr>
            <w:tcW w:w="4928" w:type="dxa"/>
            <w:vMerge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29429A" w:rsidRPr="00342426" w:rsidRDefault="0029429A" w:rsidP="00DE0012">
            <w:pPr>
              <w:jc w:val="center"/>
            </w:pPr>
            <w:r w:rsidRPr="00342426">
              <w:rPr>
                <w:b/>
                <w:bCs/>
              </w:rPr>
              <w:t>Базовый</w:t>
            </w:r>
          </w:p>
        </w:tc>
        <w:tc>
          <w:tcPr>
            <w:tcW w:w="2552" w:type="dxa"/>
            <w:vAlign w:val="center"/>
          </w:tcPr>
          <w:p w:rsidR="0029429A" w:rsidRPr="00342426" w:rsidRDefault="0029429A" w:rsidP="00DE0012">
            <w:pPr>
              <w:jc w:val="center"/>
            </w:pPr>
            <w:r w:rsidRPr="00342426">
              <w:rPr>
                <w:b/>
                <w:bCs/>
              </w:rPr>
              <w:t>Повышенный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r w:rsidRPr="00342426">
              <w:rPr>
                <w:i/>
              </w:rPr>
              <w:t>формированность коммуникативных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342426">
              <w:rPr>
                <w:b/>
                <w:bCs/>
              </w:rPr>
              <w:t>Итого: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>4 балла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>от 8 до 12 баллов</w:t>
            </w:r>
          </w:p>
        </w:tc>
      </w:tr>
    </w:tbl>
    <w:p w:rsidR="0029429A" w:rsidRPr="00342426" w:rsidRDefault="0029429A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Default="008506EF" w:rsidP="005E3FA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При таком подходе достижение базового уровня (отметка «удовлетворительно») соответствует получению 4</w:t>
      </w:r>
      <w:r w:rsidR="001852DE">
        <w:rPr>
          <w:lang w:val="ru-RU"/>
        </w:rPr>
        <w:t>-6 первичных баллов,</w:t>
      </w:r>
      <w:r w:rsidRPr="00342426">
        <w:rPr>
          <w:lang w:val="ru-RU"/>
        </w:rPr>
        <w:t xml:space="preserve"> достижение повышенн</w:t>
      </w:r>
      <w:r w:rsidR="001852DE">
        <w:rPr>
          <w:lang w:val="ru-RU"/>
        </w:rPr>
        <w:t>ого</w:t>
      </w:r>
      <w:r w:rsidRPr="00342426">
        <w:rPr>
          <w:lang w:val="ru-RU"/>
        </w:rPr>
        <w:t xml:space="preserve"> уровн</w:t>
      </w:r>
      <w:r w:rsidR="001852DE">
        <w:rPr>
          <w:lang w:val="ru-RU"/>
        </w:rPr>
        <w:t>я</w:t>
      </w:r>
      <w:r w:rsidRPr="00342426">
        <w:rPr>
          <w:lang w:val="ru-RU"/>
        </w:rPr>
        <w:t xml:space="preserve"> соответствует получению 7-9 первичных баллов (отметка «хорошо») или 10-12 первич</w:t>
      </w:r>
      <w:r w:rsidR="005E3FAC">
        <w:rPr>
          <w:lang w:val="ru-RU"/>
        </w:rPr>
        <w:t>ных баллов (отметка «отлично»).</w:t>
      </w:r>
    </w:p>
    <w:p w:rsidR="001852DE" w:rsidRDefault="00751C00" w:rsidP="005E3FA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1852DE">
        <w:rPr>
          <w:lang w:val="ru-RU"/>
        </w:rPr>
        <w:t>.6. Дополнительные критерии оценки проектной работы:</w:t>
      </w: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101"/>
      </w:tblGrid>
      <w:tr w:rsidR="00730923" w:rsidRPr="001852DE" w:rsidTr="00943749">
        <w:trPr>
          <w:trHeight w:val="2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23" w:rsidRPr="001852DE" w:rsidRDefault="00730923" w:rsidP="00943749">
            <w:pPr>
              <w:widowControl/>
              <w:autoSpaceDE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852DE">
              <w:rPr>
                <w:rFonts w:eastAsia="Times New Roman"/>
                <w:b/>
                <w:bCs/>
                <w:lang w:val="ru-RU" w:eastAsia="ru-RU"/>
              </w:rPr>
              <w:t>Критерий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23" w:rsidRPr="001852DE" w:rsidRDefault="00730923" w:rsidP="00943749">
            <w:pPr>
              <w:widowControl/>
              <w:autoSpaceDE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852DE">
              <w:rPr>
                <w:rFonts w:eastAsia="Times New Roman"/>
                <w:b/>
                <w:bCs/>
                <w:lang w:val="ru-RU" w:eastAsia="ru-RU"/>
              </w:rPr>
              <w:t>Показатели</w:t>
            </w:r>
          </w:p>
        </w:tc>
      </w:tr>
      <w:tr w:rsidR="00730923" w:rsidRPr="001852DE" w:rsidTr="00943749">
        <w:trPr>
          <w:trHeight w:val="78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23" w:rsidRPr="001852DE" w:rsidRDefault="00730923" w:rsidP="00730923">
            <w:pPr>
              <w:widowControl/>
              <w:autoSpaceDE/>
              <w:spacing w:line="264" w:lineRule="exact"/>
              <w:ind w:left="8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Привлечение</w:t>
            </w:r>
            <w:r>
              <w:rPr>
                <w:rFonts w:eastAsia="Times New Roman"/>
                <w:lang w:val="ru-RU" w:eastAsia="ru-RU"/>
              </w:rPr>
              <w:t xml:space="preserve"> з</w:t>
            </w:r>
            <w:r w:rsidRPr="001852DE">
              <w:rPr>
                <w:rFonts w:eastAsia="Times New Roman"/>
                <w:lang w:val="ru-RU" w:eastAsia="ru-RU"/>
              </w:rPr>
              <w:t>наний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lang w:val="ru-RU" w:eastAsia="ru-RU"/>
              </w:rPr>
              <w:t>из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lang w:val="ru-RU" w:eastAsia="ru-RU"/>
              </w:rPr>
              <w:t>других областей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23" w:rsidRPr="00943749" w:rsidRDefault="00943749" w:rsidP="00943749">
            <w:pPr>
              <w:widowControl/>
              <w:autoSpaceDE/>
              <w:spacing w:line="272" w:lineRule="exact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ascii="Symbol" w:eastAsia="Symbol" w:hAnsi="Symbol" w:cs="Symbol"/>
                <w:lang w:val="ru-RU" w:eastAsia="ru-RU"/>
              </w:rPr>
              <w:t></w:t>
            </w:r>
            <w:r w:rsidR="00730923" w:rsidRPr="001852DE">
              <w:rPr>
                <w:rFonts w:eastAsia="Arial Unicode MS"/>
                <w:lang w:val="ru-RU" w:eastAsia="ru-RU"/>
              </w:rPr>
              <w:t>обучающийся демонстрирует изучение</w:t>
            </w:r>
            <w:r w:rsidR="00730923" w:rsidRPr="00943749">
              <w:rPr>
                <w:rFonts w:eastAsia="Arial Unicode MS"/>
                <w:sz w:val="23"/>
                <w:szCs w:val="23"/>
                <w:lang w:val="ru-RU" w:eastAsia="ru-RU"/>
              </w:rPr>
              <w:t xml:space="preserve"> о</w:t>
            </w:r>
            <w:r w:rsidR="00730923" w:rsidRPr="001852DE">
              <w:rPr>
                <w:rFonts w:eastAsia="Arial Unicode MS"/>
                <w:lang w:val="ru-RU" w:eastAsia="ru-RU"/>
              </w:rPr>
              <w:t>сновополагающего</w:t>
            </w:r>
            <w:r w:rsidR="00730923" w:rsidRPr="00943749">
              <w:rPr>
                <w:rFonts w:eastAsia="Arial Unicode MS"/>
                <w:lang w:val="ru-RU" w:eastAsia="ru-RU"/>
              </w:rPr>
              <w:t xml:space="preserve"> </w:t>
            </w:r>
            <w:r>
              <w:rPr>
                <w:rFonts w:eastAsia="Arial Unicode MS"/>
                <w:w w:val="98"/>
                <w:lang w:val="ru-RU" w:eastAsia="ru-RU"/>
              </w:rPr>
              <w:t>вопроса</w:t>
            </w:r>
            <w:r w:rsidR="00730923" w:rsidRPr="00943749">
              <w:rPr>
                <w:rFonts w:eastAsia="Arial Unicode MS"/>
                <w:w w:val="98"/>
                <w:lang w:val="ru-RU" w:eastAsia="ru-RU"/>
              </w:rPr>
              <w:t xml:space="preserve"> </w:t>
            </w:r>
            <w:r w:rsidR="00730923" w:rsidRPr="001852DE">
              <w:rPr>
                <w:rFonts w:eastAsia="Arial Unicode MS"/>
                <w:lang w:val="ru-RU" w:eastAsia="ru-RU"/>
              </w:rPr>
              <w:t>с   точки</w:t>
            </w:r>
            <w:r w:rsidR="00730923" w:rsidRPr="00943749">
              <w:rPr>
                <w:rFonts w:eastAsia="Arial Unicode MS"/>
                <w:lang w:val="ru-RU" w:eastAsia="ru-RU"/>
              </w:rPr>
              <w:t xml:space="preserve"> зрения </w:t>
            </w:r>
            <w:r w:rsidR="00730923" w:rsidRPr="001852DE">
              <w:rPr>
                <w:rFonts w:eastAsia="Arial Unicode MS"/>
                <w:lang w:val="ru-RU" w:eastAsia="ru-RU"/>
              </w:rPr>
              <w:t>различных</w:t>
            </w:r>
            <w:r w:rsidRPr="00943749">
              <w:rPr>
                <w:rFonts w:eastAsia="Arial Unicode MS"/>
                <w:lang w:val="ru-RU" w:eastAsia="ru-RU"/>
              </w:rPr>
              <w:t xml:space="preserve"> </w:t>
            </w:r>
            <w:r w:rsidR="00730923" w:rsidRPr="001852DE">
              <w:rPr>
                <w:rFonts w:eastAsia="Arial Unicode MS"/>
                <w:lang w:val="ru-RU" w:eastAsia="ru-RU"/>
              </w:rPr>
              <w:t>предметных областей</w:t>
            </w:r>
          </w:p>
          <w:p w:rsidR="00730923" w:rsidRPr="001852DE" w:rsidRDefault="00730923" w:rsidP="00943749">
            <w:pPr>
              <w:jc w:val="center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1852DE">
              <w:rPr>
                <w:rFonts w:eastAsia="Times New Roman"/>
                <w:b/>
                <w:bCs/>
                <w:i/>
                <w:iCs/>
                <w:w w:val="99"/>
                <w:lang w:val="ru-RU" w:eastAsia="ru-RU"/>
              </w:rPr>
              <w:t>(1-3 балла)</w:t>
            </w:r>
          </w:p>
        </w:tc>
      </w:tr>
      <w:tr w:rsidR="00943749" w:rsidRPr="001852DE" w:rsidTr="00943749">
        <w:trPr>
          <w:trHeight w:val="57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49" w:rsidRPr="001852DE" w:rsidRDefault="00943749" w:rsidP="001852DE">
            <w:pPr>
              <w:widowControl/>
              <w:autoSpaceDE/>
              <w:spacing w:line="264" w:lineRule="exact"/>
              <w:ind w:left="8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Эстетика оформления</w:t>
            </w:r>
          </w:p>
          <w:p w:rsidR="00943749" w:rsidRPr="001852DE" w:rsidRDefault="00943749" w:rsidP="001852DE">
            <w:pPr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проведенного проекта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49" w:rsidRPr="001852DE" w:rsidRDefault="00943749" w:rsidP="001852DE">
            <w:pPr>
              <w:widowControl/>
              <w:autoSpaceDE/>
              <w:spacing w:line="270" w:lineRule="exact"/>
              <w:ind w:left="38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работа оформлена в соответствии с требованиями</w:t>
            </w:r>
          </w:p>
          <w:p w:rsidR="00943749" w:rsidRPr="001852DE" w:rsidRDefault="00943749" w:rsidP="009437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52DE">
              <w:rPr>
                <w:rFonts w:eastAsia="Times New Roman"/>
                <w:b/>
                <w:bCs/>
                <w:i/>
                <w:iCs/>
                <w:w w:val="99"/>
                <w:lang w:val="ru-RU" w:eastAsia="ru-RU"/>
              </w:rPr>
              <w:t>(1-3 балла)</w:t>
            </w:r>
          </w:p>
        </w:tc>
      </w:tr>
      <w:tr w:rsidR="00943749" w:rsidRPr="001852DE" w:rsidTr="00943749">
        <w:trPr>
          <w:trHeight w:val="7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49" w:rsidRPr="001852DE" w:rsidRDefault="00943749" w:rsidP="001852DE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ИКТ-компетентность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49" w:rsidRPr="001852DE" w:rsidRDefault="00943749" w:rsidP="00943749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</w:t>
            </w:r>
            <w:r w:rsidRPr="001852DE">
              <w:rPr>
                <w:rFonts w:eastAsia="Times New Roman"/>
                <w:lang w:val="ru-RU" w:eastAsia="ru-RU"/>
              </w:rPr>
              <w:t>обучающийся не использует при защите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lang w:val="ru-RU" w:eastAsia="ru-RU"/>
              </w:rPr>
              <w:t xml:space="preserve">мультимедийную презентацию </w:t>
            </w:r>
            <w:r w:rsidRPr="001852DE">
              <w:rPr>
                <w:rFonts w:eastAsia="Times New Roman"/>
                <w:b/>
                <w:bCs/>
                <w:i/>
                <w:iCs/>
                <w:lang w:val="ru-RU" w:eastAsia="ru-RU"/>
              </w:rPr>
              <w:t>(0</w:t>
            </w:r>
            <w:r w:rsidRPr="001852DE"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b/>
                <w:bCs/>
                <w:i/>
                <w:iCs/>
                <w:lang w:val="ru-RU" w:eastAsia="ru-RU"/>
              </w:rPr>
              <w:t>баллов),</w:t>
            </w:r>
            <w:r>
              <w:rPr>
                <w:rFonts w:eastAsia="Times New Roman"/>
                <w:lang w:val="ru-RU" w:eastAsia="ru-RU"/>
              </w:rPr>
              <w:t xml:space="preserve"> владеет ИКТ </w:t>
            </w:r>
            <w:r w:rsidRPr="001852DE">
              <w:rPr>
                <w:rFonts w:eastAsia="Times New Roman"/>
                <w:b/>
                <w:bCs/>
                <w:i/>
                <w:iCs/>
                <w:lang w:val="ru-RU" w:eastAsia="ru-RU"/>
              </w:rPr>
              <w:t>(1 -2балла)</w:t>
            </w:r>
          </w:p>
        </w:tc>
      </w:tr>
    </w:tbl>
    <w:p w:rsidR="001852DE" w:rsidRDefault="001852DE" w:rsidP="005E3FA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1852DE" w:rsidRPr="00342426" w:rsidRDefault="000511DF" w:rsidP="005E3FAC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В итоге достижению базового уровня соответствует отметка «уд</w:t>
      </w:r>
      <w:r w:rsidR="00751C00">
        <w:rPr>
          <w:lang w:val="ru-RU"/>
        </w:rPr>
        <w:t xml:space="preserve">овлетворительно» при получении </w:t>
      </w:r>
      <w:r>
        <w:rPr>
          <w:lang w:val="ru-RU"/>
        </w:rPr>
        <w:t>6-9 итоговых баллов, а достижение повышенного уровня соответствует получению 10-14 баллов (отметка «хорошо») и 15-19 баллов (отметка «отлично»)</w:t>
      </w:r>
    </w:p>
    <w:p w:rsidR="008506EF" w:rsidRPr="00342426" w:rsidRDefault="00751C00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943749">
        <w:rPr>
          <w:lang w:val="ru-RU"/>
        </w:rPr>
        <w:t>.7</w:t>
      </w:r>
      <w:r w:rsidR="008506EF" w:rsidRPr="00342426">
        <w:rPr>
          <w:lang w:val="ru-RU"/>
        </w:rPr>
        <w:t xml:space="preserve">. 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</w:t>
      </w:r>
      <w:r w:rsidR="008506EF" w:rsidRPr="00342426">
        <w:rPr>
          <w:lang w:val="ru-RU"/>
        </w:rPr>
        <w:lastRenderedPageBreak/>
        <w:t>зачислении выпускника основной общей школы на избранное им направление профильного обучения в старшей школе.</w:t>
      </w:r>
    </w:p>
    <w:p w:rsidR="00751C00" w:rsidRDefault="00751C00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>.</w:t>
      </w:r>
      <w:r w:rsidR="00943749">
        <w:rPr>
          <w:lang w:val="ru-RU"/>
        </w:rPr>
        <w:t>8</w:t>
      </w:r>
      <w:r w:rsidR="008506EF" w:rsidRPr="00342426">
        <w:rPr>
          <w:lang w:val="ru-RU"/>
        </w:rPr>
        <w:t xml:space="preserve">. Отметка за выполнение проекта выставляется в графу «Проектная деятельность» в классном журнале и личном деле. </w:t>
      </w:r>
    </w:p>
    <w:p w:rsidR="0093112A" w:rsidRPr="00342426" w:rsidRDefault="0093112A" w:rsidP="00C958E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93112A" w:rsidRPr="00342426" w:rsidRDefault="0093112A" w:rsidP="0093112A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rPr>
          <w:sz w:val="24"/>
          <w:szCs w:val="24"/>
        </w:rPr>
      </w:pPr>
      <w:r w:rsidRPr="00342426">
        <w:rPr>
          <w:sz w:val="24"/>
          <w:szCs w:val="24"/>
        </w:rPr>
        <w:t xml:space="preserve">9. </w:t>
      </w:r>
      <w:bookmarkStart w:id="2" w:name="bookmark6"/>
      <w:r w:rsidRPr="00342426">
        <w:rPr>
          <w:rStyle w:val="32"/>
          <w:b/>
          <w:bCs/>
          <w:sz w:val="24"/>
          <w:szCs w:val="24"/>
        </w:rPr>
        <w:t>Права и ответственность сторон.</w:t>
      </w:r>
      <w:r w:rsidRPr="00342426">
        <w:rPr>
          <w:rStyle w:val="32"/>
          <w:b/>
          <w:bCs/>
          <w:sz w:val="24"/>
          <w:szCs w:val="24"/>
        </w:rPr>
        <w:tab/>
      </w:r>
      <w:bookmarkEnd w:id="2"/>
    </w:p>
    <w:p w:rsidR="0093112A" w:rsidRPr="00342426" w:rsidRDefault="0093112A" w:rsidP="00751C00">
      <w:pPr>
        <w:pStyle w:val="211"/>
        <w:shd w:val="clear" w:color="auto" w:fill="auto"/>
        <w:spacing w:line="240" w:lineRule="auto"/>
        <w:ind w:left="9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должен:</w:t>
      </w:r>
    </w:p>
    <w:p w:rsidR="0093112A" w:rsidRPr="00342426" w:rsidRDefault="0093112A" w:rsidP="00751C00">
      <w:pPr>
        <w:pStyle w:val="211"/>
        <w:numPr>
          <w:ilvl w:val="0"/>
          <w:numId w:val="20"/>
        </w:numPr>
        <w:shd w:val="clear" w:color="auto" w:fill="auto"/>
        <w:tabs>
          <w:tab w:val="left" w:pos="83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Совместно </w:t>
      </w:r>
      <w:r w:rsidR="00751C00">
        <w:rPr>
          <w:rStyle w:val="26"/>
          <w:sz w:val="24"/>
          <w:szCs w:val="24"/>
        </w:rPr>
        <w:t xml:space="preserve">с обучающимся определить тему и </w:t>
      </w:r>
      <w:r w:rsidRPr="00342426">
        <w:rPr>
          <w:rStyle w:val="26"/>
          <w:sz w:val="24"/>
          <w:szCs w:val="24"/>
        </w:rPr>
        <w:t>план работы по индивидуальному образовательному проекту;</w:t>
      </w:r>
    </w:p>
    <w:p w:rsidR="0093112A" w:rsidRPr="00342426" w:rsidRDefault="0093112A" w:rsidP="00751C00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93112A" w:rsidRPr="00342426" w:rsidRDefault="0093112A" w:rsidP="00751C00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Мотивировать обучающего на выполнение работы по индивидуальному образовательному проекту;</w:t>
      </w:r>
    </w:p>
    <w:p w:rsidR="0093112A" w:rsidRPr="00342426" w:rsidRDefault="0093112A" w:rsidP="00751C00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93112A" w:rsidRPr="00342426" w:rsidRDefault="0093112A" w:rsidP="00751C00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Контролировать выполнение обучающимся плана работы по выполнению индивидуального образовательного проекта</w:t>
      </w:r>
      <w:r w:rsidR="001F0A98">
        <w:rPr>
          <w:rStyle w:val="26"/>
          <w:sz w:val="24"/>
          <w:szCs w:val="24"/>
        </w:rPr>
        <w:t xml:space="preserve"> в указанные сроки</w:t>
      </w:r>
      <w:r w:rsidRPr="00342426">
        <w:rPr>
          <w:rStyle w:val="26"/>
          <w:sz w:val="24"/>
          <w:szCs w:val="24"/>
        </w:rPr>
        <w:t>.</w:t>
      </w:r>
    </w:p>
    <w:p w:rsidR="0093112A" w:rsidRPr="00342426" w:rsidRDefault="0093112A" w:rsidP="00751C00">
      <w:pPr>
        <w:pStyle w:val="510"/>
        <w:shd w:val="clear" w:color="auto" w:fill="auto"/>
        <w:spacing w:before="0" w:line="240" w:lineRule="auto"/>
        <w:ind w:left="6740"/>
        <w:rPr>
          <w:sz w:val="24"/>
          <w:szCs w:val="24"/>
        </w:rPr>
      </w:pPr>
    </w:p>
    <w:p w:rsidR="0093112A" w:rsidRPr="00342426" w:rsidRDefault="0093112A" w:rsidP="00751C00">
      <w:pPr>
        <w:pStyle w:val="211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имеет право:</w:t>
      </w:r>
    </w:p>
    <w:p w:rsidR="0093112A" w:rsidRPr="00342426" w:rsidRDefault="0093112A" w:rsidP="00751C00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93112A" w:rsidRPr="00342426" w:rsidRDefault="0093112A" w:rsidP="00751C00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в своей работе имеющиеся в школе информационные ресурсы;</w:t>
      </w:r>
    </w:p>
    <w:p w:rsidR="0093112A" w:rsidRPr="00342426" w:rsidRDefault="0093112A" w:rsidP="00751C00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проекта. </w:t>
      </w:r>
    </w:p>
    <w:p w:rsidR="0093112A" w:rsidRPr="00342426" w:rsidRDefault="0093112A" w:rsidP="00751C00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rStyle w:val="26"/>
          <w:sz w:val="24"/>
          <w:szCs w:val="24"/>
        </w:rPr>
      </w:pPr>
    </w:p>
    <w:p w:rsidR="0093112A" w:rsidRPr="00342426" w:rsidRDefault="0093112A" w:rsidP="00751C00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должен:</w:t>
      </w:r>
    </w:p>
    <w:p w:rsidR="0093112A" w:rsidRPr="00342426" w:rsidRDefault="0093112A" w:rsidP="00751C00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Выбрать тему индивидуального образовательного проекта;</w:t>
      </w:r>
    </w:p>
    <w:p w:rsidR="0093112A" w:rsidRPr="00342426" w:rsidRDefault="0093112A" w:rsidP="00751C00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93112A" w:rsidRPr="00342426" w:rsidRDefault="0093112A" w:rsidP="00751C00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Ответственно относиться к требованиям и рекомендациям руководителя</w:t>
      </w:r>
    </w:p>
    <w:p w:rsidR="0093112A" w:rsidRPr="00342426" w:rsidRDefault="0093112A" w:rsidP="00751C00">
      <w:pPr>
        <w:pStyle w:val="211"/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индивидуального образовательного проекта:</w:t>
      </w:r>
    </w:p>
    <w:p w:rsidR="0093112A" w:rsidRPr="00342426" w:rsidRDefault="0093112A" w:rsidP="00751C00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Подготовить публичный отчет о проделанной работе</w:t>
      </w:r>
      <w:r w:rsidR="001F0A98">
        <w:rPr>
          <w:rStyle w:val="26"/>
          <w:sz w:val="24"/>
          <w:szCs w:val="24"/>
        </w:rPr>
        <w:t xml:space="preserve"> (защитить проект)</w:t>
      </w:r>
      <w:r w:rsidRPr="00342426">
        <w:rPr>
          <w:rStyle w:val="26"/>
          <w:sz w:val="24"/>
          <w:szCs w:val="24"/>
        </w:rPr>
        <w:t>.</w:t>
      </w:r>
    </w:p>
    <w:p w:rsidR="0093112A" w:rsidRPr="00342426" w:rsidRDefault="0093112A" w:rsidP="00751C00">
      <w:pPr>
        <w:pStyle w:val="211"/>
        <w:shd w:val="clear" w:color="auto" w:fill="auto"/>
        <w:spacing w:line="240" w:lineRule="auto"/>
        <w:ind w:left="700" w:firstLine="0"/>
        <w:jc w:val="both"/>
        <w:rPr>
          <w:rStyle w:val="26"/>
          <w:sz w:val="24"/>
          <w:szCs w:val="24"/>
        </w:rPr>
      </w:pPr>
    </w:p>
    <w:p w:rsidR="0093112A" w:rsidRPr="00342426" w:rsidRDefault="0093112A" w:rsidP="00751C00">
      <w:pPr>
        <w:pStyle w:val="211"/>
        <w:shd w:val="clear" w:color="auto" w:fill="auto"/>
        <w:spacing w:line="240" w:lineRule="auto"/>
        <w:ind w:left="70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имеет право:</w:t>
      </w:r>
    </w:p>
    <w:p w:rsidR="0093112A" w:rsidRPr="00342426" w:rsidRDefault="0093112A" w:rsidP="00751C00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8506EF" w:rsidRPr="00342426" w:rsidRDefault="0093112A" w:rsidP="00751C00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:rsidR="008506EF" w:rsidRPr="00342426" w:rsidRDefault="008506EF" w:rsidP="00751C0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751C00" w:rsidRDefault="00751C00" w:rsidP="00CD35D1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764F74" w:rsidRDefault="008506EF" w:rsidP="00CD7AFA">
      <w:pPr>
        <w:pStyle w:val="FR3"/>
        <w:spacing w:before="200" w:line="276" w:lineRule="auto"/>
        <w:ind w:left="7788" w:right="-1"/>
      </w:pPr>
      <w:r w:rsidRPr="00764F74">
        <w:rPr>
          <w:rFonts w:ascii="Times New Roman" w:hAnsi="Times New Roman"/>
          <w:sz w:val="24"/>
          <w:szCs w:val="24"/>
        </w:rPr>
        <w:t>Приложение 1</w:t>
      </w:r>
    </w:p>
    <w:p w:rsidR="008506EF" w:rsidRDefault="008506EF" w:rsidP="008506EF">
      <w:pPr>
        <w:ind w:firstLine="540"/>
        <w:jc w:val="center"/>
        <w:rPr>
          <w:b/>
        </w:rPr>
      </w:pPr>
      <w:r w:rsidRPr="00342426">
        <w:rPr>
          <w:b/>
        </w:rPr>
        <w:t xml:space="preserve">Алгоритм работы над проектом </w:t>
      </w:r>
    </w:p>
    <w:p w:rsidR="00196329" w:rsidRPr="00342426" w:rsidRDefault="00196329" w:rsidP="008506EF">
      <w:pPr>
        <w:ind w:firstLine="540"/>
        <w:jc w:val="center"/>
        <w:rPr>
          <w:b/>
        </w:rPr>
      </w:pPr>
    </w:p>
    <w:tbl>
      <w:tblPr>
        <w:tblW w:w="10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8"/>
        <w:gridCol w:w="2835"/>
        <w:gridCol w:w="2835"/>
        <w:gridCol w:w="2520"/>
      </w:tblGrid>
      <w:tr w:rsidR="008506EF" w:rsidRPr="00342426" w:rsidTr="00CD7AFA">
        <w:trPr>
          <w:trHeight w:val="634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431203" w:rsidP="00D430BA">
            <w:pPr>
              <w:jc w:val="center"/>
              <w:rPr>
                <w:b/>
                <w:lang w:val="ru-RU"/>
              </w:rPr>
            </w:pPr>
            <w:r w:rsidRPr="00342426">
              <w:rPr>
                <w:b/>
                <w:lang w:val="ru-RU"/>
              </w:rPr>
              <w:t>Этап/срок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r w:rsidRPr="00342426">
              <w:rPr>
                <w:b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r w:rsidRPr="00342426">
              <w:rPr>
                <w:b/>
              </w:rPr>
              <w:t>Деятельность учащихся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r w:rsidRPr="00342426">
              <w:rPr>
                <w:b/>
              </w:rPr>
              <w:t>Деятельность учителя</w:t>
            </w:r>
          </w:p>
        </w:tc>
      </w:tr>
      <w:tr w:rsidR="008506EF" w:rsidRPr="00342426" w:rsidTr="00CD7AFA">
        <w:trPr>
          <w:trHeight w:val="197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 xml:space="preserve">1. </w:t>
            </w:r>
            <w:r w:rsidR="004344DA" w:rsidRPr="00764F74">
              <w:rPr>
                <w:lang w:val="ru-RU"/>
              </w:rPr>
              <w:t>Поисковый</w:t>
            </w:r>
            <w:r w:rsidRPr="00764F74">
              <w:rPr>
                <w:lang w:val="ru-RU"/>
              </w:rPr>
              <w:t xml:space="preserve"> </w:t>
            </w:r>
          </w:p>
          <w:p w:rsidR="00431203" w:rsidRPr="00764F74" w:rsidRDefault="00431203" w:rsidP="00DE0012">
            <w:pPr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>(</w:t>
            </w:r>
            <w:r w:rsidR="00CA12CF" w:rsidRPr="00764F74">
              <w:rPr>
                <w:lang w:val="ru-RU"/>
              </w:rPr>
              <w:t>сен</w:t>
            </w:r>
            <w:r w:rsidR="00764F74" w:rsidRPr="00764F74">
              <w:rPr>
                <w:lang w:val="ru-RU"/>
              </w:rPr>
              <w:t>т</w:t>
            </w:r>
            <w:r w:rsidR="00D430BA" w:rsidRPr="00764F74">
              <w:rPr>
                <w:lang w:val="ru-RU"/>
              </w:rPr>
              <w:t>ябрь</w:t>
            </w:r>
            <w:r w:rsidRPr="00764F74">
              <w:rPr>
                <w:lang w:val="ru-RU"/>
              </w:rPr>
              <w:t>)</w:t>
            </w:r>
            <w:r w:rsidR="00D430BA" w:rsidRPr="00764F74">
              <w:rPr>
                <w:lang w:val="ru-RU"/>
              </w:rPr>
              <w:t>.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CD7AFA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а) Определение темы и целей проекта, его исходного положения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430BA">
            <w:pPr>
              <w:ind w:firstLine="540"/>
              <w:rPr>
                <w:lang w:val="ru-RU"/>
              </w:rPr>
            </w:pPr>
          </w:p>
          <w:p w:rsidR="008506EF" w:rsidRPr="00764F74" w:rsidRDefault="008506EF" w:rsidP="00D430BA">
            <w:pPr>
              <w:ind w:firstLine="540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Обсуждают тему проекта с учителем и получают при необходимости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дополнительную информацию.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Определяют цели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Знакомит со смыслом проектного подхода и мотивирует учащихся.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Помогает в определении цели проекта.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 за работой учеников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2A5573" w:rsidTr="00CD7AFA">
        <w:trPr>
          <w:trHeight w:val="2794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203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 xml:space="preserve">2. </w:t>
            </w:r>
            <w:r w:rsidR="00B51B5D" w:rsidRPr="00764F74">
              <w:rPr>
                <w:lang w:val="ru-RU"/>
              </w:rPr>
              <w:t>Аналитический</w:t>
            </w:r>
          </w:p>
          <w:p w:rsidR="008506EF" w:rsidRPr="00764F74" w:rsidRDefault="00431203" w:rsidP="00DE0012">
            <w:pPr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>(</w:t>
            </w:r>
            <w:r w:rsidR="00CA12CF" w:rsidRPr="00764F74">
              <w:rPr>
                <w:lang w:val="ru-RU"/>
              </w:rPr>
              <w:t>октя</w:t>
            </w:r>
            <w:r w:rsidR="00D430BA" w:rsidRPr="00764F74">
              <w:rPr>
                <w:lang w:val="ru-RU"/>
              </w:rPr>
              <w:t>брь</w:t>
            </w:r>
            <w:r w:rsidRPr="00764F74">
              <w:rPr>
                <w:lang w:val="ru-RU"/>
              </w:rPr>
              <w:t>)</w:t>
            </w:r>
            <w:r w:rsidR="00D430BA" w:rsidRPr="00764F74">
              <w:rPr>
                <w:lang w:val="ru-RU"/>
              </w:rPr>
              <w:t>.</w:t>
            </w:r>
            <w:r w:rsidR="008506EF"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431203" w:rsidP="00431203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а) Определение источников необходимой информации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б) Определение способов сбора и анализа информации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в) Определение способа представления результатов (формы проекта)</w:t>
            </w:r>
            <w:r w:rsidR="00D430BA" w:rsidRPr="00764F74">
              <w:rPr>
                <w:lang w:val="ru-RU"/>
              </w:rPr>
              <w:t>.</w:t>
            </w:r>
          </w:p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г) Установление процедур и критериев оценки ре</w:t>
            </w:r>
            <w:r w:rsidR="00CD7AFA" w:rsidRPr="00764F74">
              <w:rPr>
                <w:lang w:val="ru-RU"/>
              </w:rPr>
              <w:t>зультатов проекта</w:t>
            </w:r>
            <w:r w:rsidR="00D430BA" w:rsidRPr="00764F74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7AFA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Формируют задачи проекта.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Вырабатывают план действий.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Выбирают и обосновывают критерии успеха проектной деятельности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431203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  <w:r w:rsidR="008506EF"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Предлагает идеи, высказывает предложения. Наблюдает за работой учащихся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2A5573" w:rsidTr="00CD7AFA">
        <w:trPr>
          <w:trHeight w:val="367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203" w:rsidRPr="00764F74" w:rsidRDefault="008506EF" w:rsidP="00CD7AFA">
            <w:pPr>
              <w:rPr>
                <w:lang w:val="ru-RU"/>
              </w:rPr>
            </w:pPr>
            <w:r w:rsidRPr="00764F74">
              <w:rPr>
                <w:lang w:val="ru-RU"/>
              </w:rPr>
              <w:t>3. Работа над проектом</w:t>
            </w:r>
            <w:r w:rsidR="00CD7AFA" w:rsidRPr="00764F74">
              <w:rPr>
                <w:lang w:val="ru-RU"/>
              </w:rPr>
              <w:t xml:space="preserve"> </w:t>
            </w:r>
            <w:r w:rsidR="00431203" w:rsidRPr="00764F74">
              <w:rPr>
                <w:lang w:val="ru-RU"/>
              </w:rPr>
              <w:t>(</w:t>
            </w:r>
            <w:r w:rsidR="00CA12CF" w:rsidRPr="00764F74">
              <w:rPr>
                <w:lang w:val="ru-RU"/>
              </w:rPr>
              <w:t>ноябрь</w:t>
            </w:r>
            <w:r w:rsidR="00D430BA" w:rsidRPr="00764F74">
              <w:rPr>
                <w:lang w:val="ru-RU"/>
              </w:rPr>
              <w:t>-февраль</w:t>
            </w:r>
            <w:r w:rsidR="00431203" w:rsidRPr="00764F74">
              <w:rPr>
                <w:lang w:val="ru-RU"/>
              </w:rPr>
              <w:t>)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CD7AFA">
            <w:pPr>
              <w:ind w:firstLine="540"/>
              <w:jc w:val="both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а) Сбор и уточнение информации (основ</w:t>
            </w:r>
            <w:r w:rsidRPr="00764F74">
              <w:rPr>
                <w:lang w:val="ru-RU"/>
              </w:rPr>
              <w:softHyphen/>
              <w:t>ные инструменты: интервью, опросы, наблюдения, эксперименты и т.п.)</w:t>
            </w:r>
            <w:r w:rsidR="00D430BA" w:rsidRPr="00764F74">
              <w:rPr>
                <w:lang w:val="ru-RU"/>
              </w:rPr>
              <w:t>.</w:t>
            </w:r>
          </w:p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б) Выявление («мозговой штурм») и обсуждение альтернатив, возникших в ходе вы</w:t>
            </w:r>
            <w:r w:rsidR="00D430BA" w:rsidRPr="00764F74">
              <w:rPr>
                <w:lang w:val="ru-RU"/>
              </w:rPr>
              <w:t>полнения проекта.</w:t>
            </w:r>
          </w:p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в) Выбор оптимального варианта хода проекта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г) Поэтапное выполнение исследовательских задач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Поэтапно выполня</w:t>
            </w:r>
            <w:r w:rsidRPr="00342426">
              <w:rPr>
                <w:lang w:val="ru-RU"/>
              </w:rPr>
              <w:softHyphen/>
              <w:t>ют задачи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Наблюдает, советует, косвенно руководит деятельностью уча</w:t>
            </w:r>
            <w:r w:rsidR="00CD7AFA" w:rsidRPr="00342426">
              <w:rPr>
                <w:lang w:val="ru-RU"/>
              </w:rPr>
              <w:t>щихся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342426" w:rsidTr="00CD7AFA">
        <w:trPr>
          <w:trHeight w:val="55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764F74" w:rsidRDefault="008506EF" w:rsidP="00431203">
            <w:pPr>
              <w:rPr>
                <w:lang w:val="ru-RU"/>
              </w:rPr>
            </w:pPr>
            <w:r w:rsidRPr="00764F74">
              <w:rPr>
                <w:lang w:val="ru-RU"/>
              </w:rPr>
              <w:t>4.</w:t>
            </w:r>
            <w:r w:rsidR="00431203" w:rsidRPr="00764F74">
              <w:rPr>
                <w:lang w:val="ru-RU"/>
              </w:rPr>
              <w:t xml:space="preserve"> </w:t>
            </w:r>
            <w:r w:rsidRPr="00764F74">
              <w:rPr>
                <w:rFonts w:eastAsia="Times New Roman"/>
                <w:lang w:val="ru-RU" w:eastAsia="ru-RU"/>
              </w:rPr>
              <w:t>Анализ, коррекция, оценка результата (март)</w:t>
            </w:r>
            <w:r w:rsidR="00CD7AFA" w:rsidRPr="00764F74">
              <w:rPr>
                <w:rFonts w:eastAsia="Times New Roman"/>
                <w:lang w:val="ru-RU" w:eastAsia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а) Анализ информации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430BA">
            <w:pPr>
              <w:rPr>
                <w:lang w:val="ru-RU"/>
              </w:rPr>
            </w:pPr>
            <w:r w:rsidRPr="00764F74">
              <w:rPr>
                <w:lang w:val="ru-RU"/>
              </w:rPr>
              <w:t>б) Формулирование выводов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430BA">
            <w:pPr>
              <w:ind w:firstLine="540"/>
              <w:rPr>
                <w:lang w:val="ru-RU"/>
              </w:rPr>
            </w:pPr>
            <w:r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Выполняют иссле</w:t>
            </w:r>
            <w:r w:rsidRPr="00342426">
              <w:rPr>
                <w:lang w:val="ru-RU"/>
              </w:rPr>
              <w:softHyphen/>
              <w:t>дование и работают над проектом, ана</w:t>
            </w:r>
            <w:r w:rsidRPr="00342426">
              <w:rPr>
                <w:lang w:val="ru-RU"/>
              </w:rPr>
              <w:softHyphen/>
              <w:t>лизируя информа</w:t>
            </w:r>
            <w:r w:rsidRPr="00342426">
              <w:rPr>
                <w:lang w:val="ru-RU"/>
              </w:rPr>
              <w:softHyphen/>
              <w:t>цию. Оформляют проект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</w:tr>
      <w:tr w:rsidR="008506EF" w:rsidRPr="002A5573" w:rsidTr="00CD7AFA">
        <w:trPr>
          <w:trHeight w:val="3111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764F74" w:rsidRDefault="008506EF" w:rsidP="00CD7AFA">
            <w:pPr>
              <w:spacing w:before="100" w:beforeAutospacing="1" w:after="100" w:afterAutospacing="1"/>
              <w:rPr>
                <w:rFonts w:eastAsia="Times New Roman"/>
                <w:lang w:val="ru-RU" w:eastAsia="ru-RU"/>
              </w:rPr>
            </w:pPr>
            <w:r w:rsidRPr="00764F74">
              <w:rPr>
                <w:lang w:val="ru-RU"/>
              </w:rPr>
              <w:t xml:space="preserve">5. </w:t>
            </w:r>
            <w:r w:rsidRPr="00764F74">
              <w:rPr>
                <w:rFonts w:eastAsia="Times New Roman"/>
                <w:lang w:val="ru-RU" w:eastAsia="ru-RU"/>
              </w:rPr>
              <w:t>Рефлексия. Защита ин</w:t>
            </w:r>
            <w:r w:rsidR="00CD7AFA" w:rsidRPr="00764F74">
              <w:rPr>
                <w:rFonts w:eastAsia="Times New Roman"/>
                <w:lang w:val="ru-RU" w:eastAsia="ru-RU"/>
              </w:rPr>
              <w:t xml:space="preserve">дивидуального итогового проекта </w:t>
            </w:r>
            <w:r w:rsidR="00431203" w:rsidRPr="00764F74">
              <w:rPr>
                <w:rFonts w:eastAsia="Times New Roman"/>
                <w:lang w:val="ru-RU" w:eastAsia="ru-RU"/>
              </w:rPr>
              <w:t>(</w:t>
            </w:r>
            <w:r w:rsidR="00CD7AFA" w:rsidRPr="00764F74">
              <w:rPr>
                <w:rFonts w:eastAsia="Times New Roman"/>
                <w:lang w:val="ru-RU" w:eastAsia="ru-RU"/>
              </w:rPr>
              <w:t>а</w:t>
            </w:r>
            <w:r w:rsidR="00431203" w:rsidRPr="00764F74">
              <w:rPr>
                <w:rFonts w:eastAsia="Times New Roman"/>
                <w:lang w:val="ru-RU" w:eastAsia="ru-RU"/>
              </w:rPr>
              <w:t>прель</w:t>
            </w:r>
            <w:r w:rsidRPr="00764F74">
              <w:rPr>
                <w:rFonts w:eastAsia="Times New Roman"/>
                <w:lang w:val="ru-RU" w:eastAsia="ru-RU"/>
              </w:rPr>
              <w:t>)</w:t>
            </w:r>
            <w:r w:rsidR="00CD7AFA" w:rsidRPr="00764F74">
              <w:rPr>
                <w:rFonts w:eastAsia="Times New Roman"/>
                <w:lang w:val="ru-RU" w:eastAsia="ru-RU"/>
              </w:rPr>
              <w:t>.</w:t>
            </w:r>
            <w:r w:rsidR="00CD7AFA" w:rsidRPr="00764F7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764F74" w:rsidRDefault="008506EF" w:rsidP="00DE0012">
            <w:pPr>
              <w:rPr>
                <w:lang w:val="ru-RU"/>
              </w:rPr>
            </w:pPr>
            <w:r w:rsidRPr="00764F74">
              <w:rPr>
                <w:lang w:val="ru-RU"/>
              </w:rPr>
              <w:t>а) Подготовка отче</w:t>
            </w:r>
            <w:r w:rsidRPr="00764F74">
              <w:rPr>
                <w:lang w:val="ru-RU"/>
              </w:rPr>
              <w:softHyphen/>
              <w:t>та о ходе выполне</w:t>
            </w:r>
            <w:r w:rsidRPr="00764F74">
              <w:rPr>
                <w:lang w:val="ru-RU"/>
              </w:rPr>
              <w:softHyphen/>
              <w:t>ния проекта с объ</w:t>
            </w:r>
            <w:r w:rsidRPr="00764F74">
              <w:rPr>
                <w:lang w:val="ru-RU"/>
              </w:rPr>
              <w:softHyphen/>
              <w:t xml:space="preserve">яснением полученных результатов (возможные формы </w:t>
            </w:r>
          </w:p>
          <w:p w:rsidR="008506EF" w:rsidRPr="00764F74" w:rsidRDefault="008506EF" w:rsidP="00DE0012">
            <w:pPr>
              <w:rPr>
                <w:lang w:val="ru-RU"/>
              </w:rPr>
            </w:pPr>
            <w:r w:rsidRPr="00764F74">
              <w:rPr>
                <w:lang w:val="ru-RU"/>
              </w:rPr>
              <w:t>отчета: устный отчет, устный от</w:t>
            </w:r>
            <w:r w:rsidRPr="00764F74">
              <w:rPr>
                <w:lang w:val="ru-RU"/>
              </w:rPr>
              <w:softHyphen/>
              <w:t>чет с демонстрацией материалов, письменный отчет)</w:t>
            </w:r>
            <w:r w:rsidR="00D430BA" w:rsidRPr="00764F74">
              <w:rPr>
                <w:lang w:val="ru-RU"/>
              </w:rPr>
              <w:t>.</w:t>
            </w:r>
            <w:r w:rsidRPr="00764F74">
              <w:rPr>
                <w:lang w:val="ru-RU"/>
              </w:rPr>
              <w:t xml:space="preserve"> </w:t>
            </w:r>
          </w:p>
          <w:p w:rsidR="008506EF" w:rsidRPr="00764F74" w:rsidRDefault="008506EF" w:rsidP="00DE0012">
            <w:pPr>
              <w:rPr>
                <w:lang w:val="ru-RU"/>
              </w:rPr>
            </w:pPr>
            <w:r w:rsidRPr="00764F74">
              <w:rPr>
                <w:lang w:val="ru-RU"/>
              </w:rPr>
              <w:t>б) Анализ выполнения проекта, достигнутых результатов (успехов и неудач) и причин этого</w:t>
            </w:r>
            <w:r w:rsidR="00D430BA" w:rsidRPr="00764F74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Представляют про</w:t>
            </w:r>
            <w:r w:rsidRPr="00342426">
              <w:rPr>
                <w:lang w:val="ru-RU"/>
              </w:rPr>
              <w:softHyphen/>
              <w:t>ект, участвуют в его коллективном ана</w:t>
            </w:r>
            <w:r w:rsidRPr="00342426">
              <w:rPr>
                <w:lang w:val="ru-RU"/>
              </w:rPr>
              <w:softHyphen/>
              <w:t xml:space="preserve">лизе и оценке 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</w:tc>
      </w:tr>
    </w:tbl>
    <w:p w:rsidR="00CD7AFA" w:rsidRPr="00342426" w:rsidRDefault="00CD7AFA" w:rsidP="00CD7AFA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764F74" w:rsidRDefault="008506EF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2</w:t>
      </w:r>
    </w:p>
    <w:p w:rsidR="008506EF" w:rsidRPr="00342426" w:rsidRDefault="008506EF" w:rsidP="008506EF">
      <w:pPr>
        <w:pStyle w:val="3"/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342426">
        <w:rPr>
          <w:rFonts w:ascii="Times New Roman" w:hAnsi="Times New Roman"/>
          <w:b w:val="0"/>
          <w:szCs w:val="24"/>
        </w:rPr>
        <w:t>Образец отзыва на проектную работу:</w:t>
      </w:r>
    </w:p>
    <w:p w:rsidR="008506EF" w:rsidRPr="00196329" w:rsidRDefault="00082100" w:rsidP="008506EF">
      <w:pPr>
        <w:pStyle w:val="4"/>
        <w:spacing w:line="276" w:lineRule="auto"/>
        <w:jc w:val="center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МБОУ "Сергачская СОШ №6"</w:t>
      </w:r>
    </w:p>
    <w:p w:rsidR="008506EF" w:rsidRPr="00342426" w:rsidRDefault="008506EF" w:rsidP="008506EF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Отзыв</w:t>
      </w:r>
    </w:p>
    <w:p w:rsidR="00196329" w:rsidRDefault="008506EF" w:rsidP="008506EF">
      <w:pPr>
        <w:pStyle w:val="a8"/>
        <w:jc w:val="center"/>
      </w:pPr>
      <w:r w:rsidRPr="00342426">
        <w:t xml:space="preserve">на </w:t>
      </w:r>
      <w:r w:rsidR="00196329">
        <w:t>индивидуальный проект</w:t>
      </w:r>
    </w:p>
    <w:p w:rsidR="00196329" w:rsidRDefault="00196329" w:rsidP="008506EF">
      <w:pPr>
        <w:pStyle w:val="a8"/>
        <w:jc w:val="center"/>
      </w:pPr>
      <w:r>
        <w:t>«_____________________________________»</w:t>
      </w:r>
    </w:p>
    <w:p w:rsidR="008506EF" w:rsidRPr="00196329" w:rsidRDefault="00196329" w:rsidP="008506EF">
      <w:pPr>
        <w:pStyle w:val="a8"/>
        <w:jc w:val="center"/>
        <w:rPr>
          <w:sz w:val="20"/>
        </w:rPr>
      </w:pPr>
      <w:r w:rsidRPr="00196329">
        <w:rPr>
          <w:sz w:val="20"/>
        </w:rPr>
        <w:t>(указать тему)</w:t>
      </w:r>
      <w:r w:rsidR="008506EF" w:rsidRPr="00196329">
        <w:rPr>
          <w:sz w:val="20"/>
        </w:rPr>
        <w:t xml:space="preserve"> </w:t>
      </w:r>
    </w:p>
    <w:p w:rsidR="008506EF" w:rsidRPr="00342426" w:rsidRDefault="008506EF" w:rsidP="008506EF">
      <w:pPr>
        <w:pStyle w:val="a8"/>
      </w:pPr>
      <w:r w:rsidRPr="00342426">
        <w:t xml:space="preserve">                   </w:t>
      </w:r>
      <w:r w:rsidR="00082100">
        <w:t xml:space="preserve">                           Ф.И.О</w:t>
      </w:r>
      <w:r w:rsidRPr="00342426">
        <w:t>._____________________</w:t>
      </w:r>
    </w:p>
    <w:p w:rsidR="008506EF" w:rsidRPr="00342426" w:rsidRDefault="008506EF" w:rsidP="00196329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ученика   ____   класса</w:t>
      </w:r>
    </w:p>
    <w:p w:rsidR="008506EF" w:rsidRPr="00342426" w:rsidRDefault="008506EF" w:rsidP="008506E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i/>
          <w:lang w:val="ru-RU"/>
        </w:rPr>
        <w:t>Текст отзыва</w:t>
      </w: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lang w:val="ru-RU"/>
        </w:rPr>
        <w:t>Дата                                                                                              Руководитель (подпись)</w:t>
      </w: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</w:p>
    <w:p w:rsidR="008506EF" w:rsidRPr="00342426" w:rsidRDefault="008506EF" w:rsidP="008506EF">
      <w:pPr>
        <w:pStyle w:val="FR3"/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8506EF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51C00" w:rsidRPr="00342426" w:rsidRDefault="00751C00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4F2164">
      <w:pPr>
        <w:pStyle w:val="FR3"/>
        <w:tabs>
          <w:tab w:val="left" w:pos="9355"/>
        </w:tabs>
        <w:spacing w:before="200" w:line="276" w:lineRule="auto"/>
        <w:ind w:left="0" w:right="1248"/>
        <w:rPr>
          <w:rFonts w:ascii="Times New Roman" w:hAnsi="Times New Roman"/>
          <w:sz w:val="24"/>
          <w:szCs w:val="24"/>
        </w:rPr>
      </w:pPr>
    </w:p>
    <w:p w:rsidR="008506EF" w:rsidRPr="00764F74" w:rsidRDefault="008506EF" w:rsidP="00CD7AFA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3</w:t>
      </w:r>
    </w:p>
    <w:p w:rsidR="008506EF" w:rsidRPr="00342426" w:rsidRDefault="008506EF" w:rsidP="008506EF">
      <w:pPr>
        <w:pStyle w:val="FR5"/>
        <w:spacing w:line="276" w:lineRule="auto"/>
        <w:ind w:right="1248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Образец титульного листа</w:t>
      </w:r>
    </w:p>
    <w:p w:rsidR="008506EF" w:rsidRPr="00342426" w:rsidRDefault="008506EF" w:rsidP="008506EF">
      <w:pPr>
        <w:pStyle w:val="1"/>
        <w:spacing w:line="276" w:lineRule="auto"/>
        <w:jc w:val="both"/>
      </w:pPr>
    </w:p>
    <w:p w:rsidR="008506EF" w:rsidRPr="004F2164" w:rsidRDefault="008506EF" w:rsidP="004F2164">
      <w:pPr>
        <w:pStyle w:val="1"/>
        <w:spacing w:line="276" w:lineRule="auto"/>
        <w:rPr>
          <w:sz w:val="24"/>
        </w:rPr>
      </w:pPr>
      <w:r w:rsidRPr="004F2164">
        <w:rPr>
          <w:sz w:val="24"/>
        </w:rPr>
        <w:t>Муниципальное бю</w:t>
      </w:r>
      <w:r w:rsidR="004F2164" w:rsidRPr="004F2164">
        <w:rPr>
          <w:sz w:val="24"/>
        </w:rPr>
        <w:t xml:space="preserve">джетное общеобразовательное </w:t>
      </w:r>
      <w:r w:rsidRPr="004F2164">
        <w:rPr>
          <w:sz w:val="24"/>
        </w:rPr>
        <w:t>учреждение</w:t>
      </w:r>
    </w:p>
    <w:p w:rsidR="008506EF" w:rsidRPr="004F2164" w:rsidRDefault="004F2164" w:rsidP="004F2164">
      <w:pPr>
        <w:jc w:val="center"/>
        <w:rPr>
          <w:b/>
          <w:lang w:val="ru-RU"/>
        </w:rPr>
      </w:pPr>
      <w:r w:rsidRPr="004F2164">
        <w:rPr>
          <w:rFonts w:eastAsia="Times New Roman"/>
          <w:b/>
          <w:bCs/>
          <w:lang w:val="ru-RU" w:eastAsia="ru-RU"/>
        </w:rPr>
        <w:t>"Сергачская средняя общеобразовательная школа №6"</w:t>
      </w: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 xml:space="preserve">   </w:t>
      </w: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8506EF" w:rsidRPr="00342426" w:rsidRDefault="00196329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Индивидуальный проект</w:t>
      </w:r>
    </w:p>
    <w:p w:rsidR="00B269D6" w:rsidRPr="00342426" w:rsidRDefault="008506EF" w:rsidP="00B269D6">
      <w:pPr>
        <w:pStyle w:val="a8"/>
        <w:spacing w:after="0"/>
        <w:jc w:val="center"/>
        <w:rPr>
          <w:b/>
        </w:rPr>
      </w:pPr>
      <w:r w:rsidRPr="00342426">
        <w:t xml:space="preserve"> </w:t>
      </w:r>
      <w:r w:rsidRPr="00342426">
        <w:rPr>
          <w:b/>
        </w:rPr>
        <w:t>«_________________»</w:t>
      </w:r>
    </w:p>
    <w:p w:rsidR="008506EF" w:rsidRDefault="008506EF" w:rsidP="00B269D6">
      <w:pPr>
        <w:pStyle w:val="a8"/>
        <w:spacing w:after="0"/>
        <w:jc w:val="center"/>
        <w:rPr>
          <w:sz w:val="20"/>
        </w:rPr>
      </w:pPr>
      <w:r w:rsidRPr="003E4D9D">
        <w:rPr>
          <w:sz w:val="20"/>
        </w:rPr>
        <w:t>(</w:t>
      </w:r>
      <w:r w:rsidR="00196329" w:rsidRPr="003E4D9D">
        <w:rPr>
          <w:sz w:val="20"/>
        </w:rPr>
        <w:t>указать тему</w:t>
      </w:r>
      <w:r w:rsidRPr="003E4D9D">
        <w:rPr>
          <w:sz w:val="20"/>
        </w:rPr>
        <w:t>)</w:t>
      </w:r>
    </w:p>
    <w:p w:rsidR="003E4D9D" w:rsidRDefault="003E4D9D" w:rsidP="00B269D6">
      <w:pPr>
        <w:pStyle w:val="a8"/>
        <w:spacing w:after="0"/>
        <w:jc w:val="center"/>
        <w:rPr>
          <w:sz w:val="20"/>
        </w:rPr>
      </w:pPr>
    </w:p>
    <w:p w:rsidR="008506EF" w:rsidRDefault="003E4D9D" w:rsidP="003E4D9D">
      <w:pPr>
        <w:pStyle w:val="a8"/>
        <w:spacing w:after="0"/>
        <w:jc w:val="center"/>
        <w:rPr>
          <w:sz w:val="20"/>
        </w:rPr>
      </w:pPr>
      <w:r>
        <w:rPr>
          <w:sz w:val="20"/>
        </w:rPr>
        <w:t>по _______________</w:t>
      </w:r>
    </w:p>
    <w:p w:rsidR="003E4D9D" w:rsidRDefault="003E4D9D" w:rsidP="003E4D9D">
      <w:pPr>
        <w:pStyle w:val="a8"/>
        <w:spacing w:after="0"/>
        <w:jc w:val="center"/>
        <w:rPr>
          <w:sz w:val="20"/>
        </w:rPr>
      </w:pPr>
      <w:r>
        <w:rPr>
          <w:sz w:val="20"/>
        </w:rPr>
        <w:t>(указать предмет)</w:t>
      </w:r>
    </w:p>
    <w:p w:rsidR="004F2164" w:rsidRDefault="004F2164" w:rsidP="003E4D9D">
      <w:pPr>
        <w:pStyle w:val="a8"/>
        <w:spacing w:after="0"/>
        <w:jc w:val="center"/>
        <w:rPr>
          <w:sz w:val="20"/>
        </w:rPr>
      </w:pPr>
    </w:p>
    <w:p w:rsidR="004F2164" w:rsidRPr="00342426" w:rsidRDefault="004F2164" w:rsidP="003E4D9D">
      <w:pPr>
        <w:pStyle w:val="a8"/>
        <w:spacing w:after="0"/>
        <w:jc w:val="center"/>
      </w:pPr>
      <w:r w:rsidRPr="004F2164">
        <w:t>Тип проекта</w:t>
      </w:r>
      <w:r>
        <w:rPr>
          <w:sz w:val="20"/>
        </w:rPr>
        <w:t>___________________________________________</w:t>
      </w:r>
    </w:p>
    <w:p w:rsidR="008506EF" w:rsidRPr="00342426" w:rsidRDefault="008506EF" w:rsidP="008506EF">
      <w:pPr>
        <w:pStyle w:val="a8"/>
        <w:spacing w:after="0"/>
        <w:jc w:val="right"/>
      </w:pPr>
    </w:p>
    <w:p w:rsidR="008506EF" w:rsidRDefault="00B269D6" w:rsidP="003E4D9D">
      <w:pPr>
        <w:pStyle w:val="a8"/>
        <w:jc w:val="right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8506EF" w:rsidRPr="00342426">
        <w:t>ученика (цы) _____класса</w:t>
      </w:r>
    </w:p>
    <w:p w:rsidR="003E4D9D" w:rsidRPr="00342426" w:rsidRDefault="003E4D9D" w:rsidP="003E4D9D">
      <w:pPr>
        <w:pStyle w:val="a8"/>
        <w:jc w:val="right"/>
      </w:pPr>
      <w:r>
        <w:t>_____________________________</w:t>
      </w:r>
    </w:p>
    <w:p w:rsidR="008506EF" w:rsidRPr="00342426" w:rsidRDefault="00B269D6" w:rsidP="003E4D9D">
      <w:pPr>
        <w:pStyle w:val="a8"/>
        <w:jc w:val="right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CA12CF">
        <w:t>Ф.И.О. (полностью)</w:t>
      </w:r>
    </w:p>
    <w:p w:rsidR="008506EF" w:rsidRPr="00342426" w:rsidRDefault="008506EF" w:rsidP="008506EF">
      <w:pPr>
        <w:pStyle w:val="a8"/>
        <w:jc w:val="right"/>
      </w:pPr>
    </w:p>
    <w:p w:rsidR="008506EF" w:rsidRPr="00342426" w:rsidRDefault="008506EF" w:rsidP="008506EF">
      <w:pPr>
        <w:pStyle w:val="a8"/>
        <w:jc w:val="right"/>
      </w:pPr>
    </w:p>
    <w:p w:rsidR="00B269D6" w:rsidRPr="00342426" w:rsidRDefault="00B269D6" w:rsidP="008506EF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506EF" w:rsidRPr="003E4D9D" w:rsidRDefault="008506EF" w:rsidP="00B269D6">
      <w:pPr>
        <w:pStyle w:val="5"/>
        <w:spacing w:line="276" w:lineRule="auto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3E4D9D">
        <w:rPr>
          <w:rFonts w:ascii="Times New Roman" w:hAnsi="Times New Roman"/>
          <w:b w:val="0"/>
          <w:i w:val="0"/>
          <w:sz w:val="24"/>
          <w:szCs w:val="24"/>
        </w:rPr>
        <w:t>Руководитель проекта: учитель</w:t>
      </w:r>
      <w:r w:rsidR="00B269D6" w:rsidRPr="003E4D9D">
        <w:rPr>
          <w:rFonts w:ascii="Times New Roman" w:hAnsi="Times New Roman"/>
          <w:b w:val="0"/>
          <w:i w:val="0"/>
          <w:sz w:val="24"/>
          <w:szCs w:val="24"/>
        </w:rPr>
        <w:t>, предмет</w:t>
      </w:r>
    </w:p>
    <w:p w:rsidR="008506EF" w:rsidRPr="003E4D9D" w:rsidRDefault="00B269D6" w:rsidP="00B269D6">
      <w:pPr>
        <w:pStyle w:val="5"/>
        <w:spacing w:line="276" w:lineRule="auto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3E4D9D">
        <w:rPr>
          <w:rFonts w:ascii="Times New Roman" w:hAnsi="Times New Roman"/>
          <w:b w:val="0"/>
          <w:i w:val="0"/>
          <w:sz w:val="24"/>
          <w:szCs w:val="24"/>
        </w:rPr>
        <w:t>Ф.И.О. (полностью)</w:t>
      </w:r>
    </w:p>
    <w:p w:rsidR="008506EF" w:rsidRPr="003E4D9D" w:rsidRDefault="008506EF" w:rsidP="008506EF">
      <w:pPr>
        <w:rPr>
          <w:lang w:val="ru-RU"/>
        </w:rPr>
      </w:pPr>
    </w:p>
    <w:p w:rsidR="008506EF" w:rsidRPr="00342426" w:rsidRDefault="008506EF" w:rsidP="008506EF">
      <w:pPr>
        <w:rPr>
          <w:lang w:val="ru-RU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8506EF" w:rsidRPr="00342426" w:rsidRDefault="004F2164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 Сергач</w:t>
      </w:r>
    </w:p>
    <w:p w:rsidR="008506EF" w:rsidRPr="00342426" w:rsidRDefault="00B269D6" w:rsidP="008506EF">
      <w:pPr>
        <w:jc w:val="center"/>
        <w:rPr>
          <w:lang w:val="ru-RU"/>
        </w:rPr>
      </w:pPr>
      <w:r w:rsidRPr="00342426">
        <w:rPr>
          <w:lang w:val="ru-RU"/>
        </w:rPr>
        <w:t>201</w:t>
      </w:r>
      <w:r w:rsidR="003E4D9D">
        <w:rPr>
          <w:lang w:val="ru-RU"/>
        </w:rPr>
        <w:t>9</w:t>
      </w:r>
      <w:r w:rsidR="004F2164">
        <w:rPr>
          <w:lang w:val="ru-RU"/>
        </w:rPr>
        <w:t xml:space="preserve"> </w:t>
      </w:r>
      <w:r w:rsidR="008506EF" w:rsidRPr="00342426">
        <w:rPr>
          <w:lang w:val="ru-RU"/>
        </w:rPr>
        <w:t>г.</w:t>
      </w:r>
    </w:p>
    <w:p w:rsidR="003E4D9D" w:rsidRDefault="003E4D9D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764F74" w:rsidRDefault="008506E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4</w:t>
      </w:r>
    </w:p>
    <w:p w:rsidR="008506EF" w:rsidRPr="00342426" w:rsidRDefault="008506EF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 А. Истоки и смысл русского коммунизма. М.:Мысль,1990.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Н.А. Утопический этатизм евразийцев //Россия между Европой и Азией: Евразийский соблазн. М.:Наука,1991.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Вадимов А. В. Николай Бердяев: изгнание. — «Вопросы философии», 1991, № 1.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Полторацкий Н.  (Философия истории России Н.А.Бердяева). Нью-Йорк, 1967.</w:t>
      </w:r>
    </w:p>
    <w:p w:rsidR="00B269D6" w:rsidRPr="00342426" w:rsidRDefault="00B269D6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06EF" w:rsidRPr="00342426" w:rsidRDefault="008506EF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сносок к проектной работе</w:t>
      </w:r>
    </w:p>
    <w:p w:rsidR="008506EF" w:rsidRPr="00342426" w:rsidRDefault="008506EF" w:rsidP="00B269D6">
      <w:pPr>
        <w:pStyle w:val="a8"/>
        <w:ind w:left="0"/>
        <w:jc w:val="both"/>
      </w:pPr>
      <w:r w:rsidRPr="00342426">
        <w:t>Оформление сносок является обязательным и возможно двумя способами: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постранично (все приводимые цифры или цитаты обозначаются по возрастающей цифрами или звездочками);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наименования в списке литературы и цитируемая страница).</w:t>
      </w: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CD7AFA" w:rsidRPr="00342426" w:rsidRDefault="00CD7AFA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764F74" w:rsidRDefault="008506EF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5</w:t>
      </w:r>
    </w:p>
    <w:p w:rsidR="008506EF" w:rsidRPr="00342426" w:rsidRDefault="008506EF" w:rsidP="008506EF">
      <w:pPr>
        <w:pStyle w:val="FR5"/>
        <w:spacing w:before="14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Требования к защите проектной работы</w:t>
      </w:r>
    </w:p>
    <w:p w:rsidR="008506EF" w:rsidRPr="00342426" w:rsidRDefault="008506EF" w:rsidP="008506EF">
      <w:pPr>
        <w:pStyle w:val="a8"/>
        <w:jc w:val="both"/>
        <w:rPr>
          <w:b/>
        </w:rPr>
      </w:pPr>
      <w:r w:rsidRPr="00342426">
        <w:rPr>
          <w:b/>
        </w:rPr>
        <w:t>1. Содержание защиты по проекту должно включать:</w:t>
      </w:r>
    </w:p>
    <w:p w:rsidR="008506EF" w:rsidRPr="00342426" w:rsidRDefault="008506EF" w:rsidP="00CD7AFA">
      <w:pPr>
        <w:pStyle w:val="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продуманную демонстрацию иллюстративного материала (в тех случаях, где это требуется). </w:t>
      </w:r>
    </w:p>
    <w:p w:rsidR="008506EF" w:rsidRPr="00342426" w:rsidRDefault="008506EF" w:rsidP="00CD7AFA">
      <w:pPr>
        <w:pStyle w:val="2"/>
        <w:numPr>
          <w:ilvl w:val="0"/>
          <w:numId w:val="0"/>
        </w:numPr>
        <w:ind w:left="283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Выступлени</w:t>
      </w:r>
      <w:r w:rsidR="00EB28C3" w:rsidRPr="00342426">
        <w:rPr>
          <w:rFonts w:ascii="Times New Roman" w:hAnsi="Times New Roman"/>
          <w:sz w:val="24"/>
          <w:szCs w:val="24"/>
        </w:rPr>
        <w:t xml:space="preserve">е ограничивается во времени — </w:t>
      </w:r>
      <w:r w:rsidR="003E4D9D">
        <w:rPr>
          <w:rFonts w:ascii="Times New Roman" w:hAnsi="Times New Roman"/>
          <w:sz w:val="24"/>
          <w:szCs w:val="24"/>
        </w:rPr>
        <w:t>5</w:t>
      </w:r>
      <w:r w:rsidR="00EB28C3" w:rsidRPr="00342426">
        <w:rPr>
          <w:rFonts w:ascii="Times New Roman" w:hAnsi="Times New Roman"/>
          <w:sz w:val="24"/>
          <w:szCs w:val="24"/>
        </w:rPr>
        <w:t>-10</w:t>
      </w:r>
      <w:r w:rsidRPr="00342426">
        <w:rPr>
          <w:rFonts w:ascii="Times New Roman" w:hAnsi="Times New Roman"/>
          <w:sz w:val="24"/>
          <w:szCs w:val="24"/>
        </w:rPr>
        <w:t xml:space="preserve"> минут</w:t>
      </w:r>
      <w:r w:rsidR="00EB28C3" w:rsidRPr="00342426">
        <w:rPr>
          <w:rFonts w:ascii="Times New Roman" w:hAnsi="Times New Roman"/>
          <w:sz w:val="24"/>
          <w:szCs w:val="24"/>
        </w:rPr>
        <w:t>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2. Выступление оценивается на основе критериев:</w:t>
      </w:r>
    </w:p>
    <w:p w:rsidR="008506EF" w:rsidRPr="00342426" w:rsidRDefault="008506EF" w:rsidP="00CD7AFA">
      <w:pPr>
        <w:pStyle w:val="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регламента;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выступления;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языка и стиля;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3. Ответы на вопросы после выступления должны соответствовать требованиям:</w:t>
      </w:r>
    </w:p>
    <w:p w:rsidR="008506EF" w:rsidRPr="00342426" w:rsidRDefault="00B40FA0" w:rsidP="00CD7AFA">
      <w:pPr>
        <w:pStyle w:val="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соответствия содержания</w:t>
      </w:r>
      <w:r w:rsidR="00CD7AFA" w:rsidRPr="00342426">
        <w:rPr>
          <w:rFonts w:ascii="Times New Roman" w:hAnsi="Times New Roman"/>
          <w:sz w:val="24"/>
          <w:szCs w:val="24"/>
        </w:rPr>
        <w:t xml:space="preserve"> ответов вопросам;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:rsidR="00B40FA0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</w:t>
      </w:r>
      <w:r w:rsidR="00B40FA0" w:rsidRPr="00342426">
        <w:rPr>
          <w:rFonts w:ascii="Times New Roman" w:hAnsi="Times New Roman"/>
          <w:sz w:val="24"/>
          <w:szCs w:val="24"/>
        </w:rPr>
        <w:t>раткости и аргументированности;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:rsidR="008506EF" w:rsidRPr="00342426" w:rsidRDefault="008506EF" w:rsidP="008506EF">
      <w:pPr>
        <w:autoSpaceDN w:val="0"/>
        <w:adjustRightInd w:val="0"/>
        <w:jc w:val="center"/>
        <w:rPr>
          <w:b/>
          <w:bCs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BD6D44" w:rsidRPr="00342426" w:rsidRDefault="00BD6D44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3E4D9D" w:rsidRDefault="003E4D9D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bookmarkStart w:id="3" w:name="bookmark7"/>
    </w:p>
    <w:p w:rsidR="00094801" w:rsidRPr="00764F74" w:rsidRDefault="00094801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6</w:t>
      </w:r>
    </w:p>
    <w:p w:rsidR="00094801" w:rsidRPr="00342426" w:rsidRDefault="00094801" w:rsidP="00E507A9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Style w:val="32"/>
          <w:rFonts w:eastAsia="Calibri"/>
          <w:b/>
          <w:bCs w:val="0"/>
          <w:sz w:val="24"/>
          <w:szCs w:val="24"/>
        </w:rPr>
        <w:t>ПРИМЕРНАЯ СТРУКТУРА ПРОЕКТА</w:t>
      </w:r>
      <w:bookmarkEnd w:id="3"/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Титульный лист. Паспорт проекта.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3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Краткая аннотация проекта (введение)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Обоснование необходимости проекта (анализ проблемной ситуации через определение противоречий существующей практики; актуальность проекта для ученика, образовательного учреждения; степень адекватности проекта современным целям, задачам).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4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Ресурсы.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Партнеры.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Целевая аудитория (принципы отбора отбор участников; целевая группа, на которую рассчитан проект).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 План реализации проекта (план-график подготовки, этапы и сроки реализации проекта с намеченными мероприятиями, указанием).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547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Ожидаемые результаты и (или) социальный эффект (результаты- продукты, возможные последействия реализации проекта).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Перспективы дальнейшего развития проекта (возможность дальнейшего</w:t>
      </w:r>
      <w:r w:rsidRPr="00342426">
        <w:rPr>
          <w:sz w:val="24"/>
          <w:szCs w:val="24"/>
        </w:rPr>
        <w:t xml:space="preserve"> </w:t>
      </w:r>
      <w:r w:rsidRPr="00342426">
        <w:rPr>
          <w:rStyle w:val="26"/>
          <w:sz w:val="24"/>
          <w:szCs w:val="24"/>
        </w:rPr>
        <w:t>продолжения проекта и т. д. Указание ресурсов для дальнейшего продолжения проекта).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Литература.</w:t>
      </w: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4A4F7E" w:rsidRPr="00342426" w:rsidRDefault="004A4F7E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764F74" w:rsidRDefault="00094801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7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Рекомендации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к компьютерной презентации индивидуального проекта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(уровень основного общего образования)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Компьютерная презентация проектной работы не должна превышать 15 слайдов.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eastAsia="ru-RU"/>
        </w:rPr>
      </w:pPr>
      <w:r w:rsidRPr="00342426">
        <w:rPr>
          <w:rFonts w:eastAsia="Times New Roman"/>
          <w:lang w:eastAsia="ru-RU"/>
        </w:rPr>
        <w:t>Титульный лист презентации включает: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а) полное наименование образовательной организации;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в) сведения об авторе и руководителе проекта;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г) год разработки проекта.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Слайды должны быть озаглавлены.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r w:rsidRPr="00342426">
        <w:rPr>
          <w:rFonts w:eastAsia="Times New Roman"/>
          <w:lang w:eastAsia="ru-RU"/>
        </w:rPr>
        <w:t>Microsoft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Power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Point</w:t>
      </w:r>
      <w:r w:rsidRPr="00342426">
        <w:rPr>
          <w:rFonts w:eastAsia="Times New Roman"/>
          <w:lang w:val="ru-RU" w:eastAsia="ru-RU"/>
        </w:rPr>
        <w:t>.</w:t>
      </w:r>
    </w:p>
    <w:p w:rsidR="00094801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342426">
        <w:rPr>
          <w:rFonts w:eastAsia="Times New Roman"/>
          <w:lang w:val="ru-RU" w:eastAsia="ru-RU"/>
        </w:rPr>
        <w:t>ВНИМАНИЕ! Не включ</w:t>
      </w:r>
      <w:r w:rsidR="003E4D9D">
        <w:rPr>
          <w:rFonts w:eastAsia="Times New Roman"/>
          <w:lang w:val="ru-RU" w:eastAsia="ru-RU"/>
        </w:rPr>
        <w:t xml:space="preserve">ать </w:t>
      </w:r>
      <w:r w:rsidRPr="00342426">
        <w:rPr>
          <w:rFonts w:eastAsia="Times New Roman"/>
          <w:lang w:val="ru-RU" w:eastAsia="ru-RU"/>
        </w:rPr>
        <w:t>цветовы</w:t>
      </w:r>
      <w:r w:rsidR="003E4D9D">
        <w:rPr>
          <w:rFonts w:eastAsia="Times New Roman"/>
          <w:lang w:val="ru-RU" w:eastAsia="ru-RU"/>
        </w:rPr>
        <w:t>е</w:t>
      </w:r>
      <w:r w:rsidRPr="00342426">
        <w:rPr>
          <w:rFonts w:eastAsia="Times New Roman"/>
          <w:lang w:val="ru-RU" w:eastAsia="ru-RU"/>
        </w:rPr>
        <w:t xml:space="preserve"> и анимационны</w:t>
      </w:r>
      <w:r w:rsidR="003E4D9D">
        <w:rPr>
          <w:rFonts w:eastAsia="Times New Roman"/>
          <w:lang w:val="ru-RU" w:eastAsia="ru-RU"/>
        </w:rPr>
        <w:t>е</w:t>
      </w:r>
      <w:r w:rsidRPr="00342426">
        <w:rPr>
          <w:rFonts w:eastAsia="Times New Roman"/>
          <w:lang w:val="ru-RU" w:eastAsia="ru-RU"/>
        </w:rPr>
        <w:t xml:space="preserve"> эффект</w:t>
      </w:r>
      <w:r w:rsidR="003E4D9D">
        <w:rPr>
          <w:rFonts w:eastAsia="Times New Roman"/>
          <w:lang w:val="ru-RU" w:eastAsia="ru-RU"/>
        </w:rPr>
        <w:t>ы</w:t>
      </w:r>
      <w:r w:rsidRPr="00342426">
        <w:rPr>
          <w:rFonts w:eastAsia="Times New Roman"/>
          <w:lang w:val="ru-RU" w:eastAsia="ru-RU"/>
        </w:rPr>
        <w:t>, т.к. они отвлекают внимание слушателей от сути проекта.</w:t>
      </w: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  <w:bookmarkStart w:id="4" w:name="_GoBack"/>
      <w:bookmarkEnd w:id="4"/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764F74" w:rsidRDefault="00E507A9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8</w:t>
      </w:r>
    </w:p>
    <w:p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sz w:val="24"/>
          <w:szCs w:val="24"/>
        </w:rPr>
      </w:pPr>
      <w:r w:rsidRPr="00342426">
        <w:rPr>
          <w:rStyle w:val="af6"/>
          <w:b/>
          <w:sz w:val="24"/>
          <w:szCs w:val="24"/>
        </w:rPr>
        <w:t xml:space="preserve">Индивидуальный план выполнения проекта </w:t>
      </w:r>
      <w:r w:rsidRPr="00342426">
        <w:rPr>
          <w:rStyle w:val="af6"/>
          <w:sz w:val="24"/>
          <w:szCs w:val="24"/>
        </w:rPr>
        <w:t>(для обучающихся)</w:t>
      </w:r>
    </w:p>
    <w:p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p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3260"/>
        <w:gridCol w:w="1701"/>
        <w:gridCol w:w="1559"/>
        <w:gridCol w:w="1985"/>
      </w:tblGrid>
      <w:tr w:rsidR="00342426" w:rsidRPr="00342426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Планируемая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Подпись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руководителя</w:t>
            </w:r>
          </w:p>
        </w:tc>
      </w:tr>
      <w:tr w:rsidR="00342426" w:rsidRPr="002A5573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Выбор темы учебного проекта и тем исследований обучающегося. 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Разработка основополагающего вопроса и проблемных вопросов учебной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2A5573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Формулировка задач, которые следует решить. Выбор средств и методов решения задач. 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Определение последовательности и сроков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2A5573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Достигнутый</w:t>
            </w:r>
            <w:r w:rsidRPr="00342426">
              <w:rPr>
                <w:sz w:val="24"/>
                <w:szCs w:val="24"/>
              </w:rPr>
              <w:t xml:space="preserve"> </w:t>
            </w:r>
            <w:r w:rsidRPr="00342426">
              <w:rPr>
                <w:rStyle w:val="27"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Самостоятельная работа. Оформление записки, плакатов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2A5573" w:rsidTr="00797CAE">
        <w:trPr>
          <w:trHeight w:val="36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Защита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Окончательное </w:t>
            </w:r>
            <w:r w:rsidR="00797CAE" w:rsidRPr="00342426">
              <w:rPr>
                <w:rStyle w:val="27"/>
                <w:sz w:val="24"/>
                <w:szCs w:val="24"/>
              </w:rPr>
              <w:t>оформление</w:t>
            </w:r>
            <w:r w:rsidRPr="00342426">
              <w:rPr>
                <w:rStyle w:val="27"/>
                <w:sz w:val="24"/>
                <w:szCs w:val="24"/>
              </w:rPr>
              <w:t xml:space="preserve"> проекта для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</w:tbl>
    <w:p w:rsidR="001A63E6" w:rsidRPr="00342426" w:rsidRDefault="001A63E6" w:rsidP="001A63E6">
      <w:pPr>
        <w:pStyle w:val="211"/>
        <w:shd w:val="clear" w:color="auto" w:fill="auto"/>
        <w:spacing w:line="240" w:lineRule="auto"/>
        <w:ind w:left="160" w:firstLine="0"/>
        <w:jc w:val="both"/>
        <w:rPr>
          <w:sz w:val="24"/>
          <w:szCs w:val="24"/>
        </w:rPr>
      </w:pPr>
    </w:p>
    <w:p w:rsidR="001A63E6" w:rsidRPr="00342426" w:rsidRDefault="001A63E6" w:rsidP="00797CAE">
      <w:pPr>
        <w:pStyle w:val="211"/>
        <w:shd w:val="clear" w:color="auto" w:fill="auto"/>
        <w:tabs>
          <w:tab w:val="left" w:pos="832"/>
        </w:tabs>
        <w:spacing w:line="360" w:lineRule="exact"/>
        <w:ind w:left="500" w:firstLine="0"/>
        <w:jc w:val="both"/>
        <w:rPr>
          <w:sz w:val="24"/>
          <w:szCs w:val="24"/>
        </w:rPr>
      </w:pPr>
    </w:p>
    <w:p w:rsidR="001A63E6" w:rsidRPr="00961C0D" w:rsidRDefault="001A63E6" w:rsidP="001A63E6">
      <w:pPr>
        <w:rPr>
          <w:lang w:val="ru-RU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  <w:r>
        <w:rPr>
          <w:rStyle w:val="250"/>
          <w:sz w:val="24"/>
          <w:szCs w:val="24"/>
        </w:rPr>
        <w:br/>
      </w: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Pr="00764F74" w:rsidRDefault="00797CAE" w:rsidP="00797CAE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t>Приложение 9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  <w:r w:rsidRPr="00797CAE">
        <w:rPr>
          <w:rStyle w:val="af6"/>
          <w:sz w:val="24"/>
          <w:szCs w:val="24"/>
        </w:rPr>
        <w:t xml:space="preserve">Лист ознакомления родителей </w:t>
      </w:r>
      <w:r w:rsidRPr="00797CAE">
        <w:rPr>
          <w:rStyle w:val="af6"/>
          <w:b w:val="0"/>
          <w:sz w:val="24"/>
          <w:szCs w:val="24"/>
        </w:rPr>
        <w:t>(</w:t>
      </w:r>
      <w:r w:rsidRPr="00797CAE">
        <w:rPr>
          <w:rStyle w:val="250"/>
          <w:b w:val="0"/>
          <w:sz w:val="24"/>
          <w:szCs w:val="24"/>
          <w:u w:val="none"/>
        </w:rPr>
        <w:t>д</w:t>
      </w:r>
      <w:r>
        <w:rPr>
          <w:rStyle w:val="250"/>
          <w:b w:val="0"/>
          <w:sz w:val="24"/>
          <w:szCs w:val="24"/>
          <w:u w:val="none"/>
        </w:rPr>
        <w:t>ля классного руководител</w:t>
      </w:r>
      <w:r w:rsidRPr="00797CAE">
        <w:rPr>
          <w:rStyle w:val="250"/>
          <w:b w:val="0"/>
          <w:sz w:val="24"/>
          <w:szCs w:val="24"/>
          <w:u w:val="none"/>
        </w:rPr>
        <w:t>я)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</w:p>
    <w:tbl>
      <w:tblPr>
        <w:tblStyle w:val="af4"/>
        <w:tblW w:w="9854" w:type="dxa"/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2"/>
        <w:gridCol w:w="1643"/>
        <w:gridCol w:w="1643"/>
      </w:tblGrid>
      <w:tr w:rsidR="00797CAE" w:rsidTr="00401772">
        <w:tc>
          <w:tcPr>
            <w:tcW w:w="675" w:type="dxa"/>
          </w:tcPr>
          <w:p w:rsidR="00797CAE" w:rsidRPr="00797CAE" w:rsidRDefault="00401772" w:rsidP="00401772">
            <w:pPr>
              <w:pStyle w:val="2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 xml:space="preserve">№  п /п 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ФИО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Тема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Подпись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родителей</w:t>
            </w: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center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</w:tbl>
    <w:p w:rsidR="00797CAE" w:rsidRPr="00797CAE" w:rsidRDefault="00797CAE" w:rsidP="00797CAE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797CAE" w:rsidRPr="00797CAE" w:rsidRDefault="00797CAE" w:rsidP="00797CAE">
      <w:pPr>
        <w:pStyle w:val="211"/>
        <w:framePr w:w="8942" w:wrap="notBeside" w:vAnchor="text" w:hAnchor="text" w:xAlign="center" w:y="1"/>
        <w:shd w:val="clear" w:color="auto" w:fill="auto"/>
        <w:spacing w:after="428" w:line="260" w:lineRule="exact"/>
        <w:ind w:left="180" w:firstLine="0"/>
        <w:jc w:val="center"/>
        <w:rPr>
          <w:sz w:val="24"/>
          <w:szCs w:val="24"/>
        </w:rPr>
      </w:pPr>
    </w:p>
    <w:p w:rsidR="001A63E6" w:rsidRPr="00797CAE" w:rsidRDefault="001A63E6" w:rsidP="001A63E6">
      <w:pPr>
        <w:framePr w:w="8942" w:wrap="notBeside" w:vAnchor="text" w:hAnchor="text" w:xAlign="center" w:y="1"/>
        <w:rPr>
          <w:lang w:val="ru-RU"/>
        </w:rPr>
      </w:pPr>
    </w:p>
    <w:p w:rsidR="001A63E6" w:rsidRPr="00342426" w:rsidRDefault="001A63E6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751C00" w:rsidRDefault="00751C00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EF1924" w:rsidRPr="00764F74" w:rsidRDefault="00EF1924" w:rsidP="00EF192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  <w:u w:val="single"/>
        </w:rPr>
      </w:pPr>
      <w:r w:rsidRPr="00764F74">
        <w:rPr>
          <w:rFonts w:ascii="Times New Roman" w:hAnsi="Times New Roman"/>
          <w:sz w:val="24"/>
          <w:szCs w:val="24"/>
          <w:u w:val="single"/>
        </w:rPr>
        <w:lastRenderedPageBreak/>
        <w:t xml:space="preserve">Приложение </w:t>
      </w:r>
      <w:r w:rsidR="00401772" w:rsidRPr="00764F74">
        <w:rPr>
          <w:rFonts w:ascii="Times New Roman" w:hAnsi="Times New Roman"/>
          <w:sz w:val="24"/>
          <w:szCs w:val="24"/>
          <w:u w:val="single"/>
        </w:rPr>
        <w:t>10</w:t>
      </w:r>
    </w:p>
    <w:p w:rsidR="00751C00" w:rsidRDefault="00EF1924" w:rsidP="00751C00">
      <w:pPr>
        <w:spacing w:line="276" w:lineRule="auto"/>
        <w:jc w:val="center"/>
        <w:rPr>
          <w:b/>
          <w:lang w:val="ru-RU"/>
        </w:rPr>
      </w:pPr>
      <w:r w:rsidRPr="00EF1924">
        <w:rPr>
          <w:b/>
          <w:lang w:val="ru-RU"/>
        </w:rPr>
        <w:t>Лист оценивания индивидуального итогового проекта</w:t>
      </w:r>
    </w:p>
    <w:p w:rsidR="00EF1924" w:rsidRPr="00751C00" w:rsidRDefault="00EF1924" w:rsidP="00751C00">
      <w:pPr>
        <w:spacing w:line="276" w:lineRule="auto"/>
        <w:jc w:val="center"/>
        <w:rPr>
          <w:b/>
          <w:lang w:val="ru-RU"/>
        </w:rPr>
      </w:pPr>
      <w:r w:rsidRPr="00EF1924">
        <w:rPr>
          <w:rFonts w:eastAsia="Times New Roman"/>
          <w:b/>
          <w:bCs/>
          <w:color w:val="000000"/>
          <w:lang w:val="ru-RU" w:eastAsia="ru-RU"/>
        </w:rPr>
        <w:t>Ф.И.О.______________________________класс___________</w:t>
      </w:r>
    </w:p>
    <w:tbl>
      <w:tblPr>
        <w:tblW w:w="5395" w:type="pct"/>
        <w:tblInd w:w="-176" w:type="dxa"/>
        <w:tblLook w:val="0000" w:firstRow="0" w:lastRow="0" w:firstColumn="0" w:lastColumn="0" w:noHBand="0" w:noVBand="0"/>
      </w:tblPr>
      <w:tblGrid>
        <w:gridCol w:w="2118"/>
        <w:gridCol w:w="3136"/>
        <w:gridCol w:w="113"/>
        <w:gridCol w:w="3249"/>
        <w:gridCol w:w="2016"/>
      </w:tblGrid>
      <w:tr w:rsidR="00EF1924" w:rsidRPr="00EF1924" w:rsidTr="004F2164">
        <w:trPr>
          <w:trHeight w:val="20"/>
        </w:trPr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0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EF1924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EF1924" w:rsidRPr="00EF1924" w:rsidTr="004F2164">
        <w:trPr>
          <w:trHeight w:val="20"/>
        </w:trPr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Базовый (1 балл)</w:t>
            </w:r>
          </w:p>
        </w:tc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Повышенный (2-3 балла)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1924" w:rsidRPr="002A5573" w:rsidTr="004F2164">
        <w:trPr>
          <w:trHeight w:val="20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</w:t>
            </w:r>
            <w:r w:rsidR="004A4F7E"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:rsidTr="004F2164">
        <w:trPr>
          <w:trHeight w:val="20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Сформированность предметных знаний и способов действий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522397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Продемонстрировано свободное владение предметом проектной деятельности.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Ошибки</w:t>
            </w:r>
            <w:r w:rsidR="00522397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отсутствуют.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2A5573" w:rsidTr="004F2164">
        <w:trPr>
          <w:trHeight w:val="20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регулятивных действий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Продемонстрированы навыки определения темы и планирования работы.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Контроль и коррекция осуществлялись самостоятельно.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2A5573" w:rsidTr="004F2164">
        <w:trPr>
          <w:trHeight w:val="20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формированность коммуникативных действий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Автор отвечает на вопросы.</w:t>
            </w:r>
          </w:p>
        </w:tc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4F2164" w:rsidRPr="002A5573" w:rsidTr="004F2164">
        <w:trPr>
          <w:trHeight w:val="673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64" w:rsidRPr="001852DE" w:rsidRDefault="004F2164" w:rsidP="004F2164">
            <w:pPr>
              <w:widowControl/>
              <w:autoSpaceDE/>
              <w:spacing w:line="264" w:lineRule="exact"/>
              <w:ind w:left="8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Привлечение</w:t>
            </w:r>
            <w:r>
              <w:rPr>
                <w:rFonts w:eastAsia="Times New Roman"/>
                <w:lang w:val="ru-RU" w:eastAsia="ru-RU"/>
              </w:rPr>
              <w:t xml:space="preserve"> з</w:t>
            </w:r>
            <w:r w:rsidRPr="001852DE">
              <w:rPr>
                <w:rFonts w:eastAsia="Times New Roman"/>
                <w:lang w:val="ru-RU" w:eastAsia="ru-RU"/>
              </w:rPr>
              <w:t>наний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lang w:val="ru-RU" w:eastAsia="ru-RU"/>
              </w:rPr>
              <w:t>из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lang w:val="ru-RU" w:eastAsia="ru-RU"/>
              </w:rPr>
              <w:t>других областей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2164" w:rsidRPr="00943749" w:rsidRDefault="004F2164" w:rsidP="004F2164">
            <w:pPr>
              <w:widowControl/>
              <w:autoSpaceDE/>
              <w:spacing w:line="272" w:lineRule="exact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ascii="Symbol" w:eastAsia="Symbol" w:hAnsi="Symbol" w:cs="Symbol"/>
                <w:lang w:val="ru-RU" w:eastAsia="ru-RU"/>
              </w:rPr>
              <w:t></w:t>
            </w:r>
            <w:r w:rsidRPr="001852DE">
              <w:rPr>
                <w:rFonts w:eastAsia="Arial Unicode MS"/>
                <w:lang w:val="ru-RU" w:eastAsia="ru-RU"/>
              </w:rPr>
              <w:t>обучающийся демонстрирует изучение</w:t>
            </w:r>
            <w:r w:rsidRPr="00943749">
              <w:rPr>
                <w:rFonts w:eastAsia="Arial Unicode MS"/>
                <w:sz w:val="23"/>
                <w:szCs w:val="23"/>
                <w:lang w:val="ru-RU" w:eastAsia="ru-RU"/>
              </w:rPr>
              <w:t xml:space="preserve"> о</w:t>
            </w:r>
            <w:r w:rsidRPr="001852DE">
              <w:rPr>
                <w:rFonts w:eastAsia="Arial Unicode MS"/>
                <w:lang w:val="ru-RU" w:eastAsia="ru-RU"/>
              </w:rPr>
              <w:t>сновополагающего</w:t>
            </w:r>
            <w:r w:rsidRPr="00943749">
              <w:rPr>
                <w:rFonts w:eastAsia="Arial Unicode MS"/>
                <w:lang w:val="ru-RU" w:eastAsia="ru-RU"/>
              </w:rPr>
              <w:t xml:space="preserve"> </w:t>
            </w:r>
            <w:r>
              <w:rPr>
                <w:rFonts w:eastAsia="Arial Unicode MS"/>
                <w:w w:val="98"/>
                <w:lang w:val="ru-RU" w:eastAsia="ru-RU"/>
              </w:rPr>
              <w:t>вопроса</w:t>
            </w:r>
            <w:r w:rsidRPr="00943749">
              <w:rPr>
                <w:rFonts w:eastAsia="Arial Unicode MS"/>
                <w:w w:val="98"/>
                <w:lang w:val="ru-RU" w:eastAsia="ru-RU"/>
              </w:rPr>
              <w:t xml:space="preserve"> </w:t>
            </w:r>
            <w:r w:rsidRPr="001852DE">
              <w:rPr>
                <w:rFonts w:eastAsia="Arial Unicode MS"/>
                <w:lang w:val="ru-RU" w:eastAsia="ru-RU"/>
              </w:rPr>
              <w:t>с   точки</w:t>
            </w:r>
            <w:r w:rsidRPr="00943749">
              <w:rPr>
                <w:rFonts w:eastAsia="Arial Unicode MS"/>
                <w:lang w:val="ru-RU" w:eastAsia="ru-RU"/>
              </w:rPr>
              <w:t xml:space="preserve"> зрения </w:t>
            </w:r>
            <w:r w:rsidRPr="001852DE">
              <w:rPr>
                <w:rFonts w:eastAsia="Arial Unicode MS"/>
                <w:lang w:val="ru-RU" w:eastAsia="ru-RU"/>
              </w:rPr>
              <w:t>различных</w:t>
            </w:r>
            <w:r w:rsidRPr="00943749">
              <w:rPr>
                <w:rFonts w:eastAsia="Arial Unicode MS"/>
                <w:lang w:val="ru-RU" w:eastAsia="ru-RU"/>
              </w:rPr>
              <w:t xml:space="preserve"> </w:t>
            </w:r>
            <w:r w:rsidRPr="001852DE">
              <w:rPr>
                <w:rFonts w:eastAsia="Arial Unicode MS"/>
                <w:lang w:val="ru-RU" w:eastAsia="ru-RU"/>
              </w:rPr>
              <w:t>предметных областей</w:t>
            </w:r>
          </w:p>
          <w:p w:rsidR="004F2164" w:rsidRPr="004F2164" w:rsidRDefault="004F2164" w:rsidP="004F216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lang w:val="ru-RU" w:eastAsia="ru-RU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164" w:rsidRPr="00961C0D" w:rsidRDefault="004F2164" w:rsidP="004F216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4F2164" w:rsidRPr="002A5573" w:rsidTr="004F2164">
        <w:trPr>
          <w:trHeight w:val="2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4" w:rsidRPr="001852DE" w:rsidRDefault="004F2164" w:rsidP="004F2164">
            <w:pPr>
              <w:widowControl/>
              <w:autoSpaceDE/>
              <w:spacing w:line="264" w:lineRule="exact"/>
              <w:ind w:left="8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Эстетика оформления</w:t>
            </w:r>
          </w:p>
          <w:p w:rsidR="004F2164" w:rsidRPr="001852DE" w:rsidRDefault="004F2164" w:rsidP="004F2164">
            <w:pPr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проведенного проекта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2164" w:rsidRPr="001852DE" w:rsidRDefault="004F2164" w:rsidP="004F2164">
            <w:pPr>
              <w:widowControl/>
              <w:autoSpaceDE/>
              <w:spacing w:line="270" w:lineRule="exact"/>
              <w:ind w:left="38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работа оформлена в соответствии с требованиями</w:t>
            </w:r>
          </w:p>
          <w:p w:rsidR="004F2164" w:rsidRPr="004F2164" w:rsidRDefault="004F2164" w:rsidP="004F216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lang w:val="ru-RU" w:eastAsia="ru-RU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164" w:rsidRPr="00961C0D" w:rsidRDefault="004F2164" w:rsidP="004F216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4F2164" w:rsidRPr="00EF1924" w:rsidTr="004F2164">
        <w:trPr>
          <w:trHeight w:val="2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4" w:rsidRPr="001852DE" w:rsidRDefault="004F2164" w:rsidP="004F216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ИКТ-компетентность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4" w:rsidRPr="001852DE" w:rsidRDefault="004F2164" w:rsidP="004F216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1852DE">
              <w:rPr>
                <w:rFonts w:eastAsia="Times New Roman"/>
                <w:lang w:val="ru-RU" w:eastAsia="ru-RU"/>
              </w:rPr>
              <w:t>обучающийся не использует при защите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lang w:val="ru-RU" w:eastAsia="ru-RU"/>
              </w:rPr>
              <w:t>мультимедийную презентацию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b/>
                <w:bCs/>
                <w:i/>
                <w:iCs/>
                <w:lang w:val="ru-RU" w:eastAsia="ru-RU"/>
              </w:rPr>
              <w:t>(0</w:t>
            </w:r>
            <w:r w:rsidRPr="001852DE">
              <w:rPr>
                <w:rFonts w:eastAsia="Times New Roman"/>
                <w:lang w:val="ru-RU" w:eastAsia="ru-RU"/>
              </w:rPr>
              <w:t xml:space="preserve"> </w:t>
            </w:r>
            <w:r w:rsidRPr="001852DE">
              <w:rPr>
                <w:rFonts w:eastAsia="Times New Roman"/>
                <w:b/>
                <w:bCs/>
                <w:i/>
                <w:iCs/>
                <w:lang w:val="ru-RU" w:eastAsia="ru-RU"/>
              </w:rPr>
              <w:t>баллов)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4" w:rsidRPr="001852DE" w:rsidRDefault="004F2164" w:rsidP="004F216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Обучающийся владеет ИКТ </w:t>
            </w:r>
            <w:r w:rsidRPr="004F2164">
              <w:rPr>
                <w:rFonts w:eastAsia="Times New Roman"/>
                <w:b/>
                <w:i/>
                <w:lang w:val="ru-RU" w:eastAsia="ru-RU"/>
              </w:rPr>
              <w:t>(1-2 балла)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64" w:rsidRPr="001852DE" w:rsidRDefault="004F2164" w:rsidP="004F216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 xml:space="preserve"> </w:t>
            </w:r>
          </w:p>
        </w:tc>
      </w:tr>
    </w:tbl>
    <w:p w:rsidR="00797CAE" w:rsidRDefault="00797CAE" w:rsidP="00E507A9">
      <w:pPr>
        <w:spacing w:line="276" w:lineRule="auto"/>
        <w:rPr>
          <w:lang w:val="ru-RU"/>
        </w:rPr>
      </w:pPr>
    </w:p>
    <w:p w:rsidR="00EF1924" w:rsidRDefault="00EF1924" w:rsidP="00E507A9">
      <w:pPr>
        <w:spacing w:line="276" w:lineRule="auto"/>
        <w:rPr>
          <w:lang w:val="ru-RU"/>
        </w:rPr>
      </w:pPr>
      <w:r>
        <w:rPr>
          <w:lang w:val="ru-RU"/>
        </w:rPr>
        <w:t xml:space="preserve">«_____»________________ 20___г. </w:t>
      </w:r>
      <w:r>
        <w:rPr>
          <w:lang w:val="ru-RU"/>
        </w:rPr>
        <w:tab/>
      </w:r>
      <w:r>
        <w:rPr>
          <w:lang w:val="ru-RU"/>
        </w:rPr>
        <w:tab/>
      </w:r>
      <w:r w:rsidR="00797CAE">
        <w:rPr>
          <w:lang w:val="ru-RU"/>
        </w:rPr>
        <w:t>__________________</w:t>
      </w:r>
      <w:r>
        <w:rPr>
          <w:lang w:val="ru-RU"/>
        </w:rPr>
        <w:t>/______________</w:t>
      </w:r>
      <w:r w:rsidR="00797CAE">
        <w:rPr>
          <w:lang w:val="ru-RU"/>
        </w:rPr>
        <w:t>_</w:t>
      </w:r>
      <w:r>
        <w:rPr>
          <w:lang w:val="ru-RU"/>
        </w:rPr>
        <w:t>____/</w:t>
      </w:r>
    </w:p>
    <w:p w:rsidR="00401772" w:rsidRPr="00751C00" w:rsidRDefault="00EF1924" w:rsidP="00751C00">
      <w:pPr>
        <w:spacing w:line="276" w:lineRule="auto"/>
        <w:ind w:left="708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(дата)</w:t>
      </w:r>
      <w:r w:rsidR="00797CAE">
        <w:rPr>
          <w:vertAlign w:val="superscript"/>
          <w:lang w:val="ru-RU"/>
        </w:rPr>
        <w:t xml:space="preserve">  </w:t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961C0D">
        <w:rPr>
          <w:vertAlign w:val="superscript"/>
          <w:lang w:val="ru-RU"/>
        </w:rPr>
        <w:t xml:space="preserve">   </w:t>
      </w:r>
      <w:r w:rsidR="00797CAE">
        <w:rPr>
          <w:vertAlign w:val="superscript"/>
          <w:lang w:val="ru-RU"/>
        </w:rPr>
        <w:t xml:space="preserve">(подпись </w:t>
      </w:r>
      <w:r w:rsidR="00797CAE" w:rsidRPr="00797CAE">
        <w:rPr>
          <w:vertAlign w:val="superscript"/>
          <w:lang w:val="ru-RU"/>
        </w:rPr>
        <w:t>члена комиссии</w:t>
      </w:r>
      <w:r w:rsidR="00961C0D">
        <w:rPr>
          <w:vertAlign w:val="superscript"/>
          <w:lang w:val="ru-RU"/>
        </w:rPr>
        <w:t xml:space="preserve">)  </w:t>
      </w:r>
      <w:r w:rsidR="00961C0D">
        <w:rPr>
          <w:vertAlign w:val="superscript"/>
          <w:lang w:val="ru-RU"/>
        </w:rPr>
        <w:tab/>
        <w:t xml:space="preserve">        </w:t>
      </w:r>
      <w:r w:rsidR="00797CAE">
        <w:rPr>
          <w:vertAlign w:val="superscript"/>
          <w:lang w:val="ru-RU"/>
        </w:rPr>
        <w:t>(расшифровка подписи)</w:t>
      </w:r>
    </w:p>
    <w:p w:rsidR="00401772" w:rsidRPr="00764F74" w:rsidRDefault="00401772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 w:rsidRPr="00764F74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4F2164" w:rsidRPr="004F2164" w:rsidRDefault="004F2164" w:rsidP="004F2164">
      <w:pPr>
        <w:pStyle w:val="1"/>
        <w:spacing w:line="276" w:lineRule="auto"/>
        <w:rPr>
          <w:sz w:val="24"/>
        </w:rPr>
      </w:pPr>
      <w:r w:rsidRPr="004F2164">
        <w:rPr>
          <w:sz w:val="24"/>
        </w:rPr>
        <w:t>Муниципальное бюджетное общеобразовательное учреждение</w:t>
      </w:r>
    </w:p>
    <w:p w:rsidR="004F2164" w:rsidRPr="004F2164" w:rsidRDefault="004F2164" w:rsidP="004F2164">
      <w:pPr>
        <w:jc w:val="center"/>
        <w:rPr>
          <w:b/>
          <w:lang w:val="ru-RU"/>
        </w:rPr>
      </w:pPr>
      <w:r w:rsidRPr="004F2164">
        <w:rPr>
          <w:rFonts w:eastAsia="Times New Roman"/>
          <w:b/>
          <w:bCs/>
          <w:lang w:val="ru-RU" w:eastAsia="ru-RU"/>
        </w:rPr>
        <w:t>"Сергачская средняя общеобразовательная школа №6"</w:t>
      </w:r>
    </w:p>
    <w:p w:rsidR="003E4D9D" w:rsidRPr="003E4D9D" w:rsidRDefault="004F2164" w:rsidP="003E4D9D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61C0D" w:rsidRPr="000644C9" w:rsidRDefault="00961C0D" w:rsidP="00961C0D">
      <w:pPr>
        <w:jc w:val="center"/>
        <w:rPr>
          <w:b/>
          <w:lang w:val="ru-RU"/>
        </w:rPr>
      </w:pPr>
      <w:r w:rsidRPr="000644C9">
        <w:rPr>
          <w:b/>
          <w:lang w:val="ru-RU"/>
        </w:rPr>
        <w:t>ПРОТОКОЛ</w:t>
      </w:r>
    </w:p>
    <w:p w:rsidR="00961C0D" w:rsidRPr="000644C9" w:rsidRDefault="00961C0D" w:rsidP="00961C0D">
      <w:pPr>
        <w:pStyle w:val="1"/>
        <w:rPr>
          <w:sz w:val="24"/>
        </w:rPr>
      </w:pPr>
      <w:r w:rsidRPr="000644C9">
        <w:rPr>
          <w:sz w:val="24"/>
        </w:rPr>
        <w:t>защиты индивидуального и</w:t>
      </w:r>
      <w:r w:rsidR="00751C00">
        <w:rPr>
          <w:sz w:val="24"/>
        </w:rPr>
        <w:t xml:space="preserve">тогового проекта обучающихся 9 </w:t>
      </w:r>
      <w:r w:rsidRPr="000644C9">
        <w:rPr>
          <w:sz w:val="24"/>
        </w:rPr>
        <w:t>класса</w:t>
      </w:r>
      <w:r w:rsidRPr="000644C9">
        <w:rPr>
          <w:sz w:val="24"/>
        </w:rPr>
        <w:br/>
      </w:r>
    </w:p>
    <w:p w:rsidR="00961C0D" w:rsidRPr="00961C0D" w:rsidRDefault="00961C0D" w:rsidP="00961C0D">
      <w:pPr>
        <w:rPr>
          <w:sz w:val="28"/>
          <w:lang w:val="ru-RU"/>
        </w:rPr>
      </w:pPr>
    </w:p>
    <w:p w:rsidR="00961C0D" w:rsidRPr="00961C0D" w:rsidRDefault="00961C0D" w:rsidP="00961C0D">
      <w:pPr>
        <w:pStyle w:val="1"/>
        <w:jc w:val="left"/>
        <w:rPr>
          <w:b w:val="0"/>
          <w:sz w:val="24"/>
        </w:rPr>
      </w:pPr>
      <w:r w:rsidRPr="00961C0D">
        <w:rPr>
          <w:b w:val="0"/>
          <w:sz w:val="24"/>
        </w:rPr>
        <w:t>Ф.И.О. председателя комиссии</w:t>
      </w:r>
      <w:r w:rsidR="000644C9">
        <w:rPr>
          <w:b w:val="0"/>
          <w:sz w:val="24"/>
        </w:rPr>
        <w:t>:</w:t>
      </w:r>
      <w:r w:rsidRPr="00961C0D">
        <w:rPr>
          <w:b w:val="0"/>
          <w:sz w:val="24"/>
        </w:rPr>
        <w:t xml:space="preserve"> _________________________</w:t>
      </w:r>
      <w:r w:rsidR="000644C9">
        <w:rPr>
          <w:b w:val="0"/>
          <w:sz w:val="24"/>
        </w:rPr>
        <w:t>_________________________</w:t>
      </w:r>
      <w:r w:rsidRPr="00961C0D">
        <w:rPr>
          <w:b w:val="0"/>
          <w:sz w:val="24"/>
        </w:rPr>
        <w:t>__</w:t>
      </w: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961C0D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961C0D">
        <w:rPr>
          <w:b w:val="0"/>
          <w:sz w:val="24"/>
        </w:rPr>
        <w:t xml:space="preserve">Ф.И.О. </w:t>
      </w:r>
      <w:r w:rsidR="000644C9">
        <w:rPr>
          <w:b w:val="0"/>
          <w:sz w:val="24"/>
        </w:rPr>
        <w:t xml:space="preserve">членов комиссии:           </w:t>
      </w:r>
      <w:r w:rsidRPr="00961C0D">
        <w:rPr>
          <w:b w:val="0"/>
          <w:sz w:val="24"/>
        </w:rPr>
        <w:t xml:space="preserve"> _________________</w:t>
      </w:r>
      <w:r w:rsidR="000644C9">
        <w:rPr>
          <w:b w:val="0"/>
          <w:sz w:val="24"/>
        </w:rPr>
        <w:t>__________</w:t>
      </w:r>
      <w:r w:rsidRPr="00961C0D">
        <w:rPr>
          <w:b w:val="0"/>
          <w:sz w:val="24"/>
        </w:rPr>
        <w:t>_________________________</w:t>
      </w:r>
    </w:p>
    <w:p w:rsidR="000644C9" w:rsidRDefault="000644C9" w:rsidP="000644C9">
      <w:pPr>
        <w:rPr>
          <w:lang w:val="ru-RU" w:eastAsia="ru-RU"/>
        </w:rPr>
      </w:pPr>
    </w:p>
    <w:p w:rsidR="00961C0D" w:rsidRDefault="000644C9" w:rsidP="00961C0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 xml:space="preserve">        </w:t>
      </w:r>
      <w:r w:rsidRPr="0041651B">
        <w:rPr>
          <w:b/>
          <w:lang w:val="ru-RU"/>
        </w:rPr>
        <w:t>____________________________________________________</w:t>
      </w:r>
    </w:p>
    <w:p w:rsidR="000644C9" w:rsidRPr="00961C0D" w:rsidRDefault="000644C9" w:rsidP="00961C0D">
      <w:pPr>
        <w:rPr>
          <w:lang w:val="ru-RU" w:eastAsia="ru-RU"/>
        </w:rPr>
      </w:pP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 xml:space="preserve">На </w:t>
      </w:r>
      <w:r w:rsidR="000644C9">
        <w:rPr>
          <w:lang w:val="ru-RU"/>
        </w:rPr>
        <w:t xml:space="preserve">защиту </w:t>
      </w:r>
      <w:r w:rsidRPr="00961C0D">
        <w:rPr>
          <w:lang w:val="ru-RU"/>
        </w:rPr>
        <w:t>явились допущенные к нему ______________ человек.</w:t>
      </w:r>
    </w:p>
    <w:p w:rsidR="00961C0D" w:rsidRPr="00961C0D" w:rsidRDefault="00751C00" w:rsidP="00686711">
      <w:pPr>
        <w:spacing w:line="360" w:lineRule="auto"/>
        <w:rPr>
          <w:lang w:val="ru-RU"/>
        </w:rPr>
      </w:pPr>
      <w:r>
        <w:rPr>
          <w:lang w:val="ru-RU"/>
        </w:rPr>
        <w:t xml:space="preserve">Не </w:t>
      </w:r>
      <w:r w:rsidR="00961C0D" w:rsidRPr="00961C0D">
        <w:rPr>
          <w:lang w:val="ru-RU"/>
        </w:rPr>
        <w:t>явились __________ человек.</w:t>
      </w: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Ф</w:t>
      </w:r>
      <w:r w:rsidR="000644C9">
        <w:rPr>
          <w:lang w:val="ru-RU"/>
        </w:rPr>
        <w:t>.</w:t>
      </w:r>
      <w:r w:rsidRPr="00961C0D">
        <w:rPr>
          <w:lang w:val="ru-RU"/>
        </w:rPr>
        <w:t>И</w:t>
      </w:r>
      <w:r w:rsidR="000644C9"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 w:rsidR="000644C9">
        <w:rPr>
          <w:lang w:val="ru-RU"/>
        </w:rPr>
        <w:t>_______</w:t>
      </w:r>
      <w:r w:rsidRPr="00961C0D">
        <w:rPr>
          <w:lang w:val="ru-RU"/>
        </w:rPr>
        <w:t>_____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началась</w:t>
      </w:r>
      <w:r w:rsidR="00961C0D" w:rsidRPr="00961C0D">
        <w:rPr>
          <w:lang w:val="ru-RU"/>
        </w:rPr>
        <w:t xml:space="preserve"> в _____________ час ________мин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закончилась</w:t>
      </w:r>
      <w:r w:rsidR="00751C00">
        <w:rPr>
          <w:lang w:val="ru-RU"/>
        </w:rPr>
        <w:t xml:space="preserve"> </w:t>
      </w:r>
      <w:r w:rsidR="00961C0D" w:rsidRPr="00961C0D">
        <w:rPr>
          <w:lang w:val="ru-RU"/>
        </w:rPr>
        <w:t>в __________ час ________мин</w:t>
      </w:r>
    </w:p>
    <w:p w:rsidR="00961C0D" w:rsidRPr="00961C0D" w:rsidRDefault="00961C0D" w:rsidP="00961C0D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118"/>
        <w:gridCol w:w="4125"/>
        <w:gridCol w:w="1793"/>
      </w:tblGrid>
      <w:tr w:rsidR="00961C0D" w:rsidRPr="00961C0D" w:rsidTr="00B64DD3">
        <w:tc>
          <w:tcPr>
            <w:tcW w:w="415" w:type="pct"/>
          </w:tcPr>
          <w:p w:rsidR="00961C0D" w:rsidRPr="000644C9" w:rsidRDefault="00961C0D" w:rsidP="00961C0D">
            <w:pPr>
              <w:rPr>
                <w:lang w:val="ru-RU"/>
              </w:rPr>
            </w:pPr>
            <w:r w:rsidRPr="000644C9">
              <w:rPr>
                <w:lang w:val="ru-RU"/>
              </w:rPr>
              <w:t>№</w:t>
            </w:r>
          </w:p>
        </w:tc>
        <w:tc>
          <w:tcPr>
            <w:tcW w:w="1582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ФИО</w:t>
            </w:r>
            <w:r>
              <w:rPr>
                <w:rStyle w:val="27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2093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961C0D" w:rsidRPr="00961C0D" w:rsidTr="00B64DD3">
        <w:tc>
          <w:tcPr>
            <w:tcW w:w="415" w:type="pct"/>
          </w:tcPr>
          <w:p w:rsidR="00961C0D" w:rsidRPr="00961C0D" w:rsidRDefault="00961C0D" w:rsidP="00961C0D">
            <w:r w:rsidRPr="00961C0D">
              <w:t>1</w:t>
            </w:r>
          </w:p>
        </w:tc>
        <w:tc>
          <w:tcPr>
            <w:tcW w:w="1582" w:type="pct"/>
          </w:tcPr>
          <w:p w:rsidR="00961C0D" w:rsidRPr="00961C0D" w:rsidRDefault="00961C0D" w:rsidP="00961C0D"/>
        </w:tc>
        <w:tc>
          <w:tcPr>
            <w:tcW w:w="2093" w:type="pct"/>
          </w:tcPr>
          <w:p w:rsidR="00961C0D" w:rsidRDefault="00961C0D" w:rsidP="00961C0D"/>
          <w:p w:rsidR="00B64DD3" w:rsidRPr="00961C0D" w:rsidRDefault="00B64DD3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B64DD3">
        <w:tc>
          <w:tcPr>
            <w:tcW w:w="415" w:type="pct"/>
          </w:tcPr>
          <w:p w:rsidR="00961C0D" w:rsidRPr="00961C0D" w:rsidRDefault="00961C0D" w:rsidP="00961C0D">
            <w:r w:rsidRPr="00961C0D">
              <w:t>2</w:t>
            </w:r>
          </w:p>
        </w:tc>
        <w:tc>
          <w:tcPr>
            <w:tcW w:w="1582" w:type="pct"/>
          </w:tcPr>
          <w:p w:rsidR="00961C0D" w:rsidRPr="00961C0D" w:rsidRDefault="00961C0D" w:rsidP="00961C0D"/>
        </w:tc>
        <w:tc>
          <w:tcPr>
            <w:tcW w:w="2093" w:type="pct"/>
          </w:tcPr>
          <w:p w:rsidR="00961C0D" w:rsidRDefault="00961C0D" w:rsidP="00961C0D"/>
          <w:p w:rsidR="00B64DD3" w:rsidRPr="00961C0D" w:rsidRDefault="00B64DD3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B64DD3">
        <w:tc>
          <w:tcPr>
            <w:tcW w:w="415" w:type="pct"/>
          </w:tcPr>
          <w:p w:rsidR="00961C0D" w:rsidRPr="000644C9" w:rsidRDefault="00B64DD3" w:rsidP="00961C0D">
            <w:pPr>
              <w:rPr>
                <w:lang w:val="ru-RU"/>
              </w:rPr>
            </w:pPr>
            <w:r>
              <w:t>3</w:t>
            </w:r>
          </w:p>
        </w:tc>
        <w:tc>
          <w:tcPr>
            <w:tcW w:w="1582" w:type="pct"/>
          </w:tcPr>
          <w:p w:rsidR="00961C0D" w:rsidRPr="00961C0D" w:rsidRDefault="00961C0D" w:rsidP="00961C0D"/>
        </w:tc>
        <w:tc>
          <w:tcPr>
            <w:tcW w:w="2093" w:type="pct"/>
          </w:tcPr>
          <w:p w:rsidR="00961C0D" w:rsidRDefault="00961C0D" w:rsidP="00961C0D"/>
          <w:p w:rsidR="00B64DD3" w:rsidRPr="00961C0D" w:rsidRDefault="00B64DD3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B64DD3" w:rsidRPr="00961C0D" w:rsidTr="00B64DD3">
        <w:tc>
          <w:tcPr>
            <w:tcW w:w="415" w:type="pct"/>
          </w:tcPr>
          <w:p w:rsidR="00B64DD3" w:rsidRPr="00B64DD3" w:rsidRDefault="00B64DD3" w:rsidP="00961C0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2" w:type="pct"/>
          </w:tcPr>
          <w:p w:rsidR="00B64DD3" w:rsidRPr="00961C0D" w:rsidRDefault="00B64DD3" w:rsidP="00961C0D"/>
        </w:tc>
        <w:tc>
          <w:tcPr>
            <w:tcW w:w="2093" w:type="pct"/>
          </w:tcPr>
          <w:p w:rsidR="00B64DD3" w:rsidRDefault="00B64DD3" w:rsidP="00961C0D"/>
          <w:p w:rsidR="00B64DD3" w:rsidRPr="00961C0D" w:rsidRDefault="00B64DD3" w:rsidP="00961C0D"/>
        </w:tc>
        <w:tc>
          <w:tcPr>
            <w:tcW w:w="910" w:type="pct"/>
          </w:tcPr>
          <w:p w:rsidR="00B64DD3" w:rsidRPr="00961C0D" w:rsidRDefault="00B64DD3" w:rsidP="00961C0D"/>
        </w:tc>
      </w:tr>
      <w:tr w:rsidR="00B64DD3" w:rsidRPr="00961C0D" w:rsidTr="00B64DD3">
        <w:tc>
          <w:tcPr>
            <w:tcW w:w="415" w:type="pct"/>
          </w:tcPr>
          <w:p w:rsidR="00B64DD3" w:rsidRPr="00B64DD3" w:rsidRDefault="00B64DD3" w:rsidP="00961C0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82" w:type="pct"/>
          </w:tcPr>
          <w:p w:rsidR="00B64DD3" w:rsidRPr="00961C0D" w:rsidRDefault="00B64DD3" w:rsidP="00961C0D"/>
        </w:tc>
        <w:tc>
          <w:tcPr>
            <w:tcW w:w="2093" w:type="pct"/>
          </w:tcPr>
          <w:p w:rsidR="00B64DD3" w:rsidRDefault="00B64DD3" w:rsidP="00961C0D"/>
          <w:p w:rsidR="00B64DD3" w:rsidRPr="00961C0D" w:rsidRDefault="00B64DD3" w:rsidP="00961C0D"/>
        </w:tc>
        <w:tc>
          <w:tcPr>
            <w:tcW w:w="910" w:type="pct"/>
          </w:tcPr>
          <w:p w:rsidR="00B64DD3" w:rsidRPr="00961C0D" w:rsidRDefault="00B64DD3" w:rsidP="00961C0D"/>
        </w:tc>
      </w:tr>
      <w:tr w:rsidR="00B64DD3" w:rsidRPr="00961C0D" w:rsidTr="00B64DD3">
        <w:tc>
          <w:tcPr>
            <w:tcW w:w="415" w:type="pct"/>
          </w:tcPr>
          <w:p w:rsidR="00B64DD3" w:rsidRPr="00B64DD3" w:rsidRDefault="00B64DD3" w:rsidP="00961C0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2" w:type="pct"/>
          </w:tcPr>
          <w:p w:rsidR="00B64DD3" w:rsidRPr="00961C0D" w:rsidRDefault="00B64DD3" w:rsidP="00961C0D"/>
        </w:tc>
        <w:tc>
          <w:tcPr>
            <w:tcW w:w="2093" w:type="pct"/>
          </w:tcPr>
          <w:p w:rsidR="00B64DD3" w:rsidRDefault="00B64DD3" w:rsidP="00961C0D"/>
          <w:p w:rsidR="00B64DD3" w:rsidRPr="00961C0D" w:rsidRDefault="00B64DD3" w:rsidP="00961C0D"/>
        </w:tc>
        <w:tc>
          <w:tcPr>
            <w:tcW w:w="910" w:type="pct"/>
          </w:tcPr>
          <w:p w:rsidR="00B64DD3" w:rsidRPr="00961C0D" w:rsidRDefault="00B64DD3" w:rsidP="00961C0D"/>
        </w:tc>
      </w:tr>
    </w:tbl>
    <w:p w:rsidR="00961C0D" w:rsidRPr="00961C0D" w:rsidRDefault="00961C0D" w:rsidP="00961C0D"/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 w:rsidR="00686711"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 w:rsidR="00686711">
        <w:rPr>
          <w:lang w:val="ru-RU"/>
        </w:rPr>
        <w:t>:</w:t>
      </w:r>
    </w:p>
    <w:p w:rsidR="00961C0D" w:rsidRPr="000644C9" w:rsidRDefault="00961C0D" w:rsidP="00686711">
      <w:pPr>
        <w:spacing w:line="276" w:lineRule="auto"/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</w:t>
      </w:r>
    </w:p>
    <w:p w:rsidR="00961C0D" w:rsidRPr="000644C9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 w:rsidR="00686711"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 w:rsidR="00686711">
        <w:rPr>
          <w:lang w:val="ru-RU"/>
        </w:rPr>
        <w:t>:</w:t>
      </w:r>
    </w:p>
    <w:p w:rsidR="00961C0D" w:rsidRDefault="00961C0D" w:rsidP="00B64DD3">
      <w:pPr>
        <w:spacing w:line="276" w:lineRule="auto"/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</w:t>
      </w:r>
      <w:r w:rsidR="00B64DD3">
        <w:rPr>
          <w:lang w:val="ru-RU"/>
        </w:rPr>
        <w:t>_______________________________</w:t>
      </w:r>
    </w:p>
    <w:p w:rsidR="00B64DD3" w:rsidRPr="00961C0D" w:rsidRDefault="00B64DD3" w:rsidP="00B64DD3">
      <w:pPr>
        <w:spacing w:line="276" w:lineRule="auto"/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 w:rsidR="000644C9">
        <w:rPr>
          <w:lang w:val="ru-RU"/>
        </w:rPr>
        <w:t>защиты:</w:t>
      </w:r>
      <w:r w:rsidR="000644C9">
        <w:rPr>
          <w:lang w:val="ru-RU"/>
        </w:rPr>
        <w:tab/>
      </w:r>
      <w:r w:rsidR="000644C9">
        <w:rPr>
          <w:lang w:val="ru-RU"/>
        </w:rPr>
        <w:tab/>
      </w:r>
      <w:r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Pr="00961C0D">
        <w:rPr>
          <w:lang w:val="ru-RU"/>
        </w:rPr>
        <w:t>_ 20</w:t>
      </w:r>
      <w:r w:rsidR="000644C9"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:rsidR="00961C0D" w:rsidRPr="00961C0D" w:rsidRDefault="00961C0D" w:rsidP="00961C0D">
      <w:pPr>
        <w:rPr>
          <w:lang w:val="ru-RU"/>
        </w:rPr>
      </w:pPr>
    </w:p>
    <w:p w:rsidR="000644C9" w:rsidRPr="00961C0D" w:rsidRDefault="00961C0D" w:rsidP="000644C9">
      <w:pPr>
        <w:rPr>
          <w:lang w:val="ru-RU"/>
        </w:rPr>
      </w:pPr>
      <w:r w:rsidRPr="00961C0D">
        <w:rPr>
          <w:lang w:val="ru-RU"/>
        </w:rPr>
        <w:t>Дата внесения в протокол оценок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</w:t>
      </w:r>
      <w:r w:rsidR="000644C9"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="000644C9" w:rsidRPr="00961C0D">
        <w:rPr>
          <w:lang w:val="ru-RU"/>
        </w:rPr>
        <w:t>_ 20</w:t>
      </w:r>
      <w:r w:rsidR="000644C9">
        <w:rPr>
          <w:lang w:val="ru-RU"/>
        </w:rPr>
        <w:t>__</w:t>
      </w:r>
      <w:r w:rsidR="000644C9" w:rsidRPr="00961C0D">
        <w:rPr>
          <w:lang w:val="ru-RU"/>
        </w:rPr>
        <w:t xml:space="preserve"> г.</w:t>
      </w: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0644C9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 w:rsidR="000644C9">
        <w:rPr>
          <w:lang w:val="ru-RU"/>
        </w:rPr>
        <w:t>:</w:t>
      </w:r>
      <w:r w:rsidR="00686711"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 w:rsidR="00686711"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Pr="00961C0D" w:rsidRDefault="00961C0D" w:rsidP="000644C9">
      <w:pPr>
        <w:rPr>
          <w:lang w:val="ru-RU"/>
        </w:rPr>
      </w:pPr>
    </w:p>
    <w:p w:rsidR="00686711" w:rsidRDefault="000644C9" w:rsidP="00686711">
      <w:pPr>
        <w:rPr>
          <w:lang w:val="ru-RU"/>
        </w:rPr>
      </w:pPr>
      <w:r>
        <w:rPr>
          <w:lang w:val="ru-RU"/>
        </w:rPr>
        <w:t>Члены комиссии</w:t>
      </w:r>
      <w:r w:rsidR="00686711">
        <w:rPr>
          <w:lang w:val="ru-RU"/>
        </w:rPr>
        <w:t>:</w:t>
      </w:r>
      <w:r w:rsidR="00686711">
        <w:rPr>
          <w:lang w:val="ru-RU"/>
        </w:rPr>
        <w:tab/>
      </w:r>
      <w:r w:rsidR="00961C0D" w:rsidRPr="00961C0D">
        <w:rPr>
          <w:lang w:val="ru-RU"/>
        </w:rPr>
        <w:t xml:space="preserve"> </w:t>
      </w:r>
      <w:r w:rsidR="00686711">
        <w:rPr>
          <w:lang w:val="ru-RU"/>
        </w:rPr>
        <w:tab/>
      </w:r>
      <w:r w:rsidR="00686711" w:rsidRPr="00961C0D">
        <w:rPr>
          <w:lang w:val="ru-RU"/>
        </w:rPr>
        <w:t>____________________</w:t>
      </w:r>
      <w:r w:rsidR="00686711"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Pr="00961C0D" w:rsidRDefault="00961C0D" w:rsidP="00686711">
      <w:pPr>
        <w:rPr>
          <w:lang w:val="ru-RU"/>
        </w:rPr>
      </w:pPr>
    </w:p>
    <w:p w:rsidR="00797CAE" w:rsidRPr="00764F74" w:rsidRDefault="00686711" w:rsidP="00764F7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sectPr w:rsidR="00797CAE" w:rsidRPr="00764F74" w:rsidSect="00DE0012">
      <w:headerReference w:type="default" r:id="rId8"/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EF" w:rsidRDefault="00D724EF" w:rsidP="0097489C">
      <w:r>
        <w:separator/>
      </w:r>
    </w:p>
  </w:endnote>
  <w:endnote w:type="continuationSeparator" w:id="0">
    <w:p w:rsidR="00D724EF" w:rsidRDefault="00D724EF" w:rsidP="009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EF" w:rsidRDefault="00D724EF" w:rsidP="0097489C">
      <w:r>
        <w:separator/>
      </w:r>
    </w:p>
  </w:footnote>
  <w:footnote w:type="continuationSeparator" w:id="0">
    <w:p w:rsidR="00D724EF" w:rsidRDefault="00D724EF" w:rsidP="0097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E1" w:rsidRDefault="00C958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99"/>
    <w:multiLevelType w:val="hybridMultilevel"/>
    <w:tmpl w:val="579C572E"/>
    <w:lvl w:ilvl="0" w:tplc="DF6CB3FE">
      <w:start w:val="3"/>
      <w:numFmt w:val="decimal"/>
      <w:lvlText w:val="%1."/>
      <w:lvlJc w:val="left"/>
    </w:lvl>
    <w:lvl w:ilvl="1" w:tplc="87AAFF04">
      <w:start w:val="1"/>
      <w:numFmt w:val="bullet"/>
      <w:lvlText w:val="•"/>
      <w:lvlJc w:val="left"/>
    </w:lvl>
    <w:lvl w:ilvl="2" w:tplc="E024566E">
      <w:numFmt w:val="decimal"/>
      <w:lvlText w:val=""/>
      <w:lvlJc w:val="left"/>
    </w:lvl>
    <w:lvl w:ilvl="3" w:tplc="2B722FB6">
      <w:numFmt w:val="decimal"/>
      <w:lvlText w:val=""/>
      <w:lvlJc w:val="left"/>
    </w:lvl>
    <w:lvl w:ilvl="4" w:tplc="B6CAE2E8">
      <w:numFmt w:val="decimal"/>
      <w:lvlText w:val=""/>
      <w:lvlJc w:val="left"/>
    </w:lvl>
    <w:lvl w:ilvl="5" w:tplc="77B831EA">
      <w:numFmt w:val="decimal"/>
      <w:lvlText w:val=""/>
      <w:lvlJc w:val="left"/>
    </w:lvl>
    <w:lvl w:ilvl="6" w:tplc="515E177C">
      <w:numFmt w:val="decimal"/>
      <w:lvlText w:val=""/>
      <w:lvlJc w:val="left"/>
    </w:lvl>
    <w:lvl w:ilvl="7" w:tplc="4022BA64">
      <w:numFmt w:val="decimal"/>
      <w:lvlText w:val=""/>
      <w:lvlJc w:val="left"/>
    </w:lvl>
    <w:lvl w:ilvl="8" w:tplc="17F806D4">
      <w:numFmt w:val="decimal"/>
      <w:lvlText w:val=""/>
      <w:lvlJc w:val="left"/>
    </w:lvl>
  </w:abstractNum>
  <w:abstractNum w:abstractNumId="12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7">
    <w:nsid w:val="3B5B5496"/>
    <w:multiLevelType w:val="hybridMultilevel"/>
    <w:tmpl w:val="AA90039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0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2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5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6">
    <w:nsid w:val="76887F83"/>
    <w:multiLevelType w:val="hybridMultilevel"/>
    <w:tmpl w:val="56C8C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0"/>
  </w:num>
  <w:num w:numId="13">
    <w:abstractNumId w:val="23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3"/>
  </w:num>
  <w:num w:numId="20">
    <w:abstractNumId w:val="21"/>
  </w:num>
  <w:num w:numId="21">
    <w:abstractNumId w:val="19"/>
  </w:num>
  <w:num w:numId="22">
    <w:abstractNumId w:val="25"/>
  </w:num>
  <w:num w:numId="23">
    <w:abstractNumId w:val="16"/>
  </w:num>
  <w:num w:numId="24">
    <w:abstractNumId w:val="10"/>
  </w:num>
  <w:num w:numId="25">
    <w:abstractNumId w:val="15"/>
  </w:num>
  <w:num w:numId="26">
    <w:abstractNumId w:val="12"/>
  </w:num>
  <w:num w:numId="27">
    <w:abstractNumId w:val="24"/>
  </w:num>
  <w:num w:numId="28">
    <w:abstractNumId w:val="14"/>
  </w:num>
  <w:num w:numId="29">
    <w:abstractNumId w:val="20"/>
  </w:num>
  <w:num w:numId="30">
    <w:abstractNumId w:val="17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34"/>
    <w:rsid w:val="00034E37"/>
    <w:rsid w:val="000511DF"/>
    <w:rsid w:val="00052669"/>
    <w:rsid w:val="000641EE"/>
    <w:rsid w:val="000644C9"/>
    <w:rsid w:val="00082100"/>
    <w:rsid w:val="00094801"/>
    <w:rsid w:val="001852DE"/>
    <w:rsid w:val="00196329"/>
    <w:rsid w:val="001A63E6"/>
    <w:rsid w:val="001F0A98"/>
    <w:rsid w:val="001F6E2D"/>
    <w:rsid w:val="0029429A"/>
    <w:rsid w:val="002A5573"/>
    <w:rsid w:val="003038C3"/>
    <w:rsid w:val="00334C4C"/>
    <w:rsid w:val="00342426"/>
    <w:rsid w:val="00366BD1"/>
    <w:rsid w:val="003730CD"/>
    <w:rsid w:val="003E4D9D"/>
    <w:rsid w:val="004004CF"/>
    <w:rsid w:val="00401772"/>
    <w:rsid w:val="0041651B"/>
    <w:rsid w:val="00431203"/>
    <w:rsid w:val="004344DA"/>
    <w:rsid w:val="00443106"/>
    <w:rsid w:val="004A4F7E"/>
    <w:rsid w:val="004F2164"/>
    <w:rsid w:val="004F289C"/>
    <w:rsid w:val="00522397"/>
    <w:rsid w:val="00563B68"/>
    <w:rsid w:val="005E3AA3"/>
    <w:rsid w:val="005E3FAC"/>
    <w:rsid w:val="00605186"/>
    <w:rsid w:val="00650EA1"/>
    <w:rsid w:val="00686711"/>
    <w:rsid w:val="006D06E7"/>
    <w:rsid w:val="0071728F"/>
    <w:rsid w:val="00730923"/>
    <w:rsid w:val="00751C00"/>
    <w:rsid w:val="00764F74"/>
    <w:rsid w:val="00797CAE"/>
    <w:rsid w:val="007B71BE"/>
    <w:rsid w:val="007F352A"/>
    <w:rsid w:val="008330B9"/>
    <w:rsid w:val="008438B8"/>
    <w:rsid w:val="008506EF"/>
    <w:rsid w:val="00876A4B"/>
    <w:rsid w:val="008A7BC0"/>
    <w:rsid w:val="008F19C2"/>
    <w:rsid w:val="009001B6"/>
    <w:rsid w:val="009131CE"/>
    <w:rsid w:val="0091508D"/>
    <w:rsid w:val="00921B52"/>
    <w:rsid w:val="0093112A"/>
    <w:rsid w:val="00943749"/>
    <w:rsid w:val="00961C0D"/>
    <w:rsid w:val="0097489C"/>
    <w:rsid w:val="00994C42"/>
    <w:rsid w:val="00A619B5"/>
    <w:rsid w:val="00AE3312"/>
    <w:rsid w:val="00B1543A"/>
    <w:rsid w:val="00B269D6"/>
    <w:rsid w:val="00B40FA0"/>
    <w:rsid w:val="00B51B5D"/>
    <w:rsid w:val="00B51C34"/>
    <w:rsid w:val="00B56B39"/>
    <w:rsid w:val="00B64DD3"/>
    <w:rsid w:val="00BD6D44"/>
    <w:rsid w:val="00BE74F6"/>
    <w:rsid w:val="00C958E1"/>
    <w:rsid w:val="00CA12CF"/>
    <w:rsid w:val="00CD35D1"/>
    <w:rsid w:val="00CD7AFA"/>
    <w:rsid w:val="00D20DB4"/>
    <w:rsid w:val="00D430BA"/>
    <w:rsid w:val="00D724EF"/>
    <w:rsid w:val="00D81D81"/>
    <w:rsid w:val="00DE0012"/>
    <w:rsid w:val="00E1619D"/>
    <w:rsid w:val="00E34157"/>
    <w:rsid w:val="00E507A9"/>
    <w:rsid w:val="00EB28C3"/>
    <w:rsid w:val="00EF1924"/>
    <w:rsid w:val="00F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5663C-02B4-40CD-A0F3-F2ABD6E8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table" w:customStyle="1" w:styleId="511">
    <w:name w:val="Таблица простая 51"/>
    <w:basedOn w:val="a1"/>
    <w:uiPriority w:val="45"/>
    <w:rsid w:val="00303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"/>
    <w:basedOn w:val="a1"/>
    <w:uiPriority w:val="43"/>
    <w:rsid w:val="00303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303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3038C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56B3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6B39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29AA-2B41-44E6-A132-13EE0532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Устимова_ЕИ</cp:lastModifiedBy>
  <cp:revision>19</cp:revision>
  <cp:lastPrinted>2021-03-31T10:47:00Z</cp:lastPrinted>
  <dcterms:created xsi:type="dcterms:W3CDTF">2019-08-18T11:40:00Z</dcterms:created>
  <dcterms:modified xsi:type="dcterms:W3CDTF">2021-03-31T10:50:00Z</dcterms:modified>
</cp:coreProperties>
</file>