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AA" w:rsidRPr="00D30F4B" w:rsidRDefault="00DB49AA" w:rsidP="00DB49AA">
      <w:pPr>
        <w:jc w:val="center"/>
        <w:rPr>
          <w:b/>
        </w:rPr>
      </w:pPr>
      <w:r w:rsidRPr="00D30F4B">
        <w:rPr>
          <w:b/>
        </w:rPr>
        <w:t>Индивидуальная карта научно</w:t>
      </w:r>
      <w:r w:rsidRPr="00D30F4B">
        <w:rPr>
          <w:rFonts w:ascii="Copperplate Gothic Bold" w:hAnsi="Copperplate Gothic Bold"/>
          <w:b/>
        </w:rPr>
        <w:t>-</w:t>
      </w:r>
      <w:r w:rsidRPr="00D30F4B">
        <w:rPr>
          <w:b/>
        </w:rPr>
        <w:t>методической работы преподавателя</w:t>
      </w:r>
    </w:p>
    <w:p w:rsidR="00DB49AA" w:rsidRPr="00D30F4B" w:rsidRDefault="00DB49AA" w:rsidP="00DB49AA">
      <w:pPr>
        <w:jc w:val="center"/>
      </w:pPr>
      <w:r w:rsidRPr="00D30F4B">
        <w:rPr>
          <w:i/>
        </w:rPr>
        <w:t>ГАПОУ МО «Егорьевский техникум»</w:t>
      </w:r>
    </w:p>
    <w:p w:rsidR="00DB49AA" w:rsidRPr="00D30F4B" w:rsidRDefault="00705144" w:rsidP="00DB49A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Образцо</w:t>
      </w:r>
      <w:r w:rsidR="00D30F4B" w:rsidRPr="00D30F4B">
        <w:rPr>
          <w:b/>
          <w:i/>
          <w:u w:val="single"/>
        </w:rPr>
        <w:t xml:space="preserve">вой </w:t>
      </w:r>
      <w:r>
        <w:rPr>
          <w:b/>
          <w:i/>
          <w:u w:val="single"/>
        </w:rPr>
        <w:t>Татьяны</w:t>
      </w:r>
      <w:r w:rsidR="00D30F4B" w:rsidRPr="00D30F4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Ивано</w:t>
      </w:r>
      <w:r w:rsidR="00D30F4B" w:rsidRPr="00D30F4B">
        <w:rPr>
          <w:b/>
          <w:i/>
          <w:u w:val="single"/>
        </w:rPr>
        <w:t>вны</w:t>
      </w:r>
    </w:p>
    <w:p w:rsidR="00DB49AA" w:rsidRPr="00D30F4B" w:rsidRDefault="00DB49AA" w:rsidP="00DB49AA">
      <w:pPr>
        <w:jc w:val="center"/>
      </w:pPr>
      <w:r w:rsidRPr="00D30F4B">
        <w:t>на 20</w:t>
      </w:r>
      <w:r w:rsidR="00D30F4B" w:rsidRPr="00D30F4B">
        <w:rPr>
          <w:u w:val="single"/>
        </w:rPr>
        <w:t>17</w:t>
      </w:r>
      <w:r w:rsidRPr="00D30F4B">
        <w:t>/20</w:t>
      </w:r>
      <w:r w:rsidR="00D30F4B" w:rsidRPr="00D30F4B">
        <w:rPr>
          <w:u w:val="single"/>
        </w:rPr>
        <w:t>18</w:t>
      </w:r>
      <w:r w:rsidRPr="00D30F4B">
        <w:t xml:space="preserve"> учебный год</w:t>
      </w:r>
    </w:p>
    <w:tbl>
      <w:tblPr>
        <w:tblpPr w:leftFromText="180" w:rightFromText="180" w:vertAnchor="text" w:horzAnchor="margin" w:tblpY="283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91"/>
        <w:gridCol w:w="485"/>
        <w:gridCol w:w="385"/>
        <w:gridCol w:w="385"/>
        <w:gridCol w:w="2220"/>
        <w:gridCol w:w="6237"/>
      </w:tblGrid>
      <w:tr w:rsidR="00DB49AA" w:rsidRPr="00C16918" w:rsidTr="00D62E7E">
        <w:trPr>
          <w:trHeight w:val="434"/>
          <w:tblHeader/>
        </w:trPr>
        <w:tc>
          <w:tcPr>
            <w:tcW w:w="450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DB49AA" w:rsidRPr="00C16918" w:rsidRDefault="00DB49AA" w:rsidP="00B3546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C16918">
              <w:rPr>
                <w:rFonts w:ascii="Monotype Corsiva" w:hAnsi="Monotype Corsiva"/>
                <w:b/>
                <w:sz w:val="28"/>
                <w:szCs w:val="28"/>
              </w:rPr>
              <w:t>Критерии оценки деятельности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B49AA" w:rsidRPr="00C16918" w:rsidRDefault="00DB49AA" w:rsidP="00B3546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Результаты деятельности</w:t>
            </w:r>
          </w:p>
        </w:tc>
      </w:tr>
      <w:tr w:rsidR="00DB49AA" w:rsidTr="00D62E7E">
        <w:trPr>
          <w:cantSplit/>
          <w:trHeight w:val="505"/>
        </w:trPr>
        <w:tc>
          <w:tcPr>
            <w:tcW w:w="5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EC6309" w:rsidRDefault="00DB49AA" w:rsidP="00DB49AA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ascii="Monotype Corsiva" w:hAnsi="Monotype Corsiva"/>
                <w:b/>
                <w:i/>
              </w:rPr>
            </w:pPr>
            <w:r w:rsidRPr="00202F80">
              <w:rPr>
                <w:rFonts w:ascii="Monotype Corsiva" w:hAnsi="Monotype Corsiva"/>
                <w:b/>
              </w:rPr>
              <w:t xml:space="preserve">Продуктивность </w:t>
            </w:r>
            <w:r>
              <w:rPr>
                <w:rFonts w:ascii="Monotype Corsiva" w:hAnsi="Monotype Corsiva"/>
                <w:b/>
              </w:rPr>
              <w:t xml:space="preserve"> учебно-</w:t>
            </w:r>
            <w:r w:rsidRPr="00202F80">
              <w:rPr>
                <w:rFonts w:ascii="Monotype Corsiva" w:hAnsi="Monotype Corsiva"/>
                <w:b/>
              </w:rPr>
              <w:t>методической деятельности</w:t>
            </w:r>
          </w:p>
        </w:tc>
        <w:tc>
          <w:tcPr>
            <w:tcW w:w="396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 xml:space="preserve">1.1 Разработка новых и корректировка имеющихся рабочих  программ и календарно </w:t>
            </w:r>
            <w:r w:rsidR="00D30F4B" w:rsidRPr="00287CAC">
              <w:rPr>
                <w:sz w:val="20"/>
                <w:szCs w:val="20"/>
              </w:rPr>
              <w:t>- т</w:t>
            </w:r>
            <w:r w:rsidRPr="00287CAC">
              <w:rPr>
                <w:sz w:val="20"/>
                <w:szCs w:val="20"/>
              </w:rPr>
              <w:t>ематических планов</w:t>
            </w:r>
            <w:r>
              <w:rPr>
                <w:sz w:val="20"/>
                <w:szCs w:val="20"/>
              </w:rPr>
              <w:t xml:space="preserve">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C73A3" w:rsidRPr="005C73A3" w:rsidRDefault="005C73A3" w:rsidP="005C73A3">
            <w:pPr>
              <w:rPr>
                <w:i/>
                <w:sz w:val="20"/>
                <w:szCs w:val="20"/>
                <w:u w:val="single"/>
              </w:rPr>
            </w:pPr>
            <w:r w:rsidRPr="005C73A3">
              <w:rPr>
                <w:i/>
                <w:sz w:val="20"/>
                <w:szCs w:val="20"/>
                <w:u w:val="single"/>
              </w:rPr>
              <w:t>1 полугодие</w:t>
            </w:r>
          </w:p>
          <w:p w:rsidR="005C73A3" w:rsidRPr="005C73A3" w:rsidRDefault="00AA618D" w:rsidP="005C73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="005C73A3"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="005C73A3" w:rsidRPr="005C73A3">
              <w:rPr>
                <w:b/>
                <w:sz w:val="20"/>
                <w:szCs w:val="20"/>
              </w:rPr>
              <w:t>матика</w:t>
            </w:r>
          </w:p>
          <w:p w:rsidR="005C73A3" w:rsidRPr="005C73A3" w:rsidRDefault="00AA618D" w:rsidP="005C73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Группы: Сл-64</w:t>
            </w:r>
            <w:r w:rsidR="005C73A3" w:rsidRPr="005C73A3">
              <w:rPr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  <w:u w:val="single"/>
              </w:rPr>
              <w:t>П-65</w:t>
            </w:r>
            <w:r w:rsidR="005C73A3" w:rsidRPr="005C73A3">
              <w:rPr>
                <w:sz w:val="20"/>
                <w:szCs w:val="20"/>
                <w:u w:val="single"/>
              </w:rPr>
              <w:t>(2 курс)</w:t>
            </w:r>
          </w:p>
          <w:p w:rsidR="005C73A3" w:rsidRPr="005C73A3" w:rsidRDefault="005C73A3" w:rsidP="005C73A3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корректировка рабочей программы;</w:t>
            </w:r>
          </w:p>
          <w:p w:rsidR="005C73A3" w:rsidRPr="005C73A3" w:rsidRDefault="005C73A3" w:rsidP="005C73A3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 xml:space="preserve"> - корректировка календарно-тематического плана</w:t>
            </w:r>
          </w:p>
          <w:p w:rsidR="00AA618D" w:rsidRPr="005C73A3" w:rsidRDefault="00AA618D" w:rsidP="00AA618D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AA618D" w:rsidRPr="005C73A3" w:rsidRDefault="00AA618D" w:rsidP="00AA618D">
            <w:pPr>
              <w:rPr>
                <w:sz w:val="20"/>
                <w:szCs w:val="20"/>
                <w:u w:val="single"/>
              </w:rPr>
            </w:pPr>
            <w:r w:rsidRPr="005C73A3">
              <w:rPr>
                <w:sz w:val="20"/>
                <w:szCs w:val="20"/>
                <w:u w:val="single"/>
              </w:rPr>
              <w:t>Групп</w:t>
            </w:r>
            <w:r>
              <w:rPr>
                <w:sz w:val="20"/>
                <w:szCs w:val="20"/>
                <w:u w:val="single"/>
              </w:rPr>
              <w:t>а</w:t>
            </w:r>
            <w:r w:rsidRPr="005C73A3">
              <w:rPr>
                <w:sz w:val="20"/>
                <w:szCs w:val="20"/>
                <w:u w:val="single"/>
              </w:rPr>
              <w:t xml:space="preserve">: </w:t>
            </w:r>
            <w:r w:rsidR="000E3E51">
              <w:rPr>
                <w:sz w:val="20"/>
                <w:szCs w:val="20"/>
                <w:u w:val="single"/>
              </w:rPr>
              <w:t>П</w:t>
            </w:r>
            <w:r w:rsidRPr="005C73A3">
              <w:rPr>
                <w:sz w:val="20"/>
                <w:szCs w:val="20"/>
                <w:u w:val="single"/>
              </w:rPr>
              <w:t>-65 (2 курс)</w:t>
            </w:r>
          </w:p>
          <w:p w:rsidR="00AA618D" w:rsidRPr="005C73A3" w:rsidRDefault="00AA618D" w:rsidP="00AA618D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корректировка рабочей программы;</w:t>
            </w:r>
          </w:p>
          <w:p w:rsidR="00AA618D" w:rsidRDefault="00AA618D" w:rsidP="00AA618D">
            <w:pPr>
              <w:rPr>
                <w:b/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 xml:space="preserve"> -корректировка календарно-тематического плана</w:t>
            </w:r>
          </w:p>
          <w:p w:rsidR="00AA618D" w:rsidRPr="005C73A3" w:rsidRDefault="00AA618D" w:rsidP="00AA6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>;12</w:t>
            </w:r>
            <w:r>
              <w:rPr>
                <w:b/>
                <w:sz w:val="20"/>
                <w:szCs w:val="20"/>
              </w:rPr>
              <w:t xml:space="preserve">  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AA618D" w:rsidRPr="005C73A3" w:rsidRDefault="00AA618D" w:rsidP="00AA61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Группы: Мс-76</w:t>
            </w:r>
            <w:r w:rsidRPr="005C73A3">
              <w:rPr>
                <w:sz w:val="20"/>
                <w:szCs w:val="20"/>
                <w:u w:val="single"/>
              </w:rPr>
              <w:t xml:space="preserve">, Пк-77, </w:t>
            </w:r>
            <w:r>
              <w:rPr>
                <w:sz w:val="20"/>
                <w:szCs w:val="20"/>
                <w:u w:val="single"/>
              </w:rPr>
              <w:t xml:space="preserve">П-78 </w:t>
            </w:r>
            <w:r w:rsidRPr="005C73A3">
              <w:rPr>
                <w:sz w:val="20"/>
                <w:szCs w:val="20"/>
                <w:u w:val="single"/>
              </w:rPr>
              <w:t>(1 курс)</w:t>
            </w:r>
          </w:p>
          <w:p w:rsidR="00AA618D" w:rsidRPr="005C73A3" w:rsidRDefault="00AA618D" w:rsidP="00AA618D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рабочей программы;</w:t>
            </w:r>
          </w:p>
          <w:p w:rsidR="00AA618D" w:rsidRPr="005C73A3" w:rsidRDefault="00AA618D" w:rsidP="00AA618D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 xml:space="preserve"> - разработка календарно-тематического плана</w:t>
            </w:r>
          </w:p>
          <w:p w:rsidR="005C73A3" w:rsidRPr="005C73A3" w:rsidRDefault="00AA618D" w:rsidP="005C73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</w:t>
            </w:r>
            <w:r w:rsidR="005C73A3" w:rsidRPr="005C73A3">
              <w:rPr>
                <w:b/>
                <w:sz w:val="20"/>
                <w:szCs w:val="20"/>
              </w:rPr>
              <w:t>12  Математика: алгебра и начала математического анализа; геометрия</w:t>
            </w:r>
          </w:p>
          <w:p w:rsidR="00AA618D" w:rsidRPr="005C73A3" w:rsidRDefault="00AA618D" w:rsidP="00AA61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Группа: П-78 </w:t>
            </w:r>
            <w:r w:rsidRPr="005C73A3">
              <w:rPr>
                <w:sz w:val="20"/>
                <w:szCs w:val="20"/>
                <w:u w:val="single"/>
              </w:rPr>
              <w:t>(1 курс)</w:t>
            </w:r>
          </w:p>
          <w:p w:rsidR="005C73A3" w:rsidRPr="005C73A3" w:rsidRDefault="005C73A3" w:rsidP="005C73A3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рабочей программы;</w:t>
            </w:r>
          </w:p>
          <w:p w:rsidR="005C73A3" w:rsidRPr="005C73A3" w:rsidRDefault="005C73A3" w:rsidP="005C73A3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календарно-тематического плана</w:t>
            </w:r>
          </w:p>
          <w:p w:rsidR="00AA618D" w:rsidRPr="005C73A3" w:rsidRDefault="00AA618D" w:rsidP="00AA6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</w:t>
            </w:r>
            <w:r w:rsidRPr="005C73A3">
              <w:rPr>
                <w:b/>
                <w:sz w:val="20"/>
                <w:szCs w:val="20"/>
              </w:rPr>
              <w:t>12  Математика: алгебра и начала математического анализа; геометрия</w:t>
            </w:r>
          </w:p>
          <w:p w:rsidR="00AA618D" w:rsidRPr="005C73A3" w:rsidRDefault="00AA618D" w:rsidP="00AA61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Группа: П-78 </w:t>
            </w:r>
            <w:r w:rsidRPr="005C73A3">
              <w:rPr>
                <w:sz w:val="20"/>
                <w:szCs w:val="20"/>
                <w:u w:val="single"/>
              </w:rPr>
              <w:t>(1 курс)</w:t>
            </w:r>
          </w:p>
          <w:p w:rsidR="00AA618D" w:rsidRPr="005C73A3" w:rsidRDefault="00AA618D" w:rsidP="00AA618D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рабочей программы;</w:t>
            </w:r>
          </w:p>
          <w:p w:rsidR="00AA618D" w:rsidRDefault="00AA618D" w:rsidP="00AA618D">
            <w:pPr>
              <w:rPr>
                <w:i/>
                <w:sz w:val="20"/>
                <w:szCs w:val="20"/>
                <w:u w:val="single"/>
              </w:rPr>
            </w:pPr>
            <w:r w:rsidRPr="005C73A3">
              <w:rPr>
                <w:sz w:val="20"/>
                <w:szCs w:val="20"/>
              </w:rPr>
              <w:t>- разработка календарно-тематического плана</w:t>
            </w:r>
            <w:r w:rsidRPr="005C73A3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AA618D" w:rsidRPr="005C73A3" w:rsidRDefault="00AA618D" w:rsidP="00AA6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AA618D" w:rsidRPr="005C73A3" w:rsidRDefault="00AA618D" w:rsidP="00AA618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Группы: Мэ-71, Тв-74, </w:t>
            </w:r>
            <w:r w:rsidR="005F2A7C">
              <w:rPr>
                <w:sz w:val="20"/>
                <w:szCs w:val="20"/>
                <w:u w:val="single"/>
              </w:rPr>
              <w:t>Бд</w:t>
            </w:r>
            <w:r w:rsidRPr="005C73A3">
              <w:rPr>
                <w:sz w:val="20"/>
                <w:szCs w:val="20"/>
                <w:u w:val="single"/>
              </w:rPr>
              <w:t>-713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C73A3">
              <w:rPr>
                <w:sz w:val="20"/>
                <w:szCs w:val="20"/>
                <w:u w:val="single"/>
              </w:rPr>
              <w:t>(1 курс)</w:t>
            </w:r>
          </w:p>
          <w:p w:rsidR="00AA618D" w:rsidRPr="005C73A3" w:rsidRDefault="00AA618D" w:rsidP="00AA618D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рабочей программы;</w:t>
            </w:r>
          </w:p>
          <w:p w:rsidR="00DB49AA" w:rsidRPr="00C16918" w:rsidRDefault="00AA618D" w:rsidP="006C6058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календарно-тематического плана</w:t>
            </w:r>
          </w:p>
        </w:tc>
      </w:tr>
      <w:tr w:rsidR="00DB49AA" w:rsidTr="00D62E7E">
        <w:trPr>
          <w:cantSplit/>
          <w:trHeight w:val="505"/>
        </w:trPr>
        <w:tc>
          <w:tcPr>
            <w:tcW w:w="53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202F80" w:rsidRDefault="00DB49AA" w:rsidP="00DB49AA">
            <w:pPr>
              <w:pStyle w:val="a3"/>
              <w:numPr>
                <w:ilvl w:val="0"/>
                <w:numId w:val="1"/>
              </w:numPr>
              <w:ind w:right="113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396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49AA" w:rsidRPr="00287CAC" w:rsidRDefault="00DB49AA" w:rsidP="005F2A7C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1.2 Разработка рабочих  программ и календарно</w:t>
            </w:r>
            <w:r w:rsidR="00AA618D">
              <w:rPr>
                <w:sz w:val="20"/>
                <w:szCs w:val="20"/>
              </w:rPr>
              <w:t xml:space="preserve"> </w:t>
            </w:r>
            <w:r w:rsidRPr="00BF5869">
              <w:rPr>
                <w:sz w:val="20"/>
                <w:szCs w:val="20"/>
              </w:rPr>
              <w:t>–</w:t>
            </w:r>
            <w:r w:rsidR="005F2A7C">
              <w:rPr>
                <w:sz w:val="20"/>
                <w:szCs w:val="20"/>
              </w:rPr>
              <w:t xml:space="preserve"> </w:t>
            </w:r>
            <w:r w:rsidRPr="00BF5869">
              <w:rPr>
                <w:sz w:val="20"/>
                <w:szCs w:val="20"/>
              </w:rPr>
              <w:t>тематических планов учебных дисциплин, направленных на ф</w:t>
            </w:r>
            <w:r w:rsidR="005F2A7C">
              <w:rPr>
                <w:sz w:val="20"/>
                <w:szCs w:val="20"/>
              </w:rPr>
              <w:t xml:space="preserve">ормирование </w:t>
            </w:r>
            <w:r w:rsidRPr="00BF5869">
              <w:rPr>
                <w:sz w:val="20"/>
                <w:szCs w:val="20"/>
              </w:rPr>
              <w:t>компетенции по работе с инвалидами и лицами с ОВЗ</w:t>
            </w:r>
            <w:r w:rsidR="005F2A7C">
              <w:rPr>
                <w:sz w:val="20"/>
                <w:szCs w:val="20"/>
              </w:rPr>
              <w:t xml:space="preserve"> </w:t>
            </w:r>
            <w:r w:rsidRPr="00BF5869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C23A89" w:rsidRPr="005C73A3" w:rsidRDefault="005F2A7C" w:rsidP="00C23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C23A89" w:rsidRPr="005C73A3" w:rsidRDefault="00C23A89" w:rsidP="00C23A89">
            <w:pPr>
              <w:rPr>
                <w:sz w:val="20"/>
                <w:szCs w:val="20"/>
                <w:u w:val="single"/>
              </w:rPr>
            </w:pPr>
            <w:r w:rsidRPr="005C73A3">
              <w:rPr>
                <w:sz w:val="20"/>
                <w:szCs w:val="20"/>
                <w:u w:val="single"/>
              </w:rPr>
              <w:t>Групп</w:t>
            </w:r>
            <w:r w:rsidR="005F2A7C">
              <w:rPr>
                <w:sz w:val="20"/>
                <w:szCs w:val="20"/>
                <w:u w:val="single"/>
              </w:rPr>
              <w:t>а</w:t>
            </w:r>
            <w:r w:rsidRPr="005C73A3">
              <w:rPr>
                <w:sz w:val="20"/>
                <w:szCs w:val="20"/>
                <w:u w:val="single"/>
              </w:rPr>
              <w:t xml:space="preserve">: </w:t>
            </w:r>
            <w:r w:rsidR="005F2A7C">
              <w:rPr>
                <w:sz w:val="20"/>
                <w:szCs w:val="20"/>
                <w:u w:val="single"/>
              </w:rPr>
              <w:t>Шв</w:t>
            </w:r>
            <w:r w:rsidRPr="005C73A3">
              <w:rPr>
                <w:sz w:val="20"/>
                <w:szCs w:val="20"/>
                <w:u w:val="single"/>
              </w:rPr>
              <w:t>-</w:t>
            </w:r>
            <w:r w:rsidR="005F2A7C">
              <w:rPr>
                <w:sz w:val="20"/>
                <w:szCs w:val="20"/>
                <w:u w:val="single"/>
              </w:rPr>
              <w:t>6</w:t>
            </w:r>
            <w:r w:rsidR="00AA618D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5C73A3">
              <w:rPr>
                <w:sz w:val="20"/>
                <w:szCs w:val="20"/>
                <w:u w:val="single"/>
              </w:rPr>
              <w:t>(1 курс)</w:t>
            </w:r>
            <w:r w:rsidR="005F2A7C">
              <w:rPr>
                <w:sz w:val="20"/>
                <w:szCs w:val="20"/>
                <w:u w:val="single"/>
              </w:rPr>
              <w:t xml:space="preserve"> Профессия: 19601 Швея</w:t>
            </w:r>
          </w:p>
          <w:p w:rsidR="00C23A89" w:rsidRPr="005C73A3" w:rsidRDefault="00C23A89" w:rsidP="00C23A89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>- разработка рабочей программы;</w:t>
            </w:r>
          </w:p>
          <w:p w:rsidR="00DB49AA" w:rsidRPr="00C16918" w:rsidRDefault="00C23A89" w:rsidP="005F2A7C">
            <w:pPr>
              <w:rPr>
                <w:sz w:val="20"/>
                <w:szCs w:val="20"/>
              </w:rPr>
            </w:pPr>
            <w:r w:rsidRPr="005C73A3">
              <w:rPr>
                <w:sz w:val="20"/>
                <w:szCs w:val="20"/>
              </w:rPr>
              <w:t xml:space="preserve"> - разработка календарно-тематического плана</w:t>
            </w:r>
          </w:p>
        </w:tc>
      </w:tr>
      <w:tr w:rsidR="00DB49AA" w:rsidTr="00D62E7E">
        <w:trPr>
          <w:cantSplit/>
          <w:trHeight w:val="20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49AA" w:rsidRPr="00202F80" w:rsidRDefault="00DB49AA" w:rsidP="00B3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0E3E51">
              <w:rPr>
                <w:sz w:val="20"/>
                <w:szCs w:val="20"/>
              </w:rPr>
              <w:t xml:space="preserve"> Виды контроля </w:t>
            </w:r>
            <w:r w:rsidRPr="00202F80">
              <w:rPr>
                <w:sz w:val="20"/>
                <w:szCs w:val="20"/>
              </w:rPr>
              <w:t xml:space="preserve">по дисциплинам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0A51C6" w:rsidRDefault="00DB49AA" w:rsidP="00B3546D">
            <w:pPr>
              <w:jc w:val="center"/>
              <w:rPr>
                <w:sz w:val="20"/>
                <w:szCs w:val="20"/>
              </w:rPr>
            </w:pPr>
            <w:r w:rsidRPr="008E5B19">
              <w:rPr>
                <w:i/>
                <w:sz w:val="20"/>
                <w:szCs w:val="20"/>
              </w:rPr>
              <w:t>Текущий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237" w:type="dxa"/>
            <w:vMerge w:val="restart"/>
            <w:tcBorders>
              <w:top w:val="single" w:sz="2" w:space="0" w:color="auto"/>
              <w:right w:val="double" w:sz="4" w:space="0" w:color="auto"/>
            </w:tcBorders>
          </w:tcPr>
          <w:p w:rsidR="00C23A89" w:rsidRPr="00C23A89" w:rsidRDefault="003D7CFB" w:rsidP="00C23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C23A89" w:rsidRPr="00C23A89" w:rsidRDefault="003D7CFB" w:rsidP="00C23A89">
            <w:pPr>
              <w:rPr>
                <w:sz w:val="20"/>
                <w:szCs w:val="20"/>
              </w:rPr>
            </w:pPr>
            <w:r w:rsidRPr="00D62E7E">
              <w:rPr>
                <w:sz w:val="20"/>
                <w:szCs w:val="20"/>
              </w:rPr>
              <w:t>Группы: Сл-64, П-65(2 курс)</w:t>
            </w:r>
            <w:r w:rsidR="00C23A89" w:rsidRPr="00C23A89">
              <w:rPr>
                <w:sz w:val="20"/>
                <w:szCs w:val="20"/>
              </w:rPr>
              <w:t xml:space="preserve"> – </w:t>
            </w:r>
            <w:r w:rsidR="000E3E51">
              <w:rPr>
                <w:sz w:val="20"/>
                <w:szCs w:val="20"/>
              </w:rPr>
              <w:t>23</w:t>
            </w:r>
            <w:r w:rsidR="00C23A89" w:rsidRPr="00C23A89">
              <w:rPr>
                <w:sz w:val="20"/>
                <w:szCs w:val="20"/>
              </w:rPr>
              <w:t xml:space="preserve"> </w:t>
            </w:r>
            <w:r w:rsidR="000E3E51">
              <w:rPr>
                <w:sz w:val="20"/>
                <w:szCs w:val="20"/>
              </w:rPr>
              <w:t>практические</w:t>
            </w:r>
            <w:r w:rsidR="00C23A89" w:rsidRPr="00C23A89">
              <w:rPr>
                <w:sz w:val="20"/>
                <w:szCs w:val="20"/>
              </w:rPr>
              <w:t xml:space="preserve"> работ</w:t>
            </w:r>
            <w:r w:rsidR="000E3E51">
              <w:rPr>
                <w:sz w:val="20"/>
                <w:szCs w:val="20"/>
              </w:rPr>
              <w:t>ы</w:t>
            </w:r>
          </w:p>
          <w:p w:rsidR="00DB49AA" w:rsidRPr="000A51C6" w:rsidRDefault="003D7CFB" w:rsidP="000E3E51">
            <w:pPr>
              <w:rPr>
                <w:sz w:val="20"/>
                <w:szCs w:val="20"/>
              </w:rPr>
            </w:pPr>
            <w:r w:rsidRPr="00D62E7E">
              <w:rPr>
                <w:sz w:val="20"/>
                <w:szCs w:val="20"/>
              </w:rPr>
              <w:t>Группы: Мс-76, Пк-77, П-78 (1 курс)</w:t>
            </w:r>
            <w:r w:rsidRPr="00380858">
              <w:rPr>
                <w:sz w:val="20"/>
                <w:szCs w:val="20"/>
              </w:rPr>
              <w:t xml:space="preserve"> - </w:t>
            </w:r>
            <w:r w:rsidR="000E3E51">
              <w:rPr>
                <w:sz w:val="20"/>
                <w:szCs w:val="20"/>
              </w:rPr>
              <w:t>34</w:t>
            </w:r>
            <w:r w:rsidR="00C23A89" w:rsidRPr="00C23A89">
              <w:rPr>
                <w:sz w:val="20"/>
                <w:szCs w:val="20"/>
              </w:rPr>
              <w:t xml:space="preserve"> </w:t>
            </w:r>
            <w:r w:rsidR="000E3E51">
              <w:rPr>
                <w:sz w:val="20"/>
                <w:szCs w:val="20"/>
              </w:rPr>
              <w:t>практические</w:t>
            </w:r>
            <w:r w:rsidR="00C23A89" w:rsidRPr="00C23A89">
              <w:rPr>
                <w:sz w:val="20"/>
                <w:szCs w:val="20"/>
              </w:rPr>
              <w:t xml:space="preserve"> работ</w:t>
            </w:r>
            <w:r w:rsidR="000E3E51">
              <w:rPr>
                <w:sz w:val="20"/>
                <w:szCs w:val="20"/>
              </w:rPr>
              <w:t>ы</w:t>
            </w:r>
            <w:r w:rsidR="00C23A89" w:rsidRPr="00C23A89">
              <w:rPr>
                <w:sz w:val="20"/>
                <w:szCs w:val="20"/>
              </w:rPr>
              <w:t xml:space="preserve"> </w:t>
            </w: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- практические занятия</w:t>
            </w:r>
          </w:p>
        </w:tc>
        <w:tc>
          <w:tcPr>
            <w:tcW w:w="6237" w:type="dxa"/>
            <w:vMerge/>
            <w:tcBorders>
              <w:right w:val="double" w:sz="4" w:space="0" w:color="auto"/>
            </w:tcBorders>
          </w:tcPr>
          <w:p w:rsidR="00DB49AA" w:rsidRPr="00C16918" w:rsidRDefault="00DB49AA" w:rsidP="00B3546D">
            <w:pPr>
              <w:rPr>
                <w:sz w:val="20"/>
                <w:szCs w:val="20"/>
              </w:rPr>
            </w:pP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самостоятельные работы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C23A89" w:rsidRPr="00380858" w:rsidRDefault="000E3E51" w:rsidP="00C23A89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</w:t>
            </w:r>
            <w:r w:rsidR="00E755B6">
              <w:rPr>
                <w:sz w:val="20"/>
                <w:szCs w:val="20"/>
              </w:rPr>
              <w:t>ы</w:t>
            </w:r>
            <w:r w:rsidRPr="00380858">
              <w:rPr>
                <w:sz w:val="20"/>
                <w:szCs w:val="20"/>
              </w:rPr>
              <w:t>: П-65 (2 курс), П-78 (1 курс)</w:t>
            </w:r>
          </w:p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0E3E51" w:rsidRPr="00380858" w:rsidRDefault="000E3E51" w:rsidP="000E3E51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 xml:space="preserve">Группы: Мэ-71, Тв-74, Бд-713 </w:t>
            </w:r>
            <w:r w:rsidR="0058127D" w:rsidRPr="00380858">
              <w:rPr>
                <w:sz w:val="20"/>
                <w:szCs w:val="20"/>
              </w:rPr>
              <w:t>(1 курс)</w:t>
            </w:r>
          </w:p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0E3E51" w:rsidRPr="00380858" w:rsidRDefault="000E3E51" w:rsidP="000E3E51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Группа: Шв-68 (1 курс) Профессия: 19601 Швея</w:t>
            </w:r>
          </w:p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0E3E51" w:rsidRPr="00C16918" w:rsidRDefault="000E3E51" w:rsidP="00380858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</w:t>
            </w:r>
            <w:r w:rsidR="00380858">
              <w:rPr>
                <w:sz w:val="20"/>
                <w:szCs w:val="20"/>
              </w:rPr>
              <w:t xml:space="preserve">; </w:t>
            </w:r>
            <w:r w:rsidRPr="00380858">
              <w:rPr>
                <w:sz w:val="20"/>
                <w:szCs w:val="20"/>
              </w:rPr>
              <w:t>Мс-76, Пк-77, П-78 (1 курс)</w:t>
            </w:r>
          </w:p>
        </w:tc>
      </w:tr>
      <w:tr w:rsidR="00DB49AA" w:rsidTr="00D62E7E">
        <w:trPr>
          <w:cantSplit/>
          <w:trHeight w:val="49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тесты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DB49AA" w:rsidRPr="00380858" w:rsidRDefault="000E3E51" w:rsidP="00380858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</w:t>
            </w:r>
            <w:r w:rsidR="00380858" w:rsidRPr="00380858">
              <w:rPr>
                <w:sz w:val="20"/>
                <w:szCs w:val="20"/>
              </w:rPr>
              <w:t xml:space="preserve">; </w:t>
            </w:r>
            <w:r w:rsidRPr="00380858">
              <w:rPr>
                <w:sz w:val="20"/>
                <w:szCs w:val="20"/>
              </w:rPr>
              <w:t>Мс-76, Пк-77, П-78 (1 курс)</w:t>
            </w: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проекты и др.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C16918" w:rsidRDefault="00D62E7E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9AA" w:rsidTr="00D62E7E">
        <w:trPr>
          <w:cantSplit/>
          <w:trHeight w:val="15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jc w:val="center"/>
              <w:rPr>
                <w:sz w:val="20"/>
                <w:szCs w:val="20"/>
              </w:rPr>
            </w:pPr>
            <w:r w:rsidRPr="000A51C6">
              <w:rPr>
                <w:i/>
                <w:sz w:val="20"/>
                <w:szCs w:val="20"/>
              </w:rPr>
              <w:t>Промежуточный</w:t>
            </w:r>
            <w:r w:rsidRPr="000A51C6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C16918" w:rsidRDefault="00DB49AA" w:rsidP="00B3546D">
            <w:pPr>
              <w:rPr>
                <w:sz w:val="20"/>
                <w:szCs w:val="20"/>
              </w:rPr>
            </w:pP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99428C" w:rsidRDefault="00DB49AA" w:rsidP="00B3546D">
            <w:r>
              <w:rPr>
                <w:sz w:val="20"/>
                <w:szCs w:val="20"/>
              </w:rPr>
              <w:t>- контрольные работы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DB49AA" w:rsidRPr="00531721" w:rsidRDefault="000E3E51" w:rsidP="00531721">
            <w:pPr>
              <w:rPr>
                <w:sz w:val="20"/>
                <w:szCs w:val="20"/>
              </w:rPr>
            </w:pPr>
            <w:r w:rsidRPr="00D62E7E">
              <w:rPr>
                <w:sz w:val="20"/>
                <w:szCs w:val="20"/>
              </w:rPr>
              <w:t>Группы: Мэ-71, Бд-713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58127D" w:rsidRPr="00380858">
              <w:rPr>
                <w:sz w:val="20"/>
                <w:szCs w:val="20"/>
              </w:rPr>
              <w:t>(1 курс)</w:t>
            </w:r>
            <w:r w:rsidR="0058127D">
              <w:rPr>
                <w:sz w:val="20"/>
                <w:szCs w:val="20"/>
              </w:rPr>
              <w:t xml:space="preserve"> </w:t>
            </w:r>
            <w:r w:rsidR="00531721" w:rsidRPr="00531721">
              <w:rPr>
                <w:sz w:val="20"/>
                <w:szCs w:val="20"/>
              </w:rPr>
              <w:t>– 18 контрольных работ</w:t>
            </w:r>
          </w:p>
          <w:p w:rsidR="00531721" w:rsidRPr="005C73A3" w:rsidRDefault="00531721" w:rsidP="00531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531721" w:rsidRPr="000E3E51" w:rsidRDefault="00531721" w:rsidP="00E755B6">
            <w:pPr>
              <w:rPr>
                <w:sz w:val="20"/>
                <w:szCs w:val="20"/>
                <w:u w:val="single"/>
              </w:rPr>
            </w:pPr>
            <w:r w:rsidRPr="00D62E7E">
              <w:rPr>
                <w:sz w:val="20"/>
                <w:szCs w:val="20"/>
              </w:rPr>
              <w:t>Групп</w:t>
            </w:r>
            <w:r w:rsidR="00E755B6" w:rsidRPr="00D62E7E">
              <w:rPr>
                <w:sz w:val="20"/>
                <w:szCs w:val="20"/>
              </w:rPr>
              <w:t>а</w:t>
            </w:r>
            <w:r w:rsidRPr="00D62E7E">
              <w:rPr>
                <w:sz w:val="20"/>
                <w:szCs w:val="20"/>
              </w:rPr>
              <w:t>: Тв-74(1 курс, корпус 1)</w:t>
            </w:r>
            <w:r w:rsidRPr="0053172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14</w:t>
            </w:r>
            <w:r w:rsidRPr="00531721">
              <w:rPr>
                <w:sz w:val="20"/>
                <w:szCs w:val="20"/>
              </w:rPr>
              <w:t xml:space="preserve"> контрольных работ</w:t>
            </w: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- курсовые работы</w:t>
            </w:r>
            <w:r>
              <w:rPr>
                <w:sz w:val="20"/>
                <w:szCs w:val="20"/>
              </w:rPr>
              <w:t xml:space="preserve"> (проекты)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C16918" w:rsidRDefault="00D62E7E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9AA" w:rsidTr="00D62E7E">
        <w:trPr>
          <w:cantSplit/>
          <w:trHeight w:val="6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jc w:val="center"/>
              <w:rPr>
                <w:i/>
              </w:rPr>
            </w:pPr>
            <w:r w:rsidRPr="000A51C6">
              <w:rPr>
                <w:i/>
                <w:sz w:val="20"/>
                <w:szCs w:val="20"/>
              </w:rPr>
              <w:t>Итоговый</w:t>
            </w:r>
            <w:r w:rsidRPr="00287CAC">
              <w:rPr>
                <w:i/>
              </w:rPr>
              <w:t>:</w:t>
            </w:r>
          </w:p>
        </w:tc>
        <w:tc>
          <w:tcPr>
            <w:tcW w:w="6237" w:type="dxa"/>
            <w:vMerge w:val="restart"/>
            <w:tcBorders>
              <w:right w:val="double" w:sz="4" w:space="0" w:color="auto"/>
            </w:tcBorders>
          </w:tcPr>
          <w:p w:rsidR="00DB49AA" w:rsidRPr="00C16918" w:rsidRDefault="00DB49AA" w:rsidP="00B3546D">
            <w:pPr>
              <w:rPr>
                <w:sz w:val="20"/>
                <w:szCs w:val="20"/>
              </w:rPr>
            </w:pP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зачет</w:t>
            </w:r>
          </w:p>
        </w:tc>
        <w:tc>
          <w:tcPr>
            <w:tcW w:w="6237" w:type="dxa"/>
            <w:vMerge/>
            <w:tcBorders>
              <w:right w:val="double" w:sz="4" w:space="0" w:color="auto"/>
            </w:tcBorders>
          </w:tcPr>
          <w:p w:rsidR="00DB49AA" w:rsidRPr="00C16918" w:rsidRDefault="00DB49AA" w:rsidP="00B3546D">
            <w:pPr>
              <w:rPr>
                <w:sz w:val="20"/>
                <w:szCs w:val="20"/>
              </w:rPr>
            </w:pPr>
          </w:p>
        </w:tc>
      </w:tr>
      <w:tr w:rsidR="00DB49AA" w:rsidTr="00D62E7E">
        <w:trPr>
          <w:cantSplit/>
          <w:trHeight w:val="20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7CAC">
              <w:rPr>
                <w:sz w:val="20"/>
                <w:szCs w:val="20"/>
              </w:rPr>
              <w:t>ифференцированный зачет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0E3E51" w:rsidRPr="00C23A89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C23A89" w:rsidRPr="00380858" w:rsidRDefault="000E3E51" w:rsidP="000E3E51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</w:t>
            </w:r>
          </w:p>
          <w:p w:rsidR="00FC12BA" w:rsidRPr="005C73A3" w:rsidRDefault="00FC12BA" w:rsidP="00FC1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>;12</w:t>
            </w:r>
            <w:r>
              <w:rPr>
                <w:b/>
                <w:sz w:val="20"/>
                <w:szCs w:val="20"/>
              </w:rPr>
              <w:t xml:space="preserve">  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FC12BA" w:rsidRPr="00380858" w:rsidRDefault="00FC12BA" w:rsidP="00FC12BA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Мс-76, Пк-77, П-78 (1 курс)</w:t>
            </w:r>
          </w:p>
          <w:p w:rsidR="00FC12BA" w:rsidRDefault="00FC12BA" w:rsidP="00FC12BA">
            <w:pPr>
              <w:rPr>
                <w:sz w:val="20"/>
                <w:szCs w:val="20"/>
                <w:u w:val="single"/>
              </w:rPr>
            </w:pPr>
            <w:r w:rsidRPr="005C73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E3E51">
              <w:rPr>
                <w:sz w:val="20"/>
                <w:szCs w:val="20"/>
              </w:rPr>
              <w:t xml:space="preserve">для </w:t>
            </w:r>
            <w:proofErr w:type="gramStart"/>
            <w:r w:rsidRPr="000E3E51">
              <w:rPr>
                <w:sz w:val="20"/>
                <w:szCs w:val="20"/>
              </w:rPr>
              <w:t>обучающихся</w:t>
            </w:r>
            <w:proofErr w:type="gramEnd"/>
            <w:r w:rsidRPr="000E3E51">
              <w:rPr>
                <w:sz w:val="20"/>
                <w:szCs w:val="20"/>
              </w:rPr>
              <w:t xml:space="preserve"> по индивидуальному плану обучения</w:t>
            </w:r>
          </w:p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0E3E51" w:rsidRPr="00061F32" w:rsidRDefault="000E3E51" w:rsidP="000E3E51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 xml:space="preserve">Группы: Мэ-71, Тв-74, Бд-713 </w:t>
            </w:r>
            <w:r w:rsidR="0058127D" w:rsidRPr="00380858">
              <w:rPr>
                <w:sz w:val="20"/>
                <w:szCs w:val="20"/>
              </w:rPr>
              <w:t>(1 курс)</w:t>
            </w:r>
            <w:r w:rsidR="0058127D">
              <w:rPr>
                <w:sz w:val="20"/>
                <w:szCs w:val="20"/>
              </w:rPr>
              <w:t xml:space="preserve"> </w:t>
            </w:r>
            <w:r w:rsidRPr="000E3E51">
              <w:rPr>
                <w:sz w:val="20"/>
                <w:szCs w:val="20"/>
              </w:rPr>
              <w:t>– для обучающихся по индивидуальному плану обучения</w:t>
            </w:r>
          </w:p>
        </w:tc>
      </w:tr>
      <w:tr w:rsidR="00DB49AA" w:rsidTr="00D62E7E">
        <w:trPr>
          <w:cantSplit/>
          <w:trHeight w:val="256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vMerge/>
            <w:shd w:val="clear" w:color="auto" w:fill="auto"/>
            <w:vAlign w:val="center"/>
          </w:tcPr>
          <w:p w:rsidR="00DB49AA" w:rsidRDefault="00DB49AA" w:rsidP="00B3546D"/>
        </w:tc>
        <w:tc>
          <w:tcPr>
            <w:tcW w:w="299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экзамен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0E3E51" w:rsidRPr="00F50AF4" w:rsidRDefault="000E3E51" w:rsidP="000E3E51">
            <w:pPr>
              <w:rPr>
                <w:sz w:val="20"/>
                <w:szCs w:val="20"/>
              </w:rPr>
            </w:pPr>
            <w:r w:rsidRPr="00F50AF4">
              <w:rPr>
                <w:sz w:val="20"/>
                <w:szCs w:val="20"/>
              </w:rPr>
              <w:t>Группа: П-65 (2 курс)</w:t>
            </w:r>
          </w:p>
          <w:p w:rsidR="000E3E51" w:rsidRPr="005C73A3" w:rsidRDefault="000E3E51" w:rsidP="000E3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C23A89" w:rsidRPr="00F50AF4" w:rsidRDefault="000E3E51" w:rsidP="000E3E51">
            <w:pPr>
              <w:rPr>
                <w:b/>
                <w:sz w:val="20"/>
                <w:szCs w:val="20"/>
              </w:rPr>
            </w:pPr>
            <w:r w:rsidRPr="00F50AF4">
              <w:rPr>
                <w:sz w:val="20"/>
                <w:szCs w:val="20"/>
              </w:rPr>
              <w:t xml:space="preserve">Группы: Мэ-71, Тв-74, Бд-713 </w:t>
            </w:r>
            <w:r w:rsidR="00F50AF4" w:rsidRPr="00F50AF4">
              <w:rPr>
                <w:sz w:val="20"/>
                <w:szCs w:val="20"/>
              </w:rPr>
              <w:t>(1 курс)</w:t>
            </w:r>
          </w:p>
        </w:tc>
      </w:tr>
      <w:tr w:rsidR="00DB49AA" w:rsidTr="00D62E7E">
        <w:trPr>
          <w:cantSplit/>
          <w:trHeight w:val="668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DB49AA" w:rsidRPr="00CD4A94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CD4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299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B49AA" w:rsidRPr="00287CAC" w:rsidRDefault="00DB49AA" w:rsidP="00D6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Выпускная квалификационная работа (дипломная работа, проект) </w:t>
            </w:r>
            <w:r w:rsidRPr="00AA39F5">
              <w:rPr>
                <w:sz w:val="18"/>
                <w:szCs w:val="18"/>
              </w:rPr>
              <w:t>(указать группы)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3C7432" w:rsidRDefault="003C7432" w:rsidP="00B3546D">
            <w:pPr>
              <w:rPr>
                <w:sz w:val="20"/>
                <w:szCs w:val="20"/>
              </w:rPr>
            </w:pPr>
            <w:r w:rsidRPr="003C7432">
              <w:rPr>
                <w:sz w:val="20"/>
                <w:szCs w:val="20"/>
              </w:rPr>
              <w:t>-</w:t>
            </w:r>
          </w:p>
        </w:tc>
      </w:tr>
      <w:tr w:rsidR="00DB49AA" w:rsidTr="00D62E7E">
        <w:trPr>
          <w:cantSplit/>
          <w:trHeight w:val="45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202F80" w:rsidRDefault="00DB49AA" w:rsidP="00DB49AA">
            <w:pPr>
              <w:pStyle w:val="a3"/>
              <w:numPr>
                <w:ilvl w:val="0"/>
                <w:numId w:val="1"/>
              </w:numPr>
              <w:ind w:right="113"/>
            </w:pP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DB49AA" w:rsidRPr="00D62E6B" w:rsidRDefault="00DB49AA" w:rsidP="00B3546D">
            <w:pPr>
              <w:ind w:left="113" w:right="113"/>
            </w:pPr>
            <w:r>
              <w:rPr>
                <w:sz w:val="20"/>
                <w:szCs w:val="20"/>
              </w:rPr>
              <w:t>1.5</w:t>
            </w:r>
            <w:r w:rsidRPr="00D62E6B">
              <w:rPr>
                <w:sz w:val="20"/>
                <w:szCs w:val="20"/>
              </w:rPr>
              <w:t>. Разработка программно-методического сопровождения образовательного процесса</w:t>
            </w:r>
          </w:p>
        </w:tc>
        <w:tc>
          <w:tcPr>
            <w:tcW w:w="485" w:type="dxa"/>
            <w:vMerge w:val="restart"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pStyle w:val="a3"/>
              <w:ind w:left="473" w:right="113"/>
              <w:jc w:val="center"/>
            </w:pPr>
            <w:r>
              <w:t>Работа над УМК дисциплин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DB49AA" w:rsidRPr="00287CAC" w:rsidRDefault="00DB49AA" w:rsidP="00E755B6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Поурочное планирование</w:t>
            </w:r>
            <w:r w:rsidR="00E755B6">
              <w:rPr>
                <w:sz w:val="20"/>
                <w:szCs w:val="20"/>
              </w:rPr>
              <w:t xml:space="preserve"> </w:t>
            </w:r>
            <w:r w:rsidRPr="00C8384F">
              <w:rPr>
                <w:sz w:val="16"/>
                <w:szCs w:val="16"/>
              </w:rPr>
              <w:t xml:space="preserve">(указать дисциплины и </w:t>
            </w:r>
            <w:r>
              <w:rPr>
                <w:sz w:val="16"/>
                <w:szCs w:val="16"/>
              </w:rPr>
              <w:t>группы</w:t>
            </w:r>
            <w:r w:rsidRPr="00C8384F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380858" w:rsidRPr="005C73A3" w:rsidRDefault="00380858" w:rsidP="00380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380858" w:rsidRPr="00380858" w:rsidRDefault="00380858" w:rsidP="00380858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курс); Мс-76, Пк-77, П-78 (1 курс)</w:t>
            </w:r>
          </w:p>
          <w:p w:rsidR="00380858" w:rsidRPr="005C73A3" w:rsidRDefault="00380858" w:rsidP="00380858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380858" w:rsidRPr="00380858" w:rsidRDefault="00380858" w:rsidP="00380858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</w:t>
            </w:r>
            <w:r w:rsidR="00E755B6">
              <w:rPr>
                <w:sz w:val="20"/>
                <w:szCs w:val="20"/>
              </w:rPr>
              <w:t>ы</w:t>
            </w:r>
            <w:r w:rsidRPr="00380858">
              <w:rPr>
                <w:sz w:val="20"/>
                <w:szCs w:val="20"/>
              </w:rPr>
              <w:t>: П-65 (2 курс), П-78 (1 курс)</w:t>
            </w:r>
          </w:p>
          <w:p w:rsidR="00380858" w:rsidRPr="005C73A3" w:rsidRDefault="00380858" w:rsidP="00380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DB49AA" w:rsidRDefault="00380858" w:rsidP="00876D9E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 xml:space="preserve">Группы: Мэ-71, Тв-74, Бд-713 </w:t>
            </w:r>
            <w:r w:rsidR="00F50AF4" w:rsidRPr="00380858">
              <w:rPr>
                <w:sz w:val="20"/>
                <w:szCs w:val="20"/>
              </w:rPr>
              <w:t>(1 курс)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E755B6" w:rsidRPr="00E755B6" w:rsidRDefault="00E755B6" w:rsidP="00E755B6">
            <w:pPr>
              <w:rPr>
                <w:sz w:val="20"/>
                <w:szCs w:val="20"/>
              </w:rPr>
            </w:pPr>
            <w:r w:rsidRPr="00E755B6">
              <w:rPr>
                <w:sz w:val="20"/>
                <w:szCs w:val="20"/>
              </w:rPr>
              <w:t>Группа: Шв-68 (1 курс) Профессия: 19601 Швея</w:t>
            </w:r>
          </w:p>
        </w:tc>
      </w:tr>
      <w:tr w:rsidR="00DB49AA" w:rsidTr="00D62E7E">
        <w:trPr>
          <w:cantSplit/>
          <w:trHeight w:val="27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textDirection w:val="btLr"/>
            <w:vAlign w:val="center"/>
          </w:tcPr>
          <w:p w:rsidR="00DB49AA" w:rsidRDefault="00DB49AA" w:rsidP="00B3546D">
            <w:pPr>
              <w:ind w:left="113" w:right="113"/>
            </w:pP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DB49AA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Разработка лекций, опорных конспектов к урокам</w:t>
            </w:r>
          </w:p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E755B6" w:rsidRPr="00380858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курс); Мс-76, Пк-77, П-78 (1 курс)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E755B6" w:rsidRPr="00380858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ы</w:t>
            </w:r>
            <w:r w:rsidRPr="00380858">
              <w:rPr>
                <w:sz w:val="20"/>
                <w:szCs w:val="20"/>
              </w:rPr>
              <w:t>: П-65 (2 курс), П-78 (1 курс)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E755B6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 xml:space="preserve">Группы: Мэ-71, Тв-74, Бд-713 </w:t>
            </w:r>
            <w:r w:rsidR="00F50AF4" w:rsidRPr="00380858">
              <w:rPr>
                <w:sz w:val="20"/>
                <w:szCs w:val="20"/>
              </w:rPr>
              <w:t>(1 курс)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DB49AA" w:rsidRPr="00705144" w:rsidRDefault="00E755B6" w:rsidP="00E755B6">
            <w:pPr>
              <w:rPr>
                <w:sz w:val="20"/>
                <w:szCs w:val="20"/>
                <w:u w:val="single"/>
              </w:rPr>
            </w:pPr>
            <w:r w:rsidRPr="00E755B6">
              <w:rPr>
                <w:sz w:val="20"/>
                <w:szCs w:val="20"/>
              </w:rPr>
              <w:t>Группа: Шв-68 (1 курс) Профессия: 19601 Швея</w:t>
            </w:r>
          </w:p>
        </w:tc>
      </w:tr>
      <w:tr w:rsidR="00DB49AA" w:rsidTr="00D62E7E">
        <w:trPr>
          <w:cantSplit/>
          <w:trHeight w:val="1422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</w:tcPr>
          <w:p w:rsidR="00DB49AA" w:rsidRPr="00287CAC" w:rsidRDefault="00DB49AA" w:rsidP="00B354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 xml:space="preserve">Работа над ФОС </w:t>
            </w:r>
            <w:r>
              <w:rPr>
                <w:sz w:val="20"/>
                <w:szCs w:val="20"/>
              </w:rPr>
              <w:t xml:space="preserve">, </w:t>
            </w:r>
            <w:r w:rsidRPr="00287CAC">
              <w:rPr>
                <w:sz w:val="20"/>
                <w:szCs w:val="20"/>
              </w:rPr>
              <w:t>КОС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</w:tcPr>
          <w:p w:rsidR="00DB49AA" w:rsidRPr="00AA39F5" w:rsidRDefault="00DB49AA" w:rsidP="00B3546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39F5">
              <w:rPr>
                <w:sz w:val="20"/>
                <w:szCs w:val="20"/>
              </w:rPr>
              <w:t>Работа над КИМ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 xml:space="preserve">Сборники тестов, </w:t>
            </w:r>
          </w:p>
          <w:p w:rsidR="00DB49AA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заданий и задач, практических работ, самостоятельных работ</w:t>
            </w:r>
            <w:r>
              <w:rPr>
                <w:sz w:val="20"/>
                <w:szCs w:val="20"/>
              </w:rPr>
              <w:t>,</w:t>
            </w:r>
          </w:p>
          <w:p w:rsidR="00DB49AA" w:rsidRPr="00C16918" w:rsidRDefault="00DB49AA" w:rsidP="00B3546D">
            <w:r>
              <w:rPr>
                <w:sz w:val="20"/>
                <w:szCs w:val="20"/>
              </w:rPr>
              <w:t xml:space="preserve">контрольных работ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E755B6" w:rsidRPr="005C73A3" w:rsidRDefault="0012495E" w:rsidP="00E755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сборника контрольных работ</w:t>
            </w:r>
            <w:r w:rsidRPr="0075418C">
              <w:rPr>
                <w:b/>
                <w:sz w:val="20"/>
                <w:szCs w:val="20"/>
              </w:rPr>
              <w:t xml:space="preserve"> </w:t>
            </w:r>
            <w:r w:rsidR="00E755B6">
              <w:rPr>
                <w:b/>
                <w:sz w:val="20"/>
                <w:szCs w:val="20"/>
              </w:rPr>
              <w:t>БД.</w:t>
            </w:r>
            <w:r w:rsidR="00E755B6" w:rsidRPr="005C73A3">
              <w:rPr>
                <w:b/>
                <w:sz w:val="20"/>
                <w:szCs w:val="20"/>
              </w:rPr>
              <w:t>1</w:t>
            </w:r>
            <w:r w:rsidR="00E755B6">
              <w:rPr>
                <w:b/>
                <w:sz w:val="20"/>
                <w:szCs w:val="20"/>
              </w:rPr>
              <w:t>1;04;ПД.</w:t>
            </w:r>
            <w:r w:rsidR="00E755B6" w:rsidRPr="005C73A3">
              <w:rPr>
                <w:b/>
                <w:sz w:val="20"/>
                <w:szCs w:val="20"/>
              </w:rPr>
              <w:t xml:space="preserve"> </w:t>
            </w:r>
            <w:r w:rsidR="00E755B6">
              <w:rPr>
                <w:b/>
                <w:sz w:val="20"/>
                <w:szCs w:val="20"/>
              </w:rPr>
              <w:t>1</w:t>
            </w:r>
            <w:r w:rsidR="00E755B6"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12495E" w:rsidRPr="00B84989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 xml:space="preserve">Группы: Мэ-71, Тв-74, Бд-713 </w:t>
            </w:r>
            <w:r w:rsidR="00F50AF4" w:rsidRPr="00380858">
              <w:rPr>
                <w:sz w:val="20"/>
                <w:szCs w:val="20"/>
              </w:rPr>
              <w:t>(1 курс)</w:t>
            </w:r>
          </w:p>
          <w:p w:rsidR="0012495E" w:rsidRDefault="0012495E" w:rsidP="00124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сборника практических работ 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12495E" w:rsidRPr="00B84989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Мс-76, Пк-77, П-78 (1 курс)</w:t>
            </w:r>
          </w:p>
          <w:p w:rsidR="00EC6188" w:rsidRDefault="00DE7D54" w:rsidP="00DE7D54">
            <w:pPr>
              <w:rPr>
                <w:sz w:val="20"/>
                <w:szCs w:val="20"/>
              </w:rPr>
            </w:pPr>
            <w:r w:rsidRPr="00EC6188">
              <w:rPr>
                <w:b/>
                <w:sz w:val="20"/>
                <w:szCs w:val="20"/>
              </w:rPr>
              <w:t>Задания обучающимся 1 курса, находящимся на индивидуальном обучении</w:t>
            </w:r>
            <w:r w:rsidR="00EC6188">
              <w:rPr>
                <w:sz w:val="20"/>
                <w:szCs w:val="20"/>
              </w:rPr>
              <w:t>:</w:t>
            </w:r>
          </w:p>
          <w:p w:rsidR="00DE7D54" w:rsidRPr="00DE7D54" w:rsidRDefault="00DE7D54" w:rsidP="005654D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E7D54">
              <w:rPr>
                <w:sz w:val="20"/>
                <w:szCs w:val="20"/>
              </w:rPr>
              <w:t>по дисциплине ОУД.04 Математика по профессии 260103.01 Пекарь, 16.09.17г.</w:t>
            </w:r>
            <w:r w:rsidR="00EC6188">
              <w:rPr>
                <w:sz w:val="20"/>
                <w:szCs w:val="20"/>
              </w:rPr>
              <w:t>;</w:t>
            </w:r>
          </w:p>
          <w:p w:rsidR="00DB49AA" w:rsidRPr="00C16918" w:rsidRDefault="00DE7D54" w:rsidP="005654D9">
            <w:pPr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DE7D54">
              <w:rPr>
                <w:sz w:val="20"/>
                <w:szCs w:val="20"/>
              </w:rPr>
              <w:t>по дисциплине ОУД.13 Информатика по профессии 15.01.35 Мастер слесарных работ, 20.09.17г.</w:t>
            </w:r>
          </w:p>
        </w:tc>
      </w:tr>
      <w:tr w:rsidR="00DB49AA" w:rsidTr="00D62E7E">
        <w:trPr>
          <w:trHeight w:val="51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7CAC">
              <w:rPr>
                <w:sz w:val="20"/>
                <w:szCs w:val="20"/>
              </w:rPr>
              <w:t xml:space="preserve">ематика для проектной деятельности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E755B6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</w:t>
            </w:r>
            <w:r w:rsidRPr="00E755B6">
              <w:rPr>
                <w:sz w:val="20"/>
                <w:szCs w:val="20"/>
              </w:rPr>
              <w:t xml:space="preserve"> </w:t>
            </w:r>
          </w:p>
          <w:p w:rsidR="00DB49AA" w:rsidRPr="00E755B6" w:rsidRDefault="00E755B6" w:rsidP="00E755B6">
            <w:pPr>
              <w:rPr>
                <w:sz w:val="20"/>
                <w:szCs w:val="20"/>
              </w:rPr>
            </w:pPr>
            <w:r w:rsidRPr="00E755B6">
              <w:rPr>
                <w:sz w:val="20"/>
                <w:szCs w:val="20"/>
              </w:rPr>
              <w:t>«</w:t>
            </w:r>
            <w:r w:rsidRPr="00E755B6">
              <w:rPr>
                <w:bCs/>
                <w:sz w:val="20"/>
                <w:szCs w:val="20"/>
              </w:rPr>
              <w:t xml:space="preserve">Создание мультимедийной презентации </w:t>
            </w:r>
            <w:r w:rsidRPr="00E755B6">
              <w:rPr>
                <w:rFonts w:eastAsia="Calibri"/>
                <w:bCs/>
                <w:sz w:val="20"/>
                <w:szCs w:val="20"/>
              </w:rPr>
              <w:t>в соответствии с техническим направлением профессиональной деятельности</w:t>
            </w:r>
            <w:r w:rsidRPr="00E755B6">
              <w:rPr>
                <w:sz w:val="20"/>
                <w:szCs w:val="20"/>
              </w:rPr>
              <w:t>»</w:t>
            </w:r>
          </w:p>
        </w:tc>
      </w:tr>
      <w:tr w:rsidR="00DB49AA" w:rsidTr="00D62E7E">
        <w:trPr>
          <w:trHeight w:val="45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для курсовых работ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AA" w:rsidRPr="0012495E" w:rsidRDefault="0012495E" w:rsidP="00B3546D">
            <w:pPr>
              <w:rPr>
                <w:sz w:val="20"/>
                <w:szCs w:val="20"/>
              </w:rPr>
            </w:pPr>
            <w:r w:rsidRPr="0012495E">
              <w:rPr>
                <w:sz w:val="20"/>
                <w:szCs w:val="20"/>
              </w:rPr>
              <w:t>-</w:t>
            </w:r>
          </w:p>
        </w:tc>
      </w:tr>
      <w:tr w:rsidR="00DB49AA" w:rsidTr="00D62E7E">
        <w:trPr>
          <w:trHeight w:val="645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49AA" w:rsidRPr="00287CAC" w:rsidRDefault="00DB49AA" w:rsidP="00B3546D">
            <w:pPr>
              <w:rPr>
                <w:sz w:val="20"/>
                <w:szCs w:val="20"/>
              </w:rPr>
            </w:pPr>
            <w:r w:rsidRPr="00287CAC">
              <w:rPr>
                <w:sz w:val="20"/>
                <w:szCs w:val="20"/>
              </w:rPr>
              <w:t>Составление перечней тем:</w:t>
            </w:r>
          </w:p>
          <w:p w:rsidR="00DB49AA" w:rsidRPr="00287CAC" w:rsidRDefault="00705144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докладов,</w:t>
            </w:r>
            <w:r w:rsidR="00DB49AA" w:rsidRPr="00287CAC">
              <w:rPr>
                <w:sz w:val="20"/>
                <w:szCs w:val="20"/>
              </w:rPr>
              <w:t xml:space="preserve"> рефера</w:t>
            </w:r>
            <w:r>
              <w:rPr>
                <w:sz w:val="20"/>
                <w:szCs w:val="20"/>
              </w:rPr>
              <w:t>тов,</w:t>
            </w:r>
            <w:r w:rsidR="00DB49AA">
              <w:rPr>
                <w:sz w:val="20"/>
                <w:szCs w:val="20"/>
              </w:rPr>
              <w:t xml:space="preserve"> </w:t>
            </w:r>
            <w:r w:rsidR="00DB49AA"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DB49AA" w:rsidRDefault="0012495E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перечней тем рефератов по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E755B6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Мс-76, Пк-77, П-78 (1 курс)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E755B6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Группа: П-78 (1 курс)</w:t>
            </w:r>
          </w:p>
          <w:p w:rsidR="00E755B6" w:rsidRPr="005C73A3" w:rsidRDefault="00E755B6" w:rsidP="00E75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</w:t>
            </w:r>
            <w:r w:rsidRPr="005C73A3">
              <w:rPr>
                <w:b/>
                <w:sz w:val="20"/>
                <w:szCs w:val="20"/>
              </w:rPr>
              <w:lastRenderedPageBreak/>
              <w:t>анализа; геометрия</w:t>
            </w:r>
          </w:p>
          <w:p w:rsidR="0012495E" w:rsidRPr="00C16918" w:rsidRDefault="00E755B6" w:rsidP="00E755B6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 xml:space="preserve">Группы: Мэ-71, Тв-74, Бд-713 </w:t>
            </w:r>
            <w:r w:rsidR="00F50AF4" w:rsidRPr="00380858">
              <w:rPr>
                <w:sz w:val="20"/>
                <w:szCs w:val="20"/>
              </w:rPr>
              <w:t>(1 курс)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49AA" w:rsidRPr="000A51C6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A51C6">
              <w:rPr>
                <w:sz w:val="20"/>
                <w:szCs w:val="20"/>
              </w:rPr>
              <w:t>ачетов</w:t>
            </w:r>
            <w:r w:rsidR="0012495E">
              <w:rPr>
                <w:sz w:val="20"/>
                <w:szCs w:val="20"/>
              </w:rPr>
              <w:t xml:space="preserve">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AA" w:rsidRPr="00C16918" w:rsidRDefault="00DB49AA" w:rsidP="00B3546D">
            <w:pPr>
              <w:rPr>
                <w:sz w:val="20"/>
                <w:szCs w:val="20"/>
              </w:rPr>
            </w:pP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49AA" w:rsidRPr="000A51C6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дифференцированных зачетов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0EF" w:rsidRDefault="0012495E" w:rsidP="00AC50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05144">
              <w:rPr>
                <w:sz w:val="20"/>
                <w:szCs w:val="20"/>
              </w:rPr>
              <w:t>азработка вопросов и заданий</w:t>
            </w:r>
            <w:r w:rsidRPr="00B84989">
              <w:rPr>
                <w:sz w:val="20"/>
                <w:szCs w:val="20"/>
              </w:rPr>
              <w:t xml:space="preserve"> для диф</w:t>
            </w:r>
            <w:r>
              <w:rPr>
                <w:sz w:val="20"/>
                <w:szCs w:val="20"/>
              </w:rPr>
              <w:t xml:space="preserve">ференцированного </w:t>
            </w:r>
            <w:r w:rsidRPr="00B84989">
              <w:rPr>
                <w:sz w:val="20"/>
                <w:szCs w:val="20"/>
              </w:rPr>
              <w:t xml:space="preserve"> зачёта</w:t>
            </w:r>
            <w:r>
              <w:rPr>
                <w:sz w:val="20"/>
                <w:szCs w:val="20"/>
              </w:rPr>
              <w:t xml:space="preserve"> по </w:t>
            </w:r>
            <w:r w:rsidR="00AC50EF">
              <w:rPr>
                <w:b/>
                <w:sz w:val="20"/>
                <w:szCs w:val="20"/>
              </w:rPr>
              <w:t xml:space="preserve"> </w:t>
            </w:r>
          </w:p>
          <w:p w:rsidR="00AC50EF" w:rsidRPr="005C73A3" w:rsidRDefault="00AC50EF" w:rsidP="00AC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DB49AA" w:rsidRPr="00C16918" w:rsidRDefault="00AC50EF" w:rsidP="00AC50EF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Мэ-71, Тв-74, Бд-713 (1 курс)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:rsidR="00DB49AA" w:rsidRPr="00C16918" w:rsidRDefault="00DB49AA" w:rsidP="00B3546D">
            <w:pPr>
              <w:ind w:left="113" w:right="113"/>
            </w:pPr>
          </w:p>
        </w:tc>
        <w:tc>
          <w:tcPr>
            <w:tcW w:w="4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385" w:type="dxa"/>
            <w:vMerge/>
            <w:shd w:val="clear" w:color="auto" w:fill="auto"/>
            <w:vAlign w:val="center"/>
          </w:tcPr>
          <w:p w:rsidR="00DB49AA" w:rsidRPr="00C16918" w:rsidRDefault="00DB49AA" w:rsidP="00B3546D"/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DB49AA" w:rsidRPr="000A51C6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экзаменов </w:t>
            </w:r>
            <w:r w:rsidRPr="00C8384F">
              <w:rPr>
                <w:sz w:val="16"/>
                <w:szCs w:val="16"/>
              </w:rPr>
              <w:t>(указать дисциплины и группы)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95E" w:rsidRDefault="0012495E" w:rsidP="0012495E">
            <w:pPr>
              <w:rPr>
                <w:sz w:val="20"/>
                <w:szCs w:val="20"/>
              </w:rPr>
            </w:pPr>
            <w:r w:rsidRPr="00B84989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B84989">
              <w:rPr>
                <w:sz w:val="20"/>
                <w:szCs w:val="20"/>
              </w:rPr>
              <w:t>заданий для экзаменов:</w:t>
            </w:r>
          </w:p>
          <w:p w:rsidR="00F50AF4" w:rsidRPr="005C73A3" w:rsidRDefault="00F50AF4" w:rsidP="00F50AF4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12495E" w:rsidRDefault="00F50AF4" w:rsidP="00F50AF4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ы</w:t>
            </w:r>
            <w:r w:rsidRPr="00380858">
              <w:rPr>
                <w:sz w:val="20"/>
                <w:szCs w:val="20"/>
              </w:rPr>
              <w:t>: П-65 (2 курс)</w:t>
            </w:r>
            <w:r w:rsidR="0012495E" w:rsidRPr="00DC4DCB">
              <w:rPr>
                <w:sz w:val="20"/>
                <w:szCs w:val="20"/>
              </w:rPr>
              <w:t xml:space="preserve">  </w:t>
            </w:r>
          </w:p>
          <w:p w:rsidR="00F50AF4" w:rsidRPr="005C73A3" w:rsidRDefault="00F50AF4" w:rsidP="00F50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DB49AA" w:rsidRPr="00C16918" w:rsidRDefault="00F50AF4" w:rsidP="00F50AF4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Мэ-71, Тв-74, Бд-713 (1 курс)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shd w:val="clear" w:color="auto" w:fill="auto"/>
            <w:vAlign w:val="center"/>
          </w:tcPr>
          <w:p w:rsidR="00DB49AA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  <w:r w:rsidRPr="00C273F0">
              <w:rPr>
                <w:sz w:val="20"/>
                <w:szCs w:val="20"/>
              </w:rPr>
              <w:t xml:space="preserve"> Планируемое направление индивидуальной проектно-исследовательской, опытно-экспериментальной  деятельности</w:t>
            </w:r>
          </w:p>
          <w:p w:rsidR="00DB49AA" w:rsidRPr="00C273F0" w:rsidRDefault="00DB49AA" w:rsidP="00B3546D">
            <w:pPr>
              <w:rPr>
                <w:sz w:val="20"/>
                <w:szCs w:val="20"/>
              </w:rPr>
            </w:pPr>
            <w:r w:rsidRPr="00C273F0">
              <w:rPr>
                <w:sz w:val="20"/>
                <w:szCs w:val="20"/>
              </w:rPr>
              <w:t xml:space="preserve"> </w:t>
            </w:r>
            <w:r w:rsidRPr="00C273F0">
              <w:rPr>
                <w:sz w:val="16"/>
                <w:szCs w:val="16"/>
              </w:rPr>
              <w:t>(указать планируемый результат работы)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4C79" w:rsidRPr="00657DFC" w:rsidRDefault="00FD214E" w:rsidP="00FD214E">
            <w:pPr>
              <w:rPr>
                <w:sz w:val="20"/>
                <w:szCs w:val="20"/>
              </w:rPr>
            </w:pPr>
            <w:r w:rsidRPr="00FD214E">
              <w:rPr>
                <w:sz w:val="20"/>
                <w:szCs w:val="20"/>
              </w:rPr>
              <w:t>Организация внеаудиторной сам</w:t>
            </w:r>
            <w:r w:rsidR="00705144">
              <w:rPr>
                <w:sz w:val="20"/>
                <w:szCs w:val="20"/>
              </w:rPr>
              <w:t>остоятельной работы обучающихся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Pr="004E4A93" w:rsidRDefault="00DB49AA" w:rsidP="00B3546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1.7 </w:t>
            </w:r>
            <w:r w:rsidRPr="00C273F0">
              <w:rPr>
                <w:sz w:val="20"/>
                <w:szCs w:val="20"/>
              </w:rPr>
              <w:t xml:space="preserve">Участие в работе творческих групп по  проектно-исследовательской, опытно-экспериментальной  деятельности  </w:t>
            </w:r>
            <w:r w:rsidRPr="00C273F0">
              <w:rPr>
                <w:sz w:val="16"/>
                <w:szCs w:val="16"/>
              </w:rPr>
              <w:t>(указать планируемый результат работы)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AA" w:rsidRPr="001419EA" w:rsidRDefault="007A4C79" w:rsidP="00705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на уроках и во внеурочной деятельности профессиональной составляющей для повышения познавательной активности в группах по профессии «Повар, кондитер» (проведение мероприятий; с</w:t>
            </w:r>
            <w:r w:rsidR="00705144">
              <w:rPr>
                <w:sz w:val="20"/>
                <w:szCs w:val="20"/>
              </w:rPr>
              <w:t>борник методических разработок)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C273F0">
              <w:rPr>
                <w:sz w:val="20"/>
                <w:szCs w:val="20"/>
              </w:rPr>
              <w:t xml:space="preserve"> Тема педагогической (методической) разработки</w:t>
            </w:r>
          </w:p>
          <w:p w:rsidR="00DB49AA" w:rsidRPr="00C273F0" w:rsidRDefault="00DB49AA" w:rsidP="00B3546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AA" w:rsidRPr="00351A26" w:rsidRDefault="00351A26" w:rsidP="00351A26">
            <w:pPr>
              <w:rPr>
                <w:sz w:val="20"/>
                <w:szCs w:val="20"/>
              </w:rPr>
            </w:pPr>
            <w:r w:rsidRPr="00351A26">
              <w:rPr>
                <w:sz w:val="20"/>
                <w:szCs w:val="20"/>
              </w:rPr>
              <w:t xml:space="preserve">Разработка плана-конспекта урока "Использование тестового редактора </w:t>
            </w:r>
            <w:r w:rsidRPr="00351A26">
              <w:rPr>
                <w:sz w:val="20"/>
                <w:szCs w:val="20"/>
                <w:lang w:val="en-US"/>
              </w:rPr>
              <w:t>MSWord</w:t>
            </w:r>
            <w:r w:rsidRPr="00351A26">
              <w:rPr>
                <w:sz w:val="20"/>
                <w:szCs w:val="20"/>
              </w:rPr>
              <w:t xml:space="preserve"> в профессии “Повар”" (подготовка к аттестации)</w:t>
            </w:r>
            <w:r>
              <w:rPr>
                <w:sz w:val="20"/>
                <w:szCs w:val="20"/>
              </w:rPr>
              <w:t xml:space="preserve"> –</w:t>
            </w:r>
            <w:r w:rsidR="00B45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декабрь 2017г.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Pr="00C273F0" w:rsidRDefault="00DB49AA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C273F0">
              <w:rPr>
                <w:sz w:val="20"/>
                <w:szCs w:val="20"/>
              </w:rPr>
              <w:t xml:space="preserve"> Планируемые темы докладов, выступлений на заседаниях ЦМК, </w:t>
            </w:r>
            <w:r w:rsidR="0052072A" w:rsidRPr="00C273F0">
              <w:rPr>
                <w:sz w:val="20"/>
                <w:szCs w:val="20"/>
              </w:rPr>
              <w:t>педсоветах</w:t>
            </w:r>
            <w:r w:rsidRPr="00C273F0">
              <w:rPr>
                <w:sz w:val="20"/>
                <w:szCs w:val="20"/>
              </w:rPr>
              <w:t xml:space="preserve">, научно-практических конференциях, семинарах </w:t>
            </w:r>
            <w:r w:rsidRPr="00C273F0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место выступления и </w:t>
            </w:r>
            <w:r w:rsidRPr="00C273F0">
              <w:rPr>
                <w:sz w:val="16"/>
                <w:szCs w:val="16"/>
              </w:rPr>
              <w:t>сроки)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9AA" w:rsidRDefault="007A4C79" w:rsidP="00E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ЦМК</w:t>
            </w:r>
            <w:r w:rsidR="00B457A0">
              <w:rPr>
                <w:sz w:val="20"/>
                <w:szCs w:val="20"/>
              </w:rPr>
              <w:t xml:space="preserve"> преподавателей общеобразовательных дисциплин</w:t>
            </w:r>
            <w:r>
              <w:rPr>
                <w:sz w:val="20"/>
                <w:szCs w:val="20"/>
              </w:rPr>
              <w:t xml:space="preserve"> </w:t>
            </w:r>
            <w:r w:rsidR="00B457A0">
              <w:rPr>
                <w:sz w:val="20"/>
                <w:szCs w:val="20"/>
              </w:rPr>
              <w:t>«Интернет безопасность» (</w:t>
            </w:r>
            <w:r w:rsidR="00B457A0" w:rsidRPr="00B457A0">
              <w:rPr>
                <w:i/>
                <w:sz w:val="20"/>
                <w:szCs w:val="20"/>
              </w:rPr>
              <w:t>2 полуго</w:t>
            </w:r>
            <w:r w:rsidR="00B457A0">
              <w:rPr>
                <w:i/>
                <w:sz w:val="20"/>
                <w:szCs w:val="20"/>
              </w:rPr>
              <w:t>д</w:t>
            </w:r>
            <w:r w:rsidR="00B457A0" w:rsidRPr="00B457A0">
              <w:rPr>
                <w:i/>
                <w:sz w:val="20"/>
                <w:szCs w:val="20"/>
              </w:rPr>
              <w:t>ие</w:t>
            </w:r>
            <w:r w:rsidR="00B457A0">
              <w:rPr>
                <w:sz w:val="20"/>
                <w:szCs w:val="20"/>
              </w:rPr>
              <w:t>)</w:t>
            </w:r>
          </w:p>
        </w:tc>
      </w:tr>
      <w:tr w:rsidR="00DB49AA" w:rsidTr="00D62E7E">
        <w:trPr>
          <w:trHeight w:val="1106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shd w:val="clear" w:color="auto" w:fill="auto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1.10 Научные, научно-методические и учебно-методические публикации (в том числе на профессиональном сайте)</w:t>
            </w:r>
          </w:p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 </w:t>
            </w:r>
            <w:r w:rsidRPr="00BF5869">
              <w:rPr>
                <w:sz w:val="16"/>
                <w:szCs w:val="16"/>
              </w:rPr>
              <w:t>(указать место публикации, указать наименование сайта, вид работы и ссылку на сайт)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D96142" w:rsidRPr="00D96142" w:rsidRDefault="00D96142" w:rsidP="00D96142">
            <w:pPr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ind w:left="34" w:hanging="7"/>
              <w:rPr>
                <w:sz w:val="20"/>
                <w:szCs w:val="20"/>
              </w:rPr>
            </w:pPr>
            <w:r w:rsidRPr="00D96142">
              <w:rPr>
                <w:sz w:val="20"/>
                <w:szCs w:val="20"/>
              </w:rPr>
              <w:t xml:space="preserve">Международный образовательный сайт «Солнечный свет» </w:t>
            </w:r>
            <w:hyperlink r:id="rId6" w:history="1">
              <w:r w:rsidRPr="00D96142">
                <w:rPr>
                  <w:rStyle w:val="a4"/>
                  <w:sz w:val="20"/>
                  <w:szCs w:val="20"/>
                </w:rPr>
                <w:t>https://solncesvet.ru</w:t>
              </w:r>
            </w:hyperlink>
          </w:p>
          <w:p w:rsidR="00DE7D54" w:rsidRDefault="00D96142" w:rsidP="00D96142">
            <w:pPr>
              <w:rPr>
                <w:sz w:val="20"/>
                <w:szCs w:val="20"/>
              </w:rPr>
            </w:pPr>
            <w:r w:rsidRPr="00D96142">
              <w:rPr>
                <w:sz w:val="20"/>
                <w:szCs w:val="20"/>
              </w:rPr>
              <w:t>Статья «Духовно-нравственное воспитание на уроках информатики». 14.11.17г. Свидетельство СВ524036</w:t>
            </w:r>
          </w:p>
          <w:p w:rsidR="00D96142" w:rsidRPr="00BF5869" w:rsidRDefault="00D96142" w:rsidP="00D9614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96142">
              <w:rPr>
                <w:sz w:val="20"/>
                <w:szCs w:val="20"/>
              </w:rPr>
              <w:t>айт «</w:t>
            </w:r>
            <w:r>
              <w:rPr>
                <w:sz w:val="20"/>
                <w:szCs w:val="20"/>
              </w:rPr>
              <w:t>ИНФОРМИО</w:t>
            </w:r>
            <w:r w:rsidRPr="00D9614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(</w:t>
            </w:r>
            <w:r w:rsidRPr="00B457A0">
              <w:rPr>
                <w:i/>
                <w:sz w:val="20"/>
                <w:szCs w:val="20"/>
              </w:rPr>
              <w:t>2 полуго</w:t>
            </w:r>
            <w:r>
              <w:rPr>
                <w:i/>
                <w:sz w:val="20"/>
                <w:szCs w:val="20"/>
              </w:rPr>
              <w:t>д</w:t>
            </w:r>
            <w:r w:rsidRPr="00B457A0">
              <w:rPr>
                <w:i/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>)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1.11 Разработка собственного профессионального сайта или страницы на профессиональном сайте </w:t>
            </w:r>
            <w:r w:rsidRPr="00BF5869">
              <w:rPr>
                <w:sz w:val="16"/>
                <w:szCs w:val="16"/>
              </w:rPr>
              <w:t>(указать наименование и ссылку на сайт)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49AA" w:rsidRPr="00BF5869" w:rsidRDefault="0052072A" w:rsidP="008A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="008A71E0">
              <w:rPr>
                <w:sz w:val="20"/>
                <w:szCs w:val="20"/>
              </w:rPr>
              <w:t>-</w:t>
            </w:r>
            <w:r w:rsidR="00500676">
              <w:rPr>
                <w:sz w:val="20"/>
                <w:szCs w:val="20"/>
              </w:rPr>
              <w:t xml:space="preserve"> </w:t>
            </w:r>
            <w:r w:rsidR="008A71E0">
              <w:rPr>
                <w:sz w:val="20"/>
                <w:szCs w:val="20"/>
              </w:rPr>
              <w:t>портфолио</w:t>
            </w:r>
            <w:r>
              <w:rPr>
                <w:sz w:val="20"/>
                <w:szCs w:val="20"/>
              </w:rPr>
              <w:t xml:space="preserve"> </w:t>
            </w:r>
            <w:r w:rsidR="008A71E0">
              <w:rPr>
                <w:sz w:val="20"/>
                <w:szCs w:val="20"/>
              </w:rPr>
              <w:t>Образцо</w:t>
            </w:r>
            <w:r>
              <w:rPr>
                <w:sz w:val="20"/>
                <w:szCs w:val="20"/>
              </w:rPr>
              <w:t xml:space="preserve">вой </w:t>
            </w:r>
            <w:r w:rsidR="008A71E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="008A71E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. </w:t>
            </w:r>
            <w:hyperlink r:id="rId7" w:history="1">
              <w:r w:rsidR="00500676" w:rsidRPr="001259D1">
                <w:rPr>
                  <w:rStyle w:val="a4"/>
                  <w:sz w:val="20"/>
                  <w:szCs w:val="20"/>
                </w:rPr>
                <w:t>http://uchportfolio.ru/s6236749986</w:t>
              </w:r>
            </w:hyperlink>
            <w:r w:rsidR="00500676">
              <w:t xml:space="preserve"> 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1.12 Участие в профессиональных конкурсах </w:t>
            </w:r>
            <w:r w:rsidRPr="00BF5869">
              <w:rPr>
                <w:sz w:val="16"/>
                <w:szCs w:val="16"/>
              </w:rPr>
              <w:t>(указать вид конкурса и сроки участия)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142" w:rsidRPr="00351A26" w:rsidRDefault="00D96142" w:rsidP="00D96142">
            <w:pPr>
              <w:ind w:left="40"/>
              <w:rPr>
                <w:sz w:val="20"/>
                <w:szCs w:val="20"/>
              </w:rPr>
            </w:pPr>
            <w:r w:rsidRPr="00351A26">
              <w:rPr>
                <w:sz w:val="20"/>
                <w:szCs w:val="20"/>
              </w:rPr>
              <w:t xml:space="preserve">Международный образовательный сайт «Солнечный свет» </w:t>
            </w:r>
            <w:hyperlink r:id="rId8" w:history="1">
              <w:r w:rsidRPr="00351A26">
                <w:rPr>
                  <w:rStyle w:val="a4"/>
                  <w:sz w:val="20"/>
                  <w:szCs w:val="20"/>
                </w:rPr>
                <w:t>https://solncesvet.ru</w:t>
              </w:r>
            </w:hyperlink>
          </w:p>
          <w:p w:rsidR="00D96142" w:rsidRPr="00351A26" w:rsidRDefault="00E67DCB" w:rsidP="00D96142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конкурс. Номинация </w:t>
            </w:r>
            <w:r w:rsidR="00D96142" w:rsidRPr="00351A26">
              <w:rPr>
                <w:sz w:val="20"/>
                <w:szCs w:val="20"/>
              </w:rPr>
              <w:t>«Мето</w:t>
            </w:r>
            <w:r>
              <w:rPr>
                <w:sz w:val="20"/>
                <w:szCs w:val="20"/>
              </w:rPr>
              <w:t xml:space="preserve">дическая разработка педагога». </w:t>
            </w:r>
            <w:r w:rsidR="00D96142" w:rsidRPr="00351A26">
              <w:rPr>
                <w:sz w:val="20"/>
                <w:szCs w:val="20"/>
              </w:rPr>
              <w:t xml:space="preserve">Работа «Приложение к индивидуальному графику обучения обучающегося СПО по дисциплине ОУД.03 Математика». 09.10.17г., </w:t>
            </w:r>
          </w:p>
          <w:p w:rsidR="00D96142" w:rsidRPr="00351A26" w:rsidRDefault="00D96142" w:rsidP="00D96142">
            <w:pPr>
              <w:pStyle w:val="a3"/>
              <w:ind w:left="86"/>
              <w:rPr>
                <w:sz w:val="20"/>
                <w:szCs w:val="20"/>
              </w:rPr>
            </w:pPr>
            <w:r w:rsidRPr="00351A26">
              <w:rPr>
                <w:sz w:val="20"/>
                <w:szCs w:val="20"/>
              </w:rPr>
              <w:t>Диплом №ТК524022 - 1м</w:t>
            </w:r>
          </w:p>
          <w:p w:rsidR="00D96142" w:rsidRPr="00351A26" w:rsidRDefault="00D96142" w:rsidP="00D96142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ind w:left="86" w:firstLine="0"/>
              <w:rPr>
                <w:sz w:val="20"/>
                <w:szCs w:val="20"/>
              </w:rPr>
            </w:pPr>
            <w:r w:rsidRPr="00351A26">
              <w:rPr>
                <w:sz w:val="20"/>
                <w:szCs w:val="20"/>
              </w:rPr>
              <w:t xml:space="preserve">Интернет-олимпиада «Разработка рабочих программ по ФГОС», 22.12.17г., </w:t>
            </w:r>
          </w:p>
          <w:p w:rsidR="00E26D2C" w:rsidRPr="00BF5869" w:rsidRDefault="00D96142" w:rsidP="00D96142">
            <w:pPr>
              <w:jc w:val="both"/>
              <w:rPr>
                <w:sz w:val="20"/>
                <w:szCs w:val="20"/>
              </w:rPr>
            </w:pPr>
            <w:r w:rsidRPr="00351A26">
              <w:rPr>
                <w:sz w:val="20"/>
                <w:szCs w:val="20"/>
              </w:rPr>
              <w:t>Диплом №ДО524039 - 1м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1.13 Предметные (профессиональные) недели </w:t>
            </w:r>
          </w:p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16"/>
                <w:szCs w:val="16"/>
              </w:rPr>
              <w:t>(указать сроки)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35AE" w:rsidRPr="006E35AE" w:rsidRDefault="006E35AE" w:rsidP="001A66F0">
            <w:pPr>
              <w:tabs>
                <w:tab w:val="left" w:pos="17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6E35AE">
              <w:rPr>
                <w:sz w:val="20"/>
                <w:szCs w:val="20"/>
                <w:u w:val="single"/>
              </w:rPr>
              <w:t xml:space="preserve">еделя математики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E35AE">
              <w:rPr>
                <w:sz w:val="20"/>
                <w:szCs w:val="20"/>
                <w:u w:val="single"/>
              </w:rPr>
              <w:t>(27.11-04.12</w:t>
            </w:r>
            <w:r>
              <w:rPr>
                <w:sz w:val="20"/>
                <w:szCs w:val="20"/>
                <w:u w:val="single"/>
              </w:rPr>
              <w:t>.17г.</w:t>
            </w:r>
            <w:r w:rsidRPr="006E35AE">
              <w:rPr>
                <w:sz w:val="20"/>
                <w:szCs w:val="20"/>
                <w:u w:val="single"/>
              </w:rPr>
              <w:t>)</w:t>
            </w:r>
          </w:p>
          <w:p w:rsidR="006E35AE" w:rsidRPr="001A66F0" w:rsidRDefault="006E35AE" w:rsidP="001A66F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A66F0">
              <w:rPr>
                <w:sz w:val="20"/>
                <w:szCs w:val="20"/>
              </w:rPr>
              <w:t>Конкурс рефератов по математике в гр. П-65, П-78 на тему «Великие математики», в гр. Бд-713 на тему «Геометрия в архитектуре нашего города».</w:t>
            </w:r>
          </w:p>
          <w:p w:rsidR="006E35AE" w:rsidRPr="001A66F0" w:rsidRDefault="006E35AE" w:rsidP="001A66F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A66F0">
              <w:rPr>
                <w:sz w:val="20"/>
                <w:szCs w:val="20"/>
              </w:rPr>
              <w:t>Конкурс кроссвордов по математике в гр. Мэ-71, Тв-74.</w:t>
            </w:r>
          </w:p>
          <w:p w:rsidR="006E35AE" w:rsidRPr="001A66F0" w:rsidRDefault="006E35AE" w:rsidP="001A66F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A66F0">
              <w:rPr>
                <w:sz w:val="20"/>
                <w:szCs w:val="20"/>
              </w:rPr>
              <w:t>Беседы в группах П-78 (29.11), П-65 (28.11) – «Знаменитые математики".</w:t>
            </w:r>
          </w:p>
          <w:p w:rsidR="006E35AE" w:rsidRPr="001A66F0" w:rsidRDefault="006E35AE" w:rsidP="001A66F0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1A66F0">
              <w:rPr>
                <w:sz w:val="20"/>
                <w:szCs w:val="20"/>
              </w:rPr>
              <w:t>Викторина по математике в группах П-78 (28.11), П-65 (30.11), Мэ-71, Тв-74, Бд-713 (01.12)</w:t>
            </w:r>
          </w:p>
          <w:p w:rsidR="0052072A" w:rsidRPr="006E35AE" w:rsidRDefault="0052072A" w:rsidP="006E35AE">
            <w:pPr>
              <w:rPr>
                <w:sz w:val="20"/>
                <w:szCs w:val="20"/>
                <w:u w:val="single"/>
              </w:rPr>
            </w:pPr>
            <w:r w:rsidRPr="006E35AE">
              <w:rPr>
                <w:sz w:val="20"/>
                <w:szCs w:val="20"/>
                <w:u w:val="single"/>
              </w:rPr>
              <w:t xml:space="preserve">Неделя </w:t>
            </w:r>
            <w:r w:rsidR="003E1A32">
              <w:rPr>
                <w:sz w:val="20"/>
                <w:szCs w:val="20"/>
                <w:u w:val="single"/>
              </w:rPr>
              <w:t>информат</w:t>
            </w:r>
            <w:r w:rsidRPr="006E35AE">
              <w:rPr>
                <w:sz w:val="20"/>
                <w:szCs w:val="20"/>
                <w:u w:val="single"/>
              </w:rPr>
              <w:t>ики (</w:t>
            </w:r>
            <w:r w:rsidR="003E1A32">
              <w:rPr>
                <w:sz w:val="20"/>
                <w:szCs w:val="20"/>
                <w:u w:val="single"/>
              </w:rPr>
              <w:t>16</w:t>
            </w:r>
            <w:r w:rsidR="00CA19E4" w:rsidRPr="006E35AE">
              <w:rPr>
                <w:sz w:val="20"/>
                <w:szCs w:val="20"/>
                <w:u w:val="single"/>
              </w:rPr>
              <w:t xml:space="preserve">.04.18 – </w:t>
            </w:r>
            <w:r w:rsidR="003E1A32">
              <w:rPr>
                <w:sz w:val="20"/>
                <w:szCs w:val="20"/>
                <w:u w:val="single"/>
              </w:rPr>
              <w:t>20</w:t>
            </w:r>
            <w:r w:rsidR="00CA19E4" w:rsidRPr="006E35AE">
              <w:rPr>
                <w:sz w:val="20"/>
                <w:szCs w:val="20"/>
                <w:u w:val="single"/>
              </w:rPr>
              <w:t>.04.18)</w:t>
            </w:r>
          </w:p>
          <w:p w:rsidR="009B45BD" w:rsidRDefault="009B45BD" w:rsidP="009B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Беседа в группах на тему "Праздники, связанные с информатикой".</w:t>
            </w:r>
          </w:p>
          <w:p w:rsidR="00CA19E4" w:rsidRPr="006E35AE" w:rsidRDefault="009B45BD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Викторина "Эрудиты" (1,2 курсы).</w:t>
            </w:r>
          </w:p>
          <w:p w:rsidR="00CA19E4" w:rsidRPr="006E35AE" w:rsidRDefault="009B45BD" w:rsidP="009B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CA19E4" w:rsidRPr="006E3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CA19E4" w:rsidRPr="006E35AE">
              <w:rPr>
                <w:sz w:val="20"/>
                <w:szCs w:val="20"/>
              </w:rPr>
              <w:t xml:space="preserve">лимпиада по </w:t>
            </w:r>
            <w:r w:rsidR="003E1A32">
              <w:rPr>
                <w:sz w:val="20"/>
                <w:szCs w:val="20"/>
              </w:rPr>
              <w:t>информат</w:t>
            </w:r>
            <w:r w:rsidR="00CA19E4" w:rsidRPr="006E35AE">
              <w:rPr>
                <w:sz w:val="20"/>
                <w:szCs w:val="20"/>
              </w:rPr>
              <w:t>ике</w:t>
            </w:r>
            <w:r w:rsidR="00862A93">
              <w:rPr>
                <w:sz w:val="20"/>
                <w:szCs w:val="20"/>
              </w:rPr>
              <w:t xml:space="preserve"> </w:t>
            </w:r>
          </w:p>
        </w:tc>
      </w:tr>
      <w:tr w:rsidR="00DB49AA" w:rsidTr="00D62E7E">
        <w:trPr>
          <w:trHeight w:val="253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1.14 Проведение открытых уроков, занятий, мастер-классов и др. </w:t>
            </w:r>
            <w:r w:rsidRPr="00BF5869">
              <w:rPr>
                <w:sz w:val="16"/>
                <w:szCs w:val="16"/>
              </w:rPr>
              <w:t>(указать дисциплины и сроки)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49AA" w:rsidRPr="00BF5869" w:rsidRDefault="00BA59EB" w:rsidP="00BA59EB">
            <w:pPr>
              <w:rPr>
                <w:sz w:val="20"/>
                <w:szCs w:val="20"/>
              </w:rPr>
            </w:pPr>
            <w:r w:rsidRPr="00351A26">
              <w:rPr>
                <w:sz w:val="20"/>
                <w:szCs w:val="20"/>
              </w:rPr>
              <w:t xml:space="preserve">"Использование тестового редактора </w:t>
            </w:r>
            <w:r w:rsidRPr="00351A26">
              <w:rPr>
                <w:sz w:val="20"/>
                <w:szCs w:val="20"/>
                <w:lang w:val="en-US"/>
              </w:rPr>
              <w:t>MSWord</w:t>
            </w:r>
            <w:r w:rsidRPr="00351A26">
              <w:rPr>
                <w:sz w:val="20"/>
                <w:szCs w:val="20"/>
              </w:rPr>
              <w:t xml:space="preserve"> в профессии “Повар”" (</w:t>
            </w:r>
            <w:r>
              <w:rPr>
                <w:sz w:val="20"/>
                <w:szCs w:val="20"/>
              </w:rPr>
              <w:t>07.02.18г.</w:t>
            </w:r>
            <w:r w:rsidRPr="00351A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B49AA" w:rsidTr="00D62E7E">
        <w:trPr>
          <w:trHeight w:val="38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B3546D">
            <w:pPr>
              <w:ind w:left="113" w:right="113"/>
              <w:jc w:val="center"/>
            </w:pPr>
          </w:p>
        </w:tc>
        <w:tc>
          <w:tcPr>
            <w:tcW w:w="3966" w:type="dxa"/>
            <w:gridSpan w:val="5"/>
            <w:tcBorders>
              <w:top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1.15 Проведение открытых внеурочных мероприятий </w:t>
            </w:r>
            <w:r w:rsidRPr="00BF5869">
              <w:rPr>
                <w:sz w:val="16"/>
                <w:szCs w:val="16"/>
              </w:rPr>
              <w:t>(указать дисциплины и сроки)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B49AA" w:rsidRPr="00BF5869" w:rsidRDefault="00CA19E4" w:rsidP="00BA59EB">
            <w:pPr>
              <w:rPr>
                <w:sz w:val="20"/>
                <w:szCs w:val="20"/>
              </w:rPr>
            </w:pPr>
            <w:r w:rsidRPr="00CA19E4">
              <w:rPr>
                <w:sz w:val="20"/>
                <w:szCs w:val="20"/>
              </w:rPr>
              <w:t xml:space="preserve">Открытое мероприятие по </w:t>
            </w:r>
            <w:r w:rsidR="00BA59EB">
              <w:rPr>
                <w:sz w:val="20"/>
                <w:szCs w:val="20"/>
              </w:rPr>
              <w:t xml:space="preserve">информатике </w:t>
            </w:r>
            <w:r>
              <w:rPr>
                <w:sz w:val="20"/>
                <w:szCs w:val="20"/>
              </w:rPr>
              <w:t xml:space="preserve"> (</w:t>
            </w:r>
            <w:r w:rsidR="00BA59EB" w:rsidRPr="00BA59EB">
              <w:rPr>
                <w:i/>
                <w:sz w:val="20"/>
                <w:szCs w:val="20"/>
              </w:rPr>
              <w:t>2 полугодие</w:t>
            </w:r>
            <w:r>
              <w:rPr>
                <w:sz w:val="20"/>
                <w:szCs w:val="20"/>
              </w:rPr>
              <w:t>)</w:t>
            </w:r>
          </w:p>
        </w:tc>
      </w:tr>
      <w:tr w:rsidR="00DB49AA" w:rsidTr="00D62E7E">
        <w:trPr>
          <w:trHeight w:val="7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1.16 Проведение анализа урока </w:t>
            </w:r>
            <w:r w:rsidRPr="00BF5869">
              <w:rPr>
                <w:sz w:val="16"/>
                <w:szCs w:val="16"/>
              </w:rPr>
              <w:t>(взаимопосещение, Ф.И.О. посещаемого, цель посещения)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AB67AA" w:rsidRPr="00BF5869" w:rsidRDefault="00BA59EB" w:rsidP="00CA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Савостьянова</w:t>
            </w:r>
            <w:r w:rsidR="00CA1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CA19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CA19E4">
              <w:rPr>
                <w:sz w:val="20"/>
                <w:szCs w:val="20"/>
              </w:rPr>
              <w:t>. Обмен опытом, анализ урока (февраль)</w:t>
            </w:r>
          </w:p>
        </w:tc>
      </w:tr>
      <w:tr w:rsidR="00DB49AA" w:rsidTr="00D62E7E">
        <w:trPr>
          <w:trHeight w:val="7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1.17 Внедрение электронных образовательных ресурсов (ЭОР) (указать вид ЭОР и дисциплину, по которой применяется ЭОР)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:rsidR="0020516F" w:rsidRPr="0020516F" w:rsidRDefault="008A660C" w:rsidP="008A660C">
            <w:pPr>
              <w:rPr>
                <w:sz w:val="20"/>
                <w:szCs w:val="20"/>
              </w:rPr>
            </w:pPr>
            <w:r w:rsidRPr="008A660C">
              <w:rPr>
                <w:sz w:val="20"/>
                <w:szCs w:val="20"/>
              </w:rPr>
              <w:t xml:space="preserve">Использование в гр. Мс-76, Пк-77, П-78, Сл-64, П-65 на уроках и во внеклассной работе по информатике и математике теоретических материалов, тематических клипов, тестов образовательных порталов ЯКласс, </w:t>
            </w:r>
            <w:r w:rsidRPr="008A660C">
              <w:rPr>
                <w:sz w:val="20"/>
                <w:szCs w:val="20"/>
                <w:lang w:val="en-US"/>
              </w:rPr>
              <w:t>VIDEOUROKI</w:t>
            </w:r>
            <w:r w:rsidRPr="008A660C">
              <w:rPr>
                <w:sz w:val="20"/>
                <w:szCs w:val="20"/>
              </w:rPr>
              <w:t>.</w:t>
            </w:r>
          </w:p>
        </w:tc>
      </w:tr>
      <w:tr w:rsidR="00DB49AA" w:rsidTr="00D62E7E">
        <w:trPr>
          <w:trHeight w:val="668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1.18 Обзор литературы: методической, научной, специальной </w:t>
            </w:r>
            <w:r w:rsidRPr="00BF5869">
              <w:rPr>
                <w:sz w:val="16"/>
                <w:szCs w:val="16"/>
              </w:rPr>
              <w:t>(указать литературные источники, примерную дату выступления с обзором литературы на заседании ЦМК)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E67DCB" w:rsidRDefault="00E67DCB" w:rsidP="00E6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Доклады на ЦМК преподавателей общеобразовательных дисциплин «Обзор литературы по информатике» (Пр. №4 от 20.12.17г.); </w:t>
            </w:r>
          </w:p>
          <w:p w:rsidR="00DB49AA" w:rsidRPr="00BF5869" w:rsidRDefault="00E67DCB" w:rsidP="00E67DCB">
            <w:r>
              <w:rPr>
                <w:sz w:val="20"/>
                <w:szCs w:val="20"/>
              </w:rPr>
              <w:t>2) Обзор новинок журнала «Классное руководство»  ИД «1 сентября» на ЦМК  по организации воспитательной работы в учебных группах (в течение года)</w:t>
            </w:r>
          </w:p>
        </w:tc>
      </w:tr>
      <w:tr w:rsidR="00DB49AA" w:rsidTr="00D62E7E">
        <w:trPr>
          <w:trHeight w:val="5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1.19 Разработка портфолио педагога 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20516F" w:rsidP="00B3546D">
            <w:pPr>
              <w:rPr>
                <w:sz w:val="20"/>
                <w:szCs w:val="20"/>
              </w:rPr>
            </w:pPr>
            <w:r w:rsidRPr="0020516F">
              <w:rPr>
                <w:sz w:val="20"/>
                <w:szCs w:val="20"/>
              </w:rPr>
              <w:t>Систематическое дополнение и обновление согласно требованиям к аттестации преподавателя</w:t>
            </w:r>
          </w:p>
        </w:tc>
      </w:tr>
      <w:tr w:rsidR="00DB49AA" w:rsidTr="00D62E7E">
        <w:trPr>
          <w:trHeight w:val="144"/>
        </w:trPr>
        <w:tc>
          <w:tcPr>
            <w:tcW w:w="537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D843D1" w:rsidRDefault="00DB49AA" w:rsidP="00DB49AA">
            <w:pPr>
              <w:pStyle w:val="a3"/>
              <w:numPr>
                <w:ilvl w:val="0"/>
                <w:numId w:val="1"/>
              </w:numPr>
              <w:ind w:right="113"/>
              <w:rPr>
                <w:rFonts w:ascii="Monotype Corsiva" w:hAnsi="Monotype Corsiva"/>
                <w:b/>
                <w:i/>
              </w:rPr>
            </w:pPr>
            <w:r w:rsidRPr="00D843D1">
              <w:rPr>
                <w:rFonts w:ascii="Monotype Corsiva" w:hAnsi="Monotype Corsiva"/>
                <w:b/>
                <w:i/>
              </w:rPr>
              <w:t>Продуктивность деятельности педагога по развитию обучающихся</w:t>
            </w:r>
          </w:p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2.1 Участие обучающихся в конкурсах, предметных и профессиональных олимпиадах</w:t>
            </w:r>
          </w:p>
          <w:p w:rsidR="00DB49AA" w:rsidRPr="00BF5869" w:rsidRDefault="00DB49AA" w:rsidP="00B3546D">
            <w:pPr>
              <w:rPr>
                <w:sz w:val="16"/>
                <w:szCs w:val="16"/>
              </w:rPr>
            </w:pPr>
            <w:r w:rsidRPr="00BF5869">
              <w:rPr>
                <w:sz w:val="16"/>
                <w:szCs w:val="16"/>
              </w:rPr>
              <w:t>(указать вид конкурса, олимпиады, сроки участия)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AB0775" w:rsidRPr="00AB0775" w:rsidRDefault="0020516F" w:rsidP="00AB077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B0775">
              <w:rPr>
                <w:sz w:val="20"/>
                <w:szCs w:val="20"/>
              </w:rPr>
              <w:t xml:space="preserve">Олимпиады проекта «Олимпис 2017 – </w:t>
            </w:r>
            <w:r w:rsidR="00705144" w:rsidRPr="00AB0775">
              <w:rPr>
                <w:sz w:val="20"/>
                <w:szCs w:val="20"/>
              </w:rPr>
              <w:t>О</w:t>
            </w:r>
            <w:r w:rsidRPr="00AB0775">
              <w:rPr>
                <w:sz w:val="20"/>
                <w:szCs w:val="20"/>
              </w:rPr>
              <w:t xml:space="preserve">сенняя сессия» (ноябрь 2017, </w:t>
            </w:r>
            <w:r w:rsidR="00705144" w:rsidRPr="00AB0775">
              <w:rPr>
                <w:sz w:val="20"/>
                <w:szCs w:val="20"/>
              </w:rPr>
              <w:t xml:space="preserve"> информатика, </w:t>
            </w:r>
            <w:r w:rsidRPr="00AB0775">
              <w:rPr>
                <w:sz w:val="20"/>
                <w:szCs w:val="20"/>
              </w:rPr>
              <w:t>математика)</w:t>
            </w:r>
            <w:r w:rsidR="00AB0775" w:rsidRPr="00AB0775">
              <w:rPr>
                <w:sz w:val="20"/>
                <w:szCs w:val="20"/>
              </w:rPr>
              <w:t xml:space="preserve">: </w:t>
            </w:r>
            <w:hyperlink r:id="rId9" w:history="1">
              <w:r w:rsidR="00AB0775" w:rsidRPr="00AB0775">
                <w:rPr>
                  <w:rStyle w:val="a4"/>
                  <w:sz w:val="20"/>
                  <w:szCs w:val="20"/>
                </w:rPr>
                <w:t>https://www.olimpis.ru/</w:t>
              </w:r>
            </w:hyperlink>
          </w:p>
          <w:p w:rsidR="00AB0775" w:rsidRPr="00AB0775" w:rsidRDefault="00AB0775" w:rsidP="00AB0775">
            <w:pPr>
              <w:tabs>
                <w:tab w:val="left" w:pos="317"/>
              </w:tabs>
              <w:ind w:left="34"/>
              <w:rPr>
                <w:sz w:val="20"/>
                <w:szCs w:val="20"/>
              </w:rPr>
            </w:pPr>
            <w:r w:rsidRPr="00AB0775">
              <w:rPr>
                <w:b/>
                <w:sz w:val="20"/>
                <w:szCs w:val="20"/>
              </w:rPr>
              <w:t>информатика</w:t>
            </w:r>
            <w:r w:rsidRPr="00AB0775">
              <w:rPr>
                <w:sz w:val="20"/>
                <w:szCs w:val="20"/>
              </w:rPr>
              <w:t xml:space="preserve"> –13 чел. – 1м, 5 чел. – 2м, 2 чел. - 3м</w:t>
            </w:r>
            <w:r>
              <w:rPr>
                <w:sz w:val="20"/>
                <w:szCs w:val="20"/>
              </w:rPr>
              <w:t>;</w:t>
            </w:r>
            <w:r w:rsidRPr="00AB0775">
              <w:rPr>
                <w:sz w:val="20"/>
                <w:szCs w:val="20"/>
              </w:rPr>
              <w:t xml:space="preserve"> 2 чел. – Грамоты</w:t>
            </w:r>
            <w:r>
              <w:rPr>
                <w:sz w:val="20"/>
                <w:szCs w:val="20"/>
              </w:rPr>
              <w:t>.</w:t>
            </w:r>
            <w:r w:rsidRPr="00AB0775">
              <w:rPr>
                <w:sz w:val="20"/>
                <w:szCs w:val="20"/>
              </w:rPr>
              <w:t xml:space="preserve"> Свидетельство №2017229307 </w:t>
            </w:r>
          </w:p>
          <w:p w:rsidR="00AB0775" w:rsidRPr="00AB0775" w:rsidRDefault="00AB0775" w:rsidP="00AB0775">
            <w:pPr>
              <w:tabs>
                <w:tab w:val="left" w:pos="317"/>
              </w:tabs>
              <w:ind w:left="34"/>
              <w:rPr>
                <w:sz w:val="20"/>
                <w:szCs w:val="20"/>
              </w:rPr>
            </w:pPr>
            <w:r w:rsidRPr="00AB0775">
              <w:rPr>
                <w:b/>
                <w:sz w:val="20"/>
                <w:szCs w:val="20"/>
              </w:rPr>
              <w:t>математика</w:t>
            </w:r>
            <w:r w:rsidRPr="00AB0775">
              <w:rPr>
                <w:sz w:val="20"/>
                <w:szCs w:val="20"/>
              </w:rPr>
              <w:t xml:space="preserve"> – 12 чел. – 1м, 15 чел. – 2м, 6 чел. - 3м</w:t>
            </w:r>
            <w:r>
              <w:rPr>
                <w:sz w:val="20"/>
                <w:szCs w:val="20"/>
              </w:rPr>
              <w:t>;</w:t>
            </w:r>
            <w:r w:rsidRPr="00AB0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AB0775">
              <w:rPr>
                <w:sz w:val="20"/>
                <w:szCs w:val="20"/>
              </w:rPr>
              <w:t xml:space="preserve"> чел. – Грамоты</w:t>
            </w:r>
            <w:r>
              <w:rPr>
                <w:sz w:val="20"/>
                <w:szCs w:val="20"/>
              </w:rPr>
              <w:t>.</w:t>
            </w:r>
            <w:r w:rsidRPr="00AB0775">
              <w:rPr>
                <w:sz w:val="20"/>
                <w:szCs w:val="20"/>
              </w:rPr>
              <w:t xml:space="preserve">  Свидетельство №2017229295</w:t>
            </w:r>
          </w:p>
          <w:p w:rsidR="0020516F" w:rsidRPr="00AB0775" w:rsidRDefault="00705144" w:rsidP="00AB077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B0775">
              <w:rPr>
                <w:sz w:val="20"/>
                <w:szCs w:val="20"/>
              </w:rPr>
              <w:t xml:space="preserve">Олимпиады проекта «Олимпис 2018 </w:t>
            </w:r>
            <w:r w:rsidR="00AB0775" w:rsidRPr="00AB0775">
              <w:rPr>
                <w:sz w:val="20"/>
                <w:szCs w:val="20"/>
              </w:rPr>
              <w:t xml:space="preserve">– Весенняя сессия» (март 2018, </w:t>
            </w:r>
            <w:r w:rsidRPr="00AB0775">
              <w:rPr>
                <w:sz w:val="20"/>
                <w:szCs w:val="20"/>
              </w:rPr>
              <w:t>информатика, математика)</w:t>
            </w:r>
          </w:p>
        </w:tc>
      </w:tr>
      <w:tr w:rsidR="00DB49AA" w:rsidTr="00D62E7E">
        <w:trPr>
          <w:trHeight w:val="14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2.2 Внеурочная деятельность обучающихся по дисциплине: фестивали, турниры, выставки и др. </w:t>
            </w:r>
            <w:r w:rsidRPr="00BF5869">
              <w:rPr>
                <w:sz w:val="16"/>
                <w:szCs w:val="16"/>
              </w:rPr>
              <w:t>(указать вид мероприятия, сроки участия)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F41786" w:rsidP="00AB0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дистанционных кон</w:t>
            </w:r>
            <w:r w:rsidR="00705144">
              <w:rPr>
                <w:sz w:val="20"/>
                <w:szCs w:val="20"/>
              </w:rPr>
              <w:t>курсах проектов Инфоурок, Олимпи</w:t>
            </w:r>
            <w:r>
              <w:rPr>
                <w:sz w:val="20"/>
                <w:szCs w:val="20"/>
              </w:rPr>
              <w:t>с</w:t>
            </w:r>
            <w:r w:rsidR="00705144">
              <w:rPr>
                <w:sz w:val="20"/>
                <w:szCs w:val="20"/>
              </w:rPr>
              <w:t>, Мир олимпиад (в течение года)</w:t>
            </w:r>
            <w:r w:rsidR="00DE2264" w:rsidRPr="00DE2264">
              <w:rPr>
                <w:sz w:val="20"/>
                <w:szCs w:val="20"/>
              </w:rPr>
              <w:t xml:space="preserve"> </w:t>
            </w:r>
          </w:p>
        </w:tc>
      </w:tr>
      <w:tr w:rsidR="00DB49AA" w:rsidTr="00D62E7E">
        <w:trPr>
          <w:trHeight w:val="14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2.3 Научно-исследовательская, проектная деятельность обучающихся по дисциплине: семинары, научно-практические конференции </w:t>
            </w:r>
            <w:r w:rsidRPr="00BF5869">
              <w:rPr>
                <w:sz w:val="16"/>
                <w:szCs w:val="16"/>
              </w:rPr>
              <w:t>(указать вид мероприятия, сроки участия)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F41786" w:rsidP="00B3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49AA" w:rsidTr="00D62E7E">
        <w:trPr>
          <w:trHeight w:val="14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2.4 Деятельность педагога в качестве классного руководителя, куратора </w:t>
            </w:r>
            <w:r w:rsidRPr="00BF5869">
              <w:rPr>
                <w:sz w:val="16"/>
                <w:szCs w:val="16"/>
              </w:rPr>
              <w:t>(указать группу, курс)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760D49" w:rsidP="004D106F">
            <w:pPr>
              <w:rPr>
                <w:sz w:val="20"/>
                <w:szCs w:val="20"/>
              </w:rPr>
            </w:pPr>
            <w:r w:rsidRPr="00760D49">
              <w:rPr>
                <w:b/>
                <w:sz w:val="20"/>
                <w:szCs w:val="20"/>
              </w:rPr>
              <w:t xml:space="preserve">Гр. </w:t>
            </w:r>
            <w:r w:rsidR="00705144" w:rsidRPr="00760D49">
              <w:rPr>
                <w:b/>
                <w:sz w:val="20"/>
                <w:szCs w:val="20"/>
              </w:rPr>
              <w:t>Сл</w:t>
            </w:r>
            <w:r w:rsidR="00F41786" w:rsidRPr="00760D49">
              <w:rPr>
                <w:b/>
                <w:sz w:val="20"/>
                <w:szCs w:val="20"/>
              </w:rPr>
              <w:t>-</w:t>
            </w:r>
            <w:r w:rsidR="00705144" w:rsidRPr="00760D49">
              <w:rPr>
                <w:b/>
                <w:sz w:val="20"/>
                <w:szCs w:val="20"/>
              </w:rPr>
              <w:t>64</w:t>
            </w:r>
            <w:r w:rsidR="00F41786">
              <w:rPr>
                <w:sz w:val="20"/>
                <w:szCs w:val="20"/>
              </w:rPr>
              <w:t xml:space="preserve"> </w:t>
            </w:r>
            <w:r w:rsidR="00732D47">
              <w:rPr>
                <w:sz w:val="20"/>
                <w:szCs w:val="20"/>
              </w:rPr>
              <w:t>(</w:t>
            </w:r>
            <w:r w:rsidR="00705144">
              <w:rPr>
                <w:sz w:val="20"/>
                <w:szCs w:val="20"/>
              </w:rPr>
              <w:t>2</w:t>
            </w:r>
            <w:r w:rsidR="00F41786">
              <w:rPr>
                <w:sz w:val="20"/>
                <w:szCs w:val="20"/>
              </w:rPr>
              <w:t xml:space="preserve"> курс)</w:t>
            </w:r>
          </w:p>
        </w:tc>
      </w:tr>
      <w:tr w:rsidR="00DB49AA" w:rsidTr="00D62E7E">
        <w:trPr>
          <w:trHeight w:val="14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2.5 Тема открытого классного часа </w:t>
            </w:r>
            <w:r w:rsidRPr="00BF5869">
              <w:rPr>
                <w:sz w:val="16"/>
                <w:szCs w:val="16"/>
              </w:rPr>
              <w:t>(сроки проведения)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4D106F" w:rsidP="004D106F">
            <w:pPr>
              <w:rPr>
                <w:sz w:val="20"/>
                <w:szCs w:val="20"/>
              </w:rPr>
            </w:pPr>
            <w:r w:rsidRPr="00760D49">
              <w:rPr>
                <w:b/>
                <w:sz w:val="20"/>
                <w:szCs w:val="20"/>
              </w:rPr>
              <w:t>Гр. Сл-64</w:t>
            </w:r>
            <w:r>
              <w:rPr>
                <w:sz w:val="20"/>
                <w:szCs w:val="20"/>
              </w:rPr>
              <w:t xml:space="preserve"> - </w:t>
            </w:r>
            <w:r w:rsidR="00F41786">
              <w:rPr>
                <w:sz w:val="20"/>
                <w:szCs w:val="20"/>
              </w:rPr>
              <w:t>«</w:t>
            </w:r>
            <w:r w:rsidR="00705144">
              <w:rPr>
                <w:sz w:val="20"/>
                <w:szCs w:val="20"/>
              </w:rPr>
              <w:t>Покорители космоса</w:t>
            </w:r>
            <w:r w:rsidR="00F41786">
              <w:rPr>
                <w:sz w:val="20"/>
                <w:szCs w:val="20"/>
              </w:rPr>
              <w:t>» (</w:t>
            </w:r>
            <w:r w:rsidR="00705144">
              <w:rPr>
                <w:sz w:val="20"/>
                <w:szCs w:val="20"/>
              </w:rPr>
              <w:t>апрель</w:t>
            </w:r>
            <w:r w:rsidR="00F41786">
              <w:rPr>
                <w:sz w:val="20"/>
                <w:szCs w:val="20"/>
              </w:rPr>
              <w:t>)</w:t>
            </w:r>
          </w:p>
        </w:tc>
      </w:tr>
      <w:tr w:rsidR="00DB49AA" w:rsidTr="00D62E7E">
        <w:trPr>
          <w:trHeight w:val="14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2.6 Внеурочные мероприятия по учебно-воспитательной работе </w:t>
            </w:r>
            <w:r w:rsidRPr="00BF5869">
              <w:rPr>
                <w:sz w:val="16"/>
                <w:szCs w:val="16"/>
              </w:rPr>
              <w:t>(указать вид мероприятия, сроки проведения)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</w:p>
        </w:tc>
      </w:tr>
      <w:tr w:rsidR="00DB49AA" w:rsidTr="00D62E7E">
        <w:trPr>
          <w:trHeight w:val="14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2.7 Участие в разработке портфолио обучающихся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DB49AA" w:rsidRPr="00BF5869" w:rsidRDefault="00127206" w:rsidP="00B3546D">
            <w:pPr>
              <w:rPr>
                <w:sz w:val="20"/>
                <w:szCs w:val="20"/>
              </w:rPr>
            </w:pPr>
            <w:r w:rsidRPr="00760D49">
              <w:rPr>
                <w:b/>
                <w:sz w:val="20"/>
                <w:szCs w:val="20"/>
              </w:rPr>
              <w:t>Гр. Сл-64</w:t>
            </w:r>
            <w:r>
              <w:rPr>
                <w:sz w:val="20"/>
                <w:szCs w:val="20"/>
              </w:rPr>
              <w:t xml:space="preserve"> (2 курс)</w:t>
            </w:r>
          </w:p>
        </w:tc>
      </w:tr>
      <w:tr w:rsidR="00DB49AA" w:rsidTr="00D62E7E">
        <w:trPr>
          <w:trHeight w:val="429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DB49AA" w:rsidRDefault="00DB49AA" w:rsidP="00B3546D"/>
        </w:tc>
        <w:tc>
          <w:tcPr>
            <w:tcW w:w="3966" w:type="dxa"/>
            <w:gridSpan w:val="5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pStyle w:val="1"/>
              <w:keepNext w:val="0"/>
              <w:jc w:val="left"/>
              <w:rPr>
                <w:b w:val="0"/>
                <w:sz w:val="20"/>
              </w:rPr>
            </w:pPr>
            <w:r w:rsidRPr="00BF5869">
              <w:rPr>
                <w:b w:val="0"/>
                <w:sz w:val="20"/>
              </w:rPr>
              <w:t>2.8  Диагностика психологического состояния обучающихся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DB49AA" w:rsidRPr="00061F32" w:rsidRDefault="00F41786" w:rsidP="00B3546D">
            <w:pPr>
              <w:rPr>
                <w:sz w:val="20"/>
                <w:szCs w:val="20"/>
              </w:rPr>
            </w:pPr>
            <w:r w:rsidRPr="00F41786">
              <w:rPr>
                <w:sz w:val="20"/>
                <w:szCs w:val="20"/>
              </w:rPr>
              <w:t>В соответствии с графиком работы педагога-психолога (в течение года)</w:t>
            </w:r>
          </w:p>
        </w:tc>
      </w:tr>
      <w:tr w:rsidR="00DB49AA" w:rsidTr="00D62E7E">
        <w:trPr>
          <w:cantSplit/>
          <w:trHeight w:val="772"/>
        </w:trPr>
        <w:tc>
          <w:tcPr>
            <w:tcW w:w="537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5F0B44" w:rsidRDefault="00DB49AA" w:rsidP="00881335">
            <w:pPr>
              <w:ind w:left="113" w:right="113"/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5F0B44">
              <w:rPr>
                <w:rFonts w:ascii="Monotype Corsiva" w:hAnsi="Monotype Corsiva"/>
                <w:b/>
                <w:sz w:val="20"/>
                <w:szCs w:val="20"/>
              </w:rPr>
              <w:t>3. Заведование учебным  кабинетом,  лабораторией</w:t>
            </w:r>
          </w:p>
        </w:tc>
        <w:tc>
          <w:tcPr>
            <w:tcW w:w="3966" w:type="dxa"/>
            <w:gridSpan w:val="5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3.1 Оформление паспорта учебного кабинета, лаборатории, учебно-производственной мастерской</w:t>
            </w:r>
          </w:p>
          <w:p w:rsidR="00DB49AA" w:rsidRPr="00BF5869" w:rsidRDefault="00DB49AA" w:rsidP="00B3546D">
            <w:pPr>
              <w:rPr>
                <w:sz w:val="16"/>
                <w:szCs w:val="16"/>
              </w:rPr>
            </w:pPr>
            <w:r w:rsidRPr="00BF5869">
              <w:rPr>
                <w:sz w:val="16"/>
                <w:szCs w:val="16"/>
              </w:rPr>
              <w:t>( указать номер и наименование кабинета)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DB49AA" w:rsidRPr="00061F32" w:rsidRDefault="00EA7889" w:rsidP="00EA7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1786">
              <w:rPr>
                <w:sz w:val="20"/>
                <w:szCs w:val="20"/>
              </w:rPr>
              <w:t xml:space="preserve">абинет </w:t>
            </w:r>
            <w:r>
              <w:rPr>
                <w:sz w:val="20"/>
                <w:szCs w:val="20"/>
              </w:rPr>
              <w:t>информа</w:t>
            </w:r>
            <w:r w:rsidR="00760D49">
              <w:rPr>
                <w:sz w:val="20"/>
                <w:szCs w:val="20"/>
              </w:rPr>
              <w:t>ционных технологий в профессиональной деятельности</w:t>
            </w:r>
            <w:r w:rsidR="00F417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48</w:t>
            </w:r>
          </w:p>
        </w:tc>
      </w:tr>
      <w:tr w:rsidR="00DB49AA" w:rsidTr="00D62E7E">
        <w:trPr>
          <w:cantSplit/>
          <w:trHeight w:val="824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F71E97" w:rsidRDefault="00DB49AA" w:rsidP="00B3546D">
            <w:pPr>
              <w:ind w:left="113" w:right="113"/>
            </w:pPr>
          </w:p>
        </w:tc>
        <w:tc>
          <w:tcPr>
            <w:tcW w:w="3966" w:type="dxa"/>
            <w:gridSpan w:val="5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bCs/>
                <w:sz w:val="16"/>
                <w:szCs w:val="16"/>
              </w:rPr>
            </w:pPr>
            <w:r w:rsidRPr="00BF5869">
              <w:rPr>
                <w:sz w:val="20"/>
                <w:szCs w:val="20"/>
              </w:rPr>
              <w:t xml:space="preserve">3.2  Организация дополнительных занятий по учебной дисциплине, профессиональному модулю </w:t>
            </w:r>
            <w:r w:rsidRPr="00BF5869">
              <w:rPr>
                <w:sz w:val="16"/>
                <w:szCs w:val="16"/>
              </w:rPr>
              <w:t>(указать дисциплину, группу)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76663" w:rsidRPr="005C73A3" w:rsidRDefault="00976663" w:rsidP="00976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ОУД.13</w:t>
            </w:r>
            <w:r w:rsidRPr="005C73A3">
              <w:rPr>
                <w:b/>
                <w:sz w:val="20"/>
                <w:szCs w:val="20"/>
              </w:rPr>
              <w:t xml:space="preserve">;12  </w:t>
            </w:r>
            <w:r>
              <w:rPr>
                <w:b/>
                <w:sz w:val="20"/>
                <w:szCs w:val="20"/>
              </w:rPr>
              <w:t>Инфор</w:t>
            </w:r>
            <w:r w:rsidRPr="005C73A3">
              <w:rPr>
                <w:b/>
                <w:sz w:val="20"/>
                <w:szCs w:val="20"/>
              </w:rPr>
              <w:t>матика</w:t>
            </w:r>
          </w:p>
          <w:p w:rsidR="00976663" w:rsidRPr="00380858" w:rsidRDefault="00976663" w:rsidP="00976663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Сл-64, П-65(2 курс); Мс-76, Пк-77, П-78 (1 курс)</w:t>
            </w:r>
          </w:p>
          <w:p w:rsidR="00976663" w:rsidRPr="005C73A3" w:rsidRDefault="00976663" w:rsidP="00976663">
            <w:pPr>
              <w:rPr>
                <w:b/>
                <w:sz w:val="20"/>
                <w:szCs w:val="20"/>
              </w:rPr>
            </w:pPr>
            <w:r w:rsidRPr="005C73A3">
              <w:rPr>
                <w:b/>
                <w:sz w:val="20"/>
                <w:szCs w:val="20"/>
              </w:rPr>
              <w:t>ОУД.</w:t>
            </w:r>
            <w:r>
              <w:rPr>
                <w:b/>
                <w:sz w:val="20"/>
                <w:szCs w:val="20"/>
              </w:rPr>
              <w:t>04</w:t>
            </w:r>
            <w:r w:rsidRPr="005C73A3">
              <w:rPr>
                <w:b/>
                <w:sz w:val="20"/>
                <w:szCs w:val="20"/>
              </w:rPr>
              <w:t xml:space="preserve">  Математика: алгебра и начала математического анализа; геометрия</w:t>
            </w:r>
          </w:p>
          <w:p w:rsidR="00976663" w:rsidRPr="00380858" w:rsidRDefault="00976663" w:rsidP="00976663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ы</w:t>
            </w:r>
            <w:r w:rsidRPr="00380858">
              <w:rPr>
                <w:sz w:val="20"/>
                <w:szCs w:val="20"/>
              </w:rPr>
              <w:t>: П-65 (2 курс), П-78 (1 курс)</w:t>
            </w:r>
          </w:p>
          <w:p w:rsidR="00976663" w:rsidRPr="005C73A3" w:rsidRDefault="00976663" w:rsidP="00976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БД.</w:t>
            </w:r>
            <w:r w:rsidRPr="005C73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1;04;ПД.</w:t>
            </w:r>
            <w:r w:rsidRPr="005C7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5C73A3">
              <w:rPr>
                <w:b/>
                <w:sz w:val="20"/>
                <w:szCs w:val="20"/>
              </w:rPr>
              <w:t xml:space="preserve"> Математика: алгебра и начала математического анализа; геометрия</w:t>
            </w:r>
          </w:p>
          <w:p w:rsidR="00976663" w:rsidRDefault="00976663" w:rsidP="00976663">
            <w:pPr>
              <w:rPr>
                <w:sz w:val="20"/>
                <w:szCs w:val="20"/>
              </w:rPr>
            </w:pPr>
            <w:r w:rsidRPr="00380858">
              <w:rPr>
                <w:sz w:val="20"/>
                <w:szCs w:val="20"/>
              </w:rPr>
              <w:t>Группы: Мэ-71, Тв-74, Бд-713 (1 курс)</w:t>
            </w:r>
          </w:p>
          <w:p w:rsidR="00976663" w:rsidRPr="005C73A3" w:rsidRDefault="00976663" w:rsidP="00976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  <w:p w:rsidR="00DB49AA" w:rsidRPr="00061F32" w:rsidRDefault="00976663" w:rsidP="00976663">
            <w:pPr>
              <w:rPr>
                <w:sz w:val="20"/>
                <w:szCs w:val="20"/>
              </w:rPr>
            </w:pPr>
            <w:r w:rsidRPr="00E755B6">
              <w:rPr>
                <w:sz w:val="20"/>
                <w:szCs w:val="20"/>
              </w:rPr>
              <w:t>Группа: Шв-68 (1 курс) Профессия: 19601 Швея</w:t>
            </w:r>
          </w:p>
        </w:tc>
      </w:tr>
      <w:tr w:rsidR="00DB49AA" w:rsidTr="00D62E7E">
        <w:trPr>
          <w:cantSplit/>
          <w:trHeight w:val="70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F71E97" w:rsidRDefault="00DB49AA" w:rsidP="00B3546D">
            <w:pPr>
              <w:ind w:left="113" w:right="113"/>
            </w:pPr>
          </w:p>
        </w:tc>
        <w:tc>
          <w:tcPr>
            <w:tcW w:w="3966" w:type="dxa"/>
            <w:gridSpan w:val="5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3.3 Руководство предметным кружком </w:t>
            </w:r>
          </w:p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16"/>
                <w:szCs w:val="16"/>
              </w:rPr>
              <w:t>(указать наименование кружка, учебные группы)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DB49AA" w:rsidRDefault="00717ECF" w:rsidP="00B3546D">
            <w:r>
              <w:t>-</w:t>
            </w:r>
          </w:p>
        </w:tc>
      </w:tr>
    </w:tbl>
    <w:p w:rsidR="00D62E7E" w:rsidRDefault="00D62E7E">
      <w:r>
        <w:br w:type="page"/>
      </w:r>
    </w:p>
    <w:tbl>
      <w:tblPr>
        <w:tblpPr w:leftFromText="180" w:rightFromText="180" w:vertAnchor="text" w:horzAnchor="margin" w:tblpY="283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66"/>
        <w:gridCol w:w="6237"/>
      </w:tblGrid>
      <w:tr w:rsidR="00DB49AA" w:rsidTr="00D62E7E">
        <w:trPr>
          <w:cantSplit/>
          <w:trHeight w:val="143"/>
        </w:trPr>
        <w:tc>
          <w:tcPr>
            <w:tcW w:w="537" w:type="dxa"/>
            <w:vMerge w:val="restart"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D843D1" w:rsidRDefault="00DB49AA" w:rsidP="00B3546D">
            <w:pPr>
              <w:ind w:left="113" w:right="113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lastRenderedPageBreak/>
              <w:t>4.</w:t>
            </w:r>
            <w:r w:rsidRPr="006E68AD">
              <w:rPr>
                <w:rFonts w:ascii="Monotype Corsiva" w:hAnsi="Monotype Corsiva"/>
                <w:b/>
                <w:sz w:val="20"/>
                <w:szCs w:val="20"/>
              </w:rPr>
              <w:t xml:space="preserve">Профессиональное развитие </w:t>
            </w:r>
            <w:r>
              <w:rPr>
                <w:rFonts w:ascii="Monotype Corsiva" w:hAnsi="Monotype Corsiva"/>
                <w:b/>
              </w:rPr>
              <w:t>педагога</w:t>
            </w:r>
          </w:p>
        </w:tc>
        <w:tc>
          <w:tcPr>
            <w:tcW w:w="3966" w:type="dxa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4.1  Курсы повышения квалификации</w:t>
            </w:r>
          </w:p>
          <w:p w:rsidR="00DB49AA" w:rsidRPr="00BF5869" w:rsidRDefault="00DB49AA" w:rsidP="00B3546D">
            <w:r w:rsidRPr="00BF5869">
              <w:rPr>
                <w:sz w:val="16"/>
                <w:szCs w:val="16"/>
              </w:rPr>
              <w:t>(тема, вид (инвариантный академический, инвариантный кафедральный, вариативный кафедральный модуль)</w:t>
            </w:r>
            <w:proofErr w:type="gramStart"/>
            <w:r w:rsidR="006D2AFD">
              <w:rPr>
                <w:sz w:val="16"/>
                <w:szCs w:val="16"/>
              </w:rPr>
              <w:t xml:space="preserve"> </w:t>
            </w:r>
            <w:r w:rsidRPr="00BF5869">
              <w:rPr>
                <w:sz w:val="16"/>
                <w:szCs w:val="16"/>
              </w:rPr>
              <w:t>,</w:t>
            </w:r>
            <w:proofErr w:type="gramEnd"/>
            <w:r w:rsidRPr="00BF5869">
              <w:rPr>
                <w:sz w:val="16"/>
                <w:szCs w:val="16"/>
              </w:rPr>
              <w:t>количество часов, место прохождения, сроки)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9AA" w:rsidRPr="00A1357F" w:rsidRDefault="00DB49AA" w:rsidP="006D2AFD">
            <w:pPr>
              <w:pStyle w:val="3"/>
              <w:keepNext w:val="0"/>
              <w:keepLines w:val="0"/>
              <w:widowControl w:val="0"/>
              <w:rPr>
                <w:b w:val="0"/>
                <w:sz w:val="20"/>
                <w:szCs w:val="20"/>
              </w:rPr>
            </w:pPr>
          </w:p>
        </w:tc>
      </w:tr>
      <w:tr w:rsidR="00DB49AA" w:rsidTr="00D62E7E">
        <w:trPr>
          <w:cantSplit/>
          <w:trHeight w:val="151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Default="00DB49AA" w:rsidP="00B3546D">
            <w:pPr>
              <w:ind w:left="113" w:right="113"/>
              <w:rPr>
                <w:rFonts w:ascii="Monotype Corsiva" w:hAnsi="Monotype Corsiva"/>
                <w:b/>
              </w:rPr>
            </w:pPr>
          </w:p>
        </w:tc>
        <w:tc>
          <w:tcPr>
            <w:tcW w:w="3966" w:type="dxa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r w:rsidRPr="00BF5869">
              <w:rPr>
                <w:sz w:val="20"/>
                <w:szCs w:val="20"/>
              </w:rPr>
              <w:t xml:space="preserve">4.2   Переподготовка, </w:t>
            </w:r>
            <w:r w:rsidRPr="00BF5869">
              <w:rPr>
                <w:sz w:val="20"/>
                <w:szCs w:val="20"/>
              </w:rPr>
              <w:br/>
              <w:t>второе профессиональное образование,</w:t>
            </w:r>
            <w:r w:rsidRPr="00BF5869">
              <w:rPr>
                <w:sz w:val="20"/>
                <w:szCs w:val="20"/>
              </w:rPr>
              <w:br/>
              <w:t>обучение в аспирантуре</w:t>
            </w:r>
            <w:r w:rsidR="00145B05">
              <w:rPr>
                <w:sz w:val="20"/>
                <w:szCs w:val="20"/>
              </w:rPr>
              <w:t xml:space="preserve"> </w:t>
            </w:r>
            <w:r w:rsidRPr="00BF5869">
              <w:rPr>
                <w:sz w:val="16"/>
                <w:szCs w:val="16"/>
              </w:rPr>
              <w:t>(специальность,  место прохождения, сроки)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9AA" w:rsidRPr="00A1357F" w:rsidRDefault="00F41786" w:rsidP="00B3546D">
            <w:pPr>
              <w:pStyle w:val="3"/>
              <w:keepNext w:val="0"/>
              <w:keepLines w:val="0"/>
              <w:widowContro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DB49AA" w:rsidTr="00D62E7E">
        <w:trPr>
          <w:cantSplit/>
          <w:trHeight w:val="167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F71E97" w:rsidRDefault="00DB49AA" w:rsidP="00B3546D">
            <w:pPr>
              <w:ind w:left="113" w:right="113"/>
            </w:pPr>
          </w:p>
        </w:tc>
        <w:tc>
          <w:tcPr>
            <w:tcW w:w="3966" w:type="dxa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r w:rsidRPr="00BF5869">
              <w:rPr>
                <w:sz w:val="20"/>
                <w:szCs w:val="20"/>
              </w:rPr>
              <w:t xml:space="preserve">4.3 Стажировка </w:t>
            </w:r>
            <w:r w:rsidRPr="00BF5869">
              <w:rPr>
                <w:sz w:val="20"/>
                <w:szCs w:val="20"/>
              </w:rPr>
              <w:br/>
            </w:r>
            <w:r w:rsidRPr="00BF5869">
              <w:rPr>
                <w:sz w:val="16"/>
                <w:szCs w:val="16"/>
              </w:rPr>
              <w:t>(специальность, место прохождения, сроки)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9AA" w:rsidRDefault="00F41786" w:rsidP="00B3546D">
            <w:r>
              <w:t>-</w:t>
            </w:r>
          </w:p>
        </w:tc>
      </w:tr>
      <w:tr w:rsidR="00DB49AA" w:rsidTr="00D62E7E">
        <w:trPr>
          <w:cantSplit/>
          <w:trHeight w:val="788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F71E97" w:rsidRDefault="00DB49AA" w:rsidP="00B3546D">
            <w:pPr>
              <w:ind w:left="113" w:right="113"/>
            </w:pPr>
          </w:p>
        </w:tc>
        <w:tc>
          <w:tcPr>
            <w:tcW w:w="3966" w:type="dxa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4.4 Наличие:</w:t>
            </w:r>
          </w:p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- сертификата эксперта </w:t>
            </w:r>
            <w:r w:rsidRPr="00BF5869">
              <w:rPr>
                <w:sz w:val="20"/>
                <w:szCs w:val="20"/>
                <w:lang w:val="en-US"/>
              </w:rPr>
              <w:t>WSR</w:t>
            </w:r>
          </w:p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>- сертификата эксперта демонстрационного экзамена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9AA" w:rsidRDefault="00F41786" w:rsidP="00B3546D">
            <w:r>
              <w:t>-</w:t>
            </w:r>
          </w:p>
        </w:tc>
      </w:tr>
      <w:tr w:rsidR="00DB49AA" w:rsidTr="00D62E7E">
        <w:trPr>
          <w:cantSplit/>
          <w:trHeight w:val="619"/>
        </w:trPr>
        <w:tc>
          <w:tcPr>
            <w:tcW w:w="537" w:type="dxa"/>
            <w:vMerge/>
            <w:tcBorders>
              <w:left w:val="double" w:sz="4" w:space="0" w:color="auto"/>
            </w:tcBorders>
            <w:shd w:val="clear" w:color="auto" w:fill="F3F3F3"/>
            <w:textDirection w:val="btLr"/>
            <w:vAlign w:val="center"/>
          </w:tcPr>
          <w:p w:rsidR="00DB49AA" w:rsidRPr="00F71E97" w:rsidRDefault="00DB49AA" w:rsidP="00B3546D">
            <w:pPr>
              <w:ind w:left="113" w:right="113"/>
            </w:pPr>
          </w:p>
        </w:tc>
        <w:tc>
          <w:tcPr>
            <w:tcW w:w="3966" w:type="dxa"/>
            <w:tcBorders>
              <w:right w:val="single" w:sz="2" w:space="0" w:color="auto"/>
            </w:tcBorders>
            <w:vAlign w:val="center"/>
          </w:tcPr>
          <w:p w:rsidR="00DB49AA" w:rsidRPr="00BF5869" w:rsidRDefault="00DB49AA" w:rsidP="00B3546D">
            <w:pPr>
              <w:rPr>
                <w:sz w:val="20"/>
                <w:szCs w:val="20"/>
              </w:rPr>
            </w:pPr>
            <w:r w:rsidRPr="00BF5869">
              <w:rPr>
                <w:sz w:val="20"/>
                <w:szCs w:val="20"/>
              </w:rPr>
              <w:t xml:space="preserve">4.5 Посещение мероприятий, повышающих профессиональный уровень педагога </w:t>
            </w:r>
            <w:r w:rsidRPr="00BF5869">
              <w:rPr>
                <w:sz w:val="16"/>
                <w:szCs w:val="16"/>
              </w:rPr>
              <w:t>(вид, место, сроки проведения мероприятия)</w:t>
            </w:r>
          </w:p>
        </w:tc>
        <w:tc>
          <w:tcPr>
            <w:tcW w:w="6237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49AA" w:rsidRPr="00D87DFB" w:rsidRDefault="00DB49AA" w:rsidP="006D2A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F04BA" w:rsidRDefault="009F04BA" w:rsidP="00DB49AA"/>
    <w:sectPr w:rsidR="009F04BA" w:rsidSect="00D62E7E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EFD"/>
    <w:multiLevelType w:val="multilevel"/>
    <w:tmpl w:val="7BE69E2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  <w:rPr>
        <w:rFonts w:hint="default"/>
      </w:rPr>
    </w:lvl>
  </w:abstractNum>
  <w:abstractNum w:abstractNumId="1">
    <w:nsid w:val="1ECE79DC"/>
    <w:multiLevelType w:val="hybridMultilevel"/>
    <w:tmpl w:val="3828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289"/>
    <w:multiLevelType w:val="hybridMultilevel"/>
    <w:tmpl w:val="DB141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BF0"/>
    <w:multiLevelType w:val="hybridMultilevel"/>
    <w:tmpl w:val="53402EA8"/>
    <w:lvl w:ilvl="0" w:tplc="579683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3465"/>
    <w:multiLevelType w:val="hybridMultilevel"/>
    <w:tmpl w:val="F6664DDA"/>
    <w:lvl w:ilvl="0" w:tplc="E12621E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601B2E14"/>
    <w:multiLevelType w:val="hybridMultilevel"/>
    <w:tmpl w:val="9642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51B43"/>
    <w:multiLevelType w:val="hybridMultilevel"/>
    <w:tmpl w:val="F6664DDA"/>
    <w:lvl w:ilvl="0" w:tplc="E12621E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9AA"/>
    <w:rsid w:val="00061902"/>
    <w:rsid w:val="000E3E51"/>
    <w:rsid w:val="0012495E"/>
    <w:rsid w:val="00127206"/>
    <w:rsid w:val="00145B05"/>
    <w:rsid w:val="00175F25"/>
    <w:rsid w:val="00176DFE"/>
    <w:rsid w:val="001A66F0"/>
    <w:rsid w:val="0020516F"/>
    <w:rsid w:val="00242C91"/>
    <w:rsid w:val="0029517F"/>
    <w:rsid w:val="00351A26"/>
    <w:rsid w:val="00380858"/>
    <w:rsid w:val="003C7432"/>
    <w:rsid w:val="003D7CFB"/>
    <w:rsid w:val="003E12A8"/>
    <w:rsid w:val="003E1A32"/>
    <w:rsid w:val="004D106F"/>
    <w:rsid w:val="00500676"/>
    <w:rsid w:val="005147DE"/>
    <w:rsid w:val="005172CE"/>
    <w:rsid w:val="0052072A"/>
    <w:rsid w:val="00531721"/>
    <w:rsid w:val="005654D9"/>
    <w:rsid w:val="0058127D"/>
    <w:rsid w:val="005C4D0A"/>
    <w:rsid w:val="005C73A3"/>
    <w:rsid w:val="005F2A7C"/>
    <w:rsid w:val="006C6058"/>
    <w:rsid w:val="006D2AFD"/>
    <w:rsid w:val="006E35AE"/>
    <w:rsid w:val="00705144"/>
    <w:rsid w:val="00717ECF"/>
    <w:rsid w:val="0072652C"/>
    <w:rsid w:val="00732D47"/>
    <w:rsid w:val="00760D49"/>
    <w:rsid w:val="007A4C79"/>
    <w:rsid w:val="007C0ECE"/>
    <w:rsid w:val="00862A93"/>
    <w:rsid w:val="00876D9E"/>
    <w:rsid w:val="00881335"/>
    <w:rsid w:val="008A660C"/>
    <w:rsid w:val="008A71E0"/>
    <w:rsid w:val="00976663"/>
    <w:rsid w:val="009B45BD"/>
    <w:rsid w:val="009F04BA"/>
    <w:rsid w:val="00A975A6"/>
    <w:rsid w:val="00AA618D"/>
    <w:rsid w:val="00AB0775"/>
    <w:rsid w:val="00AB67AA"/>
    <w:rsid w:val="00AC50EF"/>
    <w:rsid w:val="00B01A18"/>
    <w:rsid w:val="00B3546D"/>
    <w:rsid w:val="00B457A0"/>
    <w:rsid w:val="00BA59EB"/>
    <w:rsid w:val="00C23A89"/>
    <w:rsid w:val="00C406FE"/>
    <w:rsid w:val="00C9263C"/>
    <w:rsid w:val="00CA19E4"/>
    <w:rsid w:val="00D0668D"/>
    <w:rsid w:val="00D30F4B"/>
    <w:rsid w:val="00D62E7E"/>
    <w:rsid w:val="00D96142"/>
    <w:rsid w:val="00DB49AA"/>
    <w:rsid w:val="00DC712F"/>
    <w:rsid w:val="00DE2264"/>
    <w:rsid w:val="00DE7D54"/>
    <w:rsid w:val="00E26D2C"/>
    <w:rsid w:val="00E67DCB"/>
    <w:rsid w:val="00E755B6"/>
    <w:rsid w:val="00EA7889"/>
    <w:rsid w:val="00EC6188"/>
    <w:rsid w:val="00F41786"/>
    <w:rsid w:val="00F50AF4"/>
    <w:rsid w:val="00FC12BA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B49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49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B49AA"/>
    <w:pPr>
      <w:ind w:left="720"/>
      <w:contextualSpacing/>
    </w:pPr>
  </w:style>
  <w:style w:type="paragraph" w:customStyle="1" w:styleId="3">
    <w:name w:val="Стиль3"/>
    <w:basedOn w:val="a"/>
    <w:link w:val="30"/>
    <w:qFormat/>
    <w:rsid w:val="00DB49AA"/>
    <w:pPr>
      <w:keepNext/>
      <w:keepLines/>
      <w:outlineLvl w:val="0"/>
    </w:pPr>
    <w:rPr>
      <w:b/>
      <w:bCs/>
      <w:lang w:eastAsia="en-US"/>
    </w:rPr>
  </w:style>
  <w:style w:type="character" w:customStyle="1" w:styleId="30">
    <w:name w:val="Стиль3 Знак"/>
    <w:link w:val="3"/>
    <w:rsid w:val="00DB49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uiPriority w:val="99"/>
    <w:unhideWhenUsed/>
    <w:rsid w:val="00520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portfolio.ru/s6236749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cesv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limp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Links>
    <vt:vector size="18" baseType="variant"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https://www.olimpis.ru/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http://ysveta72.jimdo.com/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https://solncesvet.ru/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ЕПЭТ1</dc:creator>
  <cp:lastModifiedBy>Tatyana</cp:lastModifiedBy>
  <cp:revision>19</cp:revision>
  <cp:lastPrinted>2018-01-23T07:31:00Z</cp:lastPrinted>
  <dcterms:created xsi:type="dcterms:W3CDTF">2018-01-23T07:04:00Z</dcterms:created>
  <dcterms:modified xsi:type="dcterms:W3CDTF">2018-01-28T17:14:00Z</dcterms:modified>
</cp:coreProperties>
</file>