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E" w:rsidRPr="0094264E" w:rsidRDefault="0094264E" w:rsidP="0094264E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</w:pPr>
      <w:r w:rsidRPr="0094264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u w:val="single"/>
        </w:rPr>
        <w:t>Рекомендации учителя - логопеда родителям</w:t>
      </w:r>
      <w:r w:rsidRPr="0094264E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94264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u w:val="single"/>
        </w:rPr>
        <w:t> будущих первоклассников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 многих детей нередко наблюдается </w:t>
      </w:r>
      <w:proofErr w:type="spellStart"/>
      <w:r w:rsidRPr="0094264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нерезко</w:t>
      </w:r>
      <w:proofErr w:type="spellEnd"/>
      <w:r w:rsidRPr="0094264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выраженное отставание в речевом развитии, которое в дошкольном возрасте обычно не привлекает к себе особого внимания, но в дальнейшем оно может помешать успешной учебе. Поэтому очень важно выявить даже самые незначительные отклонения в речевом развитии малыша и исправить их до начала его обучения в школе.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что обратить внимание в развитии речи дошкольника: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1. 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Состояние звукопроизношения.</w:t>
      </w:r>
    </w:p>
    <w:p w:rsidR="0094264E" w:rsidRPr="00BD0A78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Ребенок к шести годам должен четко произносить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u w:val="single"/>
        </w:rPr>
        <w:t>все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звуки.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94264E" w:rsidRPr="00BD0A78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2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. Состояние фонематических процессов.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звуков, а также умение различа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ть и повторять сочетания типа: </w:t>
      </w:r>
      <w:proofErr w:type="spellStart"/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ва-фа-ва</w:t>
      </w:r>
      <w:proofErr w:type="spellEnd"/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proofErr w:type="spellStart"/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ца-ца-та</w:t>
      </w:r>
      <w:proofErr w:type="spellEnd"/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proofErr w:type="spellStart"/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бы-пы-б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ы</w:t>
      </w:r>
      <w:proofErr w:type="spellEnd"/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и др.)</w:t>
      </w:r>
    </w:p>
    <w:p w:rsidR="0094264E" w:rsidRPr="00BD0A78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94264E" w:rsidRPr="00BD0A78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3. 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Состояние грамматического строя.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Следует обратить внимание на словообразование (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стул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- 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стульчик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), словоизменение (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стол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- 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столы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), согласование (желтый 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круг, зелёная трава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), управление (вышел из 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магазина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 рассказал о 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маме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).</w:t>
      </w:r>
      <w:proofErr w:type="gramEnd"/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4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. Состояние слоговой структуры слова.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Шестилетний ребенок умеет безошибочно произносить слова типа: </w:t>
      </w:r>
      <w:r w:rsidR="00CB3A99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космонавт, 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велосипедист, экскурсовод, сковорода и </w:t>
      </w:r>
      <w:proofErr w:type="spellStart"/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т</w:t>
      </w:r>
      <w:proofErr w:type="gramStart"/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.п</w:t>
      </w:r>
      <w:proofErr w:type="spellEnd"/>
      <w:proofErr w:type="gramEnd"/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5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. Состояние словарного запаса.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</w:t>
      </w:r>
      <w:r w:rsidR="00CB3A99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ственные связи. 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6.Состояние связной речи</w:t>
      </w:r>
      <w:r w:rsidRPr="00BD0A78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</w:rPr>
        <w:t>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Основные акценты должны быть расставлены на умении ребёнка отвечать на вопросы, пересказывать, составлять рассказы по сюжетной картинке, серии картинок.</w:t>
      </w:r>
    </w:p>
    <w:p w:rsidR="0094264E" w:rsidRPr="00BD0A78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7. Развитие мелкой моторики</w:t>
      </w:r>
      <w:r w:rsidRPr="00BD0A78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</w:rPr>
        <w:t>.</w:t>
      </w:r>
    </w:p>
    <w:p w:rsidR="002D3DC2" w:rsidRPr="00BD0A78" w:rsidRDefault="00CB3A99" w:rsidP="00BD0A7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</w:rPr>
        <w:t>Для того</w:t>
      </w:r>
      <w:proofErr w:type="gramStart"/>
      <w:r w:rsidRPr="00BD0A78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</w:rPr>
        <w:t>,</w:t>
      </w:r>
      <w:proofErr w:type="gramEnd"/>
      <w:r w:rsidRPr="00BD0A78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</w:rPr>
        <w:t xml:space="preserve"> чтобы </w:t>
      </w:r>
      <w:r w:rsidR="002D3DC2" w:rsidRPr="00BD0A78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</w:rPr>
        <w:t>избежать трудностей при обучении письму, надо ак</w:t>
      </w:r>
      <w:r w:rsidR="002D3DC2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тивно развивать мелкую моторику будущего школьника. </w:t>
      </w:r>
    </w:p>
    <w:p w:rsidR="0094264E" w:rsidRPr="0094264E" w:rsidRDefault="002D3DC2" w:rsidP="00BD0A7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Для этого хорошо подходит  лепка из 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пластил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ина, упражнения по застёгиванию  и  расстёгиванию  пуговиц.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 Полезно  ра</w:t>
      </w:r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звязывание  узелков  на  </w:t>
      </w:r>
      <w:proofErr w:type="spellStart"/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шнур-к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ах</w:t>
      </w:r>
      <w:proofErr w:type="spell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  раскрашивание,  рисование  (фломастеры  не  рекомендуются),  графические  </w:t>
      </w:r>
      <w:proofErr w:type="spellStart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уп</w:t>
      </w:r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ражнения</w:t>
      </w:r>
      <w:proofErr w:type="spell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  </w:t>
      </w:r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(штриховка),  нанизывание  </w:t>
      </w:r>
      <w:proofErr w:type="spellStart"/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бус</w:t>
      </w:r>
      <w:proofErr w:type="gramStart"/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б</w:t>
      </w:r>
      <w:proofErr w:type="gram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исероплетение</w:t>
      </w:r>
      <w:proofErr w:type="spell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  собирание  </w:t>
      </w:r>
      <w:proofErr w:type="spellStart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пазлов</w:t>
      </w:r>
      <w:proofErr w:type="spell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  </w:t>
      </w:r>
      <w:proofErr w:type="spellStart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моза</w:t>
      </w:r>
      <w:r w:rsidR="00BD0A78"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й-</w:t>
      </w:r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ки</w:t>
      </w:r>
      <w:proofErr w:type="spellEnd"/>
      <w:r w:rsidR="0094264E"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94264E" w:rsidRPr="00BD0A78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</w:p>
    <w:p w:rsidR="00BD0A78" w:rsidRPr="0094264E" w:rsidRDefault="00BD0A78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А также: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Коммуникативные функции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(общение с детьми, взрослыми, умение слушать, запоминать и выполнять инструкции).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Состояние игровой деятельности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(умение играть самостоятельно, в группах, развитие сюжетной игры, умение придумывать и принимать правила).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Развитие элементарных математических навыков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(счет в пределах 10, решение элементарных задач).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Состояние пространственных функций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Развитие процессов внимания, памяти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(например, запоминание 7-8 слов, предметов).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Развитие мышления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(обобщение «назови одним словом», классификация «распредели на группы», выделение лишнего с объяснением).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Чувство ритма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(ребенок отстукивает, отхлопывает заданный ритм).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Если ваш ребенок еще до начала занятий выражает тревогу, боязнь или нежелание идти в школу, то стоит проконсультироваться с педагогом или психологом о причинах его страхов. Возможно, ему просто не хватает вашего одобрения и похвалы, чтобы быть уверенным в своих силах.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Обязательно возьмите ребенка в магазин за школьными принадлежностями. Пусть он сам выберет карандаши, линейки, альбомы. А вы лишь деликатно поможете ему сориентироваться.</w:t>
      </w:r>
    </w:p>
    <w:p w:rsidR="0094264E" w:rsidRPr="0094264E" w:rsidRDefault="0094264E" w:rsidP="009426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Мотивация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(наличие желания учиться, узнавать новое).</w:t>
      </w:r>
    </w:p>
    <w:p w:rsidR="0094264E" w:rsidRPr="0094264E" w:rsidRDefault="0094264E" w:rsidP="0094264E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В группу риска попадают следующие учащиеся: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 Если ребенок левша.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 Если он – переученный правша.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ваш ребенок посещал логопедическую группу.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в семье говорят на двух и более языках.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ребенок слишком рано пошел в школу.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у ребенка есть проблемы с памятью, вниманием.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нарушено звукопроизношение (возможны ошибки на письме: ребенок пишет то, что говорит).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-Если нарушено фонематическое восприятие (ребенок не может правильно повторить слоги, набор звуков).</w:t>
      </w:r>
    </w:p>
    <w:p w:rsidR="0094264E" w:rsidRPr="0094264E" w:rsidRDefault="0094264E" w:rsidP="00BD0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</w:rPr>
        <w:lastRenderedPageBreak/>
        <w:t>Родителям будущих первоклассников можно дать следующие рекомендации: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-Работайте над развитием познавательных способностей ребенка: разучивайте стихи, придумывайте рассказы.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94264E" w:rsidRPr="0094264E" w:rsidRDefault="0094264E" w:rsidP="00BD0A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94264E" w:rsidRPr="0094264E" w:rsidRDefault="0094264E" w:rsidP="00BD0A7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BD0A7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Помните:</w:t>
      </w:r>
      <w:r w:rsidRPr="00BD0A7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94264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обучение грамоте – ответственный период в жизни ребенка. И то, насколько благополучно он будет проходить, во многом зависит от Вас, вашего терпения, доброжелательности, ласки. Проявляйте истинный интерес ко всему, что связано с обучением. Ни в коем случае не допускайте грубого «нажима», бестактности и других негативных моментов в общении с будущим учеником. Дайте ребенку поверить в собственные силы. Самое главное, что вы должны оставаться для вашего ребёнка любящим и понимающим родителем и не берите на себя роль учителя.</w:t>
      </w:r>
    </w:p>
    <w:p w:rsidR="0094264E" w:rsidRPr="0094264E" w:rsidRDefault="0094264E" w:rsidP="00BD0A78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4264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Успехов вам!</w:t>
      </w:r>
    </w:p>
    <w:p w:rsidR="0094264E" w:rsidRDefault="0094264E"/>
    <w:sectPr w:rsidR="0094264E" w:rsidSect="0094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0D56"/>
    <w:multiLevelType w:val="multilevel"/>
    <w:tmpl w:val="B30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64E"/>
    <w:rsid w:val="002D3DC2"/>
    <w:rsid w:val="0094264E"/>
    <w:rsid w:val="00BD0A78"/>
    <w:rsid w:val="00C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64E"/>
    <w:rPr>
      <w:b/>
      <w:bCs/>
    </w:rPr>
  </w:style>
  <w:style w:type="character" w:styleId="a5">
    <w:name w:val="Emphasis"/>
    <w:basedOn w:val="a0"/>
    <w:uiPriority w:val="20"/>
    <w:qFormat/>
    <w:rsid w:val="0094264E"/>
    <w:rPr>
      <w:i/>
      <w:iCs/>
    </w:rPr>
  </w:style>
  <w:style w:type="character" w:customStyle="1" w:styleId="apple-converted-space">
    <w:name w:val="apple-converted-space"/>
    <w:basedOn w:val="a0"/>
    <w:rsid w:val="00942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2019-06-19T11:57:00Z</dcterms:created>
  <dcterms:modified xsi:type="dcterms:W3CDTF">2019-06-19T12:24:00Z</dcterms:modified>
</cp:coreProperties>
</file>