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80" w:rsidRPr="000902BD" w:rsidRDefault="007B6486" w:rsidP="007B6486">
      <w:pPr>
        <w:spacing w:line="240" w:lineRule="auto"/>
        <w:jc w:val="center"/>
        <w:rPr>
          <w:rFonts w:ascii="Century Schoolbook" w:eastAsia="Times New Roman" w:hAnsi="Century Schoolbook" w:cs="Times New Roman"/>
          <w:b/>
          <w:i/>
          <w:sz w:val="32"/>
          <w:szCs w:val="32"/>
          <w:lang w:eastAsia="ru-RU"/>
        </w:rPr>
      </w:pPr>
      <w:r w:rsidRPr="000902BD">
        <w:rPr>
          <w:rFonts w:ascii="Century Schoolbook" w:eastAsia="Times New Roman" w:hAnsi="Century Schoolbook" w:cs="Times New Roman"/>
          <w:b/>
          <w:i/>
          <w:sz w:val="32"/>
          <w:szCs w:val="32"/>
          <w:lang w:eastAsia="ru-RU"/>
        </w:rPr>
        <w:t xml:space="preserve">Включение  детей с нарушениями речи </w:t>
      </w:r>
    </w:p>
    <w:p w:rsidR="00896CBE" w:rsidRPr="000902BD" w:rsidRDefault="007B6486" w:rsidP="007B6486">
      <w:pPr>
        <w:spacing w:line="240" w:lineRule="auto"/>
        <w:jc w:val="center"/>
        <w:rPr>
          <w:rFonts w:ascii="Century Schoolbook" w:eastAsia="Times New Roman" w:hAnsi="Century Schoolbook" w:cs="Times New Roman"/>
          <w:b/>
          <w:i/>
          <w:sz w:val="32"/>
          <w:szCs w:val="32"/>
          <w:lang w:eastAsia="ru-RU"/>
        </w:rPr>
      </w:pPr>
      <w:r w:rsidRPr="000902BD">
        <w:rPr>
          <w:rFonts w:ascii="Century Schoolbook" w:eastAsia="Times New Roman" w:hAnsi="Century Schoolbook" w:cs="Times New Roman"/>
          <w:b/>
          <w:i/>
          <w:sz w:val="32"/>
          <w:szCs w:val="32"/>
          <w:lang w:eastAsia="ru-RU"/>
        </w:rPr>
        <w:t>в социально-ориентированную деятельность.</w:t>
      </w:r>
    </w:p>
    <w:p w:rsidR="009D6456" w:rsidRPr="000902BD" w:rsidRDefault="00B63301" w:rsidP="003F3080">
      <w:pPr>
        <w:spacing w:line="240" w:lineRule="auto"/>
        <w:jc w:val="both"/>
        <w:rPr>
          <w:rFonts w:ascii="Century Schoolbook" w:eastAsia="Times New Roman" w:hAnsi="Century Schoolbook" w:cs="Times New Roman"/>
          <w:i/>
          <w:color w:val="000000" w:themeColor="text1"/>
          <w:sz w:val="28"/>
          <w:szCs w:val="28"/>
          <w:lang w:eastAsia="ru-RU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</w:t>
      </w:r>
      <w:r w:rsidR="003F3080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     </w:t>
      </w:r>
      <w:r w:rsidR="009D6456" w:rsidRPr="000902BD">
        <w:rPr>
          <w:rFonts w:ascii="Century Schoolbook" w:hAnsi="Century Schoolbook"/>
          <w:i/>
          <w:color w:val="000000" w:themeColor="text1"/>
          <w:sz w:val="28"/>
          <w:szCs w:val="28"/>
        </w:rPr>
        <w:t xml:space="preserve">  </w:t>
      </w:r>
      <w:r w:rsidR="00494ADC" w:rsidRPr="000902BD">
        <w:rPr>
          <w:rFonts w:ascii="Century Schoolbook" w:eastAsia="Times New Roman" w:hAnsi="Century Schoolbook" w:cs="Times New Roman"/>
          <w:i/>
          <w:color w:val="000000" w:themeColor="text1"/>
          <w:sz w:val="28"/>
          <w:szCs w:val="28"/>
          <w:lang w:eastAsia="ru-RU"/>
        </w:rPr>
        <w:t xml:space="preserve">На современном этапе развития дошкольного образования, в рамках реализации федерального  государственного стандарта необходимо развивать свободное общение воспитанников </w:t>
      </w:r>
      <w:proofErr w:type="gramStart"/>
      <w:r w:rsidR="00494ADC" w:rsidRPr="000902BD">
        <w:rPr>
          <w:rFonts w:ascii="Century Schoolbook" w:eastAsia="Times New Roman" w:hAnsi="Century Schoolbook" w:cs="Times New Roman"/>
          <w:i/>
          <w:color w:val="000000" w:themeColor="text1"/>
          <w:sz w:val="28"/>
          <w:szCs w:val="28"/>
          <w:lang w:eastAsia="ru-RU"/>
        </w:rPr>
        <w:t>со</w:t>
      </w:r>
      <w:proofErr w:type="gramEnd"/>
      <w:r w:rsidR="00494ADC" w:rsidRPr="000902BD">
        <w:rPr>
          <w:rFonts w:ascii="Century Schoolbook" w:eastAsia="Times New Roman" w:hAnsi="Century Schoolbook" w:cs="Times New Roman"/>
          <w:i/>
          <w:color w:val="000000" w:themeColor="text1"/>
          <w:sz w:val="28"/>
          <w:szCs w:val="28"/>
          <w:lang w:eastAsia="ru-RU"/>
        </w:rPr>
        <w:t xml:space="preserve"> взрослыми и детьми, их активность и любознательность в разных видах детской деятельности. </w:t>
      </w:r>
      <w:r w:rsidR="009D6456" w:rsidRPr="000902BD">
        <w:rPr>
          <w:rFonts w:ascii="Century Schoolbook" w:hAnsi="Century Schoolbook"/>
          <w:i/>
          <w:sz w:val="28"/>
          <w:szCs w:val="28"/>
        </w:rPr>
        <w:t xml:space="preserve">На сегодняшний день одним из ведущих приоритетов в образовании является коммуникативная направленность учебно-воспитательного процесса. Это является значимым, так как формирование личности, способной к организации межличностного взаимодействия, решению коммуникативных задач, обеспечивает успешную ее адаптацию в современном </w:t>
      </w:r>
      <w:proofErr w:type="spellStart"/>
      <w:r w:rsidR="009D6456" w:rsidRPr="000902BD">
        <w:rPr>
          <w:rFonts w:ascii="Century Schoolbook" w:hAnsi="Century Schoolbook"/>
          <w:i/>
          <w:sz w:val="28"/>
          <w:szCs w:val="28"/>
        </w:rPr>
        <w:t>социокультурном</w:t>
      </w:r>
      <w:proofErr w:type="spellEnd"/>
      <w:r w:rsidR="009D6456" w:rsidRPr="000902BD">
        <w:rPr>
          <w:rFonts w:ascii="Century Schoolbook" w:hAnsi="Century Schoolbook"/>
          <w:i/>
          <w:sz w:val="28"/>
          <w:szCs w:val="28"/>
        </w:rPr>
        <w:t xml:space="preserve"> пространстве. Дети с нарушениями речи в большей степени нуждаются в формировании коммуникативных способностей. Недоразвитие речевых средств снижает уровень общения, способствует возникновению психологических особенностей, порождает специфические черты общего и речевого поведения. Сложность формирования коммуникативных способностей проявляется вследствие того, что детям с диагнозом ОНР характерно:</w:t>
      </w:r>
    </w:p>
    <w:p w:rsidR="009D6456" w:rsidRPr="000902BD" w:rsidRDefault="009D6456" w:rsidP="009D6456">
      <w:pPr>
        <w:pStyle w:val="a4"/>
        <w:jc w:val="both"/>
        <w:rPr>
          <w:rFonts w:ascii="Century Schoolbook" w:hAnsi="Century Schoolbook"/>
          <w:i/>
          <w:sz w:val="28"/>
          <w:szCs w:val="28"/>
        </w:rPr>
      </w:pPr>
      <w:r w:rsidRPr="000902BD">
        <w:rPr>
          <w:rFonts w:ascii="Century Schoolbook" w:hAnsi="Century Schoolbook"/>
          <w:i/>
          <w:sz w:val="28"/>
          <w:szCs w:val="28"/>
        </w:rPr>
        <w:t>- наличие развернутой фразовой речи с элементами недоразвития лексики, грамматики и фонетики;</w:t>
      </w:r>
    </w:p>
    <w:p w:rsidR="009D6456" w:rsidRPr="000902BD" w:rsidRDefault="009D6456" w:rsidP="009D6456">
      <w:pPr>
        <w:pStyle w:val="a4"/>
        <w:jc w:val="both"/>
        <w:rPr>
          <w:rFonts w:ascii="Century Schoolbook" w:hAnsi="Century Schoolbook"/>
          <w:i/>
          <w:sz w:val="28"/>
          <w:szCs w:val="28"/>
        </w:rPr>
      </w:pPr>
      <w:r w:rsidRPr="000902BD">
        <w:rPr>
          <w:rFonts w:ascii="Century Schoolbook" w:hAnsi="Century Schoolbook"/>
          <w:i/>
          <w:sz w:val="28"/>
          <w:szCs w:val="28"/>
        </w:rPr>
        <w:t>- неточное понимание и употребление обобщенных понятий, слов с абстрактным и отвлеченным значениями;</w:t>
      </w:r>
    </w:p>
    <w:p w:rsidR="009D6456" w:rsidRPr="000902BD" w:rsidRDefault="009D6456" w:rsidP="009D6456">
      <w:pPr>
        <w:pStyle w:val="a4"/>
        <w:jc w:val="both"/>
        <w:rPr>
          <w:rFonts w:ascii="Century Schoolbook" w:hAnsi="Century Schoolbook"/>
          <w:i/>
          <w:sz w:val="28"/>
          <w:szCs w:val="28"/>
        </w:rPr>
      </w:pPr>
      <w:r w:rsidRPr="000902BD">
        <w:rPr>
          <w:rFonts w:ascii="Century Schoolbook" w:hAnsi="Century Schoolbook"/>
          <w:i/>
          <w:sz w:val="28"/>
          <w:szCs w:val="28"/>
        </w:rPr>
        <w:t>- наличие низкого словарного запаса (ниже чем у детей без речевой патологии)</w:t>
      </w:r>
      <w:proofErr w:type="gramStart"/>
      <w:r w:rsidRPr="000902BD">
        <w:rPr>
          <w:rFonts w:ascii="Century Schoolbook" w:hAnsi="Century Schoolbook"/>
          <w:i/>
          <w:sz w:val="28"/>
          <w:szCs w:val="28"/>
        </w:rPr>
        <w:t xml:space="preserve"> ;</w:t>
      </w:r>
      <w:proofErr w:type="gramEnd"/>
    </w:p>
    <w:p w:rsidR="009D6456" w:rsidRPr="000902BD" w:rsidRDefault="009D6456" w:rsidP="009D6456">
      <w:pPr>
        <w:pStyle w:val="a4"/>
        <w:jc w:val="both"/>
        <w:rPr>
          <w:rFonts w:ascii="Century Schoolbook" w:hAnsi="Century Schoolbook"/>
          <w:i/>
          <w:sz w:val="28"/>
          <w:szCs w:val="28"/>
        </w:rPr>
      </w:pPr>
      <w:r w:rsidRPr="000902BD">
        <w:rPr>
          <w:rFonts w:ascii="Century Schoolbook" w:hAnsi="Century Schoolbook"/>
          <w:i/>
          <w:sz w:val="28"/>
          <w:szCs w:val="28"/>
        </w:rPr>
        <w:t>- присутствуют трудности в воспроизведении слов и фраз сложной слоговой структуры;</w:t>
      </w:r>
    </w:p>
    <w:p w:rsidR="009D6456" w:rsidRPr="000902BD" w:rsidRDefault="009D6456" w:rsidP="009D6456">
      <w:pPr>
        <w:pStyle w:val="a4"/>
        <w:jc w:val="both"/>
        <w:rPr>
          <w:rFonts w:ascii="Century Schoolbook" w:hAnsi="Century Schoolbook"/>
          <w:i/>
          <w:sz w:val="28"/>
          <w:szCs w:val="28"/>
        </w:rPr>
      </w:pPr>
      <w:r w:rsidRPr="000902BD">
        <w:rPr>
          <w:rFonts w:ascii="Century Schoolbook" w:hAnsi="Century Schoolbook"/>
          <w:i/>
          <w:sz w:val="28"/>
          <w:szCs w:val="28"/>
        </w:rPr>
        <w:t>- низкая речевая активность и недостаточная критичность к своему дефекту;</w:t>
      </w:r>
    </w:p>
    <w:p w:rsidR="009D6456" w:rsidRPr="000902BD" w:rsidRDefault="009D6456" w:rsidP="009D6456">
      <w:pPr>
        <w:pStyle w:val="a4"/>
        <w:jc w:val="both"/>
        <w:rPr>
          <w:rFonts w:ascii="Century Schoolbook" w:hAnsi="Century Schoolbook"/>
          <w:i/>
          <w:sz w:val="28"/>
          <w:szCs w:val="28"/>
        </w:rPr>
      </w:pPr>
      <w:proofErr w:type="gramStart"/>
      <w:r w:rsidRPr="000902BD">
        <w:rPr>
          <w:rFonts w:ascii="Century Schoolbook" w:hAnsi="Century Schoolbook"/>
          <w:i/>
          <w:sz w:val="28"/>
          <w:szCs w:val="28"/>
        </w:rPr>
        <w:t xml:space="preserve">- снижение потребности в общении, </w:t>
      </w:r>
      <w:proofErr w:type="spellStart"/>
      <w:r w:rsidRPr="000902BD">
        <w:rPr>
          <w:rFonts w:ascii="Century Schoolbook" w:hAnsi="Century Schoolbook"/>
          <w:i/>
          <w:sz w:val="28"/>
          <w:szCs w:val="28"/>
        </w:rPr>
        <w:t>несформированность</w:t>
      </w:r>
      <w:proofErr w:type="spellEnd"/>
      <w:r w:rsidRPr="000902BD">
        <w:rPr>
          <w:rFonts w:ascii="Century Schoolbook" w:hAnsi="Century Schoolbook"/>
          <w:i/>
          <w:sz w:val="28"/>
          <w:szCs w:val="28"/>
        </w:rPr>
        <w:t xml:space="preserve"> способов коммуникации (диалогической и монологической речи, незаинтересованность в контактах, неумение ориентироваться в ситуации общения и негативизм. </w:t>
      </w:r>
      <w:proofErr w:type="gramEnd"/>
    </w:p>
    <w:p w:rsidR="00FE6CA5" w:rsidRPr="000902BD" w:rsidRDefault="00FE6CA5" w:rsidP="009D6456">
      <w:pPr>
        <w:pStyle w:val="a4"/>
        <w:jc w:val="both"/>
        <w:rPr>
          <w:rFonts w:ascii="Century Schoolbook" w:hAnsi="Century Schoolbook"/>
          <w:i/>
          <w:sz w:val="28"/>
          <w:szCs w:val="28"/>
        </w:rPr>
      </w:pPr>
      <w:r w:rsidRPr="000902BD">
        <w:rPr>
          <w:rFonts w:ascii="Century Schoolbook" w:hAnsi="Century Schoolbook"/>
          <w:i/>
          <w:sz w:val="28"/>
          <w:szCs w:val="28"/>
        </w:rPr>
        <w:lastRenderedPageBreak/>
        <w:t xml:space="preserve">Для </w:t>
      </w:r>
      <w:r w:rsidR="00994321" w:rsidRPr="000902BD">
        <w:rPr>
          <w:rFonts w:ascii="Century Schoolbook" w:hAnsi="Century Schoolbook"/>
          <w:i/>
          <w:sz w:val="28"/>
          <w:szCs w:val="28"/>
        </w:rPr>
        <w:t>решения этих проблем</w:t>
      </w:r>
      <w:r w:rsidR="002A75D2" w:rsidRPr="000902BD">
        <w:rPr>
          <w:rFonts w:ascii="Century Schoolbook" w:hAnsi="Century Schoolbook"/>
          <w:i/>
          <w:sz w:val="28"/>
          <w:szCs w:val="28"/>
        </w:rPr>
        <w:t xml:space="preserve"> обычно мы использовали традиционные методы </w:t>
      </w:r>
      <w:r w:rsidRPr="000902BD">
        <w:rPr>
          <w:rFonts w:ascii="Century Schoolbook" w:hAnsi="Century Schoolbook"/>
          <w:i/>
          <w:sz w:val="28"/>
          <w:szCs w:val="28"/>
        </w:rPr>
        <w:t xml:space="preserve">работы. Гуманистические преобразования, происходящие во всех сферах нашего общества, в том числе в образовании, требуют  поиска новых форм и методов воспитания, способствующих наиболее гармоническому развитию личности дошкольников. Основной путь передачи базовых национальных ценностей – это процесс коммуникации. Именно коммуникативные действия обеспечивают социальную компетентность и учет позиций других людей (партнеров по общению или деятельности), а также умение слушать, вступать в диалог, участвовать в коллективном обсуждении проблем, интегрироваться в группу сверстников и строить взаимодействие и сотрудничество со сверстниками и взрослыми. </w:t>
      </w:r>
      <w:r w:rsidRPr="000902BD">
        <w:rPr>
          <w:rFonts w:ascii="Century Schoolbook" w:hAnsi="Century Schoolbook"/>
          <w:i/>
          <w:sz w:val="28"/>
          <w:szCs w:val="28"/>
        </w:rPr>
        <w:br/>
        <w:t xml:space="preserve">          На</w:t>
      </w:r>
      <w:r w:rsidR="002A75D2" w:rsidRPr="000902BD">
        <w:rPr>
          <w:rFonts w:ascii="Century Schoolbook" w:hAnsi="Century Schoolbook"/>
          <w:i/>
          <w:sz w:val="28"/>
          <w:szCs w:val="28"/>
        </w:rPr>
        <w:t xml:space="preserve"> основании вышеперечисленного мы предположили, что  для развития</w:t>
      </w:r>
      <w:r w:rsidR="009D6456" w:rsidRPr="000902BD">
        <w:rPr>
          <w:rFonts w:ascii="Century Schoolbook" w:hAnsi="Century Schoolbook"/>
          <w:i/>
          <w:sz w:val="28"/>
          <w:szCs w:val="28"/>
        </w:rPr>
        <w:t xml:space="preserve"> коммуникативных  навыков  у детей с нарушениями речи, таких как любознательность, активность, эмоциональная отзывчивость и овладение средствами общения со взрослыми и детьми, возможно</w:t>
      </w:r>
      <w:r w:rsidR="002A75D2" w:rsidRPr="000902BD">
        <w:rPr>
          <w:rFonts w:ascii="Century Schoolbook" w:hAnsi="Century Schoolbook"/>
          <w:i/>
          <w:sz w:val="28"/>
          <w:szCs w:val="28"/>
        </w:rPr>
        <w:t xml:space="preserve"> через </w:t>
      </w:r>
      <w:r w:rsidRPr="000902BD">
        <w:rPr>
          <w:rFonts w:ascii="Century Schoolbook" w:hAnsi="Century Schoolbook"/>
          <w:i/>
          <w:sz w:val="28"/>
          <w:szCs w:val="28"/>
        </w:rPr>
        <w:t>нетрадиционный метод работ</w:t>
      </w:r>
      <w:proofErr w:type="gramStart"/>
      <w:r w:rsidRPr="000902BD">
        <w:rPr>
          <w:rFonts w:ascii="Century Schoolbook" w:hAnsi="Century Schoolbook"/>
          <w:i/>
          <w:sz w:val="28"/>
          <w:szCs w:val="28"/>
        </w:rPr>
        <w:t>ы-</w:t>
      </w:r>
      <w:proofErr w:type="gramEnd"/>
      <w:r w:rsidRPr="000902BD">
        <w:rPr>
          <w:rFonts w:ascii="Century Schoolbook" w:hAnsi="Century Schoolbook"/>
          <w:i/>
          <w:sz w:val="28"/>
          <w:szCs w:val="28"/>
        </w:rPr>
        <w:t xml:space="preserve"> </w:t>
      </w:r>
      <w:r w:rsidR="009D6456" w:rsidRPr="000902BD">
        <w:rPr>
          <w:rFonts w:ascii="Century Schoolbook" w:hAnsi="Century Schoolbook"/>
          <w:i/>
          <w:sz w:val="28"/>
          <w:szCs w:val="28"/>
        </w:rPr>
        <w:t>включение их в совместную общественно - полезную деятельность посредством проведения социальных акции.</w:t>
      </w:r>
    </w:p>
    <w:p w:rsidR="00494ADC" w:rsidRPr="000902BD" w:rsidRDefault="00FE6CA5" w:rsidP="009D6456">
      <w:pPr>
        <w:pStyle w:val="a4"/>
        <w:jc w:val="both"/>
        <w:rPr>
          <w:rFonts w:ascii="Century Schoolbook" w:hAnsi="Century Schoolbook"/>
          <w:i/>
          <w:sz w:val="28"/>
          <w:szCs w:val="28"/>
        </w:rPr>
      </w:pPr>
      <w:r w:rsidRPr="000902BD">
        <w:rPr>
          <w:rFonts w:ascii="Century Schoolbook" w:hAnsi="Century Schoolbook"/>
          <w:i/>
          <w:sz w:val="28"/>
          <w:szCs w:val="28"/>
        </w:rPr>
        <w:t xml:space="preserve">       </w:t>
      </w:r>
      <w:r w:rsidR="00494ADC" w:rsidRPr="000902BD">
        <w:rPr>
          <w:rFonts w:ascii="Century Schoolbook" w:hAnsi="Century Schoolbook"/>
          <w:i/>
          <w:color w:val="000000" w:themeColor="text1"/>
          <w:sz w:val="28"/>
          <w:szCs w:val="28"/>
        </w:rPr>
        <w:t xml:space="preserve"> </w:t>
      </w:r>
      <w:r w:rsidR="00EE3B6E" w:rsidRPr="000902BD">
        <w:rPr>
          <w:rFonts w:ascii="Century Schoolbook" w:hAnsi="Century Schoolbook"/>
          <w:i/>
          <w:color w:val="000000" w:themeColor="text1"/>
          <w:sz w:val="28"/>
          <w:szCs w:val="28"/>
        </w:rPr>
        <w:t>Проведя анализ форм взаимодействия дошкольного учреждения с с</w:t>
      </w:r>
      <w:r w:rsidR="009D6456" w:rsidRPr="000902BD">
        <w:rPr>
          <w:rFonts w:ascii="Century Schoolbook" w:hAnsi="Century Schoolbook"/>
          <w:i/>
          <w:color w:val="000000" w:themeColor="text1"/>
          <w:sz w:val="28"/>
          <w:szCs w:val="28"/>
        </w:rPr>
        <w:t>оциальными институтами, мы обратили внимание на то</w:t>
      </w:r>
      <w:r w:rsidR="00EE3B6E" w:rsidRPr="000902BD">
        <w:rPr>
          <w:rFonts w:ascii="Century Schoolbook" w:hAnsi="Century Schoolbook"/>
          <w:i/>
          <w:color w:val="000000" w:themeColor="text1"/>
          <w:sz w:val="28"/>
          <w:szCs w:val="28"/>
        </w:rPr>
        <w:t>, что больше и разнообразнее построена работа с семьей, но узок круг взаимодействия с д</w:t>
      </w:r>
      <w:r w:rsidR="009D6456" w:rsidRPr="000902BD">
        <w:rPr>
          <w:rFonts w:ascii="Century Schoolbook" w:hAnsi="Century Schoolbook"/>
          <w:i/>
          <w:color w:val="000000" w:themeColor="text1"/>
          <w:sz w:val="28"/>
          <w:szCs w:val="28"/>
        </w:rPr>
        <w:t>ругими социальными партнерами.</w:t>
      </w:r>
      <w:r w:rsidR="00EE3B6E" w:rsidRPr="000902BD">
        <w:rPr>
          <w:rFonts w:ascii="Century Schoolbook" w:hAnsi="Century Schoolbook"/>
          <w:i/>
          <w:color w:val="000000" w:themeColor="text1"/>
          <w:sz w:val="28"/>
          <w:szCs w:val="28"/>
        </w:rPr>
        <w:t xml:space="preserve"> </w:t>
      </w:r>
      <w:r w:rsidR="00896CBE" w:rsidRPr="000902BD">
        <w:rPr>
          <w:rFonts w:ascii="Century Schoolbook" w:hAnsi="Century Schoolbook"/>
          <w:i/>
          <w:sz w:val="28"/>
          <w:szCs w:val="28"/>
        </w:rPr>
        <w:t xml:space="preserve">В микрорайоне, где расположен детский </w:t>
      </w:r>
      <w:proofErr w:type="gramStart"/>
      <w:r w:rsidR="00896CBE" w:rsidRPr="000902BD">
        <w:rPr>
          <w:rFonts w:ascii="Century Schoolbook" w:hAnsi="Century Schoolbook"/>
          <w:i/>
          <w:sz w:val="28"/>
          <w:szCs w:val="28"/>
        </w:rPr>
        <w:t>сад</w:t>
      </w:r>
      <w:proofErr w:type="gramEnd"/>
      <w:r w:rsidR="00896CBE" w:rsidRPr="000902BD">
        <w:rPr>
          <w:rFonts w:ascii="Century Schoolbook" w:hAnsi="Century Schoolbook"/>
          <w:i/>
          <w:sz w:val="28"/>
          <w:szCs w:val="28"/>
        </w:rPr>
        <w:t xml:space="preserve"> находятся</w:t>
      </w:r>
      <w:r w:rsidR="00494ADC" w:rsidRPr="000902BD">
        <w:rPr>
          <w:rFonts w:ascii="Century Schoolbook" w:hAnsi="Century Schoolbook"/>
          <w:i/>
          <w:sz w:val="28"/>
          <w:szCs w:val="28"/>
        </w:rPr>
        <w:t xml:space="preserve"> многоквартирные дома</w:t>
      </w:r>
      <w:r w:rsidR="00EE3B6E" w:rsidRPr="000902BD">
        <w:rPr>
          <w:rFonts w:ascii="Century Schoolbook" w:hAnsi="Century Schoolbook"/>
          <w:i/>
          <w:sz w:val="28"/>
          <w:szCs w:val="28"/>
        </w:rPr>
        <w:t>, имеются другие социальные институты образования, здравоохранения, сфера обслуживания населения</w:t>
      </w:r>
      <w:r w:rsidR="009D6456" w:rsidRPr="000902BD">
        <w:rPr>
          <w:rFonts w:ascii="Century Schoolbook" w:hAnsi="Century Schoolbook"/>
          <w:i/>
          <w:sz w:val="28"/>
          <w:szCs w:val="28"/>
        </w:rPr>
        <w:t xml:space="preserve">.  Так </w:t>
      </w:r>
      <w:r w:rsidR="00EE3B6E" w:rsidRPr="000902BD">
        <w:rPr>
          <w:rFonts w:ascii="Century Schoolbook" w:hAnsi="Century Schoolbook"/>
          <w:i/>
          <w:sz w:val="28"/>
          <w:szCs w:val="28"/>
        </w:rPr>
        <w:t xml:space="preserve"> возникла идея проведения акций с организациями социальной сферы </w:t>
      </w:r>
      <w:r w:rsidR="009F7B33" w:rsidRPr="000902BD">
        <w:rPr>
          <w:rFonts w:ascii="Century Schoolbook" w:hAnsi="Century Schoolbook"/>
          <w:i/>
          <w:sz w:val="28"/>
          <w:szCs w:val="28"/>
        </w:rPr>
        <w:t xml:space="preserve"> и  жителями  микрорайона.</w:t>
      </w:r>
    </w:p>
    <w:p w:rsidR="00A977D8" w:rsidRPr="000902BD" w:rsidRDefault="009F7B33" w:rsidP="00A977D8">
      <w:pPr>
        <w:spacing w:line="240" w:lineRule="atLeast"/>
        <w:jc w:val="both"/>
        <w:rPr>
          <w:rFonts w:ascii="Century Schoolbook" w:eastAsia="Times New Roman" w:hAnsi="Century Schoolbook" w:cs="Times New Roman"/>
          <w:b/>
          <w:bCs/>
          <w:i/>
          <w:sz w:val="28"/>
          <w:szCs w:val="28"/>
          <w:lang w:eastAsia="ru-RU"/>
        </w:rPr>
      </w:pPr>
      <w:r w:rsidRPr="000902BD">
        <w:rPr>
          <w:rFonts w:ascii="Century Schoolbook" w:eastAsia="Times New Roman" w:hAnsi="Century Schoolbook" w:cs="Times New Roman"/>
          <w:b/>
          <w:bCs/>
          <w:i/>
          <w:sz w:val="28"/>
          <w:szCs w:val="28"/>
          <w:lang w:eastAsia="ru-RU"/>
        </w:rPr>
        <w:t>Цель</w:t>
      </w:r>
      <w:r w:rsidRPr="000902BD">
        <w:rPr>
          <w:rFonts w:ascii="Century Schoolbook" w:hAnsi="Century Schoolbook"/>
          <w:b/>
          <w:i/>
          <w:sz w:val="28"/>
          <w:szCs w:val="28"/>
        </w:rPr>
        <w:t xml:space="preserve"> работы:</w:t>
      </w:r>
    </w:p>
    <w:p w:rsidR="00A977D8" w:rsidRPr="000902BD" w:rsidRDefault="00A977D8" w:rsidP="00A977D8">
      <w:pPr>
        <w:spacing w:line="240" w:lineRule="atLeast"/>
        <w:jc w:val="both"/>
        <w:rPr>
          <w:rFonts w:ascii="Century Schoolbook" w:eastAsia="Times New Roman" w:hAnsi="Century Schoolbook" w:cs="Times New Roman"/>
          <w:b/>
          <w:bCs/>
          <w:i/>
          <w:sz w:val="28"/>
          <w:szCs w:val="28"/>
          <w:lang w:eastAsia="ru-RU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-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Создать условия для активного участия детей </w:t>
      </w:r>
      <w:r w:rsidR="002A75D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с нарушениями речи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в общественной жизни детского сада и города через организацию совместной общественно – полезной деятельности.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br/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br/>
        <w:t>Для реализации цели поставлены следующие</w:t>
      </w:r>
      <w:r w:rsidR="00EE3B6E" w:rsidRPr="000902BD">
        <w:rPr>
          <w:rFonts w:ascii="Century Schoolbook" w:eastAsia="Times New Roman" w:hAnsi="Century Schoolbook" w:cs="Times New Roman"/>
          <w:b/>
          <w:bCs/>
          <w:i/>
          <w:sz w:val="28"/>
          <w:szCs w:val="28"/>
          <w:lang w:eastAsia="ru-RU"/>
        </w:rPr>
        <w:t xml:space="preserve"> задачи: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br/>
      </w:r>
      <w:r w:rsidR="00EE3B6E" w:rsidRPr="000902BD">
        <w:rPr>
          <w:rFonts w:ascii="Century Schoolbook" w:eastAsia="Times New Roman" w:hAnsi="Century Schoolbook" w:cs="Times New Roman"/>
          <w:b/>
          <w:bCs/>
          <w:i/>
          <w:sz w:val="28"/>
          <w:szCs w:val="28"/>
          <w:lang w:eastAsia="ru-RU"/>
        </w:rPr>
        <w:t xml:space="preserve">- 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Внедрить акцию как новую форму совместной деятельности детей и</w:t>
      </w:r>
      <w:r w:rsidR="009F7B33" w:rsidRPr="000902BD">
        <w:rPr>
          <w:rFonts w:ascii="Century Schoolbook" w:hAnsi="Century Schoolbook"/>
          <w:i/>
          <w:sz w:val="28"/>
          <w:szCs w:val="28"/>
        </w:rPr>
        <w:t xml:space="preserve"> взрослых</w:t>
      </w:r>
      <w:r w:rsidR="003A5D6F" w:rsidRPr="000902BD">
        <w:rPr>
          <w:rFonts w:ascii="Century Schoolbook" w:hAnsi="Century Schoolbook"/>
          <w:i/>
          <w:sz w:val="28"/>
          <w:szCs w:val="28"/>
        </w:rPr>
        <w:t>;</w:t>
      </w:r>
    </w:p>
    <w:p w:rsidR="009F7B33" w:rsidRPr="000902BD" w:rsidRDefault="00EE3B6E" w:rsidP="00A977D8">
      <w:pPr>
        <w:spacing w:line="240" w:lineRule="atLeast"/>
        <w:jc w:val="both"/>
        <w:rPr>
          <w:rFonts w:ascii="Century Schoolbook" w:eastAsia="Times New Roman" w:hAnsi="Century Schoolbook" w:cs="Times New Roman"/>
          <w:b/>
          <w:bCs/>
          <w:i/>
          <w:sz w:val="28"/>
          <w:szCs w:val="28"/>
          <w:lang w:eastAsia="ru-RU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- Р</w:t>
      </w:r>
      <w:r w:rsidR="009F7B33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азработать перспективное планирование</w:t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проведения </w:t>
      </w:r>
      <w:r w:rsidR="009F7B33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социальных </w:t>
      </w:r>
      <w:r w:rsidR="003A5D6F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акций;</w:t>
      </w:r>
    </w:p>
    <w:p w:rsidR="002A75D2" w:rsidRPr="000902BD" w:rsidRDefault="00EE3B6E" w:rsidP="00A977D8">
      <w:pPr>
        <w:spacing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- Способствовать развитию у дошкольников</w:t>
      </w:r>
      <w:r w:rsidR="002A75D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с нарушениями речи</w:t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</w:t>
      </w:r>
      <w:r w:rsidR="003A5D6F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коммуникативных</w:t>
      </w:r>
      <w:r w:rsidR="002A75D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навыков; </w:t>
      </w:r>
    </w:p>
    <w:p w:rsidR="00B63301" w:rsidRPr="000902BD" w:rsidRDefault="002A75D2" w:rsidP="00B63301">
      <w:pPr>
        <w:spacing w:line="240" w:lineRule="atLeast"/>
        <w:jc w:val="both"/>
        <w:rPr>
          <w:rFonts w:ascii="Century Schoolbook" w:hAnsi="Century Schoolbook"/>
          <w:i/>
          <w:sz w:val="28"/>
          <w:szCs w:val="28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- Формировать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любознательность, активность, эмоциональную отзывчивость при взаимодействии с др</w:t>
      </w:r>
      <w:r w:rsidR="003A5D6F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угими людьми;</w:t>
      </w:r>
      <w:r w:rsidR="009F7B33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br/>
      </w:r>
      <w:r w:rsidRPr="000902BD">
        <w:rPr>
          <w:rFonts w:ascii="Century Schoolbook" w:hAnsi="Century Schoolbook"/>
          <w:i/>
        </w:rPr>
        <w:t xml:space="preserve">        </w:t>
      </w:r>
      <w:r w:rsidR="009F7B33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В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Толковом словаре русского языка конца XX </w:t>
      </w:r>
      <w:proofErr w:type="gramStart"/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в</w:t>
      </w:r>
      <w:proofErr w:type="gramEnd"/>
      <w:r w:rsidR="00EE3B6E" w:rsidRPr="000902BD"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  <w:t xml:space="preserve">. </w:t>
      </w:r>
      <w:proofErr w:type="gramStart"/>
      <w:r w:rsidR="00EE3B6E" w:rsidRPr="000902BD"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  <w:t>акция</w:t>
      </w:r>
      <w:proofErr w:type="gramEnd"/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переводится, как действие, предпринимаемое для достижения какой- либо цели. В переводе с латинского </w:t>
      </w:r>
      <w:r w:rsidR="00B63301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языка акция – дело, операция. </w:t>
      </w:r>
      <w:r w:rsidR="00B63301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br/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Из выше сказанного мы считаем, что акция – это ценное взаимно - приятное действие, выступление, содержащее воспитательный и образовательный смысл, оставляющий значимый след в формировании личности подрастающего поколения. Таким образом, </w:t>
      </w:r>
      <w:r w:rsidR="00EE3B6E" w:rsidRPr="000902BD">
        <w:rPr>
          <w:rFonts w:ascii="Century Schoolbook" w:eastAsia="Times New Roman" w:hAnsi="Century Schoolbook" w:cs="Times New Roman"/>
          <w:b/>
          <w:bCs/>
          <w:i/>
          <w:sz w:val="28"/>
          <w:szCs w:val="28"/>
          <w:lang w:eastAsia="ru-RU"/>
        </w:rPr>
        <w:t>новизна работы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заключается во внедрении акций </w:t>
      </w:r>
      <w:r w:rsidR="000B291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к общественным праздникам и</w:t>
      </w:r>
      <w:r w:rsidR="000B291E" w:rsidRPr="000902BD">
        <w:rPr>
          <w:rFonts w:ascii="Century Schoolbook" w:hAnsi="Century Schoolbook"/>
          <w:i/>
          <w:sz w:val="28"/>
          <w:szCs w:val="28"/>
        </w:rPr>
        <w:t xml:space="preserve"> знаменательным датам</w:t>
      </w:r>
      <w:r w:rsidR="000B291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в образ</w:t>
      </w:r>
      <w:r w:rsidR="00B91E05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овательный процесс </w:t>
      </w:r>
      <w:r w:rsidR="000B291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работы с </w:t>
      </w:r>
      <w:proofErr w:type="gramStart"/>
      <w:r w:rsidR="000B291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детьми</w:t>
      </w:r>
      <w:proofErr w:type="gramEnd"/>
      <w:r w:rsidR="000B291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имеющими  нарушения</w:t>
      </w:r>
      <w:r w:rsidR="00B91E05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речи</w:t>
      </w:r>
      <w:r w:rsidR="003F3080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.</w:t>
      </w:r>
    </w:p>
    <w:p w:rsidR="003A5D6F" w:rsidRPr="000902BD" w:rsidRDefault="00B91E05" w:rsidP="003F3080">
      <w:pPr>
        <w:spacing w:line="240" w:lineRule="atLeast"/>
        <w:jc w:val="both"/>
        <w:rPr>
          <w:rFonts w:ascii="Century Schoolbook" w:hAnsi="Century Schoolbook"/>
          <w:i/>
          <w:sz w:val="28"/>
          <w:szCs w:val="28"/>
        </w:rPr>
      </w:pPr>
      <w:r w:rsidRPr="000902BD">
        <w:rPr>
          <w:rFonts w:ascii="Century Schoolbook" w:hAnsi="Century Schoolbook"/>
          <w:i/>
          <w:sz w:val="28"/>
          <w:szCs w:val="28"/>
        </w:rPr>
        <w:t xml:space="preserve">Вся работа по проведению социальных акций была разделена на 3 </w:t>
      </w:r>
      <w:r w:rsidR="003F3080" w:rsidRPr="000902BD">
        <w:rPr>
          <w:rFonts w:ascii="Century Schoolbook" w:hAnsi="Century Schoolbook"/>
          <w:i/>
          <w:sz w:val="28"/>
          <w:szCs w:val="28"/>
        </w:rPr>
        <w:t>этап</w:t>
      </w:r>
      <w:proofErr w:type="gramStart"/>
      <w:r w:rsidR="003F3080" w:rsidRPr="000902BD">
        <w:rPr>
          <w:rFonts w:ascii="Century Schoolbook" w:hAnsi="Century Schoolbook"/>
          <w:i/>
          <w:sz w:val="28"/>
          <w:szCs w:val="28"/>
        </w:rPr>
        <w:t>а-</w:t>
      </w:r>
      <w:proofErr w:type="gramEnd"/>
      <w:r w:rsidR="003F3080" w:rsidRPr="000902BD">
        <w:rPr>
          <w:rFonts w:ascii="Century Schoolbook" w:hAnsi="Century Schoolbook"/>
          <w:i/>
          <w:sz w:val="28"/>
          <w:szCs w:val="28"/>
        </w:rPr>
        <w:t xml:space="preserve"> организационный, практический, итоговый. 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На первом этапе работы обобщен имеющийся опыт детского сада по вопросам взаимодействия с социальными институтами, проанализирована </w:t>
      </w:r>
      <w:proofErr w:type="spellStart"/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психолого</w:t>
      </w:r>
      <w:proofErr w:type="spellEnd"/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– педагогическая литература по проблеме, выбраны формы организации, проведения акци</w:t>
      </w:r>
      <w:r w:rsidR="00FE6CA5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й, участниками которых стали 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- дети, педагоги, сотрудники детского сада, родители, представители социальных институтов, жители микрорайона. На основе представленных данных составлено перспективное планирование </w:t>
      </w:r>
      <w:r w:rsidR="003A5D6F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организации и проведения акций;</w:t>
      </w:r>
    </w:p>
    <w:p w:rsidR="00EE3B6E" w:rsidRPr="000902BD" w:rsidRDefault="00FE6CA5" w:rsidP="00B63301">
      <w:pPr>
        <w:spacing w:after="0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          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Для установления партнерских отношений с другими социальными институтами в работе, при подготовке и проведению акций придерживаемся следующих принципов: </w:t>
      </w:r>
    </w:p>
    <w:p w:rsidR="00EE3B6E" w:rsidRPr="000902BD" w:rsidRDefault="00EE3B6E" w:rsidP="00B63301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Добровольности – право добровольного и демократичного включения в процесс социального партнерства и в случае необходимости выхода из него;</w:t>
      </w:r>
    </w:p>
    <w:p w:rsidR="00EE3B6E" w:rsidRPr="000902BD" w:rsidRDefault="00EE3B6E" w:rsidP="00B63301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Сотворчества – реализуется в совместном творчестве всех субъектов партнерства;</w:t>
      </w:r>
    </w:p>
    <w:p w:rsidR="003A5D6F" w:rsidRPr="000902BD" w:rsidRDefault="00EE3B6E" w:rsidP="003A5D6F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Самодеятельности – сами планируем, сами готовим, сами проводим, сами анализируем;</w:t>
      </w:r>
    </w:p>
    <w:p w:rsidR="003A5D6F" w:rsidRPr="000902BD" w:rsidRDefault="00EE3B6E" w:rsidP="003A5D6F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Открытости – предполагает наличие открытой системы и предоставление возможности расширять круг заинтересованных в перспективе лиц;</w:t>
      </w:r>
    </w:p>
    <w:p w:rsidR="00EE3B6E" w:rsidRPr="000902BD" w:rsidRDefault="00EE3B6E" w:rsidP="003A5D6F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Посильности и соответствие возрастным особенностям.</w:t>
      </w:r>
    </w:p>
    <w:p w:rsidR="00A977D8" w:rsidRPr="000902BD" w:rsidRDefault="00B91E05" w:rsidP="00943FF4">
      <w:pPr>
        <w:spacing w:before="100" w:beforeAutospacing="1" w:after="100" w:afterAutospacing="1" w:line="240" w:lineRule="auto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Организационный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этап направлен </w:t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и 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на поиск информации о празднике, знакомство детей с праздничной или знаменательной датой, изготовление продукта для проведения акции, беседу или разговор. Продуктом для проведения акции может стать совместно изготовленная поздравительная открытка, плакат, медали, буклеты и </w:t>
      </w:r>
      <w:proofErr w:type="gramStart"/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другое</w:t>
      </w:r>
      <w:proofErr w:type="gramEnd"/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в зависимости от тематики праздни</w:t>
      </w:r>
      <w:r w:rsidR="009C3977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ка, события и направленности. </w:t>
      </w:r>
      <w:r w:rsidR="009C3977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br/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С целью безопасности жизнедеятельности воспитанников их пребывания в детском саду, педагогам необходимо заранее исследовать маршрут движения и места проведения акции в микрорайоне. По</w:t>
      </w:r>
      <w:r w:rsidR="00A977D8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этому мы в перспективном планировании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отразили необходимость </w:t>
      </w:r>
      <w:r w:rsidR="00A977D8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данной работы.</w:t>
      </w:r>
    </w:p>
    <w:p w:rsidR="00943FF4" w:rsidRPr="000902BD" w:rsidRDefault="00B91E05" w:rsidP="00943FF4">
      <w:pPr>
        <w:spacing w:before="100" w:beforeAutospacing="1" w:after="100" w:afterAutospacing="1" w:line="240" w:lineRule="auto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На практическом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этапе акции воспитанники вступают в диалог </w:t>
      </w:r>
      <w:proofErr w:type="gramStart"/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со</w:t>
      </w:r>
      <w:proofErr w:type="gramEnd"/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взрослыми, детьми разного возраста по тематике проведения и вручают продукты детской деятельности, буклеты, листовки и другое.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br/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br/>
        <w:t>Мероприятие заканчивается</w:t>
      </w:r>
      <w:r w:rsidR="00494ADC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поведением итогов,</w:t>
      </w:r>
      <w:r w:rsid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проведением 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беседы, игры «Вопрос - ответ», где дошкольники и педагог может рассказать об его участии в акции, что у него получилось, что вызвало трудности, кто ему помог. Такая форма проведения помогает осознать ребёнку значимость его участия в общественной жизни группы, детского сада и </w:t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города. </w:t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br/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</w:t>
      </w:r>
      <w:r w:rsidR="00943FF4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На протяжении 2010-2014 года нами были проведены следующие акции</w:t>
      </w:r>
      <w:r w:rsidR="008C2F8C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</w:t>
      </w:r>
      <w:r w:rsidR="00943FF4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-</w:t>
      </w:r>
      <w:r w:rsidR="008C2F8C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</w:t>
      </w:r>
      <w:r w:rsidR="000D1A8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«Берег белого моря»,</w:t>
      </w:r>
      <w:r w:rsidR="00943FF4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«Берегите птиц!»</w:t>
      </w:r>
      <w:r w:rsidR="000D1A8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,</w:t>
      </w:r>
      <w:r w:rsidR="00943FF4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</w:t>
      </w:r>
      <w:r w:rsidR="000D1A8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«День Земли», </w:t>
      </w:r>
      <w:r w:rsidR="00943FF4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«Письма памяти»</w:t>
      </w:r>
      <w:r w:rsidR="000D1A8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,</w:t>
      </w:r>
      <w:r w:rsidR="007F2051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 «Этот День Победы», «Мы за витамины!»</w:t>
      </w:r>
      <w:r w:rsidR="00943FF4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«Доброе слово и кошке приятно»,</w:t>
      </w:r>
      <w:r w:rsidR="005A7A38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</w:t>
      </w:r>
      <w:r w:rsidR="00943FF4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«Спаси </w:t>
      </w:r>
      <w:proofErr w:type="spellStart"/>
      <w:proofErr w:type="gramStart"/>
      <w:r w:rsidR="00943FF4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ёжика-сдай</w:t>
      </w:r>
      <w:proofErr w:type="spellEnd"/>
      <w:proofErr w:type="gramEnd"/>
      <w:r w:rsidR="00943FF4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батарейку» «Газеты к празднику»</w:t>
      </w:r>
      <w:r w:rsidR="007F2051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, «1 </w:t>
      </w:r>
      <w:proofErr w:type="spellStart"/>
      <w:r w:rsidR="007F2051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июня-День</w:t>
      </w:r>
      <w:proofErr w:type="spellEnd"/>
      <w:r w:rsidR="007F2051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защиты детей».</w:t>
      </w:r>
      <w:r w:rsidR="00943FF4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  </w:t>
      </w:r>
    </w:p>
    <w:p w:rsidR="00943FF4" w:rsidRPr="000902BD" w:rsidRDefault="00943FF4" w:rsidP="00943FF4">
      <w:pPr>
        <w:spacing w:before="100" w:beforeAutospacing="1" w:after="100" w:afterAutospacing="1" w:line="240" w:lineRule="auto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При подготовке и проведении акции «Берег Белого моря» использовались следующие формы работы: вводные беседы с детьми по теме: «У берега Белого моря»</w:t>
      </w:r>
      <w:proofErr w:type="gramStart"/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,р</w:t>
      </w:r>
      <w:proofErr w:type="gramEnd"/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ешение проблемной ситуации: «Для чего и для кого нужен чистый берег Белого моря».</w:t>
      </w:r>
      <w:r w:rsidR="008C2F8C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</w:t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Были проведены тематические занятия по предложенной теме.</w:t>
      </w:r>
      <w:r w:rsidR="008C2F8C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</w:t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В уголке экспериментирования были проведены опыты с использованием ф</w:t>
      </w:r>
      <w:r w:rsidR="00A977D8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ильтров «Чистая и грязная вода». </w:t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Созданы семейные мини-проекты «Мы живем у Белого моря». В совместно организованной деятельности были изготовлены плакаты, на которых дети отобразили своё представление о хорошей и плохой экологии.</w:t>
      </w:r>
    </w:p>
    <w:p w:rsidR="003F3080" w:rsidRPr="000902BD" w:rsidRDefault="00943FF4" w:rsidP="003F3080">
      <w:pPr>
        <w:spacing w:before="100" w:beforeAutospacing="1" w:after="100" w:afterAutospacing="1" w:line="240" w:lineRule="auto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Совместно с родителями организована прогулка-акция на набережную Белого моря и уборка небольшого участка набережной от мусора.</w:t>
      </w:r>
      <w:r w:rsidR="00FB7EFA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</w:t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После проведения прогулки – акции дети продемонстрировали плакаты, представили подготовленные семейные мини-проекты и рассказали о проведенном совместно </w:t>
      </w:r>
      <w:proofErr w:type="gramStart"/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со</w:t>
      </w:r>
      <w:proofErr w:type="gramEnd"/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взрослыми мероприятии де</w:t>
      </w:r>
      <w:r w:rsidR="000D1A8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тям старших групп детского сада.</w:t>
      </w:r>
    </w:p>
    <w:p w:rsidR="000902BD" w:rsidRDefault="00943FF4" w:rsidP="003F3080">
      <w:pPr>
        <w:spacing w:before="100" w:beforeAutospacing="1" w:after="100" w:afterAutospacing="1" w:line="240" w:lineRule="auto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При проведении акции «Берегите птиц» были использованы следующие формы работы</w:t>
      </w:r>
      <w:proofErr w:type="gramStart"/>
      <w:r w:rsidR="000D1A8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</w:t>
      </w:r>
      <w:r w:rsidR="00A977D8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:</w:t>
      </w:r>
      <w:proofErr w:type="gramEnd"/>
      <w:r w:rsidR="00A977D8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в</w:t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водные беседы с детьми</w:t>
      </w:r>
      <w:r w:rsidR="000D1A8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по теме: «Птицы – наши друзья»</w:t>
      </w:r>
      <w:r w:rsidR="00A977D8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, </w:t>
      </w:r>
      <w:proofErr w:type="gramStart"/>
      <w:r w:rsidR="00A977D8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р</w:t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ешение проблемной ситуации</w:t>
      </w:r>
      <w:proofErr w:type="gramEnd"/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: «Почему птицам нужна помощь человека»</w:t>
      </w:r>
      <w:proofErr w:type="gramStart"/>
      <w:r w:rsidR="008C2F8C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</w:t>
      </w:r>
      <w:r w:rsidR="000D1A8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,</w:t>
      </w:r>
      <w:proofErr w:type="gramEnd"/>
      <w:r w:rsidR="000D1A8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проведены</w:t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тематическ</w:t>
      </w:r>
      <w:r w:rsidR="000D1A8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ие занятия по предложенной теме. В</w:t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совместно организованной деятельности аппликативным способом были изготовл</w:t>
      </w:r>
      <w:r w:rsidR="000D1A8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ены фигурки птиц нашего региона. С</w:t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озданы семейные м</w:t>
      </w:r>
      <w:r w:rsidR="000D1A8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ини-проекты «Птицы нашего края»</w:t>
      </w:r>
      <w:proofErr w:type="gramStart"/>
      <w:r w:rsidR="000D1A8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,к</w:t>
      </w:r>
      <w:proofErr w:type="gramEnd"/>
      <w:r w:rsidR="000D1A8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оторые были представлены на </w:t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пр</w:t>
      </w:r>
      <w:r w:rsidR="000D1A8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езентации</w:t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для де</w:t>
      </w:r>
      <w:r w:rsidR="000D1A8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тей старших групп детского сада. </w:t>
      </w:r>
      <w:proofErr w:type="gramStart"/>
      <w:r w:rsidR="000D1A8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П</w:t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роведена</w:t>
      </w:r>
      <w:proofErr w:type="gramEnd"/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мини-акция для воспитанников младшего дошкольного возраста «Берегите птиц» с вручением подарков – самостоятельно изготовленных фигурок птиц. </w:t>
      </w:r>
      <w:r w:rsidR="003F3080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                   </w:t>
      </w:r>
      <w:r w:rsidR="007F2051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Ежегодно весной и осенью нами проводится акция «В гостях у пернатых»</w:t>
      </w:r>
      <w:proofErr w:type="gramStart"/>
      <w:r w:rsidR="007F2051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.П</w:t>
      </w:r>
      <w:proofErr w:type="gramEnd"/>
      <w:r w:rsidR="007F2051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ри подготовке к акции детьми изготавливаются приглашения принять участие в прогулке - для родителей. На прогулке к водоёму находящемуся в нашем микрорайоне</w:t>
      </w:r>
      <w:r w:rsidR="00616DC1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мы кормим уток. После проведения акции дети рассказывают  детям других групп о необходимости помочь птицам водоёма</w:t>
      </w:r>
      <w:proofErr w:type="gramStart"/>
      <w:r w:rsidR="00616DC1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,</w:t>
      </w:r>
      <w:proofErr w:type="gramEnd"/>
      <w:r w:rsidR="00616DC1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приглашают их совместно с родителями, воспитателями поддержать нашу акцию. Вручаются сделанные детьми листовк</w:t>
      </w:r>
      <w:proofErr w:type="gramStart"/>
      <w:r w:rsidR="00616DC1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и-</w:t>
      </w:r>
      <w:proofErr w:type="gramEnd"/>
      <w:r w:rsidR="00616DC1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«Покормите птиц!»</w:t>
      </w:r>
      <w:r w:rsid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.</w:t>
      </w:r>
    </w:p>
    <w:p w:rsidR="003F3080" w:rsidRPr="000902BD" w:rsidRDefault="00943FF4" w:rsidP="003F3080">
      <w:pPr>
        <w:spacing w:before="100" w:beforeAutospacing="1" w:after="100" w:afterAutospacing="1" w:line="240" w:lineRule="auto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При проведе</w:t>
      </w:r>
      <w:r w:rsidR="000D1A8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нии акции «День Земли» были </w:t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использованы следующие формы работы: вводные беседы с детьми по теме: «Берегите Землю</w:t>
      </w:r>
      <w:r w:rsidR="000D1A8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»</w:t>
      </w:r>
      <w:proofErr w:type="gramStart"/>
      <w:r w:rsidR="000D1A8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,</w:t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р</w:t>
      </w:r>
      <w:proofErr w:type="gramEnd"/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ешение проблемной ситуа</w:t>
      </w:r>
      <w:r w:rsidR="000D1A8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ции: «Зачем нужно беречь Землю»,</w:t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проведены тематическ</w:t>
      </w:r>
      <w:r w:rsidR="000D1A8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ие занятия по предложенной теме. В</w:t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совместно организованной деятельности, с использованием техники оригами были изготовлены бабочки – символы красоты и чистоты плане</w:t>
      </w:r>
      <w:r w:rsidR="000D1A8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ты.</w:t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</w:t>
      </w:r>
      <w:r w:rsidR="000D1A8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П</w:t>
      </w:r>
      <w:r w:rsidR="00667D2D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роведена прогулка – интервью</w:t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«Взрослые, вас просят дети – мы жить хотим на чист</w:t>
      </w:r>
      <w:r w:rsidR="000D1A8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ой планете»</w:t>
      </w:r>
      <w:r w:rsidR="00667D2D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на ко</w:t>
      </w:r>
      <w:r w:rsidR="00FB7EFA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торой дети спрашивали у жителей микрорайон</w:t>
      </w:r>
      <w:r w:rsidR="00A977D8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а - «Что нужно сделать, чтобы город стал чище?</w:t>
      </w:r>
      <w:r w:rsidR="00FB7EFA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» и вручали   символ </w:t>
      </w:r>
      <w:r w:rsidR="000D1A8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чис</w:t>
      </w:r>
      <w:r w:rsidR="00FB7EFA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тоты и красоты на п</w:t>
      </w:r>
      <w:r w:rsidR="00A977D8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л</w:t>
      </w:r>
      <w:r w:rsidR="00FB7EFA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анете</w:t>
      </w:r>
      <w:r w:rsidR="00A977D8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</w:t>
      </w:r>
      <w:r w:rsidR="00FB7EFA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-</w:t>
      </w:r>
      <w:r w:rsidR="00A977D8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</w:t>
      </w:r>
      <w:r w:rsidR="00FB7EFA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бабочку</w:t>
      </w:r>
      <w:r w:rsidR="000D1A8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.</w:t>
      </w:r>
      <w:r w:rsidR="00667D2D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 В ходе реализации акции возникали и трудност</w:t>
      </w:r>
      <w:proofErr w:type="gramStart"/>
      <w:r w:rsidR="00667D2D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и-</w:t>
      </w:r>
      <w:proofErr w:type="gramEnd"/>
      <w:r w:rsidR="00667D2D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не все прохожие на улицах микрорайона вступали в беседу с детьми, отворачивались, уходили. Поэтому приходилось объяснять ребятам, почему взрослые не вступают с ними в разговор и напоминать правила этикета общения людей друг </w:t>
      </w:r>
      <w:r w:rsidR="00667D2D" w:rsidRPr="000902BD">
        <w:rPr>
          <w:rFonts w:ascii="Century Schoolbook" w:hAnsi="Century Schoolbook"/>
          <w:i/>
        </w:rPr>
        <w:t xml:space="preserve"> </w:t>
      </w:r>
      <w:r w:rsidR="00667D2D" w:rsidRPr="000902BD">
        <w:rPr>
          <w:rFonts w:ascii="Century Schoolbook" w:hAnsi="Century Schoolbook"/>
          <w:i/>
          <w:sz w:val="28"/>
          <w:szCs w:val="28"/>
        </w:rPr>
        <w:t>с другом.</w:t>
      </w:r>
    </w:p>
    <w:p w:rsidR="000D1A82" w:rsidRDefault="00FB7EFA" w:rsidP="003F3080">
      <w:pPr>
        <w:spacing w:before="100" w:beforeAutospacing="1" w:after="100" w:afterAutospacing="1" w:line="240" w:lineRule="auto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</w:t>
      </w:r>
      <w:r w:rsidR="00667D2D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При подготовке к </w:t>
      </w:r>
      <w:r w:rsidR="000D1A8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акции «Письма памяти»</w:t>
      </w:r>
      <w:r w:rsidR="00B91E05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детьми</w:t>
      </w:r>
      <w:r w:rsidR="00667D2D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были изготовлены </w:t>
      </w:r>
      <w:r w:rsidR="00A977D8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«</w:t>
      </w:r>
      <w:r w:rsidR="00667D2D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письма </w:t>
      </w:r>
      <w:proofErr w:type="gramStart"/>
      <w:r w:rsidR="00667D2D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–т</w:t>
      </w:r>
      <w:proofErr w:type="gramEnd"/>
      <w:r w:rsidR="00667D2D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реугольники</w:t>
      </w:r>
      <w:r w:rsidR="00A977D8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»</w:t>
      </w:r>
      <w:r w:rsidR="00667D2D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, гвоздики. На прогулке-акции они  вручались ветеранам, жителям микрорайона</w:t>
      </w:r>
      <w:r w:rsid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с призывом «Берегите наших ветеранов!»</w:t>
      </w:r>
      <w:r w:rsidR="00667D2D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. </w:t>
      </w:r>
    </w:p>
    <w:p w:rsidR="000902BD" w:rsidRPr="000902BD" w:rsidRDefault="000902BD" w:rsidP="003F3080">
      <w:pPr>
        <w:spacing w:before="100" w:beforeAutospacing="1" w:after="100" w:afterAutospacing="1" w:line="240" w:lineRule="auto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При проведении акции «Этот День Победы» мы провели авто-экскурсию и посетили памятны места </w:t>
      </w:r>
      <w:proofErr w:type="gramStart"/>
      <w:r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горда</w:t>
      </w:r>
      <w:proofErr w:type="gramEnd"/>
      <w:r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, мемориал на острове </w:t>
      </w:r>
      <w:proofErr w:type="spellStart"/>
      <w:r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Ягры</w:t>
      </w:r>
      <w:proofErr w:type="spellEnd"/>
      <w:r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. Возложили приобретённые родителями цветы.</w:t>
      </w:r>
    </w:p>
    <w:p w:rsidR="008C2F8C" w:rsidRPr="000902BD" w:rsidRDefault="00FB7EFA" w:rsidP="00FB7EFA">
      <w:pPr>
        <w:spacing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При подготовке и проведении акции «Доброе слово и кошке приятно!» совместно с родителями был собран корм для животных находящихся в приюте, нарисованы рисунки для оформления приюта, организована презентация семейных мини-проектов. Организована встреча с представителями Поморского зооцентра, которые рассказали о жизни бездомных животных находящихся в приюте</w:t>
      </w:r>
      <w:r w:rsidR="008C2F8C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, о том какую пользу и помощь для животных принесла проведённая нами акция.</w:t>
      </w:r>
    </w:p>
    <w:p w:rsidR="00616DC1" w:rsidRPr="000902BD" w:rsidRDefault="00616DC1" w:rsidP="00FB7EFA">
      <w:pPr>
        <w:spacing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       Ежегодными стали для нас  акции ко Дню защиты детей. При подготовке к акции дети</w:t>
      </w:r>
      <w:r w:rsidR="000902BD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изготавливают листовки «Не обижайте детей!</w:t>
      </w:r>
      <w:proofErr w:type="gramStart"/>
      <w:r w:rsidR="000902BD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»д</w:t>
      </w:r>
      <w:proofErr w:type="gramEnd"/>
      <w:r w:rsidR="000902BD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ля вручения на прогулке-акции жителям микрорайона. Проводится конкурс рисунков на асфальте «Счастливое детство»</w:t>
      </w:r>
      <w:proofErr w:type="gramStart"/>
      <w:r w:rsidR="000902BD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.С</w:t>
      </w:r>
      <w:proofErr w:type="gramEnd"/>
      <w:r w:rsidR="000902BD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овместно с родителями детьми оформляются символы, которые привязываются к </w:t>
      </w:r>
      <w:proofErr w:type="spellStart"/>
      <w:r w:rsidR="000902BD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шарику-желаний</w:t>
      </w:r>
      <w:proofErr w:type="spellEnd"/>
      <w:r w:rsidR="000902BD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. На прогулке по набережной шарики запускаются в небо.</w:t>
      </w:r>
    </w:p>
    <w:p w:rsidR="00A977D8" w:rsidRPr="000902BD" w:rsidRDefault="00A977D8" w:rsidP="00FB7EFA">
      <w:pPr>
        <w:spacing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     Традиционной стала для нас акция «Газеты к празднику»</w:t>
      </w:r>
      <w:r w:rsidR="005A7A38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.</w:t>
      </w:r>
      <w:r w:rsidR="00B91E05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</w:t>
      </w:r>
      <w:r w:rsidR="005A7A38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К праздникам «Новый год», «8 марта», «День Победы» дети совместно с педагогами делают праздничные газеты и размещают их в магазинах, социальных объектах микрорайона.</w:t>
      </w:r>
    </w:p>
    <w:p w:rsidR="00EE3B6E" w:rsidRPr="000902BD" w:rsidRDefault="00FB7EFA" w:rsidP="00A55D42">
      <w:pPr>
        <w:spacing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</w:t>
      </w:r>
      <w:r w:rsidR="00A977D8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    </w:t>
      </w:r>
      <w:r w:rsidR="003F3080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  </w:t>
      </w:r>
      <w:r w:rsidR="00D742E9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В начале и конце учебного года</w:t>
      </w:r>
      <w:proofErr w:type="gramStart"/>
      <w:r w:rsidR="00D742E9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,</w:t>
      </w:r>
      <w:proofErr w:type="gramEnd"/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в соответствии с федеральными государственными требованиями, на основании цели и задач </w:t>
      </w:r>
      <w:r w:rsidR="00D742E9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нами </w:t>
      </w:r>
      <w:r w:rsidR="005A7A38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проводится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мониторинг изучения уровня </w:t>
      </w:r>
      <w:proofErr w:type="spellStart"/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сформированности</w:t>
      </w:r>
      <w:proofErr w:type="spellEnd"/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интегративных качеств воспита</w:t>
      </w:r>
      <w:r w:rsidR="00D742E9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нников.</w:t>
      </w:r>
    </w:p>
    <w:p w:rsidR="00A32E49" w:rsidRPr="000902BD" w:rsidRDefault="00EE3B6E" w:rsidP="00D742E9">
      <w:pPr>
        <w:spacing w:after="240" w:line="240" w:lineRule="atLeast"/>
        <w:jc w:val="both"/>
        <w:rPr>
          <w:rFonts w:ascii="Century Schoolbook" w:hAnsi="Century Schoolbook"/>
          <w:i/>
          <w:sz w:val="28"/>
          <w:szCs w:val="28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Для отслеживания результатов работы использовался мониторинг достижения детьми планируемых результатов (авторы Н.О. Березина, И.</w:t>
      </w:r>
      <w:r w:rsidR="00A55D4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А. </w:t>
      </w:r>
      <w:proofErr w:type="spellStart"/>
      <w:r w:rsidR="00A55D4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Бурлакова</w:t>
      </w:r>
      <w:proofErr w:type="spellEnd"/>
      <w:r w:rsidR="00A55D4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, Е.Е. </w:t>
      </w:r>
      <w:proofErr w:type="spellStart"/>
      <w:r w:rsidR="00A55D4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Клопотова</w:t>
      </w:r>
      <w:proofErr w:type="spellEnd"/>
      <w:r w:rsidR="00A55D4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) </w:t>
      </w:r>
      <w:r w:rsidR="00A55D4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br/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Полученные данные по формированию интегративных каче</w:t>
      </w:r>
      <w:proofErr w:type="gramStart"/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ств пр</w:t>
      </w:r>
      <w:proofErr w:type="gramEnd"/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едставлены</w:t>
      </w:r>
      <w:r w:rsidR="00D742E9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</w:t>
      </w:r>
      <w:r w:rsidR="00D742E9" w:rsidRPr="000902BD">
        <w:rPr>
          <w:rFonts w:ascii="Century Schoolbook" w:hAnsi="Century Schoolbook"/>
          <w:i/>
          <w:sz w:val="28"/>
          <w:szCs w:val="28"/>
        </w:rPr>
        <w:t>в таблице.</w:t>
      </w:r>
    </w:p>
    <w:p w:rsidR="00A55D42" w:rsidRPr="000902BD" w:rsidRDefault="00EE3B6E" w:rsidP="00D742E9">
      <w:pPr>
        <w:spacing w:after="240" w:line="240" w:lineRule="atLeast"/>
        <w:jc w:val="center"/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</w:pPr>
      <w:r w:rsidRPr="000902BD"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  <w:t>Сводная таблица изучения формирования у ребенка интегративных качеств дошкольников</w:t>
      </w:r>
      <w:r w:rsidR="00A55D42" w:rsidRPr="000902BD"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  <w:t>.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2266"/>
        <w:gridCol w:w="708"/>
        <w:gridCol w:w="70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4"/>
      </w:tblGrid>
      <w:tr w:rsidR="006926B6" w:rsidRPr="000902BD" w:rsidTr="005A7A38">
        <w:trPr>
          <w:trHeight w:val="815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6926B6" w:rsidRPr="000902BD" w:rsidRDefault="006926B6" w:rsidP="006926B6">
            <w:pPr>
              <w:spacing w:after="240" w:line="240" w:lineRule="atLeast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  <w:p w:rsidR="006926B6" w:rsidRPr="000902BD" w:rsidRDefault="006926B6" w:rsidP="006926B6">
            <w:pPr>
              <w:spacing w:after="240" w:line="240" w:lineRule="atLeast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Интегративное качество</w:t>
            </w:r>
          </w:p>
        </w:tc>
        <w:tc>
          <w:tcPr>
            <w:tcW w:w="42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67F2" w:rsidRPr="000902BD" w:rsidRDefault="00E467F2" w:rsidP="00C439B7">
            <w:pPr>
              <w:spacing w:after="240" w:line="240" w:lineRule="atLeast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Старшая группа</w:t>
            </w:r>
          </w:p>
          <w:p w:rsidR="006926B6" w:rsidRPr="000902BD" w:rsidRDefault="00E467F2" w:rsidP="00C439B7">
            <w:pPr>
              <w:spacing w:after="240" w:line="240" w:lineRule="atLeast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2012-</w:t>
            </w:r>
            <w:r w:rsidR="006926B6"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4394" w:type="dxa"/>
            <w:gridSpan w:val="6"/>
            <w:tcBorders>
              <w:left w:val="single" w:sz="4" w:space="0" w:color="auto"/>
            </w:tcBorders>
          </w:tcPr>
          <w:p w:rsidR="00E467F2" w:rsidRPr="000902BD" w:rsidRDefault="006926B6" w:rsidP="00C439B7">
            <w:pPr>
              <w:spacing w:after="240" w:line="240" w:lineRule="atLeast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 xml:space="preserve">Подготовительная к школе группа </w:t>
            </w:r>
          </w:p>
          <w:p w:rsidR="006926B6" w:rsidRPr="000902BD" w:rsidRDefault="00E467F2" w:rsidP="00C439B7">
            <w:pPr>
              <w:spacing w:after="240" w:line="240" w:lineRule="atLeast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2013-</w:t>
            </w:r>
            <w:r w:rsidR="006926B6"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2014г.</w:t>
            </w:r>
          </w:p>
        </w:tc>
      </w:tr>
      <w:tr w:rsidR="00E52C2C" w:rsidRPr="000902BD" w:rsidTr="00E467F2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52C2C" w:rsidRPr="000902BD" w:rsidRDefault="00E52C2C" w:rsidP="006926B6">
            <w:pPr>
              <w:spacing w:after="240" w:line="240" w:lineRule="atLeast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52C2C" w:rsidRPr="000902BD" w:rsidRDefault="00E52C2C" w:rsidP="00C439B7">
            <w:pPr>
              <w:spacing w:after="240" w:line="240" w:lineRule="atLeast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394" w:type="dxa"/>
            <w:gridSpan w:val="6"/>
            <w:tcBorders>
              <w:left w:val="single" w:sz="4" w:space="0" w:color="auto"/>
            </w:tcBorders>
          </w:tcPr>
          <w:p w:rsidR="00E52C2C" w:rsidRPr="000902BD" w:rsidRDefault="00E52C2C" w:rsidP="00C439B7">
            <w:pPr>
              <w:spacing w:after="240" w:line="240" w:lineRule="atLeast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Уро</w:t>
            </w:r>
            <w:r w:rsidR="00C439B7"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в</w:t>
            </w: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ень</w:t>
            </w:r>
          </w:p>
        </w:tc>
      </w:tr>
      <w:tr w:rsidR="00E467F2" w:rsidRPr="000902BD" w:rsidTr="005A7A38">
        <w:trPr>
          <w:trHeight w:val="836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1717" w:rsidRPr="000902BD" w:rsidRDefault="00DD1717" w:rsidP="00B63301">
            <w:pPr>
              <w:spacing w:after="240"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38" w:rsidRPr="000902BD" w:rsidRDefault="00DD1717" w:rsidP="005A7A38">
            <w:pPr>
              <w:spacing w:after="240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В.</w:t>
            </w:r>
          </w:p>
          <w:p w:rsidR="00DD1717" w:rsidRPr="000902BD" w:rsidRDefault="00DD1717" w:rsidP="005A7A38">
            <w:pPr>
              <w:spacing w:after="240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н</w:t>
            </w:r>
            <w:proofErr w:type="gramStart"/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7" w:rsidRPr="000902BD" w:rsidRDefault="00DD1717" w:rsidP="005A7A38">
            <w:pPr>
              <w:spacing w:after="240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В.</w:t>
            </w:r>
          </w:p>
          <w:p w:rsidR="00DD1717" w:rsidRPr="000902BD" w:rsidRDefault="00DD1717" w:rsidP="005A7A38">
            <w:pPr>
              <w:spacing w:after="240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к</w:t>
            </w:r>
            <w:proofErr w:type="gramStart"/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7" w:rsidRPr="000902BD" w:rsidRDefault="00DD1717" w:rsidP="005A7A38">
            <w:pPr>
              <w:spacing w:after="240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С.</w:t>
            </w:r>
          </w:p>
          <w:p w:rsidR="00DD1717" w:rsidRPr="000902BD" w:rsidRDefault="00DD1717" w:rsidP="005A7A38">
            <w:pPr>
              <w:spacing w:after="240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н</w:t>
            </w:r>
            <w:proofErr w:type="gramStart"/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7" w:rsidRPr="000902BD" w:rsidRDefault="00DD1717" w:rsidP="005A7A38">
            <w:pPr>
              <w:spacing w:after="240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С.</w:t>
            </w:r>
          </w:p>
          <w:p w:rsidR="00DD1717" w:rsidRPr="000902BD" w:rsidRDefault="00DD1717" w:rsidP="005A7A38">
            <w:pPr>
              <w:spacing w:after="240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к</w:t>
            </w:r>
            <w:proofErr w:type="gramStart"/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7" w:rsidRPr="000902BD" w:rsidRDefault="00DD1717" w:rsidP="005A7A38">
            <w:pPr>
              <w:spacing w:after="240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Н.</w:t>
            </w:r>
          </w:p>
          <w:p w:rsidR="00E52C2C" w:rsidRPr="000902BD" w:rsidRDefault="00E52C2C" w:rsidP="005A7A38">
            <w:pPr>
              <w:spacing w:after="240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н</w:t>
            </w:r>
            <w:proofErr w:type="gramStart"/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D1717" w:rsidRPr="000902BD" w:rsidRDefault="00DD1717" w:rsidP="005A7A38">
            <w:pPr>
              <w:spacing w:after="240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Н.</w:t>
            </w:r>
          </w:p>
          <w:p w:rsidR="00E52C2C" w:rsidRPr="000902BD" w:rsidRDefault="00E52C2C" w:rsidP="005A7A38">
            <w:pPr>
              <w:spacing w:after="240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к</w:t>
            </w:r>
            <w:proofErr w:type="gramStart"/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D1717" w:rsidRPr="000902BD" w:rsidRDefault="00DD1717" w:rsidP="005A7A38">
            <w:pPr>
              <w:spacing w:after="240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В.</w:t>
            </w:r>
          </w:p>
          <w:p w:rsidR="00E52C2C" w:rsidRPr="000902BD" w:rsidRDefault="00E52C2C" w:rsidP="005A7A38">
            <w:pPr>
              <w:spacing w:after="240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н</w:t>
            </w:r>
            <w:proofErr w:type="gramStart"/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DD1717" w:rsidRPr="000902BD" w:rsidRDefault="00E52C2C" w:rsidP="005A7A38">
            <w:pPr>
              <w:spacing w:after="240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В.</w:t>
            </w:r>
          </w:p>
          <w:p w:rsidR="00E52C2C" w:rsidRPr="000902BD" w:rsidRDefault="00E52C2C" w:rsidP="005A7A38">
            <w:pPr>
              <w:spacing w:after="240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7" w:rsidRPr="000902BD" w:rsidRDefault="00DD1717" w:rsidP="005A7A38">
            <w:pPr>
              <w:spacing w:after="240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С.</w:t>
            </w:r>
          </w:p>
          <w:p w:rsidR="00E52C2C" w:rsidRPr="000902BD" w:rsidRDefault="00E52C2C" w:rsidP="005A7A38">
            <w:pPr>
              <w:spacing w:after="240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н</w:t>
            </w:r>
            <w:proofErr w:type="gramStart"/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7" w:rsidRPr="000902BD" w:rsidRDefault="00E52C2C" w:rsidP="005A7A38">
            <w:pPr>
              <w:spacing w:after="240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С</w:t>
            </w:r>
          </w:p>
          <w:p w:rsidR="00E52C2C" w:rsidRPr="000902BD" w:rsidRDefault="00E467F2" w:rsidP="005A7A38">
            <w:pPr>
              <w:spacing w:after="240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к</w:t>
            </w:r>
            <w:proofErr w:type="gramStart"/>
            <w:r w:rsidR="00E52C2C"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7" w:rsidRPr="000902BD" w:rsidRDefault="00DD1717" w:rsidP="005A7A38">
            <w:pPr>
              <w:spacing w:after="240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Н.</w:t>
            </w:r>
          </w:p>
          <w:p w:rsidR="00E52C2C" w:rsidRPr="000902BD" w:rsidRDefault="00E52C2C" w:rsidP="005A7A38">
            <w:pPr>
              <w:spacing w:after="240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н.</w:t>
            </w:r>
            <w:proofErr w:type="gramStart"/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D1717" w:rsidRPr="000902BD" w:rsidRDefault="00E52C2C" w:rsidP="005A7A38">
            <w:pPr>
              <w:spacing w:after="240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Н.</w:t>
            </w:r>
          </w:p>
          <w:p w:rsidR="00E52C2C" w:rsidRPr="000902BD" w:rsidRDefault="00E52C2C" w:rsidP="005A7A38">
            <w:pPr>
              <w:spacing w:after="240"/>
              <w:jc w:val="center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к</w:t>
            </w:r>
            <w:proofErr w:type="gramStart"/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.г</w:t>
            </w:r>
            <w:proofErr w:type="gramEnd"/>
          </w:p>
        </w:tc>
      </w:tr>
      <w:tr w:rsidR="00E467F2" w:rsidRPr="000902BD" w:rsidTr="00E467F2">
        <w:trPr>
          <w:trHeight w:val="70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1717" w:rsidRPr="000902BD" w:rsidRDefault="00DD1717" w:rsidP="006926B6">
            <w:pPr>
              <w:spacing w:after="240"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 xml:space="preserve">Овладевший средствами общения и способами взаимодействия </w:t>
            </w:r>
            <w:proofErr w:type="gramStart"/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7" w:rsidRPr="000902BD" w:rsidRDefault="00DD1717" w:rsidP="00D01FE2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br/>
            </w:r>
          </w:p>
          <w:p w:rsidR="00DD1717" w:rsidRPr="000902BD" w:rsidRDefault="00DD1717" w:rsidP="00D01FE2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  <w:p w:rsidR="00DD1717" w:rsidRPr="000902BD" w:rsidRDefault="00DD1717" w:rsidP="00D01FE2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7" w:rsidRPr="000902BD" w:rsidRDefault="00DD1717">
            <w:pPr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  <w:p w:rsidR="00DD1717" w:rsidRPr="000902BD" w:rsidRDefault="00DD1717">
            <w:pPr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  <w:p w:rsidR="00DD1717" w:rsidRPr="000902BD" w:rsidRDefault="00DD1717">
            <w:pPr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  <w:p w:rsidR="00DD1717" w:rsidRPr="000902BD" w:rsidRDefault="00E467F2" w:rsidP="00DD1717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30</w:t>
            </w:r>
            <w:r w:rsidR="00C439B7"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7" w:rsidRPr="000902BD" w:rsidRDefault="00DD1717" w:rsidP="00D01FE2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br/>
            </w:r>
          </w:p>
          <w:p w:rsidR="00DD1717" w:rsidRPr="000902BD" w:rsidRDefault="00DD1717" w:rsidP="00D01FE2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  <w:p w:rsidR="00DD1717" w:rsidRPr="000902BD" w:rsidRDefault="00E467F2" w:rsidP="00D01FE2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3</w:t>
            </w:r>
            <w:r w:rsidR="00DD1717"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7" w:rsidRPr="000902BD" w:rsidRDefault="00DD1717">
            <w:pPr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  <w:p w:rsidR="00DD1717" w:rsidRPr="000902BD" w:rsidRDefault="00DD1717">
            <w:pPr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  <w:p w:rsidR="00DD1717" w:rsidRPr="000902BD" w:rsidRDefault="00DD1717">
            <w:pPr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  <w:p w:rsidR="00DD1717" w:rsidRPr="000902BD" w:rsidRDefault="00E467F2" w:rsidP="00DD1717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3</w:t>
            </w:r>
            <w:r w:rsidR="00C439B7"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7" w:rsidRPr="000902BD" w:rsidRDefault="00DD1717" w:rsidP="00D01FE2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br/>
            </w:r>
          </w:p>
          <w:p w:rsidR="00DD1717" w:rsidRPr="000902BD" w:rsidRDefault="00DD1717" w:rsidP="00D01FE2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  <w:p w:rsidR="00DD1717" w:rsidRPr="000902BD" w:rsidRDefault="00E467F2" w:rsidP="00D01FE2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7</w:t>
            </w:r>
            <w:r w:rsidR="00DD1717"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717" w:rsidRPr="000902BD" w:rsidRDefault="00DD1717">
            <w:pPr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  <w:p w:rsidR="00DD1717" w:rsidRPr="000902BD" w:rsidRDefault="00DD1717">
            <w:pPr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  <w:p w:rsidR="00DD1717" w:rsidRPr="000902BD" w:rsidRDefault="00DD1717" w:rsidP="00DD1717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  <w:p w:rsidR="00C439B7" w:rsidRPr="000902BD" w:rsidRDefault="00E467F2" w:rsidP="00DD1717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4</w:t>
            </w:r>
            <w:r w:rsidR="00C439B7"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7" w:rsidRPr="000902BD" w:rsidRDefault="00DD1717" w:rsidP="00D01FE2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br/>
            </w:r>
          </w:p>
          <w:p w:rsidR="00DD1717" w:rsidRPr="000902BD" w:rsidRDefault="00DD1717" w:rsidP="00D01FE2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  <w:p w:rsidR="00DD1717" w:rsidRPr="000902BD" w:rsidRDefault="00E467F2" w:rsidP="00D01FE2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3</w:t>
            </w:r>
            <w:r w:rsidR="00DD1717"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7" w:rsidRPr="000902BD" w:rsidRDefault="00DD1717">
            <w:pPr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  <w:p w:rsidR="00DD1717" w:rsidRPr="000902BD" w:rsidRDefault="00DD1717">
            <w:pPr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  <w:p w:rsidR="00DD1717" w:rsidRPr="000902BD" w:rsidRDefault="00DD1717">
            <w:pPr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  <w:p w:rsidR="00DD1717" w:rsidRPr="000902BD" w:rsidRDefault="00A32E49" w:rsidP="00DD1717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4</w:t>
            </w:r>
            <w:r w:rsidR="00C439B7"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7" w:rsidRPr="000902BD" w:rsidRDefault="00DD1717" w:rsidP="00D01FE2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br/>
            </w:r>
          </w:p>
          <w:p w:rsidR="00DD1717" w:rsidRPr="000902BD" w:rsidRDefault="00DD1717" w:rsidP="00D01FE2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  <w:p w:rsidR="00DD1717" w:rsidRPr="000902BD" w:rsidRDefault="00E467F2" w:rsidP="00D01FE2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3</w:t>
            </w:r>
            <w:r w:rsidR="00DD1717"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7" w:rsidRPr="000902BD" w:rsidRDefault="00DD1717">
            <w:pPr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  <w:p w:rsidR="00DD1717" w:rsidRPr="000902BD" w:rsidRDefault="00DD1717">
            <w:pPr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  <w:p w:rsidR="00DD1717" w:rsidRPr="000902BD" w:rsidRDefault="00DD1717">
            <w:pPr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  <w:p w:rsidR="00DD1717" w:rsidRPr="000902BD" w:rsidRDefault="00E467F2" w:rsidP="00DD1717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7" w:rsidRPr="000902BD" w:rsidRDefault="00DD1717" w:rsidP="00D01FE2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br/>
            </w:r>
          </w:p>
          <w:p w:rsidR="00DD1717" w:rsidRPr="000902BD" w:rsidRDefault="00DD1717" w:rsidP="00D01FE2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  <w:p w:rsidR="00DD1717" w:rsidRPr="000902BD" w:rsidRDefault="00E467F2" w:rsidP="00D01FE2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4</w:t>
            </w:r>
            <w:r w:rsidR="00DD1717"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717" w:rsidRPr="000902BD" w:rsidRDefault="00DD1717">
            <w:pPr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  <w:p w:rsidR="00DD1717" w:rsidRPr="000902BD" w:rsidRDefault="00DD1717">
            <w:pPr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  <w:p w:rsidR="00DD1717" w:rsidRPr="000902BD" w:rsidRDefault="00DD1717">
            <w:pPr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  <w:p w:rsidR="00DD1717" w:rsidRPr="000902BD" w:rsidRDefault="00A32E49" w:rsidP="00DD1717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1</w:t>
            </w:r>
            <w:r w:rsidR="00E467F2"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0%</w:t>
            </w:r>
          </w:p>
        </w:tc>
      </w:tr>
      <w:tr w:rsidR="00E467F2" w:rsidRPr="000902BD" w:rsidTr="00E467F2">
        <w:trPr>
          <w:trHeight w:val="60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1717" w:rsidRPr="000902BD" w:rsidRDefault="00DD1717" w:rsidP="00B63301">
            <w:pPr>
              <w:spacing w:after="240"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Любознательный, активный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7" w:rsidRPr="000902BD" w:rsidRDefault="00DD1717" w:rsidP="00D01FE2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br/>
              <w:t>10%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7" w:rsidRPr="000902BD" w:rsidRDefault="00DD1717">
            <w:pPr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  <w:p w:rsidR="00DD1717" w:rsidRPr="000902BD" w:rsidRDefault="00C439B7" w:rsidP="00DD1717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7" w:rsidRPr="000902BD" w:rsidRDefault="00DD1717" w:rsidP="00D01FE2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br/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7" w:rsidRPr="000902BD" w:rsidRDefault="00DD1717">
            <w:pPr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  <w:p w:rsidR="00DD1717" w:rsidRPr="000902BD" w:rsidRDefault="00E467F2" w:rsidP="00DD1717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7" w:rsidRPr="000902BD" w:rsidRDefault="00DD1717" w:rsidP="00D01FE2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br/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717" w:rsidRPr="000902BD" w:rsidRDefault="00DD1717">
            <w:pPr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  <w:p w:rsidR="00DD1717" w:rsidRPr="000902BD" w:rsidRDefault="00E467F2" w:rsidP="00DD1717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7" w:rsidRPr="000902BD" w:rsidRDefault="00DD1717" w:rsidP="00D01FE2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br/>
              <w:t>40%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7" w:rsidRPr="000902BD" w:rsidRDefault="00DD1717">
            <w:pPr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  <w:p w:rsidR="00DD1717" w:rsidRPr="000902BD" w:rsidRDefault="00E467F2" w:rsidP="00DD1717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7" w:rsidRPr="000902BD" w:rsidRDefault="00DD1717" w:rsidP="00D01FE2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br/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7" w:rsidRPr="000902BD" w:rsidRDefault="00DD1717">
            <w:pPr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  <w:p w:rsidR="00DD1717" w:rsidRPr="000902BD" w:rsidRDefault="00693592" w:rsidP="00DD1717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3</w:t>
            </w:r>
            <w:r w:rsidR="00E467F2"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7" w:rsidRPr="000902BD" w:rsidRDefault="00E467F2" w:rsidP="00D01FE2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br/>
            </w:r>
            <w:r w:rsidR="00A32E49"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3</w:t>
            </w:r>
            <w:r w:rsidR="00DD1717"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7" w:rsidRPr="000902BD" w:rsidRDefault="00DD1717">
            <w:pPr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  <w:p w:rsidR="00DD1717" w:rsidRPr="000902BD" w:rsidRDefault="00A32E49" w:rsidP="00DD1717">
            <w:pPr>
              <w:spacing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1</w:t>
            </w:r>
            <w:r w:rsidR="00E467F2"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0%</w:t>
            </w:r>
          </w:p>
        </w:tc>
      </w:tr>
      <w:tr w:rsidR="00A32E49" w:rsidRPr="000902BD" w:rsidTr="00A32E49">
        <w:trPr>
          <w:trHeight w:val="87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E49" w:rsidRPr="000902BD" w:rsidRDefault="00A32E49" w:rsidP="00B63301">
            <w:pPr>
              <w:spacing w:after="240"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Эмоционально отзывчивый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49" w:rsidRPr="000902BD" w:rsidRDefault="00A32E49" w:rsidP="00B63301">
            <w:pPr>
              <w:spacing w:after="240"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49" w:rsidRPr="000902BD" w:rsidRDefault="00A32E49" w:rsidP="00DD1717">
            <w:pPr>
              <w:spacing w:after="240"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 xml:space="preserve"> 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49" w:rsidRPr="000902BD" w:rsidRDefault="00A32E49" w:rsidP="00B63301">
            <w:pPr>
              <w:spacing w:after="240"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49" w:rsidRPr="000902BD" w:rsidRDefault="00A32E49" w:rsidP="00DD1717">
            <w:pPr>
              <w:spacing w:after="240"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49" w:rsidRPr="000902BD" w:rsidRDefault="00A32E49" w:rsidP="00B63301">
            <w:pPr>
              <w:spacing w:after="240"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E49" w:rsidRPr="000902BD" w:rsidRDefault="00A32E49" w:rsidP="00DD1717">
            <w:pPr>
              <w:spacing w:after="240"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49" w:rsidRPr="000902BD" w:rsidRDefault="00693592" w:rsidP="00B63301">
            <w:pPr>
              <w:spacing w:after="240"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1</w:t>
            </w:r>
            <w:r w:rsidR="00A32E49"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49" w:rsidRPr="000902BD" w:rsidRDefault="00693592" w:rsidP="00DD1717">
            <w:pPr>
              <w:spacing w:after="240"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2</w:t>
            </w:r>
            <w:r w:rsidR="00A32E49"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49" w:rsidRPr="000902BD" w:rsidRDefault="00A32E49" w:rsidP="00B63301">
            <w:pPr>
              <w:spacing w:after="240"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49" w:rsidRPr="000902BD" w:rsidRDefault="00A32E49" w:rsidP="00DD1717">
            <w:pPr>
              <w:spacing w:after="240"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49" w:rsidRPr="000902BD" w:rsidRDefault="00693592" w:rsidP="00B63301">
            <w:pPr>
              <w:spacing w:after="240"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4</w:t>
            </w:r>
            <w:r w:rsidR="00A32E49"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0%</w:t>
            </w:r>
          </w:p>
          <w:p w:rsidR="00A32E49" w:rsidRPr="000902BD" w:rsidRDefault="00A32E49" w:rsidP="00B63301">
            <w:pPr>
              <w:spacing w:after="240"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49" w:rsidRPr="000902BD" w:rsidRDefault="00A32E49" w:rsidP="00A32E49">
            <w:pPr>
              <w:spacing w:after="240" w:line="240" w:lineRule="atLeast"/>
              <w:jc w:val="both"/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</w:pPr>
            <w:r w:rsidRPr="000902BD">
              <w:rPr>
                <w:rFonts w:ascii="Century Schoolbook" w:eastAsia="Times New Roman" w:hAnsi="Century Schoolbook" w:cs="Times New Roman"/>
                <w:i/>
                <w:sz w:val="24"/>
                <w:szCs w:val="24"/>
                <w:lang w:eastAsia="ru-RU"/>
              </w:rPr>
              <w:t>20%</w:t>
            </w:r>
          </w:p>
        </w:tc>
      </w:tr>
    </w:tbl>
    <w:p w:rsidR="00A32E49" w:rsidRPr="000902BD" w:rsidRDefault="002B3FD3" w:rsidP="00A32E49">
      <w:pPr>
        <w:spacing w:line="240" w:lineRule="atLeast"/>
        <w:jc w:val="both"/>
        <w:rPr>
          <w:rFonts w:ascii="Century Schoolbook" w:hAnsi="Century Schoolbook"/>
          <w:i/>
          <w:sz w:val="28"/>
          <w:szCs w:val="28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     </w:t>
      </w:r>
      <w:proofErr w:type="spellStart"/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Психолог</w:t>
      </w:r>
      <w:proofErr w:type="gramStart"/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о</w:t>
      </w:r>
      <w:proofErr w:type="spellEnd"/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-</w:t>
      </w:r>
      <w:proofErr w:type="gramEnd"/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педагогический мониторинг проведен с использованием наблюдения за поведением и деятельностью воспитанников. Из результатов представленной таблицы у детей отмечается динамика развития вышеперечис</w:t>
      </w:r>
      <w:r w:rsidR="005A7A38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ленных интегративных качеств. </w:t>
      </w:r>
      <w:r w:rsidR="005A7A38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br/>
        <w:t xml:space="preserve">      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В овладении средствами общения и способами взаимодействия </w:t>
      </w:r>
      <w:proofErr w:type="gramStart"/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со</w:t>
      </w:r>
      <w:proofErr w:type="gramEnd"/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взрослыми и сверстниками воспитанники показали хорошие результаты в овладении элементарных моральных норм и правил поведения. При выполнении совместной деятельности дети научились согласовывать свои действия с действиями других детей, </w:t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оказывать</w:t>
      </w:r>
      <w:r w:rsidR="00A32E49" w:rsidRPr="000902BD">
        <w:rPr>
          <w:rFonts w:ascii="Century Schoolbook" w:hAnsi="Century Schoolbook"/>
          <w:i/>
          <w:sz w:val="28"/>
          <w:szCs w:val="28"/>
        </w:rPr>
        <w:t xml:space="preserve"> посильную помощь.</w:t>
      </w:r>
    </w:p>
    <w:p w:rsidR="000B291E" w:rsidRPr="000902BD" w:rsidRDefault="002B3FD3" w:rsidP="00A32E49">
      <w:pPr>
        <w:spacing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90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% дошкольников группы способны проявлять избирательность</w:t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в общении со сверстниками, а 10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% воспитанников предпочитают общение с узким кругом сверстников, неохотно вступая с другими детьми в игровую, трудовую и познавательн</w:t>
      </w:r>
      <w:proofErr w:type="gramStart"/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о-</w:t>
      </w:r>
      <w:proofErr w:type="gramEnd"/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иссле</w:t>
      </w:r>
      <w:r w:rsidR="00A32E49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довательскую деятельность.</w:t>
      </w:r>
      <w:r w:rsidR="00A32E49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br/>
      </w:r>
      <w:r w:rsidR="00A32E49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br/>
        <w:t>У 20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% воспитанников отмечены трудности по выражению своего отношения к поступкам других людей, умению оценить определенную ситуаци</w:t>
      </w:r>
      <w:r w:rsidR="00A32E49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ю и дать ей  оценку. </w:t>
      </w:r>
      <w:r w:rsidR="00A32E49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br/>
      </w:r>
      <w:r w:rsidR="00A32E49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br/>
        <w:t>На конец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учебного года в п</w:t>
      </w:r>
      <w:r w:rsidR="00A32E49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одготовительной к школе группе у 60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% детей отмечен высокий уровень развития любознательности и активности к явлениям и событиям, которые они неп</w:t>
      </w:r>
      <w:r w:rsidR="0069359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осредственно не наблюдают, но 10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% детей не всегда проявляют интерес к подготовке и участию в акциях и других видах деятельности. Поэтому необходимо продолжить работу с детьми по формированию у них устойчивого познавательного интереса к разным видам деятельности, что будет способствовать </w:t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успешному обучению их в школе.</w:t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br/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Существенно изменились отношения между сверстниками. Участвуя в совместной деятельности по изготовлению </w:t>
      </w:r>
      <w:r w:rsidR="000B291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продукта для проведения акции, 80% детей 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научились адекватно реагировать на успех действий сверстников, сопереж</w:t>
      </w:r>
      <w:r w:rsidR="000B291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ивать их удачам и неудачам. </w:t>
      </w:r>
    </w:p>
    <w:p w:rsidR="00693592" w:rsidRPr="000902BD" w:rsidRDefault="000B291E" w:rsidP="000B291E">
      <w:pPr>
        <w:spacing w:line="240" w:lineRule="atLeast"/>
        <w:jc w:val="both"/>
        <w:rPr>
          <w:rFonts w:ascii="Century Schoolbook" w:hAnsi="Century Schoolbook"/>
          <w:i/>
        </w:rPr>
      </w:pPr>
      <w:r w:rsidRPr="000902BD">
        <w:rPr>
          <w:rFonts w:ascii="Century Schoolbook" w:hAnsi="Century Schoolbook"/>
          <w:i/>
          <w:sz w:val="28"/>
          <w:szCs w:val="28"/>
        </w:rPr>
        <w:t xml:space="preserve"> </w:t>
      </w:r>
      <w:r w:rsidRPr="000902BD">
        <w:rPr>
          <w:rFonts w:ascii="Century Schoolbook" w:hAnsi="Century Schoolbook"/>
          <w:i/>
        </w:rPr>
        <w:t xml:space="preserve">         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На основе полученных результатов можно сделать </w:t>
      </w:r>
      <w:r w:rsidR="00EE3B6E" w:rsidRPr="000902BD">
        <w:rPr>
          <w:rFonts w:ascii="Century Schoolbook" w:eastAsia="Times New Roman" w:hAnsi="Century Schoolbook" w:cs="Times New Roman"/>
          <w:b/>
          <w:bCs/>
          <w:i/>
          <w:sz w:val="28"/>
          <w:szCs w:val="28"/>
          <w:lang w:eastAsia="ru-RU"/>
        </w:rPr>
        <w:t>выводы</w:t>
      </w:r>
      <w:r w:rsidR="00B63301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:</w:t>
      </w:r>
      <w:r w:rsidR="00B63301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br/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1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. Участие детей </w:t>
      </w:r>
      <w:r w:rsidR="003F3080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с нарушениями речи 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в общественной жизни спосо</w:t>
      </w:r>
      <w:r w:rsidR="003F3080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бствовало развитию 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навыков свободного общения и взаимодействия </w:t>
      </w:r>
      <w:proofErr w:type="gramStart"/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со</w:t>
      </w:r>
      <w:proofErr w:type="gramEnd"/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в</w:t>
      </w:r>
      <w:r w:rsidR="003F3080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зрослыми и детьми. Дети 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научились проявлять инициативу, развивать тему общения, они способны слышать высказывания другого и </w:t>
      </w:r>
      <w:r w:rsidR="00B63301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адекватно отвечать на вопросы.</w:t>
      </w:r>
      <w:r w:rsidR="00B63301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br/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2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. Дошкольники </w:t>
      </w:r>
      <w:r w:rsidR="003F3080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стали проявлять 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интерес к окружающей жизни и ярким событиям группы, детского сада и города. Улучшились взаимоотношения взрослых и детей, укрепились </w:t>
      </w:r>
      <w:proofErr w:type="spellStart"/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детско</w:t>
      </w:r>
      <w:proofErr w:type="spellEnd"/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- родительские отношения в совместной деятельности. Между сверстниками отм</w:t>
      </w:r>
      <w:r w:rsidR="00B63301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ечаются дружелюбные отношения.</w:t>
      </w:r>
      <w:r w:rsidR="00B63301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br/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3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. В процессе подготовки и проведения акции осуществляется разностороннее развитие личности ребенка: воспитанники имеют представления о человеке, его безопасном поведении в разных ситуациях, овладевают нормами русской речи, у них формируются ценные качества личности (целеустремленность, настойчивость) и другое, что важно для подготовки подрастающего поколения к дальнейшей</w:t>
      </w:r>
      <w:r w:rsidR="00693592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жизни.</w:t>
      </w:r>
    </w:p>
    <w:p w:rsidR="00693592" w:rsidRPr="000902BD" w:rsidRDefault="00693592" w:rsidP="00693592">
      <w:pPr>
        <w:spacing w:after="240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      В</w:t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современном обществе необходимо быть активным, коммуникабельным, самостоятельным, и ответственным, умеющим видеть и решать проблему автономно и сообща. Если с раннего возраста, мы взрослые, научим ребенка умело вступать в общение и в совместную деятельность с представителями разных социальных сфер, то в дальнейшем ему будет легко находить нужных партнеров и использовать в своих интересах связи с социу</w:t>
      </w:r>
      <w:r w:rsidR="005A7A38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мом. </w:t>
      </w:r>
      <w:r w:rsidR="005A7A38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br/>
      </w:r>
      <w:r w:rsidR="00EE3B6E"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Доброе дело, хороший поступок, ласковое слово или маленький сюрприз от подрастающего поколения заставит задуматься взрослых, что необходимо и им чаще делать добрые дела окружающим людям. И тогда в нашем мире люди станут более заботливы,</w:t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внимательны и толерантны.</w:t>
      </w:r>
    </w:p>
    <w:p w:rsidR="00896CBE" w:rsidRPr="000902BD" w:rsidRDefault="00EE3B6E" w:rsidP="00B63301">
      <w:pPr>
        <w:spacing w:after="240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</w:t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br/>
      </w: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br/>
      </w:r>
    </w:p>
    <w:p w:rsidR="000B291E" w:rsidRPr="000902BD" w:rsidRDefault="000B291E" w:rsidP="00B63301">
      <w:pPr>
        <w:spacing w:after="240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</w:p>
    <w:p w:rsidR="000B291E" w:rsidRPr="000902BD" w:rsidRDefault="000B291E" w:rsidP="00B63301">
      <w:pPr>
        <w:spacing w:after="240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</w:p>
    <w:p w:rsidR="000B291E" w:rsidRPr="000902BD" w:rsidRDefault="000B291E" w:rsidP="00B63301">
      <w:pPr>
        <w:spacing w:after="240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</w:p>
    <w:p w:rsidR="003F3080" w:rsidRPr="000902BD" w:rsidRDefault="003F3080" w:rsidP="00B63301">
      <w:pPr>
        <w:spacing w:after="240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</w:p>
    <w:p w:rsidR="003F3080" w:rsidRPr="000902BD" w:rsidRDefault="003F3080" w:rsidP="00B63301">
      <w:pPr>
        <w:spacing w:after="240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</w:p>
    <w:p w:rsidR="003F3080" w:rsidRPr="000902BD" w:rsidRDefault="003F3080" w:rsidP="00B63301">
      <w:pPr>
        <w:spacing w:after="240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</w:p>
    <w:p w:rsidR="003F3080" w:rsidRPr="000902BD" w:rsidRDefault="003F3080" w:rsidP="00B63301">
      <w:pPr>
        <w:spacing w:after="240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</w:p>
    <w:p w:rsidR="00896CBE" w:rsidRDefault="00896CBE" w:rsidP="00B63301">
      <w:pPr>
        <w:spacing w:after="240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</w:p>
    <w:p w:rsidR="000902BD" w:rsidRDefault="000902BD" w:rsidP="00B63301">
      <w:pPr>
        <w:spacing w:after="240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</w:p>
    <w:p w:rsidR="000902BD" w:rsidRDefault="000902BD" w:rsidP="00B63301">
      <w:pPr>
        <w:spacing w:after="240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</w:p>
    <w:p w:rsidR="000902BD" w:rsidRDefault="000902BD" w:rsidP="00B63301">
      <w:pPr>
        <w:spacing w:after="240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</w:p>
    <w:p w:rsidR="000902BD" w:rsidRDefault="000902BD" w:rsidP="00B63301">
      <w:pPr>
        <w:spacing w:after="240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</w:p>
    <w:p w:rsidR="000902BD" w:rsidRDefault="000902BD" w:rsidP="00B63301">
      <w:pPr>
        <w:spacing w:after="240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</w:p>
    <w:p w:rsidR="000902BD" w:rsidRDefault="000902BD" w:rsidP="00B63301">
      <w:pPr>
        <w:spacing w:after="240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</w:p>
    <w:p w:rsidR="000902BD" w:rsidRDefault="000902BD" w:rsidP="00B63301">
      <w:pPr>
        <w:spacing w:after="240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</w:p>
    <w:p w:rsidR="000902BD" w:rsidRDefault="000902BD" w:rsidP="00B63301">
      <w:pPr>
        <w:spacing w:after="240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</w:p>
    <w:p w:rsidR="000902BD" w:rsidRDefault="000902BD" w:rsidP="00B63301">
      <w:pPr>
        <w:spacing w:after="240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</w:p>
    <w:p w:rsidR="000902BD" w:rsidRDefault="000902BD" w:rsidP="00B63301">
      <w:pPr>
        <w:spacing w:after="240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</w:p>
    <w:p w:rsidR="000902BD" w:rsidRDefault="000902BD" w:rsidP="00B63301">
      <w:pPr>
        <w:spacing w:after="240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</w:p>
    <w:p w:rsidR="000902BD" w:rsidRPr="000902BD" w:rsidRDefault="000902BD" w:rsidP="00B63301">
      <w:pPr>
        <w:spacing w:after="240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</w:p>
    <w:p w:rsidR="00EE3B6E" w:rsidRPr="000902BD" w:rsidRDefault="00EE3B6E" w:rsidP="00B63301">
      <w:pPr>
        <w:spacing w:after="240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Литература</w:t>
      </w:r>
    </w:p>
    <w:p w:rsidR="00EE3B6E" w:rsidRPr="000902BD" w:rsidRDefault="00EE3B6E" w:rsidP="00B63301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proofErr w:type="spellStart"/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Густомясова</w:t>
      </w:r>
      <w:proofErr w:type="spellEnd"/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А. Воспитание социальной компетенции // Дошкольное воспитание, 2008, № 5, с. 106</w:t>
      </w:r>
    </w:p>
    <w:p w:rsidR="00EE3B6E" w:rsidRPr="000902BD" w:rsidRDefault="00EE3B6E" w:rsidP="00B63301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proofErr w:type="spellStart"/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Данюкова</w:t>
      </w:r>
      <w:proofErr w:type="spellEnd"/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А.И., Леонова Н.Г., </w:t>
      </w:r>
      <w:proofErr w:type="spellStart"/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Выборнова</w:t>
      </w:r>
      <w:proofErr w:type="spellEnd"/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В.Н. Проект «Календарь интересных дат» // Справочник старшего воспитателя ДУ 2009, №5, с.34.</w:t>
      </w:r>
    </w:p>
    <w:p w:rsidR="00EE3B6E" w:rsidRPr="000902BD" w:rsidRDefault="00EE3B6E" w:rsidP="00B63301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Емельянова М.От сосуществования к сотрудничеству и партнерству // Дошкольное воспитание.2009. .№7. с.118.</w:t>
      </w:r>
    </w:p>
    <w:p w:rsidR="00EE3B6E" w:rsidRPr="000902BD" w:rsidRDefault="00EE3B6E" w:rsidP="00B63301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Рылеева Е.В., </w:t>
      </w:r>
      <w:proofErr w:type="spellStart"/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Барсукова</w:t>
      </w:r>
      <w:proofErr w:type="spellEnd"/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Л.С. Управление качеством социального развития воспитанников дошкольного образовательного учреждения: Пособие для руководителей и методистов.- М.: Айрис-пресс, 2004.</w:t>
      </w:r>
    </w:p>
    <w:p w:rsidR="00EE3B6E" w:rsidRPr="000902BD" w:rsidRDefault="00EE3B6E" w:rsidP="00B63301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С кем дружит ДОУ? / Обруч, 2007, №4, с.2 </w:t>
      </w:r>
    </w:p>
    <w:p w:rsidR="00EE3B6E" w:rsidRPr="000902BD" w:rsidRDefault="00EE3B6E" w:rsidP="00B63301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Социальн</w:t>
      </w:r>
      <w:proofErr w:type="gramStart"/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о-</w:t>
      </w:r>
      <w:proofErr w:type="gramEnd"/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нравственное воспитание детей дошкольного возраста/ авт.- сост. </w:t>
      </w:r>
      <w:proofErr w:type="spellStart"/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Т.П.Клековкина</w:t>
      </w:r>
      <w:proofErr w:type="spellEnd"/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. – Киров: КИПК и ПРО, 2009.</w:t>
      </w:r>
    </w:p>
    <w:p w:rsidR="009C637D" w:rsidRPr="000902BD" w:rsidRDefault="00EE3B6E" w:rsidP="00B63301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Управление качеством образовательного процесса в ДОУ./ Авто</w:t>
      </w:r>
      <w:proofErr w:type="gramStart"/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р-</w:t>
      </w:r>
      <w:proofErr w:type="gramEnd"/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сост. </w:t>
      </w:r>
      <w:proofErr w:type="spellStart"/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Н.Б.Улашенко</w:t>
      </w:r>
      <w:proofErr w:type="spellEnd"/>
      <w:r w:rsidRPr="000902BD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.-</w:t>
      </w:r>
    </w:p>
    <w:sectPr w:rsidR="009C637D" w:rsidRPr="000902BD" w:rsidSect="009C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552"/>
    <w:multiLevelType w:val="multilevel"/>
    <w:tmpl w:val="E056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26693"/>
    <w:multiLevelType w:val="multilevel"/>
    <w:tmpl w:val="A87C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26286"/>
    <w:multiLevelType w:val="multilevel"/>
    <w:tmpl w:val="F3F0CE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7DF61425"/>
    <w:multiLevelType w:val="multilevel"/>
    <w:tmpl w:val="0AD8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3B6E"/>
    <w:rsid w:val="000902BD"/>
    <w:rsid w:val="000B291E"/>
    <w:rsid w:val="000D1A82"/>
    <w:rsid w:val="00141641"/>
    <w:rsid w:val="002A75D2"/>
    <w:rsid w:val="002B3FD3"/>
    <w:rsid w:val="003167F7"/>
    <w:rsid w:val="003A5D6F"/>
    <w:rsid w:val="003F3080"/>
    <w:rsid w:val="00494ADC"/>
    <w:rsid w:val="005A7A38"/>
    <w:rsid w:val="005F0CBD"/>
    <w:rsid w:val="00616DC1"/>
    <w:rsid w:val="00667D2D"/>
    <w:rsid w:val="006926B6"/>
    <w:rsid w:val="00693592"/>
    <w:rsid w:val="00761F8E"/>
    <w:rsid w:val="007A6A27"/>
    <w:rsid w:val="007B62F3"/>
    <w:rsid w:val="007B6486"/>
    <w:rsid w:val="007F2051"/>
    <w:rsid w:val="00896CBE"/>
    <w:rsid w:val="008C2F8C"/>
    <w:rsid w:val="00943FF4"/>
    <w:rsid w:val="00994321"/>
    <w:rsid w:val="009A5856"/>
    <w:rsid w:val="009C3977"/>
    <w:rsid w:val="009C637D"/>
    <w:rsid w:val="009D6456"/>
    <w:rsid w:val="009F7B33"/>
    <w:rsid w:val="00A32E49"/>
    <w:rsid w:val="00A55D42"/>
    <w:rsid w:val="00A977D8"/>
    <w:rsid w:val="00AF2522"/>
    <w:rsid w:val="00B4151C"/>
    <w:rsid w:val="00B63301"/>
    <w:rsid w:val="00B91E05"/>
    <w:rsid w:val="00C402AC"/>
    <w:rsid w:val="00C439B7"/>
    <w:rsid w:val="00D742E9"/>
    <w:rsid w:val="00DD1717"/>
    <w:rsid w:val="00E467F2"/>
    <w:rsid w:val="00E52C2C"/>
    <w:rsid w:val="00EE3B6E"/>
    <w:rsid w:val="00FB7EFA"/>
    <w:rsid w:val="00FE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D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13</cp:revision>
  <cp:lastPrinted>2014-11-22T13:26:00Z</cp:lastPrinted>
  <dcterms:created xsi:type="dcterms:W3CDTF">2014-11-21T08:21:00Z</dcterms:created>
  <dcterms:modified xsi:type="dcterms:W3CDTF">2014-11-28T12:24:00Z</dcterms:modified>
</cp:coreProperties>
</file>