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harts/colors1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30" w:rsidRDefault="00227662" w:rsidP="00227662">
      <w:pPr>
        <w:ind w:left="-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-825500</wp:posOffset>
            </wp:positionV>
            <wp:extent cx="4114800" cy="4114800"/>
            <wp:effectExtent l="0" t="0" r="0" b="0"/>
            <wp:wrapNone/>
            <wp:docPr id="4" name="Рисунок 4" descr="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UQU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2000" contrast="1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-1268730</wp:posOffset>
            </wp:positionH>
            <wp:positionV relativeFrom="paragraph">
              <wp:posOffset>-668655</wp:posOffset>
            </wp:positionV>
            <wp:extent cx="4114800" cy="4114800"/>
            <wp:effectExtent l="0" t="0" r="0" b="0"/>
            <wp:wrapNone/>
            <wp:docPr id="1" name="Рисунок 1" descr="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QU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2000" contrast="1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t xml:space="preserve">              </w:t>
      </w:r>
      <w:r w:rsidR="005553E9">
        <w:rPr>
          <w:rFonts w:ascii="Times New Roman" w:hAnsi="Times New Roman"/>
          <w:sz w:val="32"/>
          <w:szCs w:val="32"/>
        </w:rPr>
        <w:t>Профессиональный конкурс работников образования</w:t>
      </w:r>
    </w:p>
    <w:p w:rsidR="005553E9" w:rsidRDefault="005553E9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ВСЕРОССИЙСКИЙ ИНТЕРНЕТ-КОНКУРС</w:t>
      </w:r>
    </w:p>
    <w:p w:rsidR="005553E9" w:rsidRDefault="005553E9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ПЕДАГОГИЧЕСКОГО ТВОРЧЕСТВА</w:t>
      </w:r>
    </w:p>
    <w:p w:rsidR="005553E9" w:rsidRDefault="005553E9" w:rsidP="005553E9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Муниципальное бюджетное общеобразовательное учреждение</w:t>
      </w:r>
    </w:p>
    <w:p w:rsidR="005553E9" w:rsidRDefault="005553E9" w:rsidP="005553E9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«Начальная общеобразовательная школа № 21»</w:t>
      </w:r>
    </w:p>
    <w:p w:rsidR="005553E9" w:rsidRDefault="005553E9" w:rsidP="005553E9">
      <w:pPr>
        <w:ind w:left="-567"/>
        <w:rPr>
          <w:rFonts w:ascii="Times New Roman" w:hAnsi="Times New Roman"/>
          <w:sz w:val="32"/>
          <w:szCs w:val="32"/>
        </w:rPr>
      </w:pPr>
    </w:p>
    <w:p w:rsidR="00946930" w:rsidRDefault="00946930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</w:p>
    <w:p w:rsidR="00946930" w:rsidRDefault="00946930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</w:p>
    <w:p w:rsidR="00946930" w:rsidRDefault="00946930" w:rsidP="00946930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  <w:r w:rsidRPr="00E1369A">
        <w:rPr>
          <w:rFonts w:ascii="Times New Roman" w:hAnsi="Times New Roman"/>
          <w:b/>
          <w:sz w:val="32"/>
          <w:szCs w:val="32"/>
        </w:rPr>
        <w:t>Обобщение педагогического опыта</w:t>
      </w:r>
    </w:p>
    <w:p w:rsidR="00946930" w:rsidRPr="00E1369A" w:rsidRDefault="00946930" w:rsidP="00946930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946930" w:rsidRPr="00946930" w:rsidRDefault="00946930" w:rsidP="00946930">
      <w:pPr>
        <w:jc w:val="center"/>
        <w:rPr>
          <w:rFonts w:ascii="Times New Roman" w:hAnsi="Times New Roman"/>
          <w:b/>
          <w:sz w:val="40"/>
          <w:szCs w:val="40"/>
        </w:rPr>
      </w:pPr>
      <w:r w:rsidRPr="00946930">
        <w:rPr>
          <w:rFonts w:ascii="Times New Roman" w:hAnsi="Times New Roman"/>
          <w:b/>
          <w:sz w:val="40"/>
          <w:szCs w:val="40"/>
        </w:rPr>
        <w:t>Развитие творческих способностей посредством организации курса внеурочной деятельности</w:t>
      </w:r>
      <w:r w:rsidRPr="00946930">
        <w:rPr>
          <w:rFonts w:ascii="Times New Roman" w:hAnsi="Times New Roman"/>
          <w:b/>
          <w:sz w:val="40"/>
          <w:szCs w:val="40"/>
        </w:rPr>
        <w:br/>
        <w:t>«Великая радость творчества»</w:t>
      </w:r>
    </w:p>
    <w:p w:rsidR="005553E9" w:rsidRPr="005553E9" w:rsidRDefault="005553E9" w:rsidP="005553E9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5553E9">
        <w:rPr>
          <w:rFonts w:ascii="Times New Roman" w:hAnsi="Times New Roman"/>
          <w:b/>
          <w:sz w:val="28"/>
          <w:szCs w:val="28"/>
        </w:rPr>
        <w:t xml:space="preserve">Номинация конкурса: </w:t>
      </w:r>
      <w:r w:rsidR="00026E21" w:rsidRPr="00026E21">
        <w:rPr>
          <w:rFonts w:ascii="Times New Roman" w:hAnsi="Times New Roman"/>
          <w:b/>
          <w:sz w:val="28"/>
          <w:szCs w:val="28"/>
        </w:rPr>
        <w:t>Организация учебного процесса и управление учебным заведением</w:t>
      </w:r>
      <w:r w:rsidR="00026E21">
        <w:rPr>
          <w:rFonts w:ascii="Times New Roman" w:hAnsi="Times New Roman"/>
          <w:b/>
          <w:sz w:val="28"/>
          <w:szCs w:val="28"/>
        </w:rPr>
        <w:t>.</w:t>
      </w:r>
    </w:p>
    <w:p w:rsidR="00946930" w:rsidRPr="00E1369A" w:rsidRDefault="00227662" w:rsidP="00946930">
      <w:pPr>
        <w:ind w:left="-567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-1078230</wp:posOffset>
            </wp:positionH>
            <wp:positionV relativeFrom="paragraph">
              <wp:posOffset>324485</wp:posOffset>
            </wp:positionV>
            <wp:extent cx="4114800" cy="4114800"/>
            <wp:effectExtent l="0" t="0" r="0" b="0"/>
            <wp:wrapNone/>
            <wp:docPr id="3" name="Рисунок 3" descr="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UQU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2000" contrast="1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158115</wp:posOffset>
            </wp:positionV>
            <wp:extent cx="4114800" cy="4114800"/>
            <wp:effectExtent l="0" t="0" r="0" b="0"/>
            <wp:wrapNone/>
            <wp:docPr id="2" name="Рисунок 2" descr="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QU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2000" contrast="1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930" w:rsidRDefault="00946930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</w:p>
    <w:p w:rsidR="00946930" w:rsidRDefault="00946930" w:rsidP="005553E9">
      <w:pPr>
        <w:rPr>
          <w:rFonts w:ascii="Times New Roman" w:hAnsi="Times New Roman"/>
          <w:sz w:val="32"/>
          <w:szCs w:val="32"/>
        </w:rPr>
      </w:pPr>
    </w:p>
    <w:p w:rsidR="00946930" w:rsidRDefault="00946930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Подготовила:                       </w:t>
      </w:r>
    </w:p>
    <w:p w:rsidR="00946930" w:rsidRDefault="00946930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Шаврина Ирина Владимировна</w:t>
      </w:r>
    </w:p>
    <w:p w:rsidR="00946930" w:rsidRDefault="00946930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учитель</w:t>
      </w:r>
      <w:r w:rsidRPr="00946930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начальных классов</w:t>
      </w:r>
    </w:p>
    <w:p w:rsidR="00946930" w:rsidRDefault="005553E9" w:rsidP="005553E9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</w:t>
      </w:r>
    </w:p>
    <w:p w:rsidR="00946930" w:rsidRDefault="00946930" w:rsidP="005553E9">
      <w:pPr>
        <w:rPr>
          <w:rFonts w:ascii="Times New Roman" w:hAnsi="Times New Roman"/>
          <w:sz w:val="32"/>
          <w:szCs w:val="32"/>
        </w:rPr>
      </w:pPr>
    </w:p>
    <w:p w:rsidR="00946930" w:rsidRDefault="00946930" w:rsidP="00946930">
      <w:pPr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г. Южно-Сахалинск </w:t>
      </w:r>
      <w:r w:rsidR="005553E9">
        <w:rPr>
          <w:rFonts w:ascii="Times New Roman" w:hAnsi="Times New Roman"/>
          <w:sz w:val="32"/>
          <w:szCs w:val="32"/>
        </w:rPr>
        <w:t>20013/</w:t>
      </w:r>
      <w:r>
        <w:rPr>
          <w:rFonts w:ascii="Times New Roman" w:hAnsi="Times New Roman"/>
          <w:sz w:val="32"/>
          <w:szCs w:val="32"/>
        </w:rPr>
        <w:t>2014 г.</w:t>
      </w:r>
    </w:p>
    <w:p w:rsidR="00946930" w:rsidRPr="00FE5BD8" w:rsidRDefault="00946930" w:rsidP="00946930">
      <w:pPr>
        <w:jc w:val="center"/>
        <w:rPr>
          <w:rFonts w:ascii="Segoe Print" w:hAnsi="Segoe Print"/>
          <w:b/>
          <w:color w:val="FF0000"/>
          <w:sz w:val="40"/>
          <w:szCs w:val="40"/>
        </w:rPr>
      </w:pPr>
      <w:r w:rsidRPr="00FE5BD8">
        <w:rPr>
          <w:rFonts w:ascii="Segoe Print" w:hAnsi="Segoe Print"/>
          <w:b/>
          <w:color w:val="FF0000"/>
          <w:sz w:val="40"/>
          <w:szCs w:val="40"/>
        </w:rPr>
        <w:lastRenderedPageBreak/>
        <w:t>Оглавление</w:t>
      </w:r>
    </w:p>
    <w:p w:rsidR="00946930" w:rsidRPr="00C71CE6" w:rsidRDefault="00C71CE6" w:rsidP="00C71CE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Актуализация темы, и </w:t>
      </w:r>
      <w:r w:rsidRPr="00C71CE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условие возникновения опыта.</w:t>
      </w:r>
      <w:r w:rsidRPr="00C71CE6">
        <w:rPr>
          <w:rFonts w:ascii="Times New Roman" w:hAnsi="Times New Roman"/>
          <w:sz w:val="28"/>
          <w:szCs w:val="28"/>
        </w:rPr>
        <w:t>)</w:t>
      </w:r>
    </w:p>
    <w:p w:rsidR="00105000" w:rsidRDefault="00946930" w:rsidP="0010500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педагогические идеи.</w:t>
      </w:r>
    </w:p>
    <w:p w:rsidR="00946930" w:rsidRPr="00105000" w:rsidRDefault="00105000" w:rsidP="0010500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1050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Новизна опыта.</w:t>
      </w:r>
    </w:p>
    <w:p w:rsidR="00946930" w:rsidRPr="00233D04" w:rsidRDefault="00946930" w:rsidP="009469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Теоретическая база опыта.</w:t>
      </w:r>
    </w:p>
    <w:p w:rsidR="00946930" w:rsidRPr="00233D04" w:rsidRDefault="00946930" w:rsidP="0094693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33D04">
        <w:rPr>
          <w:rFonts w:ascii="Times New Roman" w:hAnsi="Times New Roman"/>
          <w:sz w:val="28"/>
          <w:szCs w:val="28"/>
        </w:rPr>
        <w:t>Понятие «Творчество»</w:t>
      </w:r>
    </w:p>
    <w:p w:rsidR="00946930" w:rsidRPr="00233D04" w:rsidRDefault="00946930" w:rsidP="0094693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33D04">
        <w:rPr>
          <w:rFonts w:ascii="Times New Roman" w:hAnsi="Times New Roman"/>
          <w:sz w:val="28"/>
          <w:szCs w:val="28"/>
        </w:rPr>
        <w:t>Понятие «Способности»</w:t>
      </w:r>
    </w:p>
    <w:p w:rsidR="00946930" w:rsidRDefault="00946930" w:rsidP="0094693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33D04">
        <w:rPr>
          <w:rFonts w:ascii="Times New Roman" w:hAnsi="Times New Roman"/>
          <w:sz w:val="28"/>
          <w:szCs w:val="28"/>
        </w:rPr>
        <w:t>Внеурочная деятельность в начальной школе в рамках ФГОС</w:t>
      </w:r>
    </w:p>
    <w:p w:rsidR="00946930" w:rsidRPr="00474328" w:rsidRDefault="00946930" w:rsidP="009469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опыта.</w:t>
      </w:r>
    </w:p>
    <w:p w:rsidR="00946930" w:rsidRPr="00105000" w:rsidRDefault="007D39F7" w:rsidP="0094693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05000">
        <w:rPr>
          <w:rFonts w:ascii="Times New Roman" w:hAnsi="Times New Roman"/>
          <w:sz w:val="28"/>
          <w:szCs w:val="28"/>
        </w:rPr>
        <w:t>Сюжетно-ролевая игра</w:t>
      </w:r>
    </w:p>
    <w:p w:rsidR="00946930" w:rsidRPr="00105000" w:rsidRDefault="007D39F7" w:rsidP="0094693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05000">
        <w:rPr>
          <w:rFonts w:ascii="Times New Roman" w:hAnsi="Times New Roman"/>
          <w:sz w:val="28"/>
          <w:szCs w:val="28"/>
        </w:rPr>
        <w:t>Игра драматизация (театрализованная игра)</w:t>
      </w:r>
    </w:p>
    <w:p w:rsidR="00946930" w:rsidRDefault="00105000" w:rsidP="0094693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05000">
        <w:rPr>
          <w:rFonts w:ascii="Times New Roman" w:hAnsi="Times New Roman"/>
          <w:sz w:val="28"/>
          <w:szCs w:val="28"/>
        </w:rPr>
        <w:t>Театр-экспромт</w:t>
      </w:r>
    </w:p>
    <w:p w:rsidR="005553E9" w:rsidRPr="00105000" w:rsidRDefault="005553E9" w:rsidP="0094693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Ритмопластика</w:t>
      </w:r>
    </w:p>
    <w:p w:rsidR="00946930" w:rsidRPr="00105000" w:rsidRDefault="00105000" w:rsidP="0094693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05000">
        <w:rPr>
          <w:rFonts w:ascii="Times New Roman" w:hAnsi="Times New Roman"/>
          <w:sz w:val="28"/>
          <w:szCs w:val="28"/>
        </w:rPr>
        <w:t>Техника речи</w:t>
      </w:r>
    </w:p>
    <w:p w:rsidR="00946930" w:rsidRDefault="00946930" w:rsidP="009469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Результативность.</w:t>
      </w:r>
    </w:p>
    <w:p w:rsidR="00946930" w:rsidRDefault="00946930" w:rsidP="009469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Адресная направленность.</w:t>
      </w:r>
    </w:p>
    <w:p w:rsidR="00946930" w:rsidRPr="00474328" w:rsidRDefault="00946930" w:rsidP="00946930">
      <w:pPr>
        <w:pStyle w:val="a3"/>
        <w:numPr>
          <w:ilvl w:val="0"/>
          <w:numId w:val="1"/>
        </w:numPr>
        <w:ind w:left="153" w:hanging="1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литературы.</w:t>
      </w:r>
    </w:p>
    <w:p w:rsidR="00946930" w:rsidRDefault="00946930" w:rsidP="009469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33D04">
        <w:rPr>
          <w:rFonts w:ascii="Times New Roman" w:hAnsi="Times New Roman"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>.</w:t>
      </w:r>
    </w:p>
    <w:p w:rsidR="00FE5BD8" w:rsidRPr="00233D04" w:rsidRDefault="00FE5BD8" w:rsidP="00FE5BD8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33655</wp:posOffset>
            </wp:positionV>
            <wp:extent cx="2028825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499" y="21507"/>
                <wp:lineTo x="2149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1707" w:rsidRDefault="00CE1707"/>
    <w:p w:rsidR="000060B7" w:rsidRDefault="000060B7"/>
    <w:p w:rsidR="000060B7" w:rsidRDefault="000060B7"/>
    <w:p w:rsidR="000060B7" w:rsidRDefault="000060B7"/>
    <w:p w:rsidR="000060B7" w:rsidRDefault="000060B7"/>
    <w:p w:rsidR="000060B7" w:rsidRDefault="00FE5BD8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200025</wp:posOffset>
            </wp:positionV>
            <wp:extent cx="1981200" cy="2181225"/>
            <wp:effectExtent l="0" t="0" r="0" b="0"/>
            <wp:wrapThrough wrapText="bothSides">
              <wp:wrapPolygon edited="0">
                <wp:start x="0" y="0"/>
                <wp:lineTo x="0" y="21506"/>
                <wp:lineTo x="21392" y="21506"/>
                <wp:lineTo x="21392" y="0"/>
                <wp:lineTo x="0" y="0"/>
              </wp:wrapPolygon>
            </wp:wrapThrough>
            <wp:docPr id="17" name="Рисунок 17" descr="AN2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214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0B7" w:rsidRDefault="000060B7"/>
    <w:p w:rsidR="000060B7" w:rsidRDefault="000060B7"/>
    <w:p w:rsidR="000060B7" w:rsidRDefault="000060B7"/>
    <w:p w:rsidR="000060B7" w:rsidRDefault="000060B7"/>
    <w:p w:rsidR="00105000" w:rsidRDefault="00105000"/>
    <w:p w:rsidR="000060B7" w:rsidRDefault="000060B7"/>
    <w:p w:rsidR="000060B7" w:rsidRPr="003A6662" w:rsidRDefault="003A6662" w:rsidP="000060B7">
      <w:pPr>
        <w:shd w:val="clear" w:color="auto" w:fill="FFFFFF"/>
        <w:spacing w:before="90" w:after="90" w:line="240" w:lineRule="atLeast"/>
        <w:rPr>
          <w:rFonts w:ascii="Monotype Corsiva" w:eastAsia="Times New Roman" w:hAnsi="Monotype Corsiva"/>
          <w:b/>
          <w:color w:val="D236B4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b/>
          <w:noProof/>
          <w:color w:val="D236B4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-272415</wp:posOffset>
            </wp:positionV>
            <wp:extent cx="1410335" cy="1410335"/>
            <wp:effectExtent l="0" t="0" r="0" b="0"/>
            <wp:wrapThrough wrapText="bothSides">
              <wp:wrapPolygon edited="0">
                <wp:start x="0" y="0"/>
                <wp:lineTo x="0" y="21299"/>
                <wp:lineTo x="21299" y="21299"/>
                <wp:lineTo x="21299" y="0"/>
                <wp:lineTo x="0" y="0"/>
              </wp:wrapPolygon>
            </wp:wrapThrough>
            <wp:docPr id="9" name="Рисунок 9" descr="AN1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196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60B7" w:rsidRPr="003A6662">
        <w:rPr>
          <w:rFonts w:ascii="Monotype Corsiva" w:eastAsia="Times New Roman" w:hAnsi="Monotype Corsiva"/>
          <w:b/>
          <w:color w:val="D236B4"/>
          <w:sz w:val="48"/>
          <w:szCs w:val="48"/>
          <w:lang w:eastAsia="ru-RU"/>
        </w:rPr>
        <w:t>Цель творчества – самоотдача!</w:t>
      </w:r>
    </w:p>
    <w:p w:rsidR="000060B7" w:rsidRPr="003A6662" w:rsidRDefault="000060B7" w:rsidP="000060B7">
      <w:pPr>
        <w:shd w:val="clear" w:color="auto" w:fill="FFFFFF"/>
        <w:spacing w:before="90" w:after="90" w:line="240" w:lineRule="atLeast"/>
        <w:rPr>
          <w:rFonts w:ascii="Monotype Corsiva" w:eastAsia="Times New Roman" w:hAnsi="Monotype Corsiva"/>
          <w:b/>
          <w:color w:val="D236B4"/>
          <w:sz w:val="48"/>
          <w:szCs w:val="48"/>
          <w:lang w:eastAsia="ru-RU"/>
        </w:rPr>
      </w:pPr>
      <w:r w:rsidRPr="003A6662">
        <w:rPr>
          <w:rFonts w:ascii="Monotype Corsiva" w:eastAsia="Times New Roman" w:hAnsi="Monotype Corsiva"/>
          <w:b/>
          <w:color w:val="D236B4"/>
          <w:sz w:val="48"/>
          <w:szCs w:val="48"/>
          <w:lang w:eastAsia="ru-RU"/>
        </w:rPr>
        <w:t>А не шумиха, не успех.</w:t>
      </w:r>
    </w:p>
    <w:p w:rsidR="000060B7" w:rsidRPr="00C71CE6" w:rsidRDefault="000060B7" w:rsidP="002E36D5">
      <w:pPr>
        <w:pStyle w:val="a3"/>
        <w:numPr>
          <w:ilvl w:val="0"/>
          <w:numId w:val="34"/>
        </w:numPr>
        <w:spacing w:line="240" w:lineRule="atLeast"/>
        <w:jc w:val="center"/>
        <w:rPr>
          <w:rFonts w:ascii="Segoe Print" w:hAnsi="Segoe Print"/>
          <w:color w:val="FF0000"/>
          <w:sz w:val="32"/>
          <w:szCs w:val="32"/>
        </w:rPr>
      </w:pPr>
      <w:r w:rsidRPr="00C71CE6">
        <w:rPr>
          <w:rStyle w:val="a4"/>
          <w:rFonts w:ascii="Segoe Print" w:hAnsi="Segoe Print" w:cs="Calibri"/>
          <w:color w:val="FF0000"/>
          <w:sz w:val="32"/>
          <w:szCs w:val="32"/>
        </w:rPr>
        <w:t>Актуальность</w:t>
      </w:r>
    </w:p>
    <w:p w:rsidR="000060B7" w:rsidRPr="00CF2263" w:rsidRDefault="000060B7" w:rsidP="000060B7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Современный мир выдвигает новые требования к личности человека. Если раньше школа требовала усвоения некоего базиса знаний, то современная школа постепенно меняет свои приоритеты.</w:t>
      </w:r>
    </w:p>
    <w:p w:rsidR="000060B7" w:rsidRPr="00CF2263" w:rsidRDefault="000060B7" w:rsidP="000060B7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«Наше общество является развивающимся,  которому  нужны  образованные, нравственные и  предприимчивые люди, которые могут самостоятельно принимать ответственные решения в ситуации выбора».  Так говорится в концепции модернизации российского образования.     </w:t>
      </w:r>
    </w:p>
    <w:p w:rsidR="000060B7" w:rsidRPr="00CF2263" w:rsidRDefault="000060B7" w:rsidP="000060B7">
      <w:pPr>
        <w:pStyle w:val="a5"/>
        <w:spacing w:line="240" w:lineRule="atLeast"/>
        <w:ind w:firstLine="709"/>
      </w:pPr>
      <w:r w:rsidRPr="00CF2263">
        <w:t>Федеральный компонент государственного стандарта начального общего образования направлен на реализацию качественно новой личностно-ориентированной развивающей модели массовой школы и призван обеспечить выполнение основных целей, среди которых называется развитие личности школьника, его творческих способностей, интереса к учению, формируется желание и умение учиться.  В соответствии с ФГОС НОО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деятельность, одним из направлений которой является улучшение условий для развития ребенка и учет его индивидуальных особенностей</w:t>
      </w:r>
    </w:p>
    <w:p w:rsidR="000060B7" w:rsidRDefault="000060B7" w:rsidP="000060B7">
      <w:pPr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Внеурочная деятельность, как и деятельность обучающихся в рамках уроков направлена на достижение результатов освоения основной образовательной программы. Но в первую очередь – это достижение личностных и </w:t>
      </w:r>
      <w:proofErr w:type="spellStart"/>
      <w:r w:rsidRPr="00CF2263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CF2263">
        <w:rPr>
          <w:rFonts w:ascii="Times New Roman" w:hAnsi="Times New Roman"/>
          <w:sz w:val="24"/>
          <w:szCs w:val="24"/>
        </w:rPr>
        <w:t xml:space="preserve"> результатов. Это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решения, т. е. </w:t>
      </w:r>
      <w:r w:rsidRPr="00CF2263">
        <w:rPr>
          <w:rFonts w:ascii="Times New Roman" w:hAnsi="Times New Roman"/>
          <w:bCs/>
          <w:sz w:val="24"/>
          <w:szCs w:val="24"/>
        </w:rPr>
        <w:t>развиваться всесторонне.</w:t>
      </w:r>
    </w:p>
    <w:p w:rsidR="000060B7" w:rsidRPr="000060B7" w:rsidRDefault="000060B7" w:rsidP="000060B7">
      <w:pPr>
        <w:pStyle w:val="c0"/>
        <w:spacing w:before="0" w:beforeAutospacing="0" w:after="0" w:afterAutospacing="0" w:line="240" w:lineRule="atLeast"/>
        <w:ind w:firstLine="709"/>
        <w:jc w:val="both"/>
      </w:pPr>
      <w:r w:rsidRPr="000060B7">
        <w:rPr>
          <w:rStyle w:val="apple-converted-space"/>
        </w:rPr>
        <w:t> </w:t>
      </w:r>
      <w:r w:rsidRPr="000060B7">
        <w:t>В.А.Сухомлинский писал: «Учение не должно сводиться к беспрерывному накоплению знаний, к тренировке памяти…хочется, чтобы дети были путешественниками, открывателями и творцами в этом мире».</w:t>
      </w:r>
    </w:p>
    <w:p w:rsidR="000060B7" w:rsidRPr="00CF2263" w:rsidRDefault="000060B7" w:rsidP="00980CFA">
      <w:pPr>
        <w:pStyle w:val="c0"/>
        <w:spacing w:before="0" w:beforeAutospacing="0" w:after="0" w:afterAutospacing="0" w:line="240" w:lineRule="atLeast"/>
        <w:ind w:firstLine="709"/>
        <w:jc w:val="both"/>
      </w:pPr>
      <w:r w:rsidRPr="000060B7">
        <w:t>     Мы выполняем заказ общества и государства. Образовательные стандарты дают нам ориентир на развитие системы воспитания и обучения, которые ожидают от нас семья, общество и государство. С этой целью в стандартах второго поколения предложена модель выпускника начальной школы. Эта модель стала и моим ориентиром. А ключевыми направлениями работы стали такие личностные характеристики ученика, как любознательность, активность, заинтересованность в познании мира, способность к организации собственной деятельности, готовность самостоятельно действовать.</w:t>
      </w:r>
    </w:p>
    <w:p w:rsidR="003A6662" w:rsidRPr="00105000" w:rsidRDefault="003A6662" w:rsidP="00FE5BD8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106045</wp:posOffset>
            </wp:positionV>
            <wp:extent cx="12001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57" y="21221"/>
                <wp:lineTo x="2125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60B7" w:rsidRPr="00105000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последнее время часто звучат слова «развитие воображения, развитие творчества». К сожалению ребенок зачастую остается один на один со своими проблемами, ему негде раскрыться, выплеснуть свои эмоции, </w:t>
      </w:r>
      <w:r w:rsidR="000060B7" w:rsidRPr="00105000">
        <w:rPr>
          <w:rFonts w:ascii="Times New Roman" w:hAnsi="Times New Roman"/>
          <w:bCs/>
          <w:sz w:val="24"/>
          <w:szCs w:val="24"/>
        </w:rPr>
        <w:t>воплотить идеи,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0060B7" w:rsidRPr="00105000">
        <w:rPr>
          <w:rFonts w:ascii="Times New Roman" w:eastAsia="Times New Roman" w:hAnsi="Times New Roman"/>
          <w:sz w:val="24"/>
          <w:szCs w:val="24"/>
          <w:lang w:eastAsia="ru-RU"/>
        </w:rPr>
        <w:t>а если ребенок не может ни с кем поделиться миром своей фантазии, то этот мир, живущий внутри его, зачахнет.</w:t>
      </w:r>
    </w:p>
    <w:p w:rsidR="000060B7" w:rsidRPr="00105000" w:rsidRDefault="000060B7" w:rsidP="000060B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000">
        <w:rPr>
          <w:rFonts w:ascii="Times New Roman" w:eastAsia="Times New Roman" w:hAnsi="Times New Roman"/>
          <w:sz w:val="24"/>
          <w:szCs w:val="24"/>
          <w:lang w:eastAsia="ru-RU"/>
        </w:rPr>
        <w:t>Поэтому и возникла идея создания театра. Именно театр помогает нам максимально развить творческие способности детей. Он и развлекает, и воспитывает морально и эстетически, и развивает детскую фантазию, способность переживать происходящее, создает соответствующий эмоциональный настрой, раскрепощает ребенка, повышает уверенность в себе.</w:t>
      </w:r>
    </w:p>
    <w:p w:rsidR="000060B7" w:rsidRPr="00105000" w:rsidRDefault="000060B7" w:rsidP="000060B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00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Так появился театр-студия «Школа-творчество», где я стараюсь создать атмосферу свободного выражения чувств и</w:t>
      </w:r>
      <w:r w:rsidR="003A6662">
        <w:rPr>
          <w:rFonts w:ascii="Times New Roman" w:eastAsia="Times New Roman" w:hAnsi="Times New Roman"/>
          <w:sz w:val="24"/>
          <w:szCs w:val="24"/>
          <w:lang w:eastAsia="ru-RU"/>
        </w:rPr>
        <w:t xml:space="preserve"> мыслей, поощряя желание</w:t>
      </w:r>
      <w:r w:rsidRPr="00105000">
        <w:rPr>
          <w:rFonts w:ascii="Times New Roman" w:eastAsia="Times New Roman" w:hAnsi="Times New Roman"/>
          <w:sz w:val="24"/>
          <w:szCs w:val="24"/>
          <w:lang w:eastAsia="ru-RU"/>
        </w:rPr>
        <w:t xml:space="preserve"> быть непохожими на других, побуждая их фантазию, пытаюсь максимально реализовать способности детей.</w:t>
      </w:r>
    </w:p>
    <w:p w:rsidR="00980CFA" w:rsidRPr="00105000" w:rsidRDefault="00980CFA" w:rsidP="00980CFA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5000">
        <w:rPr>
          <w:rFonts w:ascii="Times New Roman" w:eastAsia="Times New Roman" w:hAnsi="Times New Roman"/>
          <w:sz w:val="24"/>
          <w:szCs w:val="24"/>
          <w:lang w:eastAsia="ru-RU"/>
        </w:rPr>
        <w:t>Поэтому для решения этих проблем я взяла за основу авторскую программу Л. В. Аракелян «Великая радость творчества».</w:t>
      </w:r>
    </w:p>
    <w:p w:rsidR="00980CFA" w:rsidRPr="00CF2263" w:rsidRDefault="00980CFA" w:rsidP="00980CFA">
      <w:pPr>
        <w:pStyle w:val="a5"/>
        <w:spacing w:line="240" w:lineRule="atLeast"/>
        <w:ind w:firstLine="540"/>
      </w:pPr>
      <w:r w:rsidRPr="00CF2263">
        <w:t xml:space="preserve">В основе программы лежит идея  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движений. </w:t>
      </w:r>
    </w:p>
    <w:p w:rsidR="00980CFA" w:rsidRPr="00CF2263" w:rsidRDefault="00980CFA" w:rsidP="00980CFA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980CFA" w:rsidRPr="00CF2263" w:rsidRDefault="00980CFA" w:rsidP="00980CFA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FE5BD8">
        <w:rPr>
          <w:rFonts w:ascii="Segoe Print" w:hAnsi="Segoe Print"/>
          <w:b/>
          <w:bCs/>
          <w:color w:val="FF0000"/>
          <w:sz w:val="28"/>
          <w:szCs w:val="28"/>
        </w:rPr>
        <w:t>Цель:</w:t>
      </w:r>
      <w:r w:rsidRPr="00CF2263">
        <w:rPr>
          <w:rFonts w:ascii="Times New Roman" w:hAnsi="Times New Roman"/>
          <w:bCs/>
          <w:sz w:val="24"/>
          <w:szCs w:val="24"/>
        </w:rPr>
        <w:t xml:space="preserve"> содействовать развитию духовно-нравственных основ личности младшего школьника, его творческих способностей и эмоционального мира через приобщение к искусству театра и танца.</w:t>
      </w:r>
    </w:p>
    <w:p w:rsidR="00980CFA" w:rsidRPr="00CF2263" w:rsidRDefault="00980CFA" w:rsidP="00980CFA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FE5BD8">
        <w:rPr>
          <w:rFonts w:ascii="Segoe Print" w:hAnsi="Segoe Print"/>
          <w:b/>
          <w:bCs/>
          <w:color w:val="FF0000"/>
          <w:sz w:val="28"/>
          <w:szCs w:val="24"/>
        </w:rPr>
        <w:t>Задачи:</w:t>
      </w:r>
      <w:r w:rsidRPr="00FE5BD8">
        <w:rPr>
          <w:rFonts w:ascii="Times New Roman" w:hAnsi="Times New Roman"/>
          <w:bCs/>
          <w:sz w:val="28"/>
          <w:szCs w:val="24"/>
        </w:rPr>
        <w:t xml:space="preserve"> </w:t>
      </w:r>
      <w:r w:rsidRPr="00CF2263">
        <w:rPr>
          <w:rFonts w:ascii="Times New Roman" w:hAnsi="Times New Roman"/>
          <w:bCs/>
          <w:sz w:val="24"/>
          <w:szCs w:val="24"/>
        </w:rPr>
        <w:t>создание условий для раскрытия таланта каждого ребенка и преодоление психологических барьеров, мешающих полноценному самовыражению;</w:t>
      </w:r>
    </w:p>
    <w:p w:rsidR="00980CFA" w:rsidRPr="00CF2263" w:rsidRDefault="00980CFA" w:rsidP="00980CFA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bCs/>
          <w:sz w:val="24"/>
          <w:szCs w:val="24"/>
        </w:rPr>
        <w:t xml:space="preserve">Развитие основных психических процессов и качеств (памяти, внимания, воображения, фантазии, смелости); </w:t>
      </w:r>
    </w:p>
    <w:p w:rsidR="00980CFA" w:rsidRPr="00CF2263" w:rsidRDefault="00980CFA" w:rsidP="00980CFA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bCs/>
          <w:sz w:val="24"/>
          <w:szCs w:val="24"/>
        </w:rPr>
        <w:t>Развитие навыков общения и коммуникации.</w:t>
      </w:r>
    </w:p>
    <w:p w:rsidR="00980CFA" w:rsidRPr="00CF2263" w:rsidRDefault="00980CFA" w:rsidP="00980CFA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Свою работу я начала с изучения теории, подбора и накопления теоретического материала. Затем шла работа над поиском приемов и методов развития творческих способностей.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2263">
        <w:rPr>
          <w:rFonts w:ascii="Times New Roman" w:hAnsi="Times New Roman"/>
          <w:sz w:val="24"/>
          <w:szCs w:val="24"/>
        </w:rPr>
        <w:t>Решению этой задачи способствовало:</w:t>
      </w:r>
    </w:p>
    <w:p w:rsidR="00980CFA" w:rsidRPr="00CF2263" w:rsidRDefault="00980CFA" w:rsidP="00980CFA">
      <w:pPr>
        <w:pStyle w:val="a3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Самообразование</w:t>
      </w:r>
    </w:p>
    <w:p w:rsidR="00980CFA" w:rsidRPr="00CF2263" w:rsidRDefault="00980CFA" w:rsidP="00BC7512">
      <w:pPr>
        <w:pStyle w:val="a3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Семинар по театру в </w:t>
      </w:r>
      <w:r w:rsidR="00BC7512" w:rsidRPr="00BC7512">
        <w:rPr>
          <w:rFonts w:ascii="Times New Roman" w:hAnsi="Times New Roman"/>
          <w:sz w:val="24"/>
          <w:szCs w:val="24"/>
        </w:rPr>
        <w:t>ГБОУ ДПО ИРОСО</w:t>
      </w:r>
    </w:p>
    <w:p w:rsidR="00980CFA" w:rsidRPr="00CF2263" w:rsidRDefault="00980CFA" w:rsidP="00BC7512">
      <w:pPr>
        <w:pStyle w:val="a3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Курсы повышения квалификации в </w:t>
      </w:r>
      <w:r w:rsidR="00BC7512" w:rsidRPr="00BC7512">
        <w:rPr>
          <w:rFonts w:ascii="Times New Roman" w:hAnsi="Times New Roman"/>
          <w:sz w:val="24"/>
          <w:szCs w:val="24"/>
        </w:rPr>
        <w:t>ГБОУ ДПО ИРОСО</w:t>
      </w:r>
    </w:p>
    <w:p w:rsidR="00980CFA" w:rsidRPr="00CF2263" w:rsidRDefault="00980CFA" w:rsidP="00980CFA">
      <w:pPr>
        <w:pStyle w:val="a3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Проведение внеклассных мероприятий</w:t>
      </w:r>
    </w:p>
    <w:p w:rsidR="00980CFA" w:rsidRPr="00CF2263" w:rsidRDefault="00980CFA" w:rsidP="00980CFA">
      <w:pPr>
        <w:pStyle w:val="a3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Работа по авторской программе Л. В. Аракелян</w:t>
      </w:r>
    </w:p>
    <w:p w:rsidR="00980CFA" w:rsidRPr="00CF2263" w:rsidRDefault="00980CFA" w:rsidP="00980CFA">
      <w:pPr>
        <w:pStyle w:val="a3"/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980CFA" w:rsidRPr="00CF2263" w:rsidRDefault="00980CFA" w:rsidP="00980CF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Каждый спектакль – это кусочек жизни, поэтому дети с удовольствием идут в театр-студию. Им нравится общаться, они учатся творчески мыслить, анализировать, ощущать себя в ином мире, видеть и слышать другого.</w:t>
      </w:r>
    </w:p>
    <w:p w:rsidR="00980CFA" w:rsidRDefault="00980CFA" w:rsidP="00980CF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У меня нет цели - сделать из каждого ребенка актера, своей задачей я ставлю – дать возможность выразить себя средствами театра, развивать детское творчество.</w:t>
      </w:r>
    </w:p>
    <w:p w:rsidR="00766428" w:rsidRPr="002E36D5" w:rsidRDefault="00766428" w:rsidP="002E36D5">
      <w:pPr>
        <w:pStyle w:val="a5"/>
        <w:spacing w:line="240" w:lineRule="atLeast"/>
        <w:jc w:val="center"/>
        <w:rPr>
          <w:rFonts w:ascii="Segoe Print" w:hAnsi="Segoe Print"/>
          <w:b/>
          <w:color w:val="FF0000"/>
          <w:sz w:val="28"/>
          <w:szCs w:val="28"/>
        </w:rPr>
      </w:pPr>
      <w:r w:rsidRPr="002E36D5">
        <w:rPr>
          <w:rFonts w:ascii="Segoe Print" w:hAnsi="Segoe Print"/>
          <w:b/>
          <w:color w:val="FF0000"/>
          <w:sz w:val="28"/>
          <w:szCs w:val="28"/>
        </w:rPr>
        <w:t>Программа включает следующие разделы:</w:t>
      </w:r>
    </w:p>
    <w:p w:rsidR="00766428" w:rsidRPr="00CF2263" w:rsidRDefault="00766428" w:rsidP="00766428">
      <w:pPr>
        <w:pStyle w:val="a5"/>
        <w:numPr>
          <w:ilvl w:val="0"/>
          <w:numId w:val="17"/>
        </w:numPr>
        <w:spacing w:line="240" w:lineRule="atLeast"/>
        <w:ind w:left="0" w:firstLine="540"/>
      </w:pPr>
      <w:r w:rsidRPr="00CF2263">
        <w:t>Театральная игра</w:t>
      </w:r>
    </w:p>
    <w:p w:rsidR="00766428" w:rsidRPr="00CF2263" w:rsidRDefault="00766428" w:rsidP="00766428">
      <w:pPr>
        <w:pStyle w:val="a5"/>
        <w:numPr>
          <w:ilvl w:val="0"/>
          <w:numId w:val="17"/>
        </w:numPr>
        <w:spacing w:line="240" w:lineRule="atLeast"/>
        <w:ind w:left="0" w:firstLine="540"/>
      </w:pPr>
      <w:r w:rsidRPr="00CF2263">
        <w:t>Культура и техника речи</w:t>
      </w:r>
    </w:p>
    <w:p w:rsidR="00766428" w:rsidRPr="00CF2263" w:rsidRDefault="00766428" w:rsidP="00766428">
      <w:pPr>
        <w:pStyle w:val="a5"/>
        <w:numPr>
          <w:ilvl w:val="0"/>
          <w:numId w:val="17"/>
        </w:numPr>
        <w:spacing w:line="240" w:lineRule="atLeast"/>
        <w:ind w:left="0" w:firstLine="540"/>
      </w:pPr>
      <w:r w:rsidRPr="00CF2263">
        <w:t>Ритмопластика</w:t>
      </w:r>
    </w:p>
    <w:p w:rsidR="00766428" w:rsidRPr="00CF2263" w:rsidRDefault="00766428" w:rsidP="00766428">
      <w:pPr>
        <w:pStyle w:val="a5"/>
        <w:numPr>
          <w:ilvl w:val="0"/>
          <w:numId w:val="17"/>
        </w:numPr>
        <w:spacing w:line="240" w:lineRule="atLeast"/>
        <w:ind w:left="0" w:firstLine="540"/>
      </w:pPr>
      <w:r w:rsidRPr="00CF2263">
        <w:t>Основы театральной культуры</w:t>
      </w:r>
    </w:p>
    <w:p w:rsidR="00766428" w:rsidRPr="00CF2263" w:rsidRDefault="00766428" w:rsidP="00766428">
      <w:pPr>
        <w:pStyle w:val="a5"/>
        <w:numPr>
          <w:ilvl w:val="0"/>
          <w:numId w:val="17"/>
        </w:numPr>
        <w:spacing w:line="240" w:lineRule="atLeast"/>
        <w:ind w:left="0" w:firstLine="540"/>
      </w:pPr>
      <w:r w:rsidRPr="00CF2263">
        <w:t>Работа над спектаклем, показ спектакля</w:t>
      </w:r>
    </w:p>
    <w:p w:rsidR="00766428" w:rsidRPr="00CF2263" w:rsidRDefault="00766428" w:rsidP="00766428">
      <w:pPr>
        <w:pStyle w:val="a5"/>
        <w:spacing w:line="240" w:lineRule="atLeast"/>
        <w:ind w:firstLine="540"/>
      </w:pPr>
      <w:r w:rsidRPr="00CF2263">
        <w:t>Занятия театрального кружка состоят из теоретической и практической частей. Теоретическая часть включает краткие сведения о развитии театрального искусства, цикл познавательных бесед о жизни и творчестве великих мастеров театра, беседы о красоте вокруг нас, профессиональной ориентации школьников. Практическая часть работы направлена на получение навыков актерского мастерства.</w:t>
      </w:r>
    </w:p>
    <w:p w:rsidR="00766428" w:rsidRPr="002E36D5" w:rsidRDefault="00766428" w:rsidP="002E36D5">
      <w:p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Segoe Print" w:hAnsi="Segoe Print"/>
          <w:b/>
          <w:bCs/>
          <w:color w:val="FF0000"/>
          <w:sz w:val="28"/>
          <w:szCs w:val="28"/>
        </w:rPr>
      </w:pPr>
      <w:r w:rsidRPr="002E36D5">
        <w:rPr>
          <w:rFonts w:ascii="Segoe Print" w:hAnsi="Segoe Print"/>
          <w:b/>
          <w:bCs/>
          <w:color w:val="FF0000"/>
          <w:sz w:val="28"/>
          <w:szCs w:val="28"/>
        </w:rPr>
        <w:t>Формы работы:</w:t>
      </w:r>
    </w:p>
    <w:p w:rsidR="00766428" w:rsidRPr="008D161C" w:rsidRDefault="00766428" w:rsidP="00766428">
      <w:pPr>
        <w:shd w:val="clear" w:color="auto" w:fill="FFFFFF"/>
        <w:autoSpaceDE w:val="0"/>
        <w:autoSpaceDN w:val="0"/>
        <w:adjustRightInd w:val="0"/>
        <w:spacing w:line="240" w:lineRule="atLeast"/>
        <w:ind w:firstLine="284"/>
        <w:rPr>
          <w:rFonts w:ascii="Times New Roman" w:hAnsi="Times New Roman"/>
          <w:b/>
          <w:sz w:val="24"/>
          <w:szCs w:val="24"/>
        </w:rPr>
      </w:pPr>
      <w:r w:rsidRPr="008D161C">
        <w:rPr>
          <w:rFonts w:ascii="Times New Roman" w:hAnsi="Times New Roman"/>
          <w:b/>
          <w:sz w:val="24"/>
          <w:szCs w:val="24"/>
        </w:rPr>
        <w:t>Основными формами проведения занятий являются:</w:t>
      </w:r>
    </w:p>
    <w:p w:rsidR="00766428" w:rsidRPr="00CF2263" w:rsidRDefault="00766428" w:rsidP="0076642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lastRenderedPageBreak/>
        <w:t xml:space="preserve">театральные игры, </w:t>
      </w:r>
    </w:p>
    <w:p w:rsidR="00766428" w:rsidRPr="00CF2263" w:rsidRDefault="00766428" w:rsidP="0076642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конкурсы, </w:t>
      </w:r>
    </w:p>
    <w:p w:rsidR="00766428" w:rsidRPr="00CF2263" w:rsidRDefault="00766428" w:rsidP="0076642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беседы, </w:t>
      </w:r>
    </w:p>
    <w:p w:rsidR="00766428" w:rsidRPr="00CF2263" w:rsidRDefault="00766428" w:rsidP="0076642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экскурсии в театр и музеи, </w:t>
      </w:r>
    </w:p>
    <w:p w:rsidR="00766428" w:rsidRPr="00CF2263" w:rsidRDefault="00766428" w:rsidP="0076642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спектакли </w:t>
      </w:r>
    </w:p>
    <w:p w:rsidR="00766428" w:rsidRPr="00CF2263" w:rsidRDefault="00766428" w:rsidP="0076642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праздники.</w:t>
      </w:r>
    </w:p>
    <w:p w:rsidR="00766428" w:rsidRPr="00CF2263" w:rsidRDefault="00766428" w:rsidP="00766428">
      <w:pPr>
        <w:spacing w:line="240" w:lineRule="atLeast"/>
        <w:ind w:right="-426"/>
        <w:rPr>
          <w:rFonts w:ascii="Times New Roman" w:hAnsi="Times New Roman"/>
          <w:sz w:val="24"/>
          <w:szCs w:val="24"/>
        </w:rPr>
      </w:pPr>
    </w:p>
    <w:p w:rsidR="00766428" w:rsidRPr="002E36D5" w:rsidRDefault="00766428" w:rsidP="002E36D5">
      <w:pPr>
        <w:tabs>
          <w:tab w:val="left" w:pos="709"/>
        </w:tabs>
        <w:spacing w:after="0" w:line="240" w:lineRule="atLeast"/>
        <w:ind w:firstLine="540"/>
        <w:jc w:val="center"/>
        <w:rPr>
          <w:rFonts w:ascii="Segoe Print" w:eastAsia="Times New Roman" w:hAnsi="Segoe Print"/>
          <w:b/>
          <w:color w:val="FF0000"/>
          <w:sz w:val="28"/>
          <w:szCs w:val="28"/>
          <w:lang w:eastAsia="ru-RU"/>
        </w:rPr>
      </w:pPr>
      <w:r w:rsidRPr="002E36D5">
        <w:rPr>
          <w:rFonts w:ascii="Segoe Print" w:eastAsia="Times New Roman" w:hAnsi="Segoe Print"/>
          <w:b/>
          <w:color w:val="FF0000"/>
          <w:sz w:val="28"/>
          <w:szCs w:val="28"/>
          <w:lang w:eastAsia="ru-RU"/>
        </w:rPr>
        <w:t>Формы контроля</w:t>
      </w:r>
    </w:p>
    <w:p w:rsidR="00766428" w:rsidRPr="009053EB" w:rsidRDefault="003A6662" w:rsidP="00766428">
      <w:pPr>
        <w:tabs>
          <w:tab w:val="left" w:pos="709"/>
        </w:tabs>
        <w:spacing w:after="0" w:line="240" w:lineRule="atLeast"/>
        <w:ind w:firstLine="54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F20E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285750</wp:posOffset>
            </wp:positionV>
            <wp:extent cx="1638300" cy="1185545"/>
            <wp:effectExtent l="95250" t="95250" r="76200" b="71755"/>
            <wp:wrapThrough wrapText="bothSides">
              <wp:wrapPolygon edited="0">
                <wp:start x="-1256" y="-1735"/>
                <wp:lineTo x="-1256" y="22907"/>
                <wp:lineTo x="22605" y="22907"/>
                <wp:lineTo x="22605" y="-1735"/>
                <wp:lineTo x="-1256" y="-1735"/>
              </wp:wrapPolygon>
            </wp:wrapThrough>
            <wp:docPr id="8" name="Рисунок 8" descr="C:\Users\Шаврина Н В\Desktop\театр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врина Н В\Desktop\театр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5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66428" w:rsidRPr="009053EB">
        <w:rPr>
          <w:rFonts w:ascii="Times New Roman" w:eastAsia="Times New Roman" w:hAnsi="Times New Roman"/>
          <w:sz w:val="24"/>
          <w:szCs w:val="24"/>
          <w:lang w:eastAsia="ru-RU"/>
        </w:rPr>
        <w:t>Для полноценной реализации данной программы используются разные виды контроля:</w:t>
      </w:r>
    </w:p>
    <w:p w:rsidR="00766428" w:rsidRDefault="00766428" w:rsidP="00766428">
      <w:pPr>
        <w:numPr>
          <w:ilvl w:val="0"/>
          <w:numId w:val="18"/>
        </w:numPr>
        <w:spacing w:after="0" w:line="240" w:lineRule="atLeast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3EB">
        <w:rPr>
          <w:rFonts w:ascii="Times New Roman" w:eastAsia="Times New Roman" w:hAnsi="Times New Roman"/>
          <w:sz w:val="24"/>
          <w:szCs w:val="24"/>
          <w:lang w:eastAsia="ru-RU"/>
        </w:rPr>
        <w:t>текущий – осуществляется посредством наблюдения за деятельностью ребенка в процессе занятий;</w:t>
      </w:r>
    </w:p>
    <w:p w:rsidR="002F20E3" w:rsidRPr="009053EB" w:rsidRDefault="002F20E3" w:rsidP="002F20E3">
      <w:pPr>
        <w:spacing w:after="0" w:line="240" w:lineRule="atLeast"/>
        <w:ind w:left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428" w:rsidRDefault="00766428" w:rsidP="00766428">
      <w:pPr>
        <w:numPr>
          <w:ilvl w:val="0"/>
          <w:numId w:val="18"/>
        </w:numPr>
        <w:spacing w:after="0" w:line="240" w:lineRule="atLeast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3EB">
        <w:rPr>
          <w:rFonts w:ascii="Times New Roman" w:eastAsia="Times New Roman" w:hAnsi="Times New Roman"/>
          <w:sz w:val="24"/>
          <w:szCs w:val="24"/>
          <w:lang w:eastAsia="ru-RU"/>
        </w:rPr>
        <w:t>промежуточный – праздники, соревнования, занятия-зачеты, конкурсы</w:t>
      </w:r>
      <w:proofErr w:type="gramStart"/>
      <w:r w:rsidRPr="009053EB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</w:p>
    <w:p w:rsidR="002F20E3" w:rsidRPr="009053EB" w:rsidRDefault="003A6662" w:rsidP="002F20E3">
      <w:pPr>
        <w:spacing w:after="0" w:line="240" w:lineRule="atLeast"/>
        <w:ind w:left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216535</wp:posOffset>
            </wp:positionV>
            <wp:extent cx="1961546" cy="1504950"/>
            <wp:effectExtent l="38100" t="76200" r="19685" b="57150"/>
            <wp:wrapThrough wrapText="bothSides">
              <wp:wrapPolygon edited="0">
                <wp:start x="-420" y="-1094"/>
                <wp:lineTo x="-420" y="19686"/>
                <wp:lineTo x="0" y="21053"/>
                <wp:lineTo x="20978" y="22420"/>
                <wp:lineTo x="21187" y="22420"/>
                <wp:lineTo x="21817" y="22420"/>
                <wp:lineTo x="21817" y="-547"/>
                <wp:lineTo x="20558" y="-820"/>
                <wp:lineTo x="420" y="-1094"/>
                <wp:lineTo x="-420" y="-1094"/>
              </wp:wrapPolygon>
            </wp:wrapThrough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46" cy="1504950"/>
                    </a:xfrm>
                    <a:prstGeom prst="flowChartPunchedTape">
                      <a:avLst/>
                    </a:prstGeom>
                    <a:ln w="3810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</w:p>
    <w:p w:rsidR="00766428" w:rsidRDefault="00766428" w:rsidP="00766428">
      <w:pPr>
        <w:numPr>
          <w:ilvl w:val="0"/>
          <w:numId w:val="18"/>
        </w:numPr>
        <w:spacing w:after="0" w:line="240" w:lineRule="atLeast"/>
        <w:ind w:left="0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3EB">
        <w:rPr>
          <w:rFonts w:ascii="Times New Roman" w:eastAsia="Times New Roman" w:hAnsi="Times New Roman"/>
          <w:sz w:val="24"/>
          <w:szCs w:val="24"/>
          <w:lang w:eastAsia="ru-RU"/>
        </w:rPr>
        <w:t>итоговый – открытые занятия, спектакли.</w:t>
      </w:r>
    </w:p>
    <w:p w:rsidR="002F20E3" w:rsidRPr="009053EB" w:rsidRDefault="003A6662" w:rsidP="002F20E3">
      <w:pPr>
        <w:spacing w:after="0" w:line="240" w:lineRule="atLeast"/>
        <w:ind w:left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44450</wp:posOffset>
            </wp:positionV>
            <wp:extent cx="1870710" cy="1247775"/>
            <wp:effectExtent l="38100" t="38100" r="15240" b="28575"/>
            <wp:wrapThrough wrapText="bothSides">
              <wp:wrapPolygon edited="0">
                <wp:start x="1100" y="-660"/>
                <wp:lineTo x="-440" y="-660"/>
                <wp:lineTo x="-440" y="22095"/>
                <wp:lineTo x="20676" y="22095"/>
                <wp:lineTo x="20896" y="22095"/>
                <wp:lineTo x="21776" y="20446"/>
                <wp:lineTo x="21776" y="-660"/>
                <wp:lineTo x="1100" y="-660"/>
              </wp:wrapPolygon>
            </wp:wrapThrough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47775"/>
                    </a:xfrm>
                    <a:prstGeom prst="round2Diag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766428" w:rsidRPr="009053EB" w:rsidRDefault="00766428" w:rsidP="002F20E3">
      <w:p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1CE6" w:rsidRDefault="00C71CE6" w:rsidP="002E36D5">
      <w:pPr>
        <w:spacing w:line="240" w:lineRule="atLeast"/>
        <w:jc w:val="center"/>
        <w:rPr>
          <w:rFonts w:ascii="Segoe Print" w:hAnsi="Segoe Print"/>
          <w:b/>
          <w:color w:val="FF0000"/>
          <w:sz w:val="28"/>
          <w:szCs w:val="28"/>
        </w:rPr>
      </w:pPr>
    </w:p>
    <w:p w:rsidR="00C71CE6" w:rsidRDefault="00C71CE6" w:rsidP="002E36D5">
      <w:pPr>
        <w:spacing w:line="240" w:lineRule="atLeast"/>
        <w:jc w:val="center"/>
        <w:rPr>
          <w:rFonts w:ascii="Segoe Print" w:hAnsi="Segoe Print"/>
          <w:b/>
          <w:color w:val="FF0000"/>
          <w:sz w:val="28"/>
          <w:szCs w:val="28"/>
        </w:rPr>
      </w:pPr>
    </w:p>
    <w:p w:rsidR="00766428" w:rsidRPr="002E36D5" w:rsidRDefault="00766428" w:rsidP="002E36D5">
      <w:pPr>
        <w:spacing w:line="240" w:lineRule="atLeast"/>
        <w:jc w:val="center"/>
        <w:rPr>
          <w:rFonts w:ascii="Segoe Print" w:hAnsi="Segoe Print"/>
          <w:b/>
          <w:color w:val="FF0000"/>
          <w:sz w:val="28"/>
          <w:szCs w:val="28"/>
        </w:rPr>
      </w:pPr>
      <w:r w:rsidRPr="002E36D5">
        <w:rPr>
          <w:rFonts w:ascii="Segoe Print" w:hAnsi="Segoe Print"/>
          <w:b/>
          <w:color w:val="FF0000"/>
          <w:sz w:val="28"/>
          <w:szCs w:val="28"/>
        </w:rPr>
        <w:t>Условия успешного развития творческих способностей.</w:t>
      </w:r>
    </w:p>
    <w:p w:rsidR="00766428" w:rsidRPr="00CF2263" w:rsidRDefault="00766428" w:rsidP="00766428">
      <w:pPr>
        <w:pStyle w:val="a3"/>
        <w:numPr>
          <w:ilvl w:val="0"/>
          <w:numId w:val="21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Раннее физическое и интеллектуальное развитие детей.</w:t>
      </w:r>
    </w:p>
    <w:p w:rsidR="00766428" w:rsidRPr="00CF2263" w:rsidRDefault="00766428" w:rsidP="00766428">
      <w:pPr>
        <w:pStyle w:val="a3"/>
        <w:numPr>
          <w:ilvl w:val="0"/>
          <w:numId w:val="21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Создание обстановки определяющей развитие ребенка.</w:t>
      </w:r>
    </w:p>
    <w:p w:rsidR="00766428" w:rsidRPr="00CF2263" w:rsidRDefault="00766428" w:rsidP="00766428">
      <w:pPr>
        <w:pStyle w:val="a3"/>
        <w:numPr>
          <w:ilvl w:val="0"/>
          <w:numId w:val="21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Самостоятельное решение ребенком задач, требующих максимального напряжения.</w:t>
      </w:r>
    </w:p>
    <w:p w:rsidR="00766428" w:rsidRPr="00CF2263" w:rsidRDefault="00766428" w:rsidP="00766428">
      <w:pPr>
        <w:pStyle w:val="a3"/>
        <w:numPr>
          <w:ilvl w:val="0"/>
          <w:numId w:val="21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Предоставление ребенку свободы в выборе деятельности.</w:t>
      </w:r>
    </w:p>
    <w:p w:rsidR="00766428" w:rsidRPr="00CF2263" w:rsidRDefault="00766428" w:rsidP="00766428">
      <w:pPr>
        <w:pStyle w:val="a3"/>
        <w:numPr>
          <w:ilvl w:val="0"/>
          <w:numId w:val="21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Умная доброжелательная помощь.</w:t>
      </w:r>
    </w:p>
    <w:p w:rsidR="00766428" w:rsidRPr="00CF2263" w:rsidRDefault="00766428" w:rsidP="00766428">
      <w:pPr>
        <w:pStyle w:val="a3"/>
        <w:numPr>
          <w:ilvl w:val="0"/>
          <w:numId w:val="21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Комфортная психологическая обстановка.</w:t>
      </w:r>
    </w:p>
    <w:p w:rsidR="00766428" w:rsidRPr="002E36D5" w:rsidRDefault="00766428" w:rsidP="002E36D5">
      <w:pPr>
        <w:spacing w:line="240" w:lineRule="atLeast"/>
        <w:jc w:val="center"/>
        <w:rPr>
          <w:rFonts w:ascii="Segoe Print" w:hAnsi="Segoe Print"/>
          <w:b/>
          <w:color w:val="FF0000"/>
          <w:sz w:val="28"/>
          <w:szCs w:val="28"/>
        </w:rPr>
      </w:pPr>
      <w:r w:rsidRPr="002E36D5">
        <w:rPr>
          <w:rFonts w:ascii="Segoe Print" w:hAnsi="Segoe Print"/>
          <w:b/>
          <w:color w:val="FF0000"/>
          <w:sz w:val="28"/>
          <w:szCs w:val="28"/>
        </w:rPr>
        <w:t>Базовая модель занятия, направленная на развитие творческих способностей.</w:t>
      </w:r>
    </w:p>
    <w:p w:rsidR="00766428" w:rsidRPr="00CF2263" w:rsidRDefault="00766428" w:rsidP="00766428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Человеческая уникальность самым тесным образом связана с проблемой творчества. Творчество предполагает новое видение, новый подход, новое решение, т.е готовность к отказу от привычных стереотипов восприятия, мышления и поведения.</w:t>
      </w:r>
    </w:p>
    <w:p w:rsidR="00766428" w:rsidRPr="00CF2263" w:rsidRDefault="00766428" w:rsidP="00766428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Человеческая индивидуальность всегда неповторима, а следовательно, само </w:t>
      </w:r>
      <w:proofErr w:type="spellStart"/>
      <w:proofErr w:type="gramStart"/>
      <w:r w:rsidRPr="00CF2263">
        <w:rPr>
          <w:rFonts w:ascii="Times New Roman" w:hAnsi="Times New Roman"/>
          <w:sz w:val="24"/>
          <w:szCs w:val="24"/>
        </w:rPr>
        <w:t>e</w:t>
      </w:r>
      <w:proofErr w:type="gramEnd"/>
      <w:r w:rsidRPr="00CF2263">
        <w:rPr>
          <w:rFonts w:ascii="Times New Roman" w:hAnsi="Times New Roman"/>
          <w:sz w:val="24"/>
          <w:szCs w:val="24"/>
        </w:rPr>
        <w:t>ё</w:t>
      </w:r>
      <w:proofErr w:type="spellEnd"/>
      <w:r w:rsidRPr="00CF2263">
        <w:rPr>
          <w:rFonts w:ascii="Times New Roman" w:hAnsi="Times New Roman"/>
          <w:sz w:val="24"/>
          <w:szCs w:val="24"/>
        </w:rPr>
        <w:t xml:space="preserve"> появление есть уже появление чего-то нового, и реализация уникальности каждое человеческой индивидуальности - это и есть творческий акт.</w:t>
      </w:r>
    </w:p>
    <w:p w:rsidR="00766428" w:rsidRPr="00766428" w:rsidRDefault="00766428" w:rsidP="00766428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lastRenderedPageBreak/>
        <w:t>Таким образом, творческие проявления ребенка - это те его проявления, в которых ему удалось реализовать свою уникальную индивидуальность.</w:t>
      </w:r>
    </w:p>
    <w:p w:rsidR="00980CFA" w:rsidRPr="00C71CE6" w:rsidRDefault="00980CFA" w:rsidP="00C71CE6">
      <w:pPr>
        <w:pStyle w:val="a3"/>
        <w:numPr>
          <w:ilvl w:val="0"/>
          <w:numId w:val="34"/>
        </w:numPr>
        <w:spacing w:line="240" w:lineRule="atLeast"/>
        <w:jc w:val="center"/>
        <w:rPr>
          <w:rFonts w:ascii="Segoe Print" w:hAnsi="Segoe Print"/>
          <w:color w:val="FF0000"/>
          <w:sz w:val="32"/>
          <w:szCs w:val="32"/>
        </w:rPr>
      </w:pPr>
      <w:r w:rsidRPr="00C71CE6">
        <w:rPr>
          <w:rStyle w:val="a4"/>
          <w:rFonts w:ascii="Segoe Print" w:hAnsi="Segoe Print"/>
          <w:color w:val="FF0000"/>
          <w:sz w:val="32"/>
          <w:szCs w:val="32"/>
        </w:rPr>
        <w:t>Ведущая педагогическая идея</w:t>
      </w:r>
      <w:r w:rsidR="002E36D5" w:rsidRPr="00C71CE6">
        <w:rPr>
          <w:rStyle w:val="a4"/>
          <w:rFonts w:ascii="Segoe Print" w:hAnsi="Segoe Print"/>
          <w:color w:val="FF0000"/>
          <w:sz w:val="32"/>
          <w:szCs w:val="32"/>
        </w:rPr>
        <w:t>.</w:t>
      </w:r>
    </w:p>
    <w:p w:rsidR="001036BF" w:rsidRDefault="00980CFA" w:rsidP="00980CF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Ведущей идеей своей педагогической деятельности считаю </w:t>
      </w:r>
      <w:r w:rsidRPr="00CF2263">
        <w:rPr>
          <w:rFonts w:ascii="Times New Roman" w:hAnsi="Times New Roman"/>
          <w:spacing w:val="19"/>
          <w:sz w:val="24"/>
          <w:szCs w:val="24"/>
        </w:rPr>
        <w:t xml:space="preserve">сотрудничество </w:t>
      </w:r>
      <w:proofErr w:type="spellStart"/>
      <w:r w:rsidRPr="00CF2263">
        <w:rPr>
          <w:rFonts w:ascii="Times New Roman" w:hAnsi="Times New Roman"/>
          <w:spacing w:val="19"/>
          <w:sz w:val="24"/>
          <w:szCs w:val="24"/>
        </w:rPr>
        <w:t>и</w:t>
      </w:r>
      <w:r w:rsidRPr="00CF2263">
        <w:rPr>
          <w:rFonts w:ascii="Times New Roman" w:hAnsi="Times New Roman"/>
          <w:sz w:val="24"/>
          <w:szCs w:val="24"/>
        </w:rPr>
        <w:t>создание</w:t>
      </w:r>
      <w:proofErr w:type="spellEnd"/>
      <w:r w:rsidRPr="00CF2263">
        <w:rPr>
          <w:rFonts w:ascii="Times New Roman" w:hAnsi="Times New Roman"/>
          <w:sz w:val="24"/>
          <w:szCs w:val="24"/>
        </w:rPr>
        <w:t xml:space="preserve"> условий  для формирования творческой, активной личности, через включение в систему творческих занятий и  положительной мотивации творческой деятельности, индивидуального подхода к развитию каждого воспитанника.</w:t>
      </w:r>
    </w:p>
    <w:p w:rsidR="00C71CE6" w:rsidRPr="00C71CE6" w:rsidRDefault="00C71CE6" w:rsidP="00C71CE6">
      <w:pPr>
        <w:spacing w:line="240" w:lineRule="atLeast"/>
        <w:jc w:val="center"/>
        <w:rPr>
          <w:rFonts w:ascii="Segoe Print" w:hAnsi="Segoe Print"/>
          <w:b/>
          <w:color w:val="FF0000"/>
          <w:sz w:val="32"/>
          <w:szCs w:val="32"/>
        </w:rPr>
      </w:pPr>
      <w:r w:rsidRPr="00C71CE6">
        <w:rPr>
          <w:rFonts w:ascii="Segoe Print" w:hAnsi="Segoe Print"/>
          <w:b/>
          <w:color w:val="FF0000"/>
          <w:sz w:val="32"/>
          <w:szCs w:val="32"/>
          <w:lang w:val="en-US"/>
        </w:rPr>
        <w:t>III</w:t>
      </w:r>
      <w:r w:rsidRPr="00C71CE6">
        <w:rPr>
          <w:rFonts w:ascii="Segoe Print" w:hAnsi="Segoe Print"/>
          <w:b/>
          <w:color w:val="FF0000"/>
          <w:sz w:val="32"/>
          <w:szCs w:val="32"/>
        </w:rPr>
        <w:t>. Отличительными особенностями и новизной является:</w:t>
      </w:r>
    </w:p>
    <w:p w:rsidR="00C71CE6" w:rsidRPr="00CF2263" w:rsidRDefault="00C71CE6" w:rsidP="00C71CE6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CF2263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CF2263">
        <w:rPr>
          <w:rFonts w:ascii="Times New Roman" w:hAnsi="Times New Roman"/>
          <w:sz w:val="24"/>
          <w:szCs w:val="24"/>
        </w:rPr>
        <w:t xml:space="preserve"> подход к воспитанию и развитию ребенка</w:t>
      </w:r>
    </w:p>
    <w:p w:rsidR="00C71CE6" w:rsidRPr="00CF2263" w:rsidRDefault="00C71CE6" w:rsidP="00C71CE6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 средствами театра, где школьник выступает в роли то актёра, то музыканта, то художника. На практике узнаёт о том, что актёр – это одновременно и творец, и материал, и инструмент;</w:t>
      </w:r>
    </w:p>
    <w:p w:rsidR="00C71CE6" w:rsidRPr="00CF2263" w:rsidRDefault="00C71CE6" w:rsidP="00C71CE6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             - принцип междисциплинарной интеграции – применим к смежным наукам (уроки литературы и музыки, литература и живопись, изобразительное искусство и технология, вокал и ритмика);</w:t>
      </w:r>
    </w:p>
    <w:p w:rsidR="00C71CE6" w:rsidRPr="00CF2263" w:rsidRDefault="00C71CE6" w:rsidP="00980CF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             - принцип креативности – предполагает максимальную ориентацию на творчество ребенка, на развитие его психофизических ощущений, раскрепощение личности.</w:t>
      </w:r>
    </w:p>
    <w:p w:rsidR="001036BF" w:rsidRPr="00C71CE6" w:rsidRDefault="00C71CE6" w:rsidP="002E36D5">
      <w:pPr>
        <w:spacing w:after="0" w:line="240" w:lineRule="atLeast"/>
        <w:ind w:firstLine="709"/>
        <w:jc w:val="center"/>
        <w:rPr>
          <w:rFonts w:ascii="Segoe Print" w:hAnsi="Segoe Print"/>
          <w:b/>
          <w:color w:val="FF0000"/>
          <w:sz w:val="32"/>
          <w:szCs w:val="32"/>
        </w:rPr>
      </w:pPr>
      <w:r w:rsidRPr="00C71CE6">
        <w:rPr>
          <w:rFonts w:ascii="Segoe Print" w:hAnsi="Segoe Print"/>
          <w:b/>
          <w:color w:val="FF0000"/>
          <w:sz w:val="32"/>
          <w:szCs w:val="32"/>
          <w:lang w:val="en-US"/>
        </w:rPr>
        <w:t>IV</w:t>
      </w:r>
      <w:r w:rsidRPr="00C71CE6">
        <w:rPr>
          <w:rFonts w:ascii="Segoe Print" w:hAnsi="Segoe Print"/>
          <w:b/>
          <w:color w:val="FF0000"/>
          <w:sz w:val="32"/>
          <w:szCs w:val="32"/>
        </w:rPr>
        <w:t xml:space="preserve">. </w:t>
      </w:r>
      <w:r w:rsidR="00980CFA" w:rsidRPr="00C71CE6">
        <w:rPr>
          <w:rFonts w:ascii="Segoe Print" w:hAnsi="Segoe Print"/>
          <w:b/>
          <w:color w:val="FF0000"/>
          <w:sz w:val="32"/>
          <w:szCs w:val="32"/>
        </w:rPr>
        <w:t>Теоретическая база опыта</w:t>
      </w:r>
      <w:r w:rsidR="002E36D5" w:rsidRPr="00C71CE6">
        <w:rPr>
          <w:rFonts w:ascii="Segoe Print" w:hAnsi="Segoe Print"/>
          <w:b/>
          <w:color w:val="FF0000"/>
          <w:sz w:val="32"/>
          <w:szCs w:val="32"/>
        </w:rPr>
        <w:t>.</w:t>
      </w:r>
    </w:p>
    <w:p w:rsidR="00105000" w:rsidRDefault="00105000" w:rsidP="001036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1036BF" w:rsidRPr="00105000">
        <w:rPr>
          <w:rFonts w:ascii="Times New Roman" w:hAnsi="Times New Roman"/>
          <w:sz w:val="24"/>
          <w:szCs w:val="24"/>
        </w:rPr>
        <w:t>Опыт имеет теоретическое обоснование, позволяющее грамотно организовать процесс развития творческих с</w:t>
      </w:r>
      <w:r>
        <w:rPr>
          <w:rFonts w:ascii="Times New Roman" w:hAnsi="Times New Roman"/>
          <w:sz w:val="24"/>
          <w:szCs w:val="24"/>
        </w:rPr>
        <w:t xml:space="preserve">пособностей младших школьников. </w:t>
      </w:r>
    </w:p>
    <w:p w:rsidR="001036BF" w:rsidRPr="00105000" w:rsidRDefault="00105000" w:rsidP="001036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1036BF" w:rsidRPr="00105000">
        <w:rPr>
          <w:rFonts w:ascii="Times New Roman" w:hAnsi="Times New Roman"/>
          <w:sz w:val="24"/>
          <w:szCs w:val="24"/>
        </w:rPr>
        <w:t xml:space="preserve">Творчество – это </w:t>
      </w:r>
      <w:proofErr w:type="gramStart"/>
      <w:r w:rsidR="001036BF" w:rsidRPr="00105000">
        <w:rPr>
          <w:rFonts w:ascii="Times New Roman" w:hAnsi="Times New Roman"/>
          <w:sz w:val="24"/>
          <w:szCs w:val="24"/>
        </w:rPr>
        <w:t>способность,  вбирающая в себя целую</w:t>
      </w:r>
      <w:proofErr w:type="gramEnd"/>
      <w:r w:rsidR="001036BF" w:rsidRPr="00105000">
        <w:rPr>
          <w:rFonts w:ascii="Times New Roman" w:hAnsi="Times New Roman"/>
          <w:sz w:val="24"/>
          <w:szCs w:val="24"/>
        </w:rPr>
        <w:t xml:space="preserve"> систему взаимосвязанных способностей-элементов: воображение, ассоциативность, фантазия, мечтательность (Л.С. Выготский, Я.А. Пономарев, Д. Б. </w:t>
      </w:r>
      <w:proofErr w:type="spellStart"/>
      <w:r w:rsidR="001036BF" w:rsidRPr="00105000">
        <w:rPr>
          <w:rFonts w:ascii="Times New Roman" w:hAnsi="Times New Roman"/>
          <w:sz w:val="24"/>
          <w:szCs w:val="24"/>
        </w:rPr>
        <w:t>Эльконин</w:t>
      </w:r>
      <w:proofErr w:type="spellEnd"/>
      <w:r w:rsidR="001036BF" w:rsidRPr="00105000">
        <w:rPr>
          <w:rFonts w:ascii="Times New Roman" w:hAnsi="Times New Roman"/>
          <w:sz w:val="24"/>
          <w:szCs w:val="24"/>
        </w:rPr>
        <w:t>, А.И. Леонтьев).</w:t>
      </w:r>
    </w:p>
    <w:p w:rsidR="001036BF" w:rsidRPr="00105000" w:rsidRDefault="00105000" w:rsidP="001036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1036BF" w:rsidRPr="00105000">
        <w:rPr>
          <w:rFonts w:ascii="Times New Roman" w:hAnsi="Times New Roman"/>
          <w:sz w:val="24"/>
          <w:szCs w:val="24"/>
        </w:rPr>
        <w:t xml:space="preserve">Большой вклад в разработку проблем способностей, творческого мышления внесли психологи, как Б.М. Теплов, </w:t>
      </w:r>
      <w:proofErr w:type="spellStart"/>
      <w:r w:rsidR="001036BF" w:rsidRPr="00105000">
        <w:rPr>
          <w:rFonts w:ascii="Times New Roman" w:hAnsi="Times New Roman"/>
          <w:sz w:val="24"/>
          <w:szCs w:val="24"/>
        </w:rPr>
        <w:t>С.Л.Рубинштейн</w:t>
      </w:r>
      <w:proofErr w:type="gramStart"/>
      <w:r w:rsidR="001036BF" w:rsidRPr="00105000">
        <w:rPr>
          <w:rFonts w:ascii="Times New Roman" w:hAnsi="Times New Roman"/>
          <w:sz w:val="24"/>
          <w:szCs w:val="24"/>
        </w:rPr>
        <w:t>,Б</w:t>
      </w:r>
      <w:proofErr w:type="gramEnd"/>
      <w:r w:rsidR="001036BF" w:rsidRPr="00105000">
        <w:rPr>
          <w:rFonts w:ascii="Times New Roman" w:hAnsi="Times New Roman"/>
          <w:sz w:val="24"/>
          <w:szCs w:val="24"/>
        </w:rPr>
        <w:t>.Г.Ананьев</w:t>
      </w:r>
      <w:proofErr w:type="spellEnd"/>
      <w:r w:rsidR="001036BF" w:rsidRPr="00105000">
        <w:rPr>
          <w:rFonts w:ascii="Times New Roman" w:hAnsi="Times New Roman"/>
          <w:sz w:val="24"/>
          <w:szCs w:val="24"/>
        </w:rPr>
        <w:t xml:space="preserve">, Н.С. </w:t>
      </w:r>
      <w:proofErr w:type="spellStart"/>
      <w:r w:rsidR="001036BF" w:rsidRPr="00105000">
        <w:rPr>
          <w:rFonts w:ascii="Times New Roman" w:hAnsi="Times New Roman"/>
          <w:sz w:val="24"/>
          <w:szCs w:val="24"/>
        </w:rPr>
        <w:t>Лейтес</w:t>
      </w:r>
      <w:proofErr w:type="spellEnd"/>
      <w:r w:rsidR="001036BF" w:rsidRPr="001050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036BF" w:rsidRPr="00105000">
        <w:rPr>
          <w:rFonts w:ascii="Times New Roman" w:hAnsi="Times New Roman"/>
          <w:sz w:val="24"/>
          <w:szCs w:val="24"/>
        </w:rPr>
        <w:t>В.А.Крутецкий</w:t>
      </w:r>
      <w:proofErr w:type="spellEnd"/>
      <w:r w:rsidR="001036BF" w:rsidRPr="00105000">
        <w:rPr>
          <w:rFonts w:ascii="Times New Roman" w:hAnsi="Times New Roman"/>
          <w:sz w:val="24"/>
          <w:szCs w:val="24"/>
        </w:rPr>
        <w:t xml:space="preserve">, А.Г.Ковалев, К.К. Платонов, А.М.Матюшкин, </w:t>
      </w:r>
      <w:proofErr w:type="spellStart"/>
      <w:r w:rsidR="001036BF" w:rsidRPr="00105000">
        <w:rPr>
          <w:rFonts w:ascii="Times New Roman" w:hAnsi="Times New Roman"/>
          <w:sz w:val="24"/>
          <w:szCs w:val="24"/>
        </w:rPr>
        <w:t>В.Д.Шадриков</w:t>
      </w:r>
      <w:proofErr w:type="spellEnd"/>
      <w:r w:rsidR="001036BF" w:rsidRPr="00105000">
        <w:rPr>
          <w:rFonts w:ascii="Times New Roman" w:hAnsi="Times New Roman"/>
          <w:sz w:val="24"/>
          <w:szCs w:val="24"/>
        </w:rPr>
        <w:t xml:space="preserve">, Ю.Д.Бабаева, В.Н.Дружинин, И.И.Ильясов, В.И. Панов, И.В. </w:t>
      </w:r>
      <w:proofErr w:type="spellStart"/>
      <w:r w:rsidR="001036BF" w:rsidRPr="00105000">
        <w:rPr>
          <w:rFonts w:ascii="Times New Roman" w:hAnsi="Times New Roman"/>
          <w:sz w:val="24"/>
          <w:szCs w:val="24"/>
        </w:rPr>
        <w:t>Калиш</w:t>
      </w:r>
      <w:proofErr w:type="spellEnd"/>
      <w:r w:rsidR="001036BF" w:rsidRPr="00105000">
        <w:rPr>
          <w:rFonts w:ascii="Times New Roman" w:hAnsi="Times New Roman"/>
          <w:sz w:val="24"/>
          <w:szCs w:val="24"/>
        </w:rPr>
        <w:t>, М.А.Холодная, Н.Б.Шумакова, В.С.Юркевич и другие. Есть много определений  - что такое «способность». Мне близко определение Б.М. Теплова. В понятии «способность», по его мысли, заключены три идеи:</w:t>
      </w:r>
    </w:p>
    <w:p w:rsidR="001036BF" w:rsidRPr="002E36D5" w:rsidRDefault="001036BF" w:rsidP="002E36D5">
      <w:pPr>
        <w:pStyle w:val="a3"/>
        <w:numPr>
          <w:ilvl w:val="1"/>
          <w:numId w:val="32"/>
        </w:numPr>
        <w:rPr>
          <w:rFonts w:ascii="Times New Roman" w:hAnsi="Times New Roman"/>
          <w:sz w:val="24"/>
          <w:szCs w:val="24"/>
        </w:rPr>
      </w:pPr>
      <w:r w:rsidRPr="002E36D5">
        <w:rPr>
          <w:rFonts w:ascii="Times New Roman" w:hAnsi="Times New Roman"/>
          <w:sz w:val="24"/>
          <w:szCs w:val="24"/>
        </w:rPr>
        <w:t>индивидуально-психологические особенности, отличающие одного от другого человека;</w:t>
      </w:r>
    </w:p>
    <w:p w:rsidR="001036BF" w:rsidRPr="002E36D5" w:rsidRDefault="001036BF" w:rsidP="002E36D5">
      <w:pPr>
        <w:pStyle w:val="a3"/>
        <w:numPr>
          <w:ilvl w:val="1"/>
          <w:numId w:val="32"/>
        </w:numPr>
        <w:rPr>
          <w:rFonts w:ascii="Times New Roman" w:hAnsi="Times New Roman"/>
          <w:sz w:val="24"/>
          <w:szCs w:val="24"/>
        </w:rPr>
      </w:pPr>
      <w:r w:rsidRPr="002E36D5">
        <w:rPr>
          <w:rFonts w:ascii="Times New Roman" w:hAnsi="Times New Roman"/>
          <w:sz w:val="24"/>
          <w:szCs w:val="24"/>
        </w:rPr>
        <w:t>не всякие, вообще индивидуальные особенности, а лишь которые имеют отношение к успешности выполнения какой-либо деятельности или многих деятельностей;</w:t>
      </w:r>
    </w:p>
    <w:p w:rsidR="001036BF" w:rsidRPr="00C71CE6" w:rsidRDefault="001036BF" w:rsidP="00C71CE6">
      <w:pPr>
        <w:pStyle w:val="a3"/>
        <w:numPr>
          <w:ilvl w:val="1"/>
          <w:numId w:val="32"/>
        </w:numPr>
        <w:rPr>
          <w:rFonts w:ascii="Times New Roman" w:hAnsi="Times New Roman"/>
          <w:sz w:val="24"/>
          <w:szCs w:val="24"/>
        </w:rPr>
      </w:pPr>
      <w:r w:rsidRPr="002E36D5">
        <w:rPr>
          <w:rFonts w:ascii="Times New Roman" w:hAnsi="Times New Roman"/>
          <w:sz w:val="24"/>
          <w:szCs w:val="24"/>
        </w:rPr>
        <w:lastRenderedPageBreak/>
        <w:t>понятие не сводится к тем знаниям, навыкам или умениям, которые уже выработаны у данного человека.</w:t>
      </w:r>
    </w:p>
    <w:p w:rsidR="00980CFA" w:rsidRPr="00105000" w:rsidRDefault="00980CFA" w:rsidP="00980CFA">
      <w:pPr>
        <w:numPr>
          <w:ilvl w:val="0"/>
          <w:numId w:val="5"/>
        </w:numPr>
        <w:spacing w:after="0" w:line="240" w:lineRule="atLeast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05000">
        <w:rPr>
          <w:rFonts w:ascii="Times New Roman" w:hAnsi="Times New Roman"/>
          <w:b/>
          <w:sz w:val="24"/>
          <w:szCs w:val="24"/>
        </w:rPr>
        <w:t>Понятие «Творчество»</w:t>
      </w:r>
    </w:p>
    <w:p w:rsidR="00980CFA" w:rsidRPr="00980CFA" w:rsidRDefault="00980CFA" w:rsidP="00980CFA">
      <w:pPr>
        <w:spacing w:before="100" w:beforeAutospacing="1"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Прежде чем перейти к рассмотрению вопроса развития творческих способностей учащихся необходимо остановиться на таких понятиях как «творчество», «способности» и «творческие способности».</w:t>
      </w:r>
    </w:p>
    <w:p w:rsidR="00980CFA" w:rsidRPr="00980CFA" w:rsidRDefault="00980CFA" w:rsidP="00980CFA">
      <w:pPr>
        <w:spacing w:after="0" w:line="240" w:lineRule="atLeast"/>
        <w:ind w:firstLine="709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80CF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 такое творчество? Это всегда воплощение индивидуальности, это форма самореализации личности, это возможность выразить своё особое, неповторимое отношение к миру. Однако потребность в творчестве, заложенная в самой природе человека, обычно реализуется в течение жизни далеко не полностью.</w:t>
      </w:r>
      <w:r w:rsidRPr="00980CF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80CFA">
        <w:rPr>
          <w:rFonts w:ascii="Times New Roman" w:hAnsi="Times New Roman"/>
          <w:color w:val="000000"/>
          <w:sz w:val="24"/>
          <w:szCs w:val="24"/>
        </w:rPr>
        <w:br/>
      </w:r>
      <w:r w:rsidRPr="00980CF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Ребенок</w:t>
      </w:r>
      <w:proofErr w:type="gramStart"/>
      <w:r w:rsidRPr="00980CF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980CF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как и взрослый человек, стремится выразить своё «я». Часто взрослые полагают, что каждый ребенок рождается с творческими способностями и, если ему не мешать, то рано или поздно они обязательно проявятся. Но, как показывает практика, такого невмешательства мало: не все дети могут открыть дорогу к созиданию. И не все могут сохранить надолго творческие способности.</w:t>
      </w:r>
      <w:r w:rsidRPr="00980CF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80CFA">
        <w:rPr>
          <w:rFonts w:ascii="Times New Roman" w:hAnsi="Times New Roman"/>
          <w:color w:val="000000"/>
          <w:sz w:val="24"/>
          <w:szCs w:val="24"/>
        </w:rPr>
        <w:br/>
      </w:r>
      <w:r w:rsidRPr="00980CF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Именно в школьные годы наступает критический момент детских творческих способностей. Следовательно, именно в школьный период как никогда нужна помощь педагога, чтобы преодолеть этот кризис, обрести, а не потерять возможность для самореализации.</w:t>
      </w:r>
      <w:r w:rsidRPr="00980CF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80CFA">
        <w:rPr>
          <w:rFonts w:ascii="Times New Roman" w:hAnsi="Times New Roman"/>
          <w:sz w:val="24"/>
          <w:szCs w:val="24"/>
        </w:rPr>
        <w:t>Творчество — это порождение новых идей, стремление научиться большему, думать о деле иначе и делать его лучше.</w:t>
      </w:r>
    </w:p>
    <w:p w:rsidR="00980CFA" w:rsidRPr="00980CFA" w:rsidRDefault="00980CFA" w:rsidP="0070267A">
      <w:pPr>
        <w:pStyle w:val="a5"/>
        <w:spacing w:line="240" w:lineRule="atLeast"/>
        <w:ind w:firstLine="709"/>
      </w:pPr>
      <w:r w:rsidRPr="00980CFA">
        <w:t>Творчество – это человеческая потребность. Замечено, что творческие люди обладают большой жизненной энергией до глубокой старости, а люди ко всему равнодушные, ничем не увлеченные чаще болеют и быстрее стареют.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80CFA">
        <w:rPr>
          <w:rFonts w:ascii="Times New Roman" w:hAnsi="Times New Roman"/>
          <w:sz w:val="24"/>
          <w:szCs w:val="24"/>
        </w:rPr>
        <w:t>Творческий стиль жизни – это не привилегия одиночек, это единственный способ  нормального существования и развития общества. Но это, к сожалению, еще не всеми осознано.  И на нас лежит огромная ответственность – развить в ребенке творческое начало для того, чтобы состоялся человек, личность.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В истории педагогики проблема творчества всегда была одной из самых актуальных. Однако до сих пор проблема остаётся наименее изученной в теории и недостаточно представленной в практике воспитания детей. Это обусловлено сложностью данного явления, скрытностью механизмов творчества. Как правило, во всех определениях творчества отмечается, что творчество – это деятельность человека, направленная на создание нового, оригинального продукта в сфере науки, искусства, техники, производства и организации. Творчество по природе своей основано на желании сделать что-то, что до тебя ещё никем не было сделано или сделать по-новому, лучше.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Психологи определяют творчество как выход за пределы уже имеющихся знаний, преодоление, опрокидывание границ. Это высшая форма активной и самостоятельной деятельности человека. В творчестве осуществляется самовыражение, самораскрытие личности ребёнка.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Психологи давно пришли к мнению, что все дети обладают самыми разнообразными творческими способностями. Творческие потенциалы заложены и существуют в каждом человеке. При благоприятных условиях каждый ребёнок может проявить себя. Бесталанных детей нет. Задача школы состоит в том, чтобы выявить и развить эти способности в доступной и интересной деятельности. Известный педагог И.П. Волков в своё время высказал своё мнение о том, что «развить способности – это значит вооружить ребёнка способом деятельности, дать ему в руки ключ, принцип выполнения работы, создать условия для выявления и расцвета его одарённости».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 xml:space="preserve">Поскольку психологи утверждают, что для того, чтобы стать «кем-то», достичь «чего-то», надо многое перепробовать в детстве, то в соответствии с этим обозначается </w:t>
      </w: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задача педагогов: как можно с более раннего возраста создать ребёнку благоприятные условия для занятия различными видами деятельности, чтобы ребёнок через руки сформировал своё ощущение и отношение к разного рода действиям.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Признаками и критериями творческой деятельности являются продуктивность, нестандартность, оригинальность, способность к генерации новых идей, возможность «выхода за пределы ситуации», сверхнормативная активность. Но, к сожалению, до сих пор в начальном трудовом обучении преобладают репродуктивные методы и часто недооцениваются творческие возможности ребёнка, его умение и желание работать самостоятельно, инициативно. Поэтому следует пояснить, что под творчеством ученика мною понимается создание им оригинального продукта, в процессе работы над которым самостоятельно применены усвоенные знания, умения, навыки. Ведь творчество, индивидуальность, художество проявляются даже в минимальном отступлении учеником от заданного образца.</w:t>
      </w:r>
    </w:p>
    <w:p w:rsidR="00980CFA" w:rsidRPr="00980CFA" w:rsidRDefault="00980CFA" w:rsidP="00980CFA">
      <w:pPr>
        <w:spacing w:before="100" w:beforeAutospacing="1"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80CFA">
        <w:rPr>
          <w:rFonts w:ascii="Times New Roman" w:hAnsi="Times New Roman"/>
          <w:sz w:val="24"/>
          <w:szCs w:val="24"/>
        </w:rPr>
        <w:t>Творчество – очень важный момент в развитии ребёнка. Хорошо, когда ребёнок видит красоту и разнообразие окружающего мира. Но ещё лучше, если он не только замечает эту красоту, но и творит её. </w:t>
      </w:r>
      <w:r w:rsidRPr="00980CFA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980CFA">
        <w:rPr>
          <w:rFonts w:ascii="Times New Roman" w:hAnsi="Times New Roman"/>
          <w:sz w:val="24"/>
          <w:szCs w:val="24"/>
        </w:rPr>
        <w:t>Полученный результат эстетически эмоционально привлекателен для ребёнка, поскольку ту или иную милую вещицу он сделал сам. После того, </w:t>
      </w:r>
      <w:r w:rsidRPr="00980CFA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980CFA">
        <w:rPr>
          <w:rFonts w:ascii="Times New Roman" w:hAnsi="Times New Roman"/>
          <w:sz w:val="24"/>
          <w:szCs w:val="24"/>
        </w:rPr>
        <w:t>как ребёнок своими руками начнёт создавать красоту, он непременно начнёт с любовью и заботой относиться к нашему миру. И любовь и гармония войдут в его жизнь.</w:t>
      </w:r>
    </w:p>
    <w:p w:rsidR="00980CFA" w:rsidRPr="00980CFA" w:rsidRDefault="00980CFA" w:rsidP="0070267A">
      <w:pPr>
        <w:pStyle w:val="a7"/>
        <w:spacing w:before="0" w:beforeAutospacing="0" w:after="0" w:afterAutospacing="0" w:line="240" w:lineRule="atLeast"/>
        <w:ind w:firstLine="709"/>
        <w:jc w:val="both"/>
        <w:rPr>
          <w:color w:val="000000"/>
        </w:rPr>
      </w:pPr>
      <w:r w:rsidRPr="00980CFA">
        <w:rPr>
          <w:color w:val="000000"/>
        </w:rPr>
        <w:t>Творчество – это постоянное усовершенствование своей личности, мышления, сознания, интеллекта и постоянная устремленность совершать нечто новое, делать больше и лучше, чем раньше. В творческой деятельности человек развивается, приобретает социальный опыт, раскрывает свои природные дарования и способности, удовлетворяет интересы и потребности.</w:t>
      </w:r>
    </w:p>
    <w:p w:rsidR="00980CFA" w:rsidRPr="00980CFA" w:rsidRDefault="00980CFA" w:rsidP="0070267A">
      <w:pPr>
        <w:pStyle w:val="a7"/>
        <w:spacing w:before="0" w:beforeAutospacing="0" w:after="0" w:afterAutospacing="0" w:line="240" w:lineRule="atLeast"/>
        <w:ind w:firstLine="709"/>
        <w:jc w:val="both"/>
        <w:rPr>
          <w:color w:val="000000"/>
        </w:rPr>
      </w:pPr>
      <w:r w:rsidRPr="00980CFA">
        <w:rPr>
          <w:color w:val="000000"/>
        </w:rPr>
        <w:t>Творческая личность – это национальное достояние и истинное богатство страны. Творческая личность от других отличается стремлением выходить за пределы норм.</w:t>
      </w:r>
    </w:p>
    <w:p w:rsidR="00980CFA" w:rsidRPr="00980CFA" w:rsidRDefault="00980CFA" w:rsidP="0070267A">
      <w:pPr>
        <w:pStyle w:val="a7"/>
        <w:spacing w:before="0" w:beforeAutospacing="0" w:after="0" w:afterAutospacing="0" w:line="240" w:lineRule="atLeast"/>
        <w:ind w:firstLine="709"/>
        <w:jc w:val="both"/>
        <w:rPr>
          <w:color w:val="000000"/>
        </w:rPr>
      </w:pPr>
      <w:r w:rsidRPr="00980CFA">
        <w:rPr>
          <w:color w:val="000000"/>
        </w:rPr>
        <w:t>Проектирование, развитие и формирование творческой индивидуальности предлагает создание для этого специальных возможностей. Все лучшие человеческие качества сами собой развиваются только там, где есть творческое отношение к жизни и адекватные социальные условия для самодвижения. Работая с детьми, мы должны раскрыть их природные потенциалы и подготовить к продуктивному труду.</w:t>
      </w:r>
    </w:p>
    <w:p w:rsidR="00980CFA" w:rsidRPr="00980CFA" w:rsidRDefault="00980CFA" w:rsidP="0070267A">
      <w:pPr>
        <w:pStyle w:val="a7"/>
        <w:spacing w:before="0" w:beforeAutospacing="0" w:after="0" w:afterAutospacing="0" w:line="240" w:lineRule="atLeast"/>
        <w:ind w:firstLine="709"/>
        <w:jc w:val="both"/>
        <w:rPr>
          <w:color w:val="000000"/>
        </w:rPr>
      </w:pPr>
      <w:r w:rsidRPr="00980CFA">
        <w:rPr>
          <w:color w:val="000000"/>
        </w:rPr>
        <w:t xml:space="preserve"> Для того, чтобы дети развивали способности к творческому мышлению, необходимо постоянно создавать ситуацию творческой, учебной деятельности, способствующей раскрытию и развитию природных творческих дарований.</w:t>
      </w:r>
    </w:p>
    <w:p w:rsidR="00980CFA" w:rsidRPr="0070267A" w:rsidRDefault="00980CFA" w:rsidP="0070267A">
      <w:pPr>
        <w:pStyle w:val="a7"/>
        <w:spacing w:before="0" w:beforeAutospacing="0" w:after="0" w:afterAutospacing="0" w:line="240" w:lineRule="atLeast"/>
        <w:ind w:firstLine="709"/>
        <w:jc w:val="both"/>
        <w:rPr>
          <w:color w:val="000000"/>
        </w:rPr>
      </w:pPr>
      <w:r w:rsidRPr="00980CFA">
        <w:rPr>
          <w:color w:val="000000"/>
        </w:rPr>
        <w:t>Когда мы пытаемся понять и объяснить, почему разные люди, поставленные в примерно одинаковые ситуации, достигают различных успехов, мы обращаемся к понятию «способности».</w:t>
      </w:r>
    </w:p>
    <w:p w:rsidR="00980CFA" w:rsidRPr="00980CFA" w:rsidRDefault="00980CFA" w:rsidP="00980CF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0CFA" w:rsidRPr="008D161C" w:rsidRDefault="00980CFA" w:rsidP="00980CFA">
      <w:pPr>
        <w:pStyle w:val="jui"/>
        <w:spacing w:line="240" w:lineRule="atLeast"/>
        <w:ind w:firstLine="709"/>
        <w:rPr>
          <w:b/>
        </w:rPr>
      </w:pPr>
      <w:r w:rsidRPr="008D161C">
        <w:rPr>
          <w:b/>
        </w:rPr>
        <w:t>2. Понятие «Способности»</w:t>
      </w:r>
    </w:p>
    <w:p w:rsidR="00980CFA" w:rsidRPr="00980CFA" w:rsidRDefault="00980CFA" w:rsidP="00980CFA">
      <w:pPr>
        <w:pStyle w:val="jui"/>
        <w:spacing w:line="240" w:lineRule="atLeast"/>
        <w:ind w:firstLine="709"/>
      </w:pP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 xml:space="preserve">Когда мы пытаемся понять и объяснить, почему разные люди, поставленные в одинаковые или примерно одинаковые условия, достигают разных успехов, мы обращаемся к понятию «способности», полагая, что разницу в успехах можно вполне удовлетворительно объяснить ими. Термин «способности», несмотря на его давнее и широкое применение в психологии, наличие в литературе многих его определений, неоднозначен. Единой и общепринятой типологии способностей в психологии не разработано. Вот как рассматривал способности Р.С. </w:t>
      </w:r>
      <w:proofErr w:type="spellStart"/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Немов</w:t>
      </w:r>
      <w:proofErr w:type="spellEnd"/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: «Способности - индивидуальные особенности людей, от которых зависит приобретение ими знаний, умений и навыков, а также успешность выполнения различных видов деятельности».</w:t>
      </w:r>
    </w:p>
    <w:p w:rsidR="00980CFA" w:rsidRPr="00980CFA" w:rsidRDefault="00980CFA" w:rsidP="00980CFA">
      <w:pPr>
        <w:pStyle w:val="jui"/>
        <w:spacing w:line="240" w:lineRule="atLeast"/>
        <w:ind w:firstLine="709"/>
        <w:rPr>
          <w:b/>
        </w:rPr>
      </w:pPr>
      <w:r w:rsidRPr="00980CFA">
        <w:t xml:space="preserve">Творчество предполагает наличие у человека определенных способностей. Творческие способности не развиваются стихийно, а требуют специального </w:t>
      </w:r>
      <w:r w:rsidRPr="00980CFA">
        <w:lastRenderedPageBreak/>
        <w:t>организованного процесса обучения и воспитания, пересмотра содержания учебных программ, разработки процессуального механизма реализации этого содержания, создания педагогических условий для самовыражения в творческой деятельности. Одной из главных задач, стоящих перед школой, является создание оптимальных условий для развития каждого учащегося в различных видах деятельности.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Известно, что какими бы значительными ни были задатки человека, они не развиваются сами по себе, вне обучения, в отрыве от деятельности этот процесс не существует. Можно по этому поводу привести  мнение ведущих психологов: «Способности не просто проявляются в труде, они формируются, развиваются, расцветают в труде и гибнут в бездействии»; «Способности не могут возникать вне конкретной деятельности человека, а формирование их происходит в условиях обучения и воспитания».</w:t>
      </w:r>
    </w:p>
    <w:p w:rsidR="00980CFA" w:rsidRPr="0070267A" w:rsidRDefault="00980CFA" w:rsidP="0070267A">
      <w:pPr>
        <w:spacing w:before="100" w:beforeAutospacing="1"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CFA">
        <w:rPr>
          <w:rFonts w:ascii="Times New Roman" w:eastAsia="Times New Roman" w:hAnsi="Times New Roman"/>
          <w:sz w:val="24"/>
          <w:szCs w:val="24"/>
          <w:lang w:eastAsia="ru-RU"/>
        </w:rPr>
        <w:t>Именно школа может способствовать развитию широкого спектра способностей детей, предоставляя ребёнку возможности проявить себя в активной деятельности разнообразной направленности. И задача учителя найти различные методы, способы выявить эти способности у ученика и развивать их. Этому способствует творческий процесс, так как это всегда прорыв в неизвестное, но ему предшествует длительное накопление опыта, знаний, умений и навыков, кроме этого он характеризуется переходом количества всевозможных идей и подходов в новое своеобразное качество. А важным условием творческой деятельности является чувство новизны, удивления, готовность принять нестандартное решение.</w:t>
      </w:r>
    </w:p>
    <w:p w:rsidR="00980CFA" w:rsidRPr="00980CFA" w:rsidRDefault="00980CFA" w:rsidP="00980CF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80CFA">
        <w:rPr>
          <w:rFonts w:ascii="Times New Roman" w:hAnsi="Times New Roman"/>
          <w:sz w:val="24"/>
          <w:szCs w:val="24"/>
        </w:rPr>
        <w:t xml:space="preserve">Развивать творческие способности? Что это значит?              </w:t>
      </w:r>
    </w:p>
    <w:p w:rsidR="00980CFA" w:rsidRPr="00980CFA" w:rsidRDefault="00980CFA" w:rsidP="00980CF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80CFA">
        <w:rPr>
          <w:rFonts w:ascii="Times New Roman" w:hAnsi="Times New Roman"/>
          <w:sz w:val="24"/>
          <w:szCs w:val="24"/>
        </w:rPr>
        <w:t xml:space="preserve">- Во-первых, это развитие наблюдательности, речевой и общей активности, общительности, хорошо натренированной памяти, привычки анализировать и осмысливать факты, воли, воображения. </w:t>
      </w:r>
    </w:p>
    <w:p w:rsidR="00980CFA" w:rsidRPr="00980CFA" w:rsidRDefault="00980CFA" w:rsidP="00980CF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80CFA">
        <w:rPr>
          <w:rFonts w:ascii="Times New Roman" w:hAnsi="Times New Roman"/>
          <w:sz w:val="24"/>
          <w:szCs w:val="24"/>
        </w:rPr>
        <w:t xml:space="preserve">- Во-вторых, это систематическое создание ситуаций, позволяющих </w:t>
      </w:r>
      <w:proofErr w:type="spellStart"/>
      <w:r w:rsidRPr="00980CFA">
        <w:rPr>
          <w:rFonts w:ascii="Times New Roman" w:hAnsi="Times New Roman"/>
          <w:sz w:val="24"/>
          <w:szCs w:val="24"/>
        </w:rPr>
        <w:t>самовыразиться</w:t>
      </w:r>
      <w:proofErr w:type="spellEnd"/>
      <w:r w:rsidRPr="00980CFA">
        <w:rPr>
          <w:rFonts w:ascii="Times New Roman" w:hAnsi="Times New Roman"/>
          <w:sz w:val="24"/>
          <w:szCs w:val="24"/>
        </w:rPr>
        <w:t xml:space="preserve"> индивидуальности ученика.</w:t>
      </w:r>
    </w:p>
    <w:p w:rsidR="00980CFA" w:rsidRPr="00980CFA" w:rsidRDefault="00980CFA" w:rsidP="0070267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80CFA">
        <w:rPr>
          <w:rFonts w:ascii="Times New Roman" w:hAnsi="Times New Roman"/>
          <w:b/>
          <w:sz w:val="24"/>
          <w:szCs w:val="24"/>
        </w:rPr>
        <w:t xml:space="preserve">- </w:t>
      </w:r>
      <w:r w:rsidRPr="00980CFA">
        <w:rPr>
          <w:rFonts w:ascii="Times New Roman" w:hAnsi="Times New Roman"/>
          <w:sz w:val="24"/>
          <w:szCs w:val="24"/>
        </w:rPr>
        <w:t>В-третьих, это организация исследовательской деятельности в познавательном процессе.</w:t>
      </w:r>
    </w:p>
    <w:p w:rsidR="00980CFA" w:rsidRPr="00980CFA" w:rsidRDefault="00980CFA" w:rsidP="00980CF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0CFA" w:rsidRPr="008D161C" w:rsidRDefault="00980CFA" w:rsidP="00980CFA">
      <w:pPr>
        <w:spacing w:after="0" w:line="24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D161C">
        <w:rPr>
          <w:rFonts w:ascii="Times New Roman" w:hAnsi="Times New Roman"/>
          <w:b/>
          <w:sz w:val="24"/>
          <w:szCs w:val="24"/>
        </w:rPr>
        <w:t>3.  Внеурочная деятельность.</w:t>
      </w:r>
    </w:p>
    <w:p w:rsidR="00980CFA" w:rsidRPr="00980CFA" w:rsidRDefault="00980CFA" w:rsidP="00980CF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80CFA">
        <w:rPr>
          <w:rFonts w:ascii="Times New Roman" w:hAnsi="Times New Roman"/>
          <w:sz w:val="24"/>
          <w:szCs w:val="24"/>
        </w:rPr>
        <w:t>Требования рыночной экономики и информационное общество впервые смыслом и целью образования назвали развитие личности школьника, а стратегической задачей образовательной политики - стимулирование его активности. Для реализации поставленных целей и задач разработаны рамки федеральных государственных образовательных стандартов (ФГОС). Отличительной особенностью стандартов второго поколения является требование организации внеурочной деятельности учащихся как неотъемлемой части образовательного процесса в школе. Внеурочная деятельность школьников объединяет все виды деятельности (кроме урочной), в которых возможно и целесообразно решение задач их развития, воспитания и социализации. На организацию внеурочной деятельности отводится 10 часов в неделю в каждом классе.</w:t>
      </w:r>
    </w:p>
    <w:p w:rsidR="00980CFA" w:rsidRPr="00980CFA" w:rsidRDefault="00980CFA" w:rsidP="00980CFA">
      <w:pPr>
        <w:pStyle w:val="a7"/>
        <w:shd w:val="clear" w:color="auto" w:fill="FFFFFF"/>
        <w:spacing w:before="53" w:beforeAutospacing="0" w:after="0" w:afterAutospacing="0" w:line="240" w:lineRule="atLeast"/>
        <w:ind w:firstLine="709"/>
        <w:jc w:val="both"/>
      </w:pPr>
      <w:r w:rsidRPr="00980CFA">
        <w:t>Внеурочная деятельность является составной частью учебно-воспитательного процесса и одной из форм организации свободного времени учащихся. Внеурочная деятельность понимается сегодня преимущественно как деятельность, организуемая во внеурочное время для удовлетворения потребностей учащихся в содержательном досуге, их участии в самоуправлении и общественно полезной деятельности.</w:t>
      </w:r>
    </w:p>
    <w:p w:rsidR="00980CFA" w:rsidRPr="00980CFA" w:rsidRDefault="00980CFA" w:rsidP="0070267A">
      <w:pPr>
        <w:pStyle w:val="a7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 w:rsidRPr="00980CFA">
        <w:t xml:space="preserve">В настоящее время в связи с переходом на новые стандарты второго поколения происходит совершенствование внеурочной деятельности. </w:t>
      </w:r>
    </w:p>
    <w:p w:rsidR="00980CFA" w:rsidRPr="00980CFA" w:rsidRDefault="00980CFA" w:rsidP="0070267A">
      <w:pPr>
        <w:pStyle w:val="a7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 w:rsidRPr="00980CFA">
        <w:t xml:space="preserve">Модель педагогически целесообразна, так как способствует более разностороннему раскрытию индивидуальных способностей ребенка, которые не всегда удаётся рассмотреть на уроке, развитию у детей интереса к различным видам деятельности, </w:t>
      </w:r>
      <w:r w:rsidRPr="00980CFA">
        <w:lastRenderedPageBreak/>
        <w:t>желанию активно участвовать в продуктивной, одобряемой обществом деятельности, умению самостоятельно организовать своё свободное время. Каждый вид внеклассной деятельности: творческой, познавательной, спортивной, трудовой, игровой — обогащает опыт коллективного взаимодействия школьников в определённом аспекте, что в своей совокупности даёт большой воспитательный эффект.</w:t>
      </w:r>
    </w:p>
    <w:p w:rsidR="00980CFA" w:rsidRPr="00980CFA" w:rsidRDefault="00980CFA" w:rsidP="0070267A">
      <w:pPr>
        <w:pStyle w:val="a7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 w:rsidRPr="00980CFA">
        <w:t xml:space="preserve">Правильно организованная система внеурочной деятельности 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 Воспитание детей происходит в любой момент их деятельности. Однако наиболее продуктивно это воспитание осуществлять в свободное от обучения время. </w:t>
      </w:r>
    </w:p>
    <w:p w:rsidR="00980CFA" w:rsidRPr="00980CFA" w:rsidRDefault="00980CFA" w:rsidP="00980CFA">
      <w:pPr>
        <w:pStyle w:val="a7"/>
        <w:shd w:val="clear" w:color="auto" w:fill="FFFFFF"/>
        <w:spacing w:after="0" w:afterAutospacing="0" w:line="240" w:lineRule="atLeast"/>
        <w:ind w:firstLine="709"/>
        <w:jc w:val="both"/>
      </w:pPr>
      <w:r w:rsidRPr="00980CFA">
        <w:t>Занятия по направлениям внеурочной деятельности обучающихся первой ступени должны в полной мере реализовать требования федеральных государственных образовательных стандартов начального общего образования (ФГОС НОО).</w:t>
      </w:r>
    </w:p>
    <w:p w:rsidR="00980CFA" w:rsidRPr="00980CFA" w:rsidRDefault="00980CFA" w:rsidP="0070267A">
      <w:pPr>
        <w:pStyle w:val="a7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 w:rsidRPr="00980CFA">
        <w:rPr>
          <w:b/>
          <w:bCs/>
        </w:rPr>
        <w:t>Внеурочная деятельность школьников</w:t>
      </w:r>
      <w:r w:rsidRPr="00980CFA">
        <w:rPr>
          <w:rStyle w:val="apple-converted-space"/>
          <w:b/>
          <w:bCs/>
        </w:rPr>
        <w:t> </w:t>
      </w:r>
      <w:r w:rsidRPr="00980CFA">
        <w:t>– понятие, объединяющее все виды деятельности школьников (кроме учебной), в которых возможно и целесообразно решение задач их воспитания и социализации. Основным преимуществом внеурочной деятельности является предоставление обучающимся возможности широкого спектра занятий, направленных на их развитие. Часы, отводимые на внеурочную деятельность, используются по желанию обучающихся и их родителей, в формах, отличных от урочной системы обучения.</w:t>
      </w:r>
    </w:p>
    <w:p w:rsidR="00980CFA" w:rsidRPr="00980CFA" w:rsidRDefault="00980CFA" w:rsidP="00980CFA">
      <w:pPr>
        <w:pStyle w:val="a7"/>
        <w:shd w:val="clear" w:color="auto" w:fill="FFFFFF"/>
        <w:spacing w:before="53" w:beforeAutospacing="0" w:after="0" w:afterAutospacing="0" w:line="240" w:lineRule="atLeast"/>
        <w:ind w:firstLine="709"/>
        <w:jc w:val="both"/>
      </w:pPr>
      <w:r w:rsidRPr="00980CFA">
        <w:rPr>
          <w:b/>
          <w:bCs/>
          <w:i/>
          <w:iCs/>
        </w:rPr>
        <w:t>Цель внеурочной деятельности</w:t>
      </w:r>
      <w:r w:rsidRPr="00980CFA">
        <w:rPr>
          <w:b/>
          <w:bCs/>
        </w:rPr>
        <w:t>:</w:t>
      </w:r>
      <w:r w:rsidRPr="00980CFA">
        <w:rPr>
          <w:rStyle w:val="apple-converted-space"/>
        </w:rPr>
        <w:t> </w:t>
      </w:r>
      <w:r w:rsidRPr="00980CFA">
        <w:t>создание условий для проявления и развития ребенком своих интересов на основе свободного выбора, постижения духовно — нравственных ценностей и культурных традиций.</w:t>
      </w:r>
    </w:p>
    <w:p w:rsidR="00980CFA" w:rsidRPr="00980CFA" w:rsidRDefault="00980CFA" w:rsidP="0070267A">
      <w:pPr>
        <w:pStyle w:val="a7"/>
        <w:shd w:val="clear" w:color="auto" w:fill="FFFFFF"/>
        <w:spacing w:before="0" w:beforeAutospacing="0" w:after="0" w:afterAutospacing="0" w:line="240" w:lineRule="atLeast"/>
        <w:ind w:firstLine="709"/>
        <w:jc w:val="both"/>
      </w:pPr>
      <w:r w:rsidRPr="00980CFA">
        <w:rPr>
          <w:b/>
          <w:bCs/>
        </w:rPr>
        <w:t>Основными задачами организации внеурочной деятельности детей являются:</w:t>
      </w:r>
    </w:p>
    <w:p w:rsidR="00980CFA" w:rsidRPr="00980CFA" w:rsidRDefault="00980CFA" w:rsidP="00980CFA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усилить педагогическое влияние на жизнь учащихся в свободное от учебы время;</w:t>
      </w:r>
    </w:p>
    <w:p w:rsidR="00980CFA" w:rsidRPr="00980CFA" w:rsidRDefault="00980CFA" w:rsidP="00980CFA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организовать общественно-полезную и досуговую деятельность учащихся совместно с коллективами учреждения внешкольного воспитания, учреждений культуры, физкультуры и спорта, общественными объединениями, семьями обучающихся;</w:t>
      </w:r>
    </w:p>
    <w:p w:rsidR="00980CFA" w:rsidRPr="00980CFA" w:rsidRDefault="00980CFA" w:rsidP="00980CFA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 xml:space="preserve">выявить интересы, склонности, способности, возможности </w:t>
      </w:r>
      <w:proofErr w:type="gramStart"/>
      <w:r w:rsidRPr="00980CFA">
        <w:t>обучающихся</w:t>
      </w:r>
      <w:proofErr w:type="gramEnd"/>
      <w:r w:rsidRPr="00980CFA">
        <w:t xml:space="preserve"> к различным видам деятельности;</w:t>
      </w:r>
    </w:p>
    <w:p w:rsidR="00980CFA" w:rsidRPr="00980CFA" w:rsidRDefault="00980CFA" w:rsidP="00980CFA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оказать помощь в поисках «себя»;</w:t>
      </w:r>
    </w:p>
    <w:p w:rsidR="00980CFA" w:rsidRPr="00980CFA" w:rsidRDefault="00980CFA" w:rsidP="00980CF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создать условия для индивидуального развития ребенка в избранной сфере внеурочной деятельности;</w:t>
      </w:r>
    </w:p>
    <w:p w:rsidR="00980CFA" w:rsidRPr="00980CFA" w:rsidRDefault="00980CFA" w:rsidP="00980CFA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развить опыт творческой деятельности, творческих способностей;</w:t>
      </w:r>
    </w:p>
    <w:p w:rsidR="00980CFA" w:rsidRPr="00980CFA" w:rsidRDefault="00980CFA" w:rsidP="00980CFA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создать условия для реализации приобретенных знаний, умений и навыков;</w:t>
      </w:r>
    </w:p>
    <w:p w:rsidR="00980CFA" w:rsidRPr="00980CFA" w:rsidRDefault="00980CFA" w:rsidP="00980CFA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развить опыт неформального общения, взаимодействия, сотрудничества;</w:t>
      </w:r>
    </w:p>
    <w:p w:rsidR="00980CFA" w:rsidRPr="00980CFA" w:rsidRDefault="00980CFA" w:rsidP="00980CFA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расширить рамки общения с социумом;</w:t>
      </w:r>
    </w:p>
    <w:p w:rsidR="0070267A" w:rsidRDefault="00980CFA" w:rsidP="008D161C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ind w:left="0" w:firstLine="709"/>
        <w:jc w:val="both"/>
      </w:pPr>
      <w:r w:rsidRPr="00980CFA">
        <w:t>воспитывать культуру досуговой деятельности обучающихся.</w:t>
      </w:r>
    </w:p>
    <w:p w:rsidR="00DD1815" w:rsidRPr="002E36D5" w:rsidRDefault="00DD1815" w:rsidP="002E36D5">
      <w:pPr>
        <w:pStyle w:val="a7"/>
        <w:shd w:val="clear" w:color="auto" w:fill="FFFFFF"/>
        <w:spacing w:line="240" w:lineRule="atLeast"/>
        <w:ind w:firstLine="709"/>
        <w:jc w:val="center"/>
        <w:rPr>
          <w:rFonts w:ascii="Segoe Print" w:hAnsi="Segoe Print"/>
          <w:b/>
          <w:color w:val="FF0000"/>
          <w:sz w:val="28"/>
          <w:szCs w:val="28"/>
        </w:rPr>
      </w:pPr>
      <w:r w:rsidRPr="002E36D5">
        <w:rPr>
          <w:rFonts w:ascii="Segoe Print" w:hAnsi="Segoe Print"/>
          <w:b/>
          <w:color w:val="FF0000"/>
          <w:sz w:val="28"/>
          <w:szCs w:val="28"/>
        </w:rPr>
        <w:t>Теоретическая значимость опыта:</w:t>
      </w:r>
    </w:p>
    <w:p w:rsidR="00DD1815" w:rsidRPr="00DD1815" w:rsidRDefault="00DD1815" w:rsidP="00DD1815">
      <w:pPr>
        <w:pStyle w:val="a7"/>
        <w:shd w:val="clear" w:color="auto" w:fill="FFFFFF"/>
        <w:spacing w:line="240" w:lineRule="atLeast"/>
        <w:ind w:firstLine="709"/>
        <w:jc w:val="both"/>
      </w:pPr>
      <w:r w:rsidRPr="00DD1815">
        <w:t xml:space="preserve">С древних времен различные формы театрального действа служили самым наглядным и эмоциональным способом передачи знаний и опыта в человеческом обществе. В наше время театр как вид искусства стал не только средством познания жизни, но и школой нравственного и эстетического воспитания детей. Возможности показать нашим детям театральных зданий нет. Мы рассматриваем фотографии, иллюстрации с изображением известных театров (Большого, Малого, Музыкального детского, МХАТа). Как правило, дети в наше время редко бывают в театрах. Их опыт </w:t>
      </w:r>
      <w:r w:rsidRPr="00DD1815">
        <w:lastRenderedPageBreak/>
        <w:t>ограничен 1-2 посещениями</w:t>
      </w:r>
      <w:r w:rsidR="002E36D5">
        <w:t>.</w:t>
      </w:r>
      <w:r w:rsidRPr="00DD1815">
        <w:t xml:space="preserve"> Они готовы с неослабевающим интересом смотреть одну и ту же пьесу несколько раз и сами участвовать в постановках. Театральные, общеразвивающие и ритмопластические игры и упражнения, игры по культуре и технике речи полезны всем детям, поскольку развивают качества и формируют навыки, необходимые любому культурному и творчески мыслящему человеку, способствуют развитию интеллекта, активизируют познавательный интерес, расширяют знания ребенка об окружающем мире, готовят его к тонкому восприятию различных видов искусства. Но для того, чтобы перейти от театральных игр к работе над этюдами и спектаклями, необходимы специальные театральные игры, развивающие главным образом воображение и фантазию. </w:t>
      </w:r>
    </w:p>
    <w:p w:rsidR="00DD1815" w:rsidRPr="00DD1815" w:rsidRDefault="00DD1815" w:rsidP="00DD1815">
      <w:pPr>
        <w:pStyle w:val="a7"/>
        <w:shd w:val="clear" w:color="auto" w:fill="FFFFFF"/>
        <w:spacing w:line="240" w:lineRule="atLeast"/>
        <w:ind w:firstLine="709"/>
        <w:jc w:val="both"/>
      </w:pPr>
      <w:r w:rsidRPr="00DD1815">
        <w:t xml:space="preserve">Таким образом, перед нами стоит задача – сохранить детскую непосредственность, веру, которые проявляются в игре, при выступлении на сцене перед зрителями. Для этого необходимо прежде всего опираться на личный практический опыт ребенка и предоставлять ему как можно больше самостоятельности, активизируя работу воображения. Отсюда и большая необходимость в нашей работе и ощутимость её результатов. </w:t>
      </w:r>
    </w:p>
    <w:p w:rsidR="00DD1815" w:rsidRPr="00DD1815" w:rsidRDefault="00DD1815" w:rsidP="00DD1815">
      <w:pPr>
        <w:pStyle w:val="a7"/>
        <w:shd w:val="clear" w:color="auto" w:fill="FFFFFF"/>
        <w:spacing w:line="240" w:lineRule="atLeast"/>
        <w:ind w:firstLine="709"/>
        <w:jc w:val="both"/>
      </w:pPr>
      <w:r w:rsidRPr="00DD1815">
        <w:t xml:space="preserve">Дети от природы наделены яркими способностями, надо лишь постараться, как можно раньше создать благоприятные условия для их развития и поэтому в нашей группе созданы все условия для развития творческих и речевых способностей детей. </w:t>
      </w:r>
    </w:p>
    <w:p w:rsidR="00DD1815" w:rsidRPr="002E36D5" w:rsidRDefault="00DD1815" w:rsidP="002E36D5">
      <w:pPr>
        <w:pStyle w:val="a7"/>
        <w:shd w:val="clear" w:color="auto" w:fill="FFFFFF"/>
        <w:spacing w:line="240" w:lineRule="atLeast"/>
        <w:ind w:firstLine="709"/>
        <w:jc w:val="center"/>
        <w:rPr>
          <w:rFonts w:ascii="Segoe Print" w:hAnsi="Segoe Print"/>
          <w:b/>
          <w:color w:val="FF0000"/>
          <w:sz w:val="28"/>
          <w:szCs w:val="28"/>
        </w:rPr>
      </w:pPr>
      <w:r w:rsidRPr="002E36D5">
        <w:rPr>
          <w:rFonts w:ascii="Segoe Print" w:hAnsi="Segoe Print"/>
          <w:b/>
          <w:color w:val="FF0000"/>
          <w:sz w:val="28"/>
          <w:szCs w:val="28"/>
        </w:rPr>
        <w:t>Практическая значимость опыта:</w:t>
      </w:r>
    </w:p>
    <w:p w:rsidR="00DD1815" w:rsidRPr="00DD1815" w:rsidRDefault="00DD1815" w:rsidP="00DD1815">
      <w:pPr>
        <w:pStyle w:val="a7"/>
        <w:shd w:val="clear" w:color="auto" w:fill="FFFFFF"/>
        <w:spacing w:line="240" w:lineRule="atLeast"/>
        <w:ind w:firstLine="709"/>
        <w:jc w:val="both"/>
      </w:pPr>
      <w:r w:rsidRPr="00DD1815">
        <w:t>- составление перспективного плана;</w:t>
      </w:r>
    </w:p>
    <w:p w:rsidR="00DD1815" w:rsidRPr="00DD1815" w:rsidRDefault="00DD1815" w:rsidP="00DD1815">
      <w:pPr>
        <w:pStyle w:val="a7"/>
        <w:shd w:val="clear" w:color="auto" w:fill="FFFFFF"/>
        <w:spacing w:line="240" w:lineRule="atLeast"/>
        <w:ind w:firstLine="709"/>
        <w:jc w:val="both"/>
      </w:pPr>
      <w:r w:rsidRPr="00DD1815">
        <w:t>- конкретные рекомендации для родителей;</w:t>
      </w:r>
    </w:p>
    <w:p w:rsidR="00DD1815" w:rsidRPr="00980CFA" w:rsidRDefault="00DD1815" w:rsidP="008D161C">
      <w:pPr>
        <w:pStyle w:val="a7"/>
        <w:shd w:val="clear" w:color="auto" w:fill="FFFFFF"/>
        <w:spacing w:line="240" w:lineRule="atLeast"/>
        <w:ind w:firstLine="709"/>
        <w:jc w:val="both"/>
      </w:pPr>
      <w:r w:rsidRPr="00DD1815">
        <w:t xml:space="preserve">- конспекты занятий. </w:t>
      </w:r>
    </w:p>
    <w:p w:rsidR="000060B7" w:rsidRPr="002E36D5" w:rsidRDefault="00C71CE6" w:rsidP="002E36D5">
      <w:pPr>
        <w:spacing w:after="0" w:line="240" w:lineRule="atLeast"/>
        <w:jc w:val="center"/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</w:pPr>
      <w:r>
        <w:rPr>
          <w:rFonts w:ascii="Segoe Print" w:hAnsi="Segoe Print"/>
          <w:b/>
          <w:color w:val="FF0000"/>
          <w:sz w:val="32"/>
          <w:szCs w:val="32"/>
          <w:shd w:val="clear" w:color="auto" w:fill="FFFFFF"/>
          <w:lang w:val="en-US"/>
        </w:rPr>
        <w:t>V</w:t>
      </w:r>
      <w:r w:rsidRPr="00C71CE6"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t xml:space="preserve">. </w:t>
      </w:r>
      <w:r w:rsidR="00980CFA" w:rsidRPr="002E36D5"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t>Технология опыта</w:t>
      </w:r>
      <w:r w:rsidR="002E36D5" w:rsidRPr="002E36D5"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t>.</w:t>
      </w:r>
    </w:p>
    <w:p w:rsidR="0070267A" w:rsidRPr="00CF2263" w:rsidRDefault="0070267A" w:rsidP="0070267A">
      <w:pPr>
        <w:spacing w:line="240" w:lineRule="atLeast"/>
        <w:ind w:right="-426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Чтобы любое </w:t>
      </w:r>
      <w:proofErr w:type="gramStart"/>
      <w:r w:rsidRPr="00CF2263">
        <w:rPr>
          <w:rFonts w:ascii="Times New Roman" w:hAnsi="Times New Roman"/>
          <w:sz w:val="24"/>
          <w:szCs w:val="24"/>
        </w:rPr>
        <w:t xml:space="preserve">занятие было направлено на развитие творческих </w:t>
      </w:r>
      <w:proofErr w:type="spellStart"/>
      <w:r w:rsidRPr="00CF2263">
        <w:rPr>
          <w:rFonts w:ascii="Times New Roman" w:hAnsi="Times New Roman"/>
          <w:sz w:val="24"/>
          <w:szCs w:val="24"/>
        </w:rPr>
        <w:t>способностейучащихсяи</w:t>
      </w:r>
      <w:proofErr w:type="spellEnd"/>
      <w:r w:rsidRPr="00CF2263">
        <w:rPr>
          <w:rFonts w:ascii="Times New Roman" w:hAnsi="Times New Roman"/>
          <w:sz w:val="24"/>
          <w:szCs w:val="24"/>
        </w:rPr>
        <w:t xml:space="preserve"> реализовало</w:t>
      </w:r>
      <w:proofErr w:type="gramEnd"/>
      <w:r w:rsidRPr="00CF2263">
        <w:rPr>
          <w:rFonts w:ascii="Times New Roman" w:hAnsi="Times New Roman"/>
          <w:sz w:val="24"/>
          <w:szCs w:val="24"/>
        </w:rPr>
        <w:t xml:space="preserve"> их,  необходимо при его проведении ориентироваться на следующие принципы:</w:t>
      </w:r>
    </w:p>
    <w:p w:rsidR="0070267A" w:rsidRPr="002E36D5" w:rsidRDefault="0070267A" w:rsidP="002E36D5">
      <w:pPr>
        <w:pStyle w:val="a3"/>
        <w:numPr>
          <w:ilvl w:val="0"/>
          <w:numId w:val="33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2E36D5">
        <w:rPr>
          <w:rFonts w:ascii="Times New Roman" w:hAnsi="Times New Roman"/>
          <w:i/>
          <w:iCs/>
          <w:sz w:val="24"/>
          <w:szCs w:val="24"/>
          <w:u w:val="single"/>
        </w:rPr>
        <w:t>Принцип успеха</w:t>
      </w:r>
      <w:proofErr w:type="gramStart"/>
      <w:r w:rsidRPr="002E36D5">
        <w:rPr>
          <w:rFonts w:ascii="Times New Roman" w:hAnsi="Times New Roman"/>
          <w:sz w:val="24"/>
          <w:szCs w:val="24"/>
        </w:rPr>
        <w:t xml:space="preserve">  К</w:t>
      </w:r>
      <w:proofErr w:type="gramEnd"/>
      <w:r w:rsidRPr="002E36D5">
        <w:rPr>
          <w:rFonts w:ascii="Times New Roman" w:hAnsi="Times New Roman"/>
          <w:sz w:val="24"/>
          <w:szCs w:val="24"/>
        </w:rPr>
        <w:t xml:space="preserve">аждый ребенок должен чувствовать успех в какой-либо сфере деятельности. Это ведет к формированию позитивной «Я-концепции» и признанию себя как уникальной составляющей окружающего мира. </w:t>
      </w:r>
    </w:p>
    <w:p w:rsidR="0070267A" w:rsidRPr="00CF2263" w:rsidRDefault="0070267A" w:rsidP="002E36D5">
      <w:pPr>
        <w:pStyle w:val="a5"/>
        <w:numPr>
          <w:ilvl w:val="0"/>
          <w:numId w:val="33"/>
        </w:numPr>
        <w:spacing w:line="240" w:lineRule="atLeast"/>
      </w:pPr>
      <w:r w:rsidRPr="00CF2263">
        <w:rPr>
          <w:i/>
          <w:iCs/>
          <w:u w:val="single"/>
        </w:rPr>
        <w:t>Принцип динамики</w:t>
      </w:r>
      <w:r w:rsidRPr="00CF2263">
        <w:t>. Предоставить ребёнку возможность активного поиска и освоения объектов интереса, собственного места в творческой деятельности, заниматься тем, что нравиться.</w:t>
      </w:r>
    </w:p>
    <w:p w:rsidR="0070267A" w:rsidRPr="00CF2263" w:rsidRDefault="0070267A" w:rsidP="002E36D5">
      <w:pPr>
        <w:pStyle w:val="a5"/>
        <w:numPr>
          <w:ilvl w:val="0"/>
          <w:numId w:val="33"/>
        </w:numPr>
        <w:spacing w:line="240" w:lineRule="atLeast"/>
      </w:pPr>
      <w:r w:rsidRPr="00CF2263">
        <w:rPr>
          <w:i/>
          <w:iCs/>
          <w:u w:val="single"/>
        </w:rPr>
        <w:t>Принцип демократии</w:t>
      </w:r>
      <w:r w:rsidRPr="00CF2263">
        <w:t>. Добровольная ориентация на получение знаний конкретно выбранной деятельности; обсуждение выбора совместной деятельности в коллективе на предстоящий учебный год.</w:t>
      </w:r>
    </w:p>
    <w:p w:rsidR="0070267A" w:rsidRPr="00CF2263" w:rsidRDefault="0070267A" w:rsidP="002E36D5">
      <w:pPr>
        <w:pStyle w:val="a5"/>
        <w:numPr>
          <w:ilvl w:val="0"/>
          <w:numId w:val="33"/>
        </w:numPr>
        <w:spacing w:line="240" w:lineRule="atLeast"/>
      </w:pPr>
      <w:r w:rsidRPr="00CF2263">
        <w:rPr>
          <w:i/>
          <w:iCs/>
          <w:u w:val="single"/>
        </w:rPr>
        <w:t>Принцип доступности</w:t>
      </w:r>
      <w:r w:rsidRPr="00CF2263">
        <w:t>. Обучение и воспитание строится с учетом возрастных и индивидуальных  возможностей подростков, без интеллектуальных, физических и моральных перегрузок.</w:t>
      </w:r>
    </w:p>
    <w:p w:rsidR="0070267A" w:rsidRPr="00CF2263" w:rsidRDefault="0070267A" w:rsidP="002E36D5">
      <w:pPr>
        <w:pStyle w:val="a5"/>
        <w:numPr>
          <w:ilvl w:val="0"/>
          <w:numId w:val="33"/>
        </w:numPr>
        <w:spacing w:line="240" w:lineRule="atLeast"/>
      </w:pPr>
      <w:r w:rsidRPr="00CF2263">
        <w:rPr>
          <w:i/>
          <w:iCs/>
          <w:u w:val="single"/>
        </w:rPr>
        <w:t>Принцип наглядности</w:t>
      </w:r>
      <w:r w:rsidRPr="00CF2263">
        <w:t xml:space="preserve">. В  учебной деятельности используются разнообразные иллюстрации, видеокассеты, аудиокассеты, грамзаписи. </w:t>
      </w:r>
    </w:p>
    <w:p w:rsidR="0070267A" w:rsidRPr="00CF2263" w:rsidRDefault="0070267A" w:rsidP="002E36D5">
      <w:pPr>
        <w:pStyle w:val="a5"/>
        <w:numPr>
          <w:ilvl w:val="0"/>
          <w:numId w:val="33"/>
        </w:numPr>
        <w:spacing w:line="240" w:lineRule="atLeast"/>
      </w:pPr>
      <w:r w:rsidRPr="00CF2263">
        <w:rPr>
          <w:i/>
          <w:iCs/>
          <w:u w:val="single"/>
        </w:rPr>
        <w:t>Принцип систематичности и последовательности</w:t>
      </w:r>
      <w:r w:rsidRPr="00CF2263">
        <w:t xml:space="preserve">. Систематичность и последовательность осуществляется как в проведении занятий, так в </w:t>
      </w:r>
      <w:r w:rsidRPr="00CF2263">
        <w:lastRenderedPageBreak/>
        <w:t>самостоятельной работе  воспитанников. Этот принцип позволяет за меньшее время добиться больших результатов.</w:t>
      </w:r>
    </w:p>
    <w:p w:rsidR="0070267A" w:rsidRPr="00CF2263" w:rsidRDefault="0070267A" w:rsidP="0070267A">
      <w:pPr>
        <w:pStyle w:val="3"/>
        <w:shd w:val="clear" w:color="auto" w:fill="auto"/>
        <w:spacing w:after="120" w:line="240" w:lineRule="atLeast"/>
        <w:ind w:left="200" w:right="60" w:firstLine="580"/>
        <w:rPr>
          <w:sz w:val="24"/>
          <w:szCs w:val="24"/>
        </w:rPr>
      </w:pPr>
      <w:r w:rsidRPr="00CF2263">
        <w:rPr>
          <w:rStyle w:val="a9"/>
          <w:sz w:val="24"/>
          <w:szCs w:val="24"/>
        </w:rPr>
        <w:t>Обязательные условия проведения занятия,</w:t>
      </w:r>
      <w:r w:rsidRPr="00CF2263">
        <w:rPr>
          <w:rStyle w:val="1"/>
          <w:sz w:val="24"/>
          <w:szCs w:val="24"/>
        </w:rPr>
        <w:t xml:space="preserve"> направленного на развитие творческ</w:t>
      </w:r>
      <w:r>
        <w:rPr>
          <w:rStyle w:val="1"/>
          <w:sz w:val="24"/>
          <w:szCs w:val="24"/>
        </w:rPr>
        <w:t xml:space="preserve">их </w:t>
      </w:r>
      <w:r w:rsidRPr="00CF2263">
        <w:rPr>
          <w:rStyle w:val="1"/>
          <w:sz w:val="24"/>
          <w:szCs w:val="24"/>
        </w:rPr>
        <w:t>способностей обучающихся, можно сформулировать следующим образом.</w:t>
      </w:r>
    </w:p>
    <w:p w:rsidR="0070267A" w:rsidRPr="00CF2263" w:rsidRDefault="0070267A" w:rsidP="00227662">
      <w:pPr>
        <w:pStyle w:val="3"/>
        <w:numPr>
          <w:ilvl w:val="0"/>
          <w:numId w:val="22"/>
        </w:numPr>
        <w:shd w:val="clear" w:color="auto" w:fill="auto"/>
        <w:tabs>
          <w:tab w:val="left" w:pos="762"/>
        </w:tabs>
        <w:spacing w:line="240" w:lineRule="atLeast"/>
        <w:ind w:left="200" w:right="60" w:firstLine="226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Педагог должен</w:t>
      </w:r>
      <w:r w:rsidRPr="00CF2263">
        <w:rPr>
          <w:rStyle w:val="a9"/>
          <w:sz w:val="24"/>
          <w:szCs w:val="24"/>
        </w:rPr>
        <w:t xml:space="preserve"> принимать все ответы и реакции детей</w:t>
      </w:r>
      <w:r w:rsidRPr="00CF2263">
        <w:rPr>
          <w:rStyle w:val="1"/>
          <w:sz w:val="24"/>
          <w:szCs w:val="24"/>
        </w:rPr>
        <w:t xml:space="preserve"> (ответы, имеющие литературную и нелитературную форму; ответы в графической и пластической форме, в форме поведения и реакции на другого человека).</w:t>
      </w:r>
    </w:p>
    <w:p w:rsidR="0070267A" w:rsidRPr="00CF2263" w:rsidRDefault="0070267A" w:rsidP="00227662">
      <w:pPr>
        <w:pStyle w:val="3"/>
        <w:numPr>
          <w:ilvl w:val="0"/>
          <w:numId w:val="22"/>
        </w:numPr>
        <w:shd w:val="clear" w:color="auto" w:fill="auto"/>
        <w:tabs>
          <w:tab w:val="left" w:pos="757"/>
        </w:tabs>
        <w:spacing w:line="240" w:lineRule="atLeast"/>
        <w:ind w:left="200" w:right="60" w:firstLine="226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Необходимо</w:t>
      </w:r>
      <w:r w:rsidRPr="00CF2263">
        <w:rPr>
          <w:rStyle w:val="a9"/>
          <w:sz w:val="24"/>
          <w:szCs w:val="24"/>
        </w:rPr>
        <w:t xml:space="preserve"> обеспечить независимость выбора и принятия решений детей</w:t>
      </w:r>
      <w:r w:rsidRPr="00CF2263">
        <w:rPr>
          <w:rStyle w:val="1"/>
          <w:sz w:val="24"/>
          <w:szCs w:val="24"/>
        </w:rPr>
        <w:t xml:space="preserve"> для того, чтобы они могли самостоятельно контролировать собственное продвижение.</w:t>
      </w:r>
    </w:p>
    <w:p w:rsidR="0070267A" w:rsidRPr="00CF2263" w:rsidRDefault="0070267A" w:rsidP="008E3E81">
      <w:pPr>
        <w:pStyle w:val="50"/>
        <w:keepNext/>
        <w:keepLines/>
        <w:numPr>
          <w:ilvl w:val="0"/>
          <w:numId w:val="22"/>
        </w:numPr>
        <w:shd w:val="clear" w:color="auto" w:fill="auto"/>
        <w:tabs>
          <w:tab w:val="left" w:pos="709"/>
        </w:tabs>
        <w:spacing w:line="240" w:lineRule="atLeast"/>
        <w:ind w:left="200" w:firstLine="226"/>
        <w:rPr>
          <w:sz w:val="24"/>
          <w:szCs w:val="24"/>
        </w:rPr>
      </w:pPr>
      <w:bookmarkStart w:id="0" w:name="bookmark6"/>
      <w:r w:rsidRPr="00CF2263">
        <w:rPr>
          <w:rStyle w:val="51"/>
          <w:sz w:val="24"/>
          <w:szCs w:val="24"/>
        </w:rPr>
        <w:t>Каждой</w:t>
      </w:r>
      <w:r w:rsidRPr="00CF2263">
        <w:rPr>
          <w:sz w:val="24"/>
          <w:szCs w:val="24"/>
        </w:rPr>
        <w:t xml:space="preserve"> идеей воспитанника надо восхищаться.</w:t>
      </w:r>
      <w:bookmarkEnd w:id="0"/>
    </w:p>
    <w:p w:rsidR="0070267A" w:rsidRPr="00CF2263" w:rsidRDefault="0070267A" w:rsidP="00227662">
      <w:pPr>
        <w:numPr>
          <w:ilvl w:val="0"/>
          <w:numId w:val="22"/>
        </w:numPr>
        <w:tabs>
          <w:tab w:val="left" w:pos="758"/>
        </w:tabs>
        <w:spacing w:after="0" w:line="240" w:lineRule="atLeast"/>
        <w:ind w:left="160" w:firstLine="266"/>
        <w:jc w:val="both"/>
        <w:rPr>
          <w:rFonts w:ascii="Times New Roman" w:hAnsi="Times New Roman"/>
          <w:sz w:val="24"/>
          <w:szCs w:val="24"/>
        </w:rPr>
      </w:pPr>
      <w:r w:rsidRPr="00CF2263">
        <w:rPr>
          <w:rStyle w:val="31"/>
          <w:rFonts w:eastAsiaTheme="minorHAnsi"/>
          <w:sz w:val="24"/>
          <w:szCs w:val="24"/>
        </w:rPr>
        <w:t>Ошибка</w:t>
      </w:r>
      <w:r w:rsidRPr="00CF2263">
        <w:rPr>
          <w:rStyle w:val="30"/>
          <w:rFonts w:eastAsiaTheme="minorHAnsi"/>
          <w:sz w:val="24"/>
          <w:szCs w:val="24"/>
        </w:rPr>
        <w:t xml:space="preserve"> ребенка должна</w:t>
      </w:r>
      <w:r w:rsidRPr="00CF2263">
        <w:rPr>
          <w:rStyle w:val="31"/>
          <w:rFonts w:eastAsiaTheme="minorHAnsi"/>
          <w:sz w:val="24"/>
          <w:szCs w:val="24"/>
        </w:rPr>
        <w:t xml:space="preserve"> использоваться как возможность нового,</w:t>
      </w:r>
    </w:p>
    <w:p w:rsidR="0070267A" w:rsidRPr="00CF2263" w:rsidRDefault="0070267A" w:rsidP="0070267A">
      <w:pPr>
        <w:pStyle w:val="3"/>
        <w:shd w:val="clear" w:color="auto" w:fill="auto"/>
        <w:spacing w:line="240" w:lineRule="atLeast"/>
        <w:ind w:left="160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неожиданного взгляда на что-то привычное.</w:t>
      </w:r>
    </w:p>
    <w:p w:rsidR="0070267A" w:rsidRPr="00CF2263" w:rsidRDefault="0070267A" w:rsidP="00227662">
      <w:pPr>
        <w:pStyle w:val="3"/>
        <w:numPr>
          <w:ilvl w:val="0"/>
          <w:numId w:val="22"/>
        </w:numPr>
        <w:shd w:val="clear" w:color="auto" w:fill="auto"/>
        <w:tabs>
          <w:tab w:val="left" w:pos="707"/>
        </w:tabs>
        <w:spacing w:line="240" w:lineRule="atLeast"/>
        <w:ind w:left="160" w:right="40" w:firstLine="266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Непременным условием проведения занятия является</w:t>
      </w:r>
      <w:r w:rsidRPr="00CF2263">
        <w:rPr>
          <w:rStyle w:val="a9"/>
          <w:sz w:val="24"/>
          <w:szCs w:val="24"/>
        </w:rPr>
        <w:t xml:space="preserve"> положительная поддержка личности</w:t>
      </w:r>
      <w:r w:rsidRPr="00CF2263">
        <w:rPr>
          <w:rStyle w:val="1"/>
          <w:sz w:val="24"/>
          <w:szCs w:val="24"/>
        </w:rPr>
        <w:t xml:space="preserve"> каждого ребенка.</w:t>
      </w:r>
    </w:p>
    <w:p w:rsidR="0070267A" w:rsidRPr="00CF2263" w:rsidRDefault="0070267A" w:rsidP="00227662">
      <w:pPr>
        <w:pStyle w:val="3"/>
        <w:numPr>
          <w:ilvl w:val="0"/>
          <w:numId w:val="22"/>
        </w:numPr>
        <w:shd w:val="clear" w:color="auto" w:fill="auto"/>
        <w:tabs>
          <w:tab w:val="left" w:pos="749"/>
        </w:tabs>
        <w:spacing w:line="240" w:lineRule="atLeast"/>
        <w:ind w:left="160" w:firstLine="266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Во время занятия</w:t>
      </w:r>
      <w:r w:rsidRPr="00CF2263">
        <w:rPr>
          <w:rStyle w:val="a9"/>
          <w:sz w:val="24"/>
          <w:szCs w:val="24"/>
        </w:rPr>
        <w:t xml:space="preserve"> исключается всякая критика личности</w:t>
      </w:r>
      <w:r w:rsidRPr="00CF2263">
        <w:rPr>
          <w:rStyle w:val="1"/>
          <w:sz w:val="24"/>
          <w:szCs w:val="24"/>
        </w:rPr>
        <w:t xml:space="preserve"> и деятельности детей.</w:t>
      </w:r>
    </w:p>
    <w:p w:rsidR="0070267A" w:rsidRPr="00CF2263" w:rsidRDefault="0070267A" w:rsidP="00227662">
      <w:pPr>
        <w:numPr>
          <w:ilvl w:val="0"/>
          <w:numId w:val="22"/>
        </w:numPr>
        <w:tabs>
          <w:tab w:val="left" w:pos="722"/>
        </w:tabs>
        <w:spacing w:after="0" w:line="240" w:lineRule="atLeast"/>
        <w:ind w:left="160" w:right="40" w:firstLine="266"/>
        <w:jc w:val="both"/>
        <w:rPr>
          <w:rFonts w:ascii="Times New Roman" w:hAnsi="Times New Roman"/>
          <w:sz w:val="24"/>
          <w:szCs w:val="24"/>
        </w:rPr>
      </w:pPr>
      <w:r w:rsidRPr="00CF2263">
        <w:rPr>
          <w:rStyle w:val="30"/>
          <w:rFonts w:eastAsiaTheme="minorHAnsi"/>
          <w:sz w:val="24"/>
          <w:szCs w:val="24"/>
        </w:rPr>
        <w:t>Следует</w:t>
      </w:r>
      <w:r w:rsidRPr="00CF2263">
        <w:rPr>
          <w:rStyle w:val="31"/>
          <w:rFonts w:eastAsiaTheme="minorHAnsi"/>
          <w:sz w:val="24"/>
          <w:szCs w:val="24"/>
        </w:rPr>
        <w:t xml:space="preserve"> шире использовать</w:t>
      </w:r>
      <w:r w:rsidRPr="00CF2263">
        <w:rPr>
          <w:rStyle w:val="30"/>
          <w:rFonts w:eastAsiaTheme="minorHAnsi"/>
          <w:sz w:val="24"/>
          <w:szCs w:val="24"/>
        </w:rPr>
        <w:t xml:space="preserve"> в воспитательной деятельности</w:t>
      </w:r>
      <w:r w:rsidRPr="00CF2263">
        <w:rPr>
          <w:rStyle w:val="31"/>
          <w:rFonts w:eastAsiaTheme="minorHAnsi"/>
          <w:sz w:val="24"/>
          <w:szCs w:val="24"/>
        </w:rPr>
        <w:t xml:space="preserve"> повседневный опыт детей.</w:t>
      </w:r>
    </w:p>
    <w:p w:rsidR="0070267A" w:rsidRPr="00CF2263" w:rsidRDefault="0070267A" w:rsidP="0070267A">
      <w:pPr>
        <w:pStyle w:val="3"/>
        <w:shd w:val="clear" w:color="auto" w:fill="auto"/>
        <w:spacing w:line="240" w:lineRule="atLeast"/>
        <w:ind w:left="160" w:right="40" w:firstLine="580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Накопление каждым ребенком опыта самостоятельной творческой деятельности предполагает активное использование на различных этапах выполнения творческих заданий коллективных, индивидуальных и групповых форм работы.</w:t>
      </w:r>
    </w:p>
    <w:p w:rsidR="0070267A" w:rsidRPr="00CF2263" w:rsidRDefault="0070267A" w:rsidP="0070267A">
      <w:pPr>
        <w:pStyle w:val="3"/>
        <w:shd w:val="clear" w:color="auto" w:fill="auto"/>
        <w:spacing w:line="240" w:lineRule="atLeast"/>
        <w:ind w:left="160" w:right="40" w:firstLine="580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Индивидуальная форма позволяет активизировать личный опыт ребенка, развивает умение самостоятельно выделить конкретную задачу для решения.</w:t>
      </w:r>
    </w:p>
    <w:p w:rsidR="0070267A" w:rsidRPr="00CF2263" w:rsidRDefault="0070267A" w:rsidP="0070267A">
      <w:pPr>
        <w:pStyle w:val="3"/>
        <w:shd w:val="clear" w:color="auto" w:fill="auto"/>
        <w:spacing w:line="240" w:lineRule="atLeast"/>
        <w:ind w:left="160" w:right="40" w:firstLine="580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Групповая форма развивает умение согласовывать свою точку зрения с мнением товарищей, умение выслушивать и анализировать предлагаемые участниками группы направления поиска.</w:t>
      </w:r>
    </w:p>
    <w:p w:rsidR="0070267A" w:rsidRPr="00CF2263" w:rsidRDefault="0070267A" w:rsidP="0070267A">
      <w:pPr>
        <w:pStyle w:val="3"/>
        <w:shd w:val="clear" w:color="auto" w:fill="auto"/>
        <w:spacing w:line="240" w:lineRule="atLeast"/>
        <w:ind w:left="160" w:right="40" w:firstLine="580"/>
        <w:rPr>
          <w:sz w:val="24"/>
          <w:szCs w:val="24"/>
        </w:rPr>
      </w:pPr>
      <w:r w:rsidRPr="00CF2263">
        <w:rPr>
          <w:rStyle w:val="1"/>
          <w:sz w:val="24"/>
          <w:szCs w:val="24"/>
        </w:rPr>
        <w:t>Коллективная форма расширяет возможности детей анализировать сложившуюся ситуацию в более широком взаимодействии со сверстниками, родителями, педагогами, предоставляет возможность ребенку выяснить различные точки зрения на решение</w:t>
      </w:r>
    </w:p>
    <w:p w:rsidR="0070267A" w:rsidRPr="00CF2263" w:rsidRDefault="0070267A" w:rsidP="0070267A">
      <w:pPr>
        <w:pStyle w:val="3"/>
        <w:shd w:val="clear" w:color="auto" w:fill="auto"/>
        <w:spacing w:line="240" w:lineRule="atLeast"/>
        <w:ind w:left="160"/>
        <w:rPr>
          <w:rStyle w:val="1"/>
          <w:sz w:val="24"/>
          <w:szCs w:val="24"/>
        </w:rPr>
      </w:pPr>
      <w:r w:rsidRPr="00CF2263">
        <w:rPr>
          <w:rStyle w:val="1"/>
          <w:sz w:val="24"/>
          <w:szCs w:val="24"/>
        </w:rPr>
        <w:t>творческой задачи.</w:t>
      </w:r>
    </w:p>
    <w:p w:rsidR="0070267A" w:rsidRPr="00CF2263" w:rsidRDefault="0070267A" w:rsidP="0070267A">
      <w:pPr>
        <w:pStyle w:val="3"/>
        <w:shd w:val="clear" w:color="auto" w:fill="auto"/>
        <w:spacing w:line="240" w:lineRule="atLeast"/>
        <w:ind w:left="160"/>
        <w:rPr>
          <w:sz w:val="24"/>
          <w:szCs w:val="24"/>
        </w:rPr>
      </w:pPr>
    </w:p>
    <w:p w:rsidR="0070267A" w:rsidRPr="00CF2263" w:rsidRDefault="0070267A" w:rsidP="0070267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На своих занятиях во внеурочной деятельности я использую как традиционные методы, так и нетрадиционные.</w:t>
      </w:r>
    </w:p>
    <w:p w:rsidR="0070267A" w:rsidRPr="00CF2263" w:rsidRDefault="0070267A" w:rsidP="0070267A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>Улучшить организацию моей работы помогает соблюдение некоторых правил:</w:t>
      </w:r>
    </w:p>
    <w:p w:rsidR="0070267A" w:rsidRPr="00CF2263" w:rsidRDefault="0070267A" w:rsidP="0070267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Служить примером для подражания.</w:t>
      </w:r>
    </w:p>
    <w:p w:rsidR="0070267A" w:rsidRPr="00CF2263" w:rsidRDefault="0070267A" w:rsidP="0070267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Поощрять сомнения.</w:t>
      </w:r>
    </w:p>
    <w:p w:rsidR="0070267A" w:rsidRPr="00CF2263" w:rsidRDefault="0070267A" w:rsidP="0070267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Разрешать делать ошибки.</w:t>
      </w:r>
    </w:p>
    <w:p w:rsidR="0070267A" w:rsidRPr="00CF2263" w:rsidRDefault="0070267A" w:rsidP="0070267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Поощрять разумный поиск.</w:t>
      </w:r>
    </w:p>
    <w:p w:rsidR="0070267A" w:rsidRPr="00CF2263" w:rsidRDefault="0070267A" w:rsidP="0070267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Поощрять творческие идеи и результаты творческой деятельности.</w:t>
      </w:r>
    </w:p>
    <w:p w:rsidR="0070267A" w:rsidRDefault="0070267A" w:rsidP="0070267A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Готовить к препятствиям.</w:t>
      </w:r>
    </w:p>
    <w:p w:rsidR="00C71CE6" w:rsidRPr="00CF2263" w:rsidRDefault="00C71CE6" w:rsidP="0070267A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70267A" w:rsidRPr="008E3E81" w:rsidRDefault="008E3E81" w:rsidP="008E3E81">
      <w:pPr>
        <w:pStyle w:val="ad"/>
        <w:spacing w:before="0" w:after="0"/>
        <w:ind w:hanging="864"/>
        <w:jc w:val="left"/>
        <w:rPr>
          <w:b/>
          <w:sz w:val="36"/>
          <w:szCs w:val="36"/>
        </w:rPr>
      </w:pPr>
      <w:r w:rsidRPr="008E3E81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1151890</wp:posOffset>
            </wp:positionV>
            <wp:extent cx="1572260" cy="1572260"/>
            <wp:effectExtent l="0" t="0" r="0" b="0"/>
            <wp:wrapNone/>
            <wp:docPr id="5" name="Рисунок 5" descr="WE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0000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267A" w:rsidRPr="008E3E81">
        <w:rPr>
          <w:b/>
          <w:sz w:val="36"/>
          <w:szCs w:val="36"/>
        </w:rPr>
        <w:t>На своих уроках и во внеурочной деятельности создаю условия, при которых ученик испытывает череду эмоций:</w:t>
      </w:r>
    </w:p>
    <w:p w:rsidR="0070267A" w:rsidRPr="00CF2263" w:rsidRDefault="0070267A" w:rsidP="008E3E81">
      <w:pPr>
        <w:pStyle w:val="ad"/>
        <w:spacing w:before="0" w:after="0"/>
        <w:ind w:hanging="1006"/>
        <w:jc w:val="left"/>
      </w:pPr>
      <w:r w:rsidRPr="00CF2263">
        <w:t>Сначала удивление: «Неужели этому можно научиться?»</w:t>
      </w:r>
    </w:p>
    <w:p w:rsidR="0070267A" w:rsidRPr="00CF2263" w:rsidRDefault="0070267A" w:rsidP="008E3E81">
      <w:pPr>
        <w:pStyle w:val="ad"/>
        <w:spacing w:before="0" w:after="0"/>
        <w:ind w:left="284" w:right="1700" w:hanging="438"/>
        <w:jc w:val="left"/>
      </w:pPr>
      <w:r w:rsidRPr="00CF2263">
        <w:t>Потом восхищение: «Как здорово, красиво сделано!»</w:t>
      </w:r>
    </w:p>
    <w:p w:rsidR="0070267A" w:rsidRPr="00CF2263" w:rsidRDefault="0070267A" w:rsidP="008E3E81">
      <w:pPr>
        <w:pStyle w:val="ad"/>
        <w:spacing w:before="0" w:after="0"/>
        <w:ind w:hanging="1006"/>
        <w:jc w:val="left"/>
      </w:pPr>
      <w:r w:rsidRPr="00CF2263">
        <w:t>И, наконец, восторг: «И я так могу!»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Один из ответственных моментов в театрализованной игре - определение ролей и их распределение. При распределении ролей я использую такие приемы: свободное распределение ролей «кто кем хочет быть»; назначение на роль взрослым; совместное обсуждение кандидатуры; конкурс на роль, очередность; при помощи считалки и жеребьевки.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 После окончания игры провожу коллективное обсуждение в форме беседы «Как мы играли?», или в игровой форме. Например: «Начальник порта», собрав команду корабля, просит доложить о </w:t>
      </w:r>
      <w:proofErr w:type="gramStart"/>
      <w:r w:rsidRPr="00CF2263">
        <w:rPr>
          <w:rFonts w:ascii="Times New Roman" w:hAnsi="Times New Roman"/>
          <w:sz w:val="24"/>
          <w:szCs w:val="24"/>
        </w:rPr>
        <w:t>том</w:t>
      </w:r>
      <w:proofErr w:type="gramEnd"/>
      <w:r w:rsidR="009216CD">
        <w:rPr>
          <w:rFonts w:ascii="Times New Roman" w:hAnsi="Times New Roman"/>
          <w:sz w:val="24"/>
          <w:szCs w:val="24"/>
        </w:rPr>
        <w:t xml:space="preserve"> </w:t>
      </w:r>
      <w:r w:rsidRPr="00CF2263">
        <w:rPr>
          <w:rFonts w:ascii="Times New Roman" w:hAnsi="Times New Roman"/>
          <w:sz w:val="24"/>
          <w:szCs w:val="24"/>
        </w:rPr>
        <w:t xml:space="preserve">как прошел рейс, куда отправляется корабль завтра. </w:t>
      </w:r>
    </w:p>
    <w:p w:rsidR="0070267A" w:rsidRPr="008E3E81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E3E81">
        <w:rPr>
          <w:rFonts w:ascii="Times New Roman" w:hAnsi="Times New Roman"/>
          <w:b/>
          <w:sz w:val="24"/>
          <w:szCs w:val="24"/>
        </w:rPr>
        <w:t xml:space="preserve">Для выявления характера взаимоотношений детей, определения организаторов игр использую вариант социометрического метода «выбор </w:t>
      </w:r>
      <w:r w:rsidR="008E3E81" w:rsidRPr="008E3E81">
        <w:rPr>
          <w:rFonts w:ascii="Times New Roman" w:hAnsi="Times New Roman"/>
          <w:b/>
          <w:sz w:val="24"/>
          <w:szCs w:val="24"/>
        </w:rPr>
        <w:t>в действии».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Для самостоятельных творческих ролевых игр недостаточно одних знаний, необходимо научить ребенка переносить знания в игру. Например: на столе лежат картинки, я читаю рассказ или сказку, дети должны  подобрать картинки по его содержанию. После этого задаю вопросы: Кто изображен на картинке? Что делает? Какие предметы нужны ему для работы? С кем он вместе работает? (находятся нужные картинки). Кого из героев ты хотел бы изображать в игре? Кого из детей взял бы в партнеры? Постепенно накапливаются карточки по ряду игр, с помощью которых может выполнять задание группа детей. Заданий могут быть такие: 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Составить из карточек модель-карту по готовой сюжетной ситуации, н-р Мы принимаем гостей</w:t>
      </w:r>
      <w:proofErr w:type="gramStart"/>
      <w:r w:rsidRPr="00CF226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F2263">
        <w:rPr>
          <w:rFonts w:ascii="Times New Roman" w:hAnsi="Times New Roman"/>
          <w:sz w:val="24"/>
          <w:szCs w:val="24"/>
        </w:rPr>
        <w:t xml:space="preserve"> «Соберем сказку»;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Придумать сюжетную ситуацию по нескольким картинкам, н-р: «Составь событийный рассказ по карточкам» (лошадь, больница, вечер, подарок; обезьяна, подарок, </w:t>
      </w:r>
      <w:r w:rsidRPr="00CF2263">
        <w:rPr>
          <w:rFonts w:ascii="Times New Roman" w:hAnsi="Times New Roman"/>
          <w:bCs/>
          <w:sz w:val="24"/>
          <w:szCs w:val="24"/>
        </w:rPr>
        <w:t>сумка, магазин).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Важно, что при этом формируется общий способ построения плана-сюжета, который дети потом переносят в самостоятельную игру.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Кроме того, обратившись к постоянно любимым детьми сказочным сюже</w:t>
      </w:r>
      <w:r w:rsidR="008E3E81">
        <w:rPr>
          <w:rFonts w:ascii="Times New Roman" w:hAnsi="Times New Roman"/>
          <w:sz w:val="24"/>
          <w:szCs w:val="24"/>
        </w:rPr>
        <w:t>там, можно предложить им игру «</w:t>
      </w:r>
      <w:r w:rsidRPr="00CF2263">
        <w:rPr>
          <w:rFonts w:ascii="Times New Roman" w:hAnsi="Times New Roman"/>
          <w:sz w:val="24"/>
          <w:szCs w:val="24"/>
        </w:rPr>
        <w:t>Придумаем похожую сказку»</w:t>
      </w:r>
      <w:proofErr w:type="gramStart"/>
      <w:r w:rsidRPr="00CF226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CF2263">
        <w:rPr>
          <w:rFonts w:ascii="Times New Roman" w:hAnsi="Times New Roman"/>
          <w:sz w:val="24"/>
          <w:szCs w:val="24"/>
        </w:rPr>
        <w:t xml:space="preserve"> н-р: «Как бы встретились Колобок и Красная Шапочка, Колобок и милиционер. В результате такого придумывания ребенок создает новый сюжет. Эту игру можно  усложнить, предлагая новые задания группе детей: н-р «Давайте придумаем, что могло произойти далее с Бременскими музыкантами, с Машенькой в лесу, с Незнайкой и др.» Здесь история строится как </w:t>
      </w:r>
      <w:r w:rsidRPr="00CF2263">
        <w:rPr>
          <w:rFonts w:ascii="Times New Roman" w:hAnsi="Times New Roman"/>
          <w:sz w:val="24"/>
          <w:szCs w:val="24"/>
        </w:rPr>
        <w:lastRenderedPageBreak/>
        <w:t>продолжение уже знакомой сказки или рассказа. Ребенок замечает, что его собственный сюжет рассказа отличен от других, составленных сверстниками, отмечает разнообразие придуманных сюжетов. Также для развития воображения использую игру «Журнал небылицы в лицах».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Игра проводится в виде соревнования. Дети в группе делится на две команды.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Каждая команда — это редакция журнала. У каждого члена редакции свой порядковый номер. Ведущий начинает сказку: (фрагмент занятия)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Жил-был маленький Винтик. Когда он появился на свет, то был очень красивый, блестящий, с новенькой резьбой и восьмью гранями. Все говорили, что его ждет великое будущее. Он вместе с некоторыми винтиками будет участвовать в полете на космическом корабле. И </w:t>
      </w:r>
      <w:proofErr w:type="gramStart"/>
      <w:r w:rsidRPr="00CF2263">
        <w:rPr>
          <w:rFonts w:ascii="Times New Roman" w:hAnsi="Times New Roman"/>
          <w:sz w:val="24"/>
          <w:szCs w:val="24"/>
        </w:rPr>
        <w:t>вот</w:t>
      </w:r>
      <w:proofErr w:type="gramEnd"/>
      <w:r w:rsidRPr="00CF2263">
        <w:rPr>
          <w:rFonts w:ascii="Times New Roman" w:hAnsi="Times New Roman"/>
          <w:sz w:val="24"/>
          <w:szCs w:val="24"/>
        </w:rPr>
        <w:t xml:space="preserve"> наконец настал тот день когда Винтик очутился на борту огромного космического корабля...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На самом интересном месте ведущий останавливается со словами:</w:t>
      </w:r>
    </w:p>
    <w:p w:rsidR="0070267A" w:rsidRPr="00CF2263" w:rsidRDefault="0070267A" w:rsidP="00301B30">
      <w:pPr>
        <w:spacing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«Продолжение следует в журнале «</w:t>
      </w:r>
      <w:r w:rsidR="008E3E81">
        <w:rPr>
          <w:rFonts w:ascii="Times New Roman" w:hAnsi="Times New Roman"/>
          <w:sz w:val="24"/>
          <w:szCs w:val="24"/>
        </w:rPr>
        <w:t>----</w:t>
      </w:r>
      <w:r w:rsidRPr="00CF2263">
        <w:rPr>
          <w:rFonts w:ascii="Times New Roman" w:hAnsi="Times New Roman"/>
          <w:sz w:val="24"/>
          <w:szCs w:val="24"/>
        </w:rPr>
        <w:t>» в номере</w:t>
      </w:r>
      <w:r w:rsidR="008E3E81">
        <w:rPr>
          <w:rFonts w:ascii="Times New Roman" w:hAnsi="Times New Roman"/>
          <w:sz w:val="24"/>
          <w:szCs w:val="24"/>
        </w:rPr>
        <w:t xml:space="preserve"> </w:t>
      </w:r>
      <w:r w:rsidR="00AC4F36">
        <w:rPr>
          <w:rFonts w:ascii="Times New Roman" w:hAnsi="Times New Roman"/>
          <w:sz w:val="24"/>
          <w:szCs w:val="24"/>
        </w:rPr>
        <w:t>«----</w:t>
      </w:r>
      <w:r w:rsidRPr="00CF2263">
        <w:rPr>
          <w:rFonts w:ascii="Times New Roman" w:hAnsi="Times New Roman"/>
          <w:sz w:val="24"/>
          <w:szCs w:val="24"/>
        </w:rPr>
        <w:t>»</w:t>
      </w:r>
      <w:r w:rsidR="00AC4F36">
        <w:rPr>
          <w:rFonts w:ascii="Times New Roman" w:hAnsi="Times New Roman"/>
          <w:sz w:val="24"/>
          <w:szCs w:val="24"/>
        </w:rPr>
        <w:t>.</w:t>
      </w:r>
      <w:r w:rsidRPr="00CF2263">
        <w:rPr>
          <w:rFonts w:ascii="Times New Roman" w:hAnsi="Times New Roman"/>
          <w:sz w:val="24"/>
          <w:szCs w:val="24"/>
        </w:rPr>
        <w:t xml:space="preserve"> Ребенок, у кого в руках этот</w:t>
      </w:r>
      <w:r w:rsidR="00AC4F36" w:rsidRPr="00AC4F36">
        <w:rPr>
          <w:rFonts w:ascii="Times New Roman" w:hAnsi="Times New Roman"/>
          <w:sz w:val="24"/>
          <w:szCs w:val="24"/>
        </w:rPr>
        <w:t xml:space="preserve"> </w:t>
      </w:r>
      <w:r w:rsidR="00AC4F36">
        <w:rPr>
          <w:rFonts w:ascii="Times New Roman" w:hAnsi="Times New Roman"/>
          <w:sz w:val="24"/>
          <w:szCs w:val="24"/>
        </w:rPr>
        <w:t xml:space="preserve"> </w:t>
      </w:r>
      <w:r w:rsidR="00AC4F36" w:rsidRPr="00CF2263">
        <w:rPr>
          <w:rFonts w:ascii="Times New Roman" w:hAnsi="Times New Roman"/>
          <w:sz w:val="24"/>
          <w:szCs w:val="24"/>
        </w:rPr>
        <w:t>номер, должен подхватить нить сюжета и продолжить рассказ.</w:t>
      </w:r>
    </w:p>
    <w:p w:rsidR="0070267A" w:rsidRPr="00CF2263" w:rsidRDefault="0070267A" w:rsidP="00AC4F36">
      <w:pPr>
        <w:spacing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Ведущий внимательно следит за повествованием, в нужном месте прерывает.</w:t>
      </w:r>
    </w:p>
    <w:p w:rsidR="0070267A" w:rsidRPr="00CF2263" w:rsidRDefault="0070267A" w:rsidP="00AC4F36">
      <w:pPr>
        <w:spacing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Ребенок должен сказать: «Продолжение следует в журнале «</w:t>
      </w:r>
      <w:r w:rsidR="00AC4F36">
        <w:rPr>
          <w:rFonts w:ascii="Times New Roman" w:hAnsi="Times New Roman"/>
          <w:sz w:val="24"/>
          <w:szCs w:val="24"/>
        </w:rPr>
        <w:t>---</w:t>
      </w:r>
      <w:r w:rsidRPr="00CF2263">
        <w:rPr>
          <w:rFonts w:ascii="Times New Roman" w:hAnsi="Times New Roman"/>
          <w:sz w:val="24"/>
          <w:szCs w:val="24"/>
        </w:rPr>
        <w:t>» в номере</w:t>
      </w:r>
      <w:r w:rsidR="00AC4F36">
        <w:rPr>
          <w:rFonts w:ascii="Times New Roman" w:hAnsi="Times New Roman"/>
          <w:sz w:val="24"/>
          <w:szCs w:val="24"/>
        </w:rPr>
        <w:t xml:space="preserve"> «---</w:t>
      </w:r>
      <w:r w:rsidRPr="00CF2263">
        <w:rPr>
          <w:rFonts w:ascii="Times New Roman" w:hAnsi="Times New Roman"/>
          <w:sz w:val="24"/>
          <w:szCs w:val="24"/>
        </w:rPr>
        <w:t>»</w:t>
      </w:r>
    </w:p>
    <w:p w:rsidR="0070267A" w:rsidRPr="00CF2263" w:rsidRDefault="0070267A" w:rsidP="00AC4F36">
      <w:pPr>
        <w:spacing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Прервать сказку может ведущий словами: «Окончание в журнале «</w:t>
      </w:r>
      <w:r w:rsidR="00AC4F36">
        <w:rPr>
          <w:rFonts w:ascii="Times New Roman" w:hAnsi="Times New Roman"/>
          <w:sz w:val="24"/>
          <w:szCs w:val="24"/>
        </w:rPr>
        <w:t>---</w:t>
      </w:r>
      <w:r w:rsidRPr="00CF2263">
        <w:rPr>
          <w:rFonts w:ascii="Times New Roman" w:hAnsi="Times New Roman"/>
          <w:sz w:val="24"/>
          <w:szCs w:val="24"/>
        </w:rPr>
        <w:t>» в номере</w:t>
      </w:r>
      <w:r w:rsidR="00AC4F36">
        <w:rPr>
          <w:rFonts w:ascii="Times New Roman" w:hAnsi="Times New Roman"/>
          <w:sz w:val="24"/>
          <w:szCs w:val="24"/>
        </w:rPr>
        <w:t xml:space="preserve"> «---</w:t>
      </w:r>
      <w:r w:rsidRPr="00CF2263">
        <w:rPr>
          <w:rFonts w:ascii="Times New Roman" w:hAnsi="Times New Roman"/>
          <w:sz w:val="24"/>
          <w:szCs w:val="24"/>
        </w:rPr>
        <w:t>»</w:t>
      </w:r>
    </w:p>
    <w:p w:rsidR="0070267A" w:rsidRPr="00CF2263" w:rsidRDefault="0070267A" w:rsidP="00DD1815">
      <w:pPr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 результате детского творчества главный герой побывал на многих планетах встретился с инопланетянами. Однако дети один раз сочинив продолжение о новой планете и ее жителях, повторяли затем то же самое, изменив лишь название планеты. Но конец сказки был довольно интересным главного героя — Винтика отправили обратно на Землю, где он и остался навсегда, рассказывая своим внукам о далеких планетах и звездах.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Спектакль не самоцель, а повод, чтобы заниматься, поэтому я не требую от детей дословной передачи текста, в процессе репетиций они говорят своими словами. Интонацией, жестом, мимикой выражают свое понимание, видение роли. Каждый образ, созданный ребенком - неповторим. В нем сливаются его характерные черты с особенностями личности ребенка, его манерой держаться и выражать себя.</w:t>
      </w:r>
    </w:p>
    <w:p w:rsidR="0070267A" w:rsidRPr="00301B30" w:rsidRDefault="00301B30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01B3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51435</wp:posOffset>
            </wp:positionV>
            <wp:extent cx="1804035" cy="1438275"/>
            <wp:effectExtent l="76200" t="57150" r="24765" b="47625"/>
            <wp:wrapTight wrapText="bothSides">
              <wp:wrapPolygon edited="0">
                <wp:start x="3193" y="-858"/>
                <wp:lineTo x="1369" y="-858"/>
                <wp:lineTo x="1369" y="3719"/>
                <wp:lineTo x="-456" y="3719"/>
                <wp:lineTo x="-912" y="8297"/>
                <wp:lineTo x="-912" y="12874"/>
                <wp:lineTo x="-456" y="17452"/>
                <wp:lineTo x="1369" y="17452"/>
                <wp:lineTo x="1369" y="20599"/>
                <wp:lineTo x="3193" y="22029"/>
                <wp:lineTo x="3193" y="22315"/>
                <wp:lineTo x="18247" y="22315"/>
                <wp:lineTo x="21897" y="12874"/>
                <wp:lineTo x="21897" y="8297"/>
                <wp:lineTo x="18247" y="-858"/>
                <wp:lineTo x="3193" y="-858"/>
              </wp:wrapPolygon>
            </wp:wrapTight>
            <wp:docPr id="1026" name="Picture 2" descr="E:\Camera\20140326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Camera\20140326_095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438275"/>
                    </a:xfrm>
                    <a:prstGeom prst="flowChartPreparation">
                      <a:avLst/>
                    </a:prstGeom>
                    <a:noFill/>
                    <a:ln w="5715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  <w:r w:rsidR="0070267A" w:rsidRPr="00301B30">
        <w:rPr>
          <w:rFonts w:ascii="Times New Roman" w:eastAsia="Times New Roman" w:hAnsi="Times New Roman"/>
          <w:sz w:val="32"/>
          <w:szCs w:val="32"/>
          <w:lang w:eastAsia="ru-RU"/>
        </w:rPr>
        <w:t>Так, в процессе подготовки спектакля «Теремок» у нас было несколько лягушек, несколько мышек. Все они разные, неповторимые, каждый внес в образ героя свою искорку творчества.</w:t>
      </w:r>
    </w:p>
    <w:p w:rsidR="00301B30" w:rsidRPr="003C55A3" w:rsidRDefault="00301B30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7A" w:rsidRPr="00AC4F36" w:rsidRDefault="00AC4F36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4F3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6985</wp:posOffset>
            </wp:positionV>
            <wp:extent cx="1514475" cy="1285875"/>
            <wp:effectExtent l="323850" t="323850" r="314325" b="314325"/>
            <wp:wrapThrough wrapText="bothSides">
              <wp:wrapPolygon edited="0">
                <wp:start x="2989" y="-5440"/>
                <wp:lineTo x="-3804" y="-4800"/>
                <wp:lineTo x="-4619" y="5440"/>
                <wp:lineTo x="-4619" y="21120"/>
                <wp:lineTo x="-2174" y="25920"/>
                <wp:lineTo x="-272" y="26880"/>
                <wp:lineTo x="18747" y="26880"/>
                <wp:lineTo x="20921" y="25920"/>
                <wp:lineTo x="25540" y="21120"/>
                <wp:lineTo x="26083" y="10560"/>
                <wp:lineTo x="26083" y="320"/>
                <wp:lineTo x="22008" y="-4480"/>
                <wp:lineTo x="21736" y="-5440"/>
                <wp:lineTo x="2989" y="-5440"/>
              </wp:wrapPolygon>
            </wp:wrapThrough>
            <wp:docPr id="6" name="Рисунок 6" descr="C:\Users\Шаврина Н В\Desktop\на конференцию\201101A0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врина Н В\Desktop\на конференцию\201101A0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85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267A" w:rsidRPr="003C55A3">
        <w:rPr>
          <w:rFonts w:ascii="Times New Roman" w:eastAsia="Times New Roman" w:hAnsi="Times New Roman"/>
          <w:sz w:val="24"/>
          <w:szCs w:val="24"/>
          <w:lang w:eastAsia="ru-RU"/>
        </w:rPr>
        <w:t xml:space="preserve">Также знакомлю детей с различными эмоциональными состояниями (радость, грусть, испуг, безразличие, возмущение и т.п.), анализировала средства выражения, позволяющие окружающим правильно понять их, затем предлагала различные ситуации, к </w:t>
      </w:r>
      <w:r w:rsidR="0070267A" w:rsidRPr="003C55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которым необходимо подобрать наиболее соответствующее настроение, состояние, чувство.</w:t>
      </w:r>
      <w:r w:rsidRPr="00AC4F3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Например, ситуация «заблудились в лесу» - какое настроение, чувство возникает сразу (грусть, страх, испуг); какое качество человека больше всего пригодится в данной ситуации (решительность, находчивость, смелость и т.п.).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Здесь я задействовала любые средства выразительности (мимика, жест, пантомимика и т.п.). Например, предлагала детям отобразить определенный жест («Стой на месте!», «Я боюсь», «Идём со мной» и т.д.) подобрать картинку (или выразить мимически), соответствующую эмоциональной реакции партнера на этот жест. Для этого я использовала карточки с изображением животных, находящихся в различных эмоциональных состояниях. В дальнейшем использовались графические модели различных эмоций, разыгрывались  и  мини-сценки, этюды.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Спектр человеческих чувств, эмоций достаточно обширен, и овладеть им дети могут при помощи волшебного слова, «как будто», имеющего для них особую магическую притягательность. Именно в предлагаемых </w:t>
      </w:r>
      <w:r w:rsidRPr="003C55A3">
        <w:rPr>
          <w:rFonts w:ascii="Times New Roman" w:eastAsia="Times New Roman" w:hAnsi="Times New Roman"/>
          <w:b/>
          <w:sz w:val="24"/>
          <w:szCs w:val="24"/>
          <w:lang w:eastAsia="ru-RU"/>
        </w:rPr>
        <w:t>обстоятельствах, как считал К.С. Станиславский, мощный творческий импульс. Я предлагала детям следующие задания: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а) Подойти к стулу и рассмотреть его, как будто это - королевский трон, цветок, стог сена, костёр и т.д.;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б) Передать друг другу книгу, как будто это – бомба, кирпич, хрустальная ваза, цветок созревшего  одуванчика;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в) Взять со стола нитку, как будто это – змея, горячая картошка, пирожное;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г) Пройти по нарисованной мелом линии, как будто это – канат, широкая дорога, узкий мостик;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д) Прогуляться по «как будто» многолюдной улице, как солдат, как старый человек.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моментально включались в «предполагаемые обстоятельства» и действовали в них активно, правдоподобно и самозабвенно. 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Разновидностью театрализованной игры стала игра в переодевание. Для её организации брались вещи из костюмерной (платье, шляпки, пиджаки). Всё, чего не хватало для выразительности образа, дорисовывало воображение ребёнка. И вот передо мной уже не бессловесное существо, а образ принца, например, или «кота в сапогах».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Используя в своей работе сказочную тематику, я проводила с детьми серию игр, игровых упражнений и приёмов для развития воображения, фантазии, их мыслительной деятельности. Такое игровое упражнение, как моделирование сказочного сюжета, помогало не только наглядно представить какой-либо объект, но и модифицировать (видоизменить) его экспериментировать с ним. Рассказывая детям сказку, я сопровождала повествование условными картинками-символами.   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Например, в сказке «Теремок» это были буквы – зверушки. А к сказке «Золушка» были придуманы другие условные обозначения.</w:t>
      </w:r>
    </w:p>
    <w:p w:rsidR="0070267A" w:rsidRPr="003C55A3" w:rsidRDefault="0070267A" w:rsidP="00DD1815">
      <w:pPr>
        <w:shd w:val="clear" w:color="auto" w:fill="FFFFFF"/>
        <w:spacing w:before="90" w:after="9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5A3">
        <w:rPr>
          <w:rFonts w:ascii="Times New Roman" w:eastAsia="Times New Roman" w:hAnsi="Times New Roman"/>
          <w:sz w:val="24"/>
          <w:szCs w:val="24"/>
          <w:lang w:eastAsia="ru-RU"/>
        </w:rPr>
        <w:t>В дальнейшем дети самостоятельно рассказывали и придумывали сказки по опорным моделям.</w:t>
      </w:r>
    </w:p>
    <w:p w:rsidR="0070267A" w:rsidRPr="00CF2263" w:rsidRDefault="0070267A" w:rsidP="00DD1815">
      <w:pPr>
        <w:pStyle w:val="a7"/>
        <w:spacing w:line="240" w:lineRule="atLeast"/>
        <w:ind w:firstLine="426"/>
        <w:jc w:val="both"/>
        <w:rPr>
          <w:color w:val="000000"/>
        </w:rPr>
      </w:pPr>
      <w:r w:rsidRPr="00CF2263">
        <w:rPr>
          <w:color w:val="000000"/>
        </w:rPr>
        <w:t>–</w:t>
      </w:r>
      <w:r w:rsidRPr="00CF2263">
        <w:rPr>
          <w:rStyle w:val="apple-converted-space"/>
          <w:color w:val="000000"/>
        </w:rPr>
        <w:t> </w:t>
      </w:r>
      <w:r w:rsidRPr="00CF2263">
        <w:rPr>
          <w:rStyle w:val="a4"/>
          <w:color w:val="000000"/>
        </w:rPr>
        <w:t>Творческие задания по содержанию сказок</w:t>
      </w:r>
      <w:r w:rsidRPr="00CF2263">
        <w:rPr>
          <w:color w:val="000000"/>
        </w:rPr>
        <w:t>, необходимо предусмотреть, чтобы продукты детского творчества могли быть использованы детьми в дальнейшем; в игровой деятельности, в драматизациях сказок, в повседневной жизни.</w:t>
      </w:r>
    </w:p>
    <w:p w:rsidR="0070267A" w:rsidRPr="00CF2263" w:rsidRDefault="0070267A" w:rsidP="00DD1815">
      <w:pPr>
        <w:spacing w:before="89" w:after="89" w:line="240" w:lineRule="atLeast"/>
        <w:ind w:right="124" w:firstLine="426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Пример: Сказка «Морозко». Вроде бы всё по справедливости, но почему зло за зло? Разве не жалко бабу с её дочкой-ленивицей? С помощью кружочков выясняю, как дети оценивают поступки героев, выбираем жёлтый кружочек, объясняем: «Хотим помочь бабе и её дочке, так как слишком жестоко с ними поступил Морозко». Даю задание детям придумать более человечный способ перевоспитания злой мачехи и её дочери. Дети предлагают: «Пусть Морозко коснётся их волшебным посохом и превратит в добрых людей, они будут работать в королевском дворце и выращивать цветы».</w:t>
      </w: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br/>
        <w:t>Нетрадиционный подход к использованию сказки позволяет научить детей оригинально, по-своему не только воспринимать содержание, но и творчески преобразовывать ход повествования, придумывать различные концовки, вводить непредвиденные ситуации, дополнительных героев. </w:t>
      </w: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br/>
        <w:t>«Всё можно улучшить и изменить» - творческий девиз наших занятий</w:t>
      </w:r>
    </w:p>
    <w:p w:rsidR="0070267A" w:rsidRPr="00CF2263" w:rsidRDefault="0070267A" w:rsidP="00DD1815">
      <w:pPr>
        <w:spacing w:before="89" w:after="89" w:line="240" w:lineRule="atLeast"/>
        <w:ind w:right="124" w:firstLine="426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t>Я предлагаю детям творческие задания, развивающие мышление и воображение:</w:t>
      </w:r>
    </w:p>
    <w:p w:rsidR="0070267A" w:rsidRDefault="0070267A" w:rsidP="0070267A">
      <w:pPr>
        <w:numPr>
          <w:ilvl w:val="0"/>
          <w:numId w:val="16"/>
        </w:numPr>
        <w:spacing w:before="100" w:beforeAutospacing="1" w:after="100" w:afterAutospacing="1" w:line="240" w:lineRule="atLeast"/>
        <w:ind w:left="0" w:right="124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t>К сказке «Курочка Ряба»: «Придумаем продолжение сказки – добрая курочка снесла золотое яичко, но оно было волшебным...»</w:t>
      </w:r>
    </w:p>
    <w:p w:rsidR="008C6202" w:rsidRPr="00CF2263" w:rsidRDefault="008C6202" w:rsidP="008C6202">
      <w:pPr>
        <w:spacing w:before="100" w:beforeAutospacing="1" w:after="100" w:afterAutospacing="1" w:line="240" w:lineRule="atLeast"/>
        <w:ind w:left="426" w:right="12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174625</wp:posOffset>
            </wp:positionV>
            <wp:extent cx="1247775" cy="1247775"/>
            <wp:effectExtent l="19050" t="0" r="9525" b="0"/>
            <wp:wrapThrough wrapText="bothSides">
              <wp:wrapPolygon edited="0">
                <wp:start x="-330" y="0"/>
                <wp:lineTo x="-330" y="21435"/>
                <wp:lineTo x="21765" y="21435"/>
                <wp:lineTo x="21765" y="0"/>
                <wp:lineTo x="-33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267A" w:rsidRPr="00CF2263" w:rsidRDefault="0070267A" w:rsidP="0070267A">
      <w:pPr>
        <w:numPr>
          <w:ilvl w:val="0"/>
          <w:numId w:val="16"/>
        </w:numPr>
        <w:spacing w:before="100" w:beforeAutospacing="1" w:after="100" w:afterAutospacing="1" w:line="240" w:lineRule="atLeast"/>
        <w:ind w:left="0" w:right="124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t>К сказке «Три медведя»: «Придумаем сказку наоборот - три</w:t>
      </w: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br/>
        <w:t>медведя заблудились и попали к девочке домой. Дома никого не</w:t>
      </w: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br/>
        <w:t>было, как повели себя медведи?».</w:t>
      </w:r>
    </w:p>
    <w:p w:rsidR="0070267A" w:rsidRPr="00CF2263" w:rsidRDefault="0070267A" w:rsidP="0070267A">
      <w:pPr>
        <w:spacing w:before="240" w:line="240" w:lineRule="atLeast"/>
        <w:ind w:firstLine="426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Соприкасаясь со сказкой, дети познают радость открытия, приобретают способность к творчеству. Чтобы помочь детям отойти от привычной, стандартной истории, изобрести новую сказку или эпизод, я использую «Волшебную палочку». В результате дети помогли Колобку стать непобедимым, великаном, Зайцу - храбрым и сильным. Таким образом, дети действуют самостоятельно, чтобы вывести героя из беды, возникает обратная связь: ребёнок сам творит добро, фантазирует, развивает собственное воображение.</w:t>
      </w:r>
      <w:r w:rsidRPr="00CF2263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F2263">
        <w:rPr>
          <w:rFonts w:ascii="Times New Roman" w:hAnsi="Times New Roman"/>
          <w:sz w:val="24"/>
          <w:szCs w:val="24"/>
        </w:rPr>
        <w:br/>
        <w:t>«Волшебная палочка» позволяет использовать творческий приём «оживление неживого» (ожило и заговорило старое колесо, рассказал о своей жизни карандаш).</w:t>
      </w:r>
      <w:r w:rsidRPr="00CF2263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F2263">
        <w:rPr>
          <w:rFonts w:ascii="Times New Roman" w:hAnsi="Times New Roman"/>
          <w:sz w:val="24"/>
          <w:szCs w:val="24"/>
        </w:rPr>
        <w:br/>
        <w:t>Планируя вопросы для беседы о прочитанном, я помогаю ребёнку разобраться в образе, высказать своё отношение к нему. Строю вопросы так, чтобы они развивали дискуссию, стимулировали эмоциональное, творческое отношение к прочитанному. При этом я не применяю никакого давления, оценки, стараюсь похвалить. Принять все предположения, чтобы ребёнок не «закрылся» внутренне, не боялся ошибиться.</w:t>
      </w:r>
      <w:r w:rsidRPr="00CF2263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564B36" w:rsidRPr="00CF2263" w:rsidRDefault="0070267A" w:rsidP="00314F2D">
      <w:pPr>
        <w:spacing w:line="240" w:lineRule="atLeast"/>
        <w:ind w:firstLine="426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Следующий метод, который я использую для развития творческого воображения - «Постановка проблемного вопроса поискового характера»: «Почему, зачем, а если бы, всегда ли?» -</w:t>
      </w:r>
      <w:r w:rsidRPr="00CF2263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F2263">
        <w:rPr>
          <w:rFonts w:ascii="Times New Roman" w:hAnsi="Times New Roman"/>
          <w:sz w:val="24"/>
          <w:szCs w:val="24"/>
        </w:rPr>
        <w:t>«А если бы людоед не превратился в мышку, как бы кот в сапогах оказался победителем?»</w:t>
      </w:r>
      <w:r w:rsidR="00564B3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-8399145</wp:posOffset>
            </wp:positionV>
            <wp:extent cx="1266825" cy="1266825"/>
            <wp:effectExtent l="19050" t="0" r="9525" b="0"/>
            <wp:wrapThrough wrapText="bothSides">
              <wp:wrapPolygon edited="0">
                <wp:start x="-325" y="0"/>
                <wp:lineTo x="-325" y="21438"/>
                <wp:lineTo x="21762" y="21438"/>
                <wp:lineTo x="21762" y="0"/>
                <wp:lineTo x="-325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267A" w:rsidRPr="00CF2263" w:rsidRDefault="00301B30" w:rsidP="0070267A">
      <w:pPr>
        <w:spacing w:line="24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110490</wp:posOffset>
            </wp:positionV>
            <wp:extent cx="1724025" cy="1264920"/>
            <wp:effectExtent l="57150" t="57150" r="66675" b="49530"/>
            <wp:wrapThrough wrapText="bothSides">
              <wp:wrapPolygon edited="0">
                <wp:start x="1671" y="-976"/>
                <wp:lineTo x="-716" y="651"/>
                <wp:lineTo x="-716" y="22446"/>
                <wp:lineTo x="20526" y="22446"/>
                <wp:lineTo x="20765" y="22446"/>
                <wp:lineTo x="22435" y="20169"/>
                <wp:lineTo x="22435" y="-976"/>
                <wp:lineTo x="1671" y="-976"/>
              </wp:wrapPolygon>
            </wp:wrapThrough>
            <wp:docPr id="10" name="Picture 3" descr="K:\по театру к конференции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K:\по театру к конференции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6492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  <w:r w:rsidR="0070267A" w:rsidRPr="00CF2263">
        <w:rPr>
          <w:rFonts w:ascii="Times New Roman" w:hAnsi="Times New Roman"/>
          <w:sz w:val="24"/>
          <w:szCs w:val="24"/>
        </w:rPr>
        <w:t>В результате дети с удовольствием участвуют в беседе, придумывают нестандартные решения, учатся смотреть на проблему с нескольких сторон.</w:t>
      </w:r>
      <w:r w:rsidR="0070267A" w:rsidRPr="00CF2263">
        <w:rPr>
          <w:rStyle w:val="apple-converted-space"/>
          <w:rFonts w:ascii="Times New Roman" w:hAnsi="Times New Roman"/>
          <w:sz w:val="24"/>
          <w:szCs w:val="24"/>
        </w:rPr>
        <w:t> </w:t>
      </w:r>
      <w:r w:rsidR="0070267A" w:rsidRPr="00CF2263">
        <w:rPr>
          <w:rFonts w:ascii="Times New Roman" w:hAnsi="Times New Roman"/>
          <w:sz w:val="24"/>
          <w:szCs w:val="24"/>
        </w:rPr>
        <w:br/>
        <w:t xml:space="preserve">Не случайно говорится: «Когда я слушаю - узнаю, когда делаю -запоминаю». После знакомства со сказкой я предлагаю детям что-нибудь сделать: вырезать, склеить, изобразить схемой, показать эпизод из сказки с </w:t>
      </w:r>
      <w:r w:rsidR="0070267A" w:rsidRPr="00CF2263">
        <w:rPr>
          <w:rFonts w:ascii="Times New Roman" w:hAnsi="Times New Roman"/>
          <w:sz w:val="24"/>
          <w:szCs w:val="24"/>
        </w:rPr>
        <w:lastRenderedPageBreak/>
        <w:t>помощью мимики, жестов.</w:t>
      </w:r>
      <w:r w:rsidR="0070267A" w:rsidRPr="00CF2263">
        <w:rPr>
          <w:rStyle w:val="apple-converted-space"/>
          <w:rFonts w:ascii="Times New Roman" w:hAnsi="Times New Roman"/>
          <w:sz w:val="24"/>
          <w:szCs w:val="24"/>
        </w:rPr>
        <w:t> </w:t>
      </w:r>
      <w:r w:rsidR="0070267A" w:rsidRPr="00CF2263">
        <w:rPr>
          <w:rFonts w:ascii="Times New Roman" w:hAnsi="Times New Roman"/>
          <w:sz w:val="24"/>
          <w:szCs w:val="24"/>
        </w:rPr>
        <w:br/>
        <w:t>Таким образом, каждый ребёнок проявляет себя в какой-нибудь роли, развивает уверенность в своих силах, а это открывает дорогу к творчеству.</w:t>
      </w:r>
      <w:r w:rsidR="0070267A" w:rsidRPr="00CF2263">
        <w:rPr>
          <w:rStyle w:val="apple-converted-space"/>
          <w:rFonts w:ascii="Times New Roman" w:hAnsi="Times New Roman"/>
          <w:sz w:val="24"/>
          <w:szCs w:val="24"/>
        </w:rPr>
        <w:t> </w:t>
      </w:r>
      <w:r w:rsidR="0070267A" w:rsidRPr="00CF2263">
        <w:rPr>
          <w:rFonts w:ascii="Times New Roman" w:hAnsi="Times New Roman"/>
          <w:sz w:val="24"/>
          <w:szCs w:val="24"/>
        </w:rPr>
        <w:br/>
        <w:t>Побуждение к импровизации, использованию доступных каждому ребёнку средств выразительности (мимика, жесты, движения) при знакомстве со сказкой подталкивает детей к творческим поискам.</w:t>
      </w:r>
    </w:p>
    <w:p w:rsidR="00301B30" w:rsidRPr="007D39F7" w:rsidRDefault="0070267A" w:rsidP="006C64AC">
      <w:pPr>
        <w:spacing w:line="240" w:lineRule="atLeast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Также использую игру импровизацию - это разыгрывание темы, сюжета без предварительной подготовки, например </w:t>
      </w:r>
      <w:r w:rsidRPr="00105000">
        <w:rPr>
          <w:rFonts w:ascii="Times New Roman" w:hAnsi="Times New Roman"/>
          <w:b/>
          <w:sz w:val="24"/>
          <w:szCs w:val="24"/>
        </w:rPr>
        <w:t>театр-экспромт.</w:t>
      </w:r>
    </w:p>
    <w:p w:rsidR="007D39F7" w:rsidRPr="007D39F7" w:rsidRDefault="007D39F7" w:rsidP="007D39F7">
      <w:pPr>
        <w:suppressAutoHyphens/>
        <w:spacing w:after="0" w:line="240" w:lineRule="auto"/>
        <w:ind w:firstLine="426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7D39F7">
        <w:rPr>
          <w:rFonts w:ascii="Times New Roman" w:eastAsia="Times New Roman" w:hAnsi="Times New Roman"/>
          <w:b/>
          <w:sz w:val="24"/>
          <w:szCs w:val="24"/>
          <w:lang w:eastAsia="ar-SA"/>
        </w:rPr>
        <w:t>Алгоритм работы  над  пьесой.</w:t>
      </w:r>
    </w:p>
    <w:p w:rsidR="007D39F7" w:rsidRPr="007D39F7" w:rsidRDefault="007D39F7" w:rsidP="007D39F7">
      <w:pPr>
        <w:numPr>
          <w:ilvl w:val="0"/>
          <w:numId w:val="30"/>
        </w:numPr>
        <w:spacing w:after="0" w:line="240" w:lineRule="auto"/>
        <w:ind w:left="0" w:firstLine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39F7">
        <w:rPr>
          <w:rFonts w:ascii="Times New Roman" w:eastAsia="Times New Roman" w:hAnsi="Times New Roman"/>
          <w:sz w:val="24"/>
          <w:szCs w:val="24"/>
          <w:lang w:eastAsia="ru-RU"/>
        </w:rPr>
        <w:t>Выбор пьесы,   обсуждение её с детьми.</w:t>
      </w:r>
    </w:p>
    <w:p w:rsidR="007D39F7" w:rsidRPr="007D39F7" w:rsidRDefault="007D39F7" w:rsidP="007D39F7">
      <w:pPr>
        <w:numPr>
          <w:ilvl w:val="0"/>
          <w:numId w:val="30"/>
        </w:numPr>
        <w:spacing w:after="0" w:line="240" w:lineRule="auto"/>
        <w:ind w:left="0" w:firstLine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39F7">
        <w:rPr>
          <w:rFonts w:ascii="Times New Roman" w:eastAsia="Times New Roman" w:hAnsi="Times New Roman"/>
          <w:sz w:val="24"/>
          <w:szCs w:val="24"/>
          <w:lang w:eastAsia="ru-RU"/>
        </w:rPr>
        <w:t>Деление пьесы на эпизоды и пересказ их детьми.</w:t>
      </w:r>
    </w:p>
    <w:p w:rsidR="007D39F7" w:rsidRPr="007D39F7" w:rsidRDefault="007D39F7" w:rsidP="007D39F7">
      <w:pPr>
        <w:numPr>
          <w:ilvl w:val="0"/>
          <w:numId w:val="30"/>
        </w:numPr>
        <w:spacing w:after="0" w:line="240" w:lineRule="auto"/>
        <w:ind w:left="0" w:firstLine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39F7">
        <w:rPr>
          <w:rFonts w:ascii="Times New Roman" w:eastAsia="Times New Roman" w:hAnsi="Times New Roman"/>
          <w:sz w:val="24"/>
          <w:szCs w:val="24"/>
          <w:lang w:eastAsia="ru-RU"/>
        </w:rPr>
        <w:t>Поиски музыкально-пластического решения отдельных эпизодов, постановка танцев (если есть необходимость). Создание совместно с детьми эскизов декораций и костюмов.</w:t>
      </w:r>
    </w:p>
    <w:p w:rsidR="007D39F7" w:rsidRPr="007D39F7" w:rsidRDefault="007D39F7" w:rsidP="007D39F7">
      <w:pPr>
        <w:numPr>
          <w:ilvl w:val="0"/>
          <w:numId w:val="30"/>
        </w:numPr>
        <w:spacing w:after="0" w:line="240" w:lineRule="auto"/>
        <w:ind w:left="0" w:firstLine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39F7">
        <w:rPr>
          <w:rFonts w:ascii="Times New Roman" w:eastAsia="Times New Roman" w:hAnsi="Times New Roman"/>
          <w:sz w:val="24"/>
          <w:szCs w:val="24"/>
          <w:lang w:eastAsia="ru-RU"/>
        </w:rPr>
        <w:t>Переход к тексту пьесы: работа над эпизодами. Уточнение предлагаемых обстоятельств и мотивов поведения отдельных персонажей.</w:t>
      </w:r>
    </w:p>
    <w:p w:rsidR="007D39F7" w:rsidRPr="007D39F7" w:rsidRDefault="007D39F7" w:rsidP="007D39F7">
      <w:pPr>
        <w:numPr>
          <w:ilvl w:val="0"/>
          <w:numId w:val="30"/>
        </w:numPr>
        <w:spacing w:after="0" w:line="240" w:lineRule="auto"/>
        <w:ind w:left="0" w:firstLine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39F7">
        <w:rPr>
          <w:rFonts w:ascii="Times New Roman" w:eastAsia="Times New Roman" w:hAnsi="Times New Roman"/>
          <w:sz w:val="24"/>
          <w:szCs w:val="24"/>
          <w:lang w:eastAsia="ru-RU"/>
        </w:rPr>
        <w:t>Репетиция отдельных картин в разных составах с деталями декорации и реквизита (можно условна), с музыкальным оформлением.</w:t>
      </w:r>
    </w:p>
    <w:p w:rsidR="007D39F7" w:rsidRPr="007D39F7" w:rsidRDefault="007D39F7" w:rsidP="007D39F7">
      <w:pPr>
        <w:numPr>
          <w:ilvl w:val="0"/>
          <w:numId w:val="30"/>
        </w:numPr>
        <w:spacing w:after="0" w:line="240" w:lineRule="auto"/>
        <w:ind w:left="0" w:firstLine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39F7">
        <w:rPr>
          <w:rFonts w:ascii="Times New Roman" w:eastAsia="Times New Roman" w:hAnsi="Times New Roman"/>
          <w:sz w:val="24"/>
          <w:szCs w:val="24"/>
          <w:lang w:eastAsia="ru-RU"/>
        </w:rPr>
        <w:t xml:space="preserve">Репетиция всей пьесы целиком.  </w:t>
      </w:r>
    </w:p>
    <w:p w:rsidR="007D39F7" w:rsidRPr="007D39F7" w:rsidRDefault="007D39F7" w:rsidP="007D39F7">
      <w:pPr>
        <w:numPr>
          <w:ilvl w:val="0"/>
          <w:numId w:val="30"/>
        </w:numPr>
        <w:spacing w:after="0" w:line="240" w:lineRule="auto"/>
        <w:ind w:left="0" w:firstLine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39F7">
        <w:rPr>
          <w:rFonts w:ascii="Times New Roman" w:eastAsia="Times New Roman" w:hAnsi="Times New Roman"/>
          <w:sz w:val="24"/>
          <w:szCs w:val="24"/>
          <w:lang w:eastAsia="ru-RU"/>
        </w:rPr>
        <w:t>Премьера.</w:t>
      </w:r>
    </w:p>
    <w:p w:rsidR="0070267A" w:rsidRDefault="0070267A" w:rsidP="0070267A">
      <w:pPr>
        <w:spacing w:line="24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Важным средством образной выразительности является интонация. Предлагаю детям произносить отдельные слова и предложения с различной интонацией (вопрос, просьба, удивление, грусть), я добивалась от детей выразительности и естественности речи. Для этого использовала различные художественные произведения: стихи, басни, сказки, диалоги.</w:t>
      </w:r>
    </w:p>
    <w:p w:rsidR="00564B36" w:rsidRPr="00CF2263" w:rsidRDefault="00564B36" w:rsidP="0070267A">
      <w:pPr>
        <w:spacing w:line="24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4445</wp:posOffset>
            </wp:positionV>
            <wp:extent cx="1152525" cy="1152525"/>
            <wp:effectExtent l="19050" t="0" r="9525" b="0"/>
            <wp:wrapThrough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267A" w:rsidRPr="00CF2263" w:rsidRDefault="0070267A" w:rsidP="0070267A">
      <w:pPr>
        <w:spacing w:line="24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105000">
        <w:rPr>
          <w:rFonts w:ascii="Times New Roman" w:hAnsi="Times New Roman"/>
          <w:b/>
          <w:sz w:val="24"/>
          <w:szCs w:val="24"/>
        </w:rPr>
        <w:t>Свои занятия я начинала с техники речи</w:t>
      </w:r>
      <w:r w:rsidRPr="00CF226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F2263">
        <w:rPr>
          <w:rFonts w:ascii="Times New Roman" w:hAnsi="Times New Roman"/>
          <w:sz w:val="24"/>
          <w:szCs w:val="24"/>
        </w:rPr>
        <w:t>чистоговорки</w:t>
      </w:r>
      <w:proofErr w:type="spellEnd"/>
      <w:r w:rsidRPr="00CF2263">
        <w:rPr>
          <w:rFonts w:ascii="Times New Roman" w:hAnsi="Times New Roman"/>
          <w:sz w:val="24"/>
          <w:szCs w:val="24"/>
        </w:rPr>
        <w:t>, разминка языка, различные звукоподражания).</w:t>
      </w:r>
    </w:p>
    <w:p w:rsidR="009216CD" w:rsidRPr="009216CD" w:rsidRDefault="0070267A" w:rsidP="009216CD">
      <w:pPr>
        <w:spacing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Сценическую речь развиваю также при помощи игр. Н-р: «Игра звуками» обознался (произносят с разной интонацией) но-но-но-но-но, ни-ни-ни-ни-ни, ну-ну-н ну-ну, не-не-не-не-не, на-на-на-на-на. Игра «Лучший </w:t>
      </w:r>
      <w:proofErr w:type="spellStart"/>
      <w:r w:rsidRPr="00CF2263">
        <w:rPr>
          <w:rFonts w:ascii="Times New Roman" w:hAnsi="Times New Roman"/>
          <w:sz w:val="24"/>
          <w:szCs w:val="24"/>
        </w:rPr>
        <w:t>скороговорщик</w:t>
      </w:r>
      <w:proofErr w:type="spellEnd"/>
      <w:r w:rsidRPr="00CF2263">
        <w:rPr>
          <w:rFonts w:ascii="Times New Roman" w:hAnsi="Times New Roman"/>
          <w:sz w:val="24"/>
          <w:szCs w:val="24"/>
        </w:rPr>
        <w:t xml:space="preserve">» - 33 </w:t>
      </w:r>
      <w:proofErr w:type="spellStart"/>
      <w:r w:rsidRPr="00CF2263">
        <w:rPr>
          <w:rFonts w:ascii="Times New Roman" w:hAnsi="Times New Roman"/>
          <w:sz w:val="24"/>
          <w:szCs w:val="24"/>
        </w:rPr>
        <w:t>кораб</w:t>
      </w:r>
      <w:proofErr w:type="spellEnd"/>
      <w:r w:rsidRPr="00CF2263">
        <w:rPr>
          <w:rFonts w:ascii="Times New Roman" w:hAnsi="Times New Roman"/>
          <w:sz w:val="24"/>
          <w:szCs w:val="24"/>
        </w:rPr>
        <w:t>. лавировали, лавировали, лавировали, лавировали и не вылавировали (</w:t>
      </w:r>
      <w:proofErr w:type="spellStart"/>
      <w:r w:rsidRPr="00CF2263">
        <w:rPr>
          <w:rFonts w:ascii="Times New Roman" w:hAnsi="Times New Roman"/>
          <w:sz w:val="24"/>
          <w:szCs w:val="24"/>
        </w:rPr>
        <w:t>произнос</w:t>
      </w:r>
      <w:proofErr w:type="spellEnd"/>
      <w:r w:rsidRPr="00CF2263">
        <w:rPr>
          <w:rFonts w:ascii="Times New Roman" w:hAnsi="Times New Roman"/>
          <w:sz w:val="24"/>
          <w:szCs w:val="24"/>
        </w:rPr>
        <w:t>. сначала громко потом тише и тише, затем обратно). Стоит поп на копне, колпак на поп копна под попом, поп под колпаком (произносят с разной скоростью). Игра «Весела тарабарщина» - летит, летит по небу шар, по небу шар летит, и знаем мы, что этот шар до неба долетит, (постепенно заменяем каждое слово жестами, сначала слово летит, потом - шар. потом - небо, в конце игры дети все показывают жестами) и др.</w:t>
      </w:r>
      <w:r w:rsidR="009216CD">
        <w:rPr>
          <w:rFonts w:ascii="Times New Roman" w:hAnsi="Times New Roman"/>
          <w:sz w:val="24"/>
          <w:szCs w:val="24"/>
        </w:rPr>
        <w:t xml:space="preserve"> </w:t>
      </w:r>
      <w:r w:rsidR="009216CD" w:rsidRPr="009216CD">
        <w:rPr>
          <w:rFonts w:ascii="Times New Roman" w:hAnsi="Times New Roman"/>
          <w:sz w:val="24"/>
          <w:szCs w:val="24"/>
        </w:rPr>
        <w:t>Тренинг гласных звуков</w:t>
      </w:r>
    </w:p>
    <w:p w:rsidR="009216CD" w:rsidRDefault="00F4761A" w:rsidP="009216CD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216CD" w:rsidRPr="009216CD">
        <w:rPr>
          <w:rFonts w:ascii="Times New Roman" w:hAnsi="Times New Roman"/>
          <w:sz w:val="24"/>
          <w:szCs w:val="24"/>
        </w:rPr>
        <w:t>Произнеси ряд гласных, ст</w:t>
      </w:r>
      <w:r w:rsidR="009216CD">
        <w:rPr>
          <w:rFonts w:ascii="Times New Roman" w:hAnsi="Times New Roman"/>
          <w:sz w:val="24"/>
          <w:szCs w:val="24"/>
        </w:rPr>
        <w:t>авя под ударение один из звуков</w:t>
      </w:r>
      <w:r w:rsidR="009216CD" w:rsidRPr="009216CD">
        <w:rPr>
          <w:rFonts w:ascii="Times New Roman" w:hAnsi="Times New Roman"/>
          <w:sz w:val="24"/>
          <w:szCs w:val="24"/>
        </w:rPr>
        <w:t xml:space="preserve"> </w:t>
      </w:r>
      <w:r w:rsidR="009216CD">
        <w:rPr>
          <w:rFonts w:ascii="Times New Roman" w:hAnsi="Times New Roman"/>
          <w:sz w:val="24"/>
          <w:szCs w:val="24"/>
        </w:rPr>
        <w:t>(</w:t>
      </w:r>
      <w:r w:rsidR="009216CD" w:rsidRPr="009216CD">
        <w:rPr>
          <w:rFonts w:ascii="Times New Roman" w:hAnsi="Times New Roman"/>
          <w:sz w:val="24"/>
          <w:szCs w:val="24"/>
        </w:rPr>
        <w:t xml:space="preserve">И  Э  А  О  У  </w:t>
      </w:r>
      <w:proofErr w:type="gramStart"/>
      <w:r w:rsidR="009216CD" w:rsidRPr="009216CD">
        <w:rPr>
          <w:rFonts w:ascii="Times New Roman" w:hAnsi="Times New Roman"/>
          <w:sz w:val="24"/>
          <w:szCs w:val="24"/>
        </w:rPr>
        <w:t>Ы</w:t>
      </w:r>
      <w:proofErr w:type="gramEnd"/>
      <w:r w:rsidR="009216CD" w:rsidRPr="009216CD">
        <w:rPr>
          <w:rFonts w:ascii="Times New Roman" w:hAnsi="Times New Roman"/>
          <w:sz w:val="24"/>
          <w:szCs w:val="24"/>
        </w:rPr>
        <w:t xml:space="preserve">          И  Э  А  О  У  Ы</w:t>
      </w:r>
      <w:r w:rsidR="009216C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="009216CD" w:rsidRPr="009216CD">
        <w:rPr>
          <w:rFonts w:ascii="Times New Roman" w:hAnsi="Times New Roman"/>
          <w:sz w:val="24"/>
          <w:szCs w:val="24"/>
        </w:rPr>
        <w:t xml:space="preserve"> С помощью ряда гласных попытайся задать вопросы, делая ударение поочерёдно на каждом звуке.</w:t>
      </w:r>
    </w:p>
    <w:p w:rsidR="00F4761A" w:rsidRPr="00F4761A" w:rsidRDefault="00F4761A" w:rsidP="00F4761A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F4761A">
        <w:rPr>
          <w:rFonts w:ascii="Times New Roman" w:hAnsi="Times New Roman"/>
          <w:sz w:val="24"/>
          <w:szCs w:val="24"/>
        </w:rPr>
        <w:t>Тренинг согласных звуков</w:t>
      </w:r>
    </w:p>
    <w:p w:rsidR="00F4761A" w:rsidRPr="00F4761A" w:rsidRDefault="00F4761A" w:rsidP="00F4761A">
      <w:pPr>
        <w:spacing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Разминка: а) ведущий произносит звуки, игроки выполняют движения; б) ведущий выполняет движения, игроки произносят звуки.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[л]            – руки подняты вверх, как бы завинчивая лампочку;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[р]            – руки внизу, как бы закрывая воображаемый кран;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lastRenderedPageBreak/>
        <w:t xml:space="preserve"> [б] - [п]    – хлопки в ладоши;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[д] - [т]    – попеременное постукивание кулаком по ладоням;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[г] - [к]    – щелчки;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[з] - [с]    – соединяем попеременно пальцы с большим пальцем;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[в] - [ф]   – отталкивающие движения руками;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[ж] - [ш] – забираемся обеими руками по воображаемому канату.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Прочитай, а затем озвучь текст. Как ты думаешь, что произошло с его героями?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БАЦ!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Ж…Ж…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БАЦ! БАЦ!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БАЦ! БУМ! ДЗИНЬ!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ТОП.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377AF9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77AF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84455</wp:posOffset>
            </wp:positionV>
            <wp:extent cx="2116455" cy="1532890"/>
            <wp:effectExtent l="152400" t="95250" r="93345" b="143510"/>
            <wp:wrapThrough wrapText="bothSides">
              <wp:wrapPolygon edited="0">
                <wp:start x="1555" y="-1342"/>
                <wp:lineTo x="-1555" y="-805"/>
                <wp:lineTo x="-1555" y="20669"/>
                <wp:lineTo x="1167" y="23622"/>
                <wp:lineTo x="19831" y="23622"/>
                <wp:lineTo x="20025" y="23085"/>
                <wp:lineTo x="22164" y="20938"/>
                <wp:lineTo x="22553" y="16374"/>
                <wp:lineTo x="22553" y="3221"/>
                <wp:lineTo x="19831" y="-805"/>
                <wp:lineTo x="19636" y="-1342"/>
                <wp:lineTo x="1555" y="-1342"/>
              </wp:wrapPolygon>
            </wp:wrapThrough>
            <wp:docPr id="7" name="Рисунок 7" descr="C:\Users\Шаврина Н В\Desktop\кв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врина Н В\Desktop\квн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53289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761A" w:rsidRPr="00F4761A">
        <w:rPr>
          <w:rFonts w:ascii="Times New Roman" w:hAnsi="Times New Roman"/>
          <w:sz w:val="24"/>
          <w:szCs w:val="24"/>
        </w:rPr>
        <w:t xml:space="preserve"> ТОП – ТОП.</w:t>
      </w:r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Ж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  <w:r w:rsidRPr="00F476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761A">
        <w:rPr>
          <w:rFonts w:ascii="Times New Roman" w:hAnsi="Times New Roman"/>
          <w:sz w:val="24"/>
          <w:szCs w:val="24"/>
        </w:rPr>
        <w:t>Ж</w:t>
      </w:r>
      <w:proofErr w:type="spellEnd"/>
    </w:p>
    <w:p w:rsidR="00F4761A" w:rsidRPr="00F4761A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ШЛЁП!!! ШМЯК.</w:t>
      </w:r>
    </w:p>
    <w:p w:rsidR="009216CD" w:rsidRPr="009216CD" w:rsidRDefault="00F4761A" w:rsidP="00F4761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F4761A">
        <w:rPr>
          <w:rFonts w:ascii="Times New Roman" w:hAnsi="Times New Roman"/>
          <w:sz w:val="24"/>
          <w:szCs w:val="24"/>
        </w:rPr>
        <w:t xml:space="preserve"> И СТАЛО ТИХО.</w:t>
      </w:r>
    </w:p>
    <w:p w:rsidR="00766428" w:rsidRPr="00F4761A" w:rsidRDefault="0070267A" w:rsidP="00F4761A">
      <w:pPr>
        <w:spacing w:line="24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 своей работе над выразительностью речи я привлекаю родителей, предварительно написав для них консультацию о том, как надо заучивать стихи и диалоги с ребёнком.</w:t>
      </w:r>
    </w:p>
    <w:p w:rsidR="00766428" w:rsidRPr="006C64AC" w:rsidRDefault="006C64AC" w:rsidP="0070267A">
      <w:pPr>
        <w:shd w:val="clear" w:color="auto" w:fill="FFFFFF"/>
        <w:spacing w:after="0" w:line="240" w:lineRule="atLeast"/>
        <w:ind w:firstLine="426"/>
        <w:jc w:val="both"/>
        <w:rPr>
          <w:rFonts w:ascii="Segoe Print" w:eastAsia="Times New Roman" w:hAnsi="Segoe Print"/>
          <w:color w:val="FF0000"/>
          <w:sz w:val="24"/>
          <w:szCs w:val="24"/>
          <w:lang w:eastAsia="ru-RU"/>
        </w:rPr>
      </w:pPr>
      <w:r>
        <w:rPr>
          <w:rFonts w:ascii="Segoe Print" w:hAnsi="Segoe Print"/>
          <w:b/>
          <w:color w:val="FF0000"/>
          <w:sz w:val="32"/>
          <w:szCs w:val="32"/>
          <w:lang w:val="en-US"/>
        </w:rPr>
        <w:t>VI</w:t>
      </w:r>
      <w:r w:rsidRPr="0081530E">
        <w:rPr>
          <w:rFonts w:ascii="Segoe Print" w:hAnsi="Segoe Print"/>
          <w:b/>
          <w:color w:val="FF0000"/>
          <w:sz w:val="32"/>
          <w:szCs w:val="32"/>
        </w:rPr>
        <w:t xml:space="preserve">. </w:t>
      </w:r>
      <w:r w:rsidR="00893119" w:rsidRPr="006C64AC">
        <w:rPr>
          <w:rFonts w:ascii="Segoe Print" w:hAnsi="Segoe Print"/>
          <w:b/>
          <w:color w:val="FF0000"/>
          <w:sz w:val="32"/>
          <w:szCs w:val="32"/>
        </w:rPr>
        <w:t>Результативность</w:t>
      </w:r>
    </w:p>
    <w:p w:rsidR="00893119" w:rsidRPr="00DD1815" w:rsidRDefault="00893119" w:rsidP="00823350">
      <w:pPr>
        <w:spacing w:after="0" w:line="240" w:lineRule="atLeast"/>
        <w:ind w:left="14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5">
        <w:rPr>
          <w:rFonts w:ascii="Times New Roman" w:eastAsia="Times New Roman" w:hAnsi="Times New Roman"/>
          <w:sz w:val="24"/>
          <w:szCs w:val="24"/>
          <w:lang w:eastAsia="ru-RU"/>
        </w:rPr>
        <w:t> Основными методами результатов являются: наблюдение, анкетирование, психологическое тестирование.</w:t>
      </w:r>
    </w:p>
    <w:p w:rsidR="00EA5924" w:rsidRPr="00DD1815" w:rsidRDefault="00EA5924" w:rsidP="00823350">
      <w:pPr>
        <w:shd w:val="clear" w:color="auto" w:fill="FFFFFF"/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5">
        <w:rPr>
          <w:rFonts w:ascii="Times New Roman" w:eastAsia="Times New Roman" w:hAnsi="Times New Roman"/>
          <w:b/>
          <w:sz w:val="24"/>
          <w:szCs w:val="24"/>
          <w:lang w:eastAsia="ru-RU"/>
        </w:rPr>
        <w:t>Формой подведения итогов</w:t>
      </w:r>
      <w:r w:rsidRPr="00DD1815">
        <w:rPr>
          <w:rFonts w:ascii="Times New Roman" w:eastAsia="Times New Roman" w:hAnsi="Times New Roman"/>
          <w:sz w:val="24"/>
          <w:szCs w:val="24"/>
          <w:lang w:eastAsia="ru-RU"/>
        </w:rPr>
        <w:t xml:space="preserve"> считать: 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инсценирование сказок, сценок из жизни школы и постановка сказок и пьесок для свободного просмотра.</w:t>
      </w:r>
    </w:p>
    <w:p w:rsidR="00893119" w:rsidRPr="00DD1815" w:rsidRDefault="00893119" w:rsidP="00823350">
      <w:pPr>
        <w:pStyle w:val="a7"/>
        <w:spacing w:before="0" w:beforeAutospacing="0" w:after="0" w:afterAutospacing="0" w:line="240" w:lineRule="atLeast"/>
        <w:ind w:left="142" w:firstLine="284"/>
        <w:jc w:val="both"/>
      </w:pPr>
      <w:r w:rsidRPr="00DD1815">
        <w:t xml:space="preserve">Творческий потенциал каждого учащегося раскрыт, каждый ученик публично продемонстрировал достигнутый результат, он </w:t>
      </w:r>
      <w:proofErr w:type="gramStart"/>
      <w:r w:rsidRPr="00DD1815">
        <w:t>был</w:t>
      </w:r>
      <w:proofErr w:type="gramEnd"/>
      <w:r w:rsidRPr="00DD1815">
        <w:t xml:space="preserve"> значим и интересен для детей, дети выступали в роли экологов, литераторов, историков, художников,  ученых и т.д. Кругозор детей расширился, мыслительная деятельность активизировалась.</w:t>
      </w:r>
    </w:p>
    <w:p w:rsidR="00893119" w:rsidRPr="00DD1815" w:rsidRDefault="00893119" w:rsidP="00823350">
      <w:pPr>
        <w:pStyle w:val="a7"/>
        <w:spacing w:before="0" w:beforeAutospacing="0" w:after="0" w:afterAutospacing="0" w:line="240" w:lineRule="atLeast"/>
        <w:ind w:left="142" w:firstLine="284"/>
        <w:jc w:val="both"/>
      </w:pPr>
      <w:r w:rsidRPr="00DD1815">
        <w:t>Можно говорить и о приобретенных компетенциях детей, а именно – узнали, как сделать, сумели сделать, и будут делать самостоятельно сами в новых ситуациях.</w:t>
      </w:r>
    </w:p>
    <w:p w:rsidR="00726D54" w:rsidRPr="00CF2263" w:rsidRDefault="00726D54" w:rsidP="00726D54">
      <w:pPr>
        <w:spacing w:line="240" w:lineRule="atLeast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 xml:space="preserve">Творчество детей в их театрально-игровой деятельности проявляется в трех направлениях: </w:t>
      </w:r>
    </w:p>
    <w:p w:rsidR="00726D54" w:rsidRPr="00CF2263" w:rsidRDefault="00726D54" w:rsidP="00726D54">
      <w:pPr>
        <w:numPr>
          <w:ilvl w:val="0"/>
          <w:numId w:val="20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как творчество продуктивное (сочинение собственных сюжетов или творческая интерпретация заданного сюжета)</w:t>
      </w:r>
    </w:p>
    <w:p w:rsidR="00726D54" w:rsidRPr="00CF2263" w:rsidRDefault="00726D54" w:rsidP="00726D54">
      <w:pPr>
        <w:numPr>
          <w:ilvl w:val="0"/>
          <w:numId w:val="20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исполнительское (речевое, двигательное)</w:t>
      </w:r>
    </w:p>
    <w:p w:rsidR="00726D54" w:rsidRPr="00CF2263" w:rsidRDefault="00726D54" w:rsidP="00726D54">
      <w:pPr>
        <w:numPr>
          <w:ilvl w:val="0"/>
          <w:numId w:val="20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lastRenderedPageBreak/>
        <w:t xml:space="preserve">оформительское (декорации, костюмы, атрибутика и </w:t>
      </w:r>
      <w:proofErr w:type="spellStart"/>
      <w:r w:rsidRPr="00CF2263">
        <w:rPr>
          <w:rFonts w:ascii="Times New Roman" w:hAnsi="Times New Roman"/>
          <w:sz w:val="24"/>
          <w:szCs w:val="24"/>
        </w:rPr>
        <w:t>др</w:t>
      </w:r>
      <w:proofErr w:type="spellEnd"/>
      <w:r w:rsidRPr="00CF2263">
        <w:rPr>
          <w:rFonts w:ascii="Times New Roman" w:hAnsi="Times New Roman"/>
          <w:sz w:val="24"/>
          <w:szCs w:val="24"/>
        </w:rPr>
        <w:t>).</w:t>
      </w:r>
    </w:p>
    <w:p w:rsidR="00726D54" w:rsidRPr="00CF2263" w:rsidRDefault="00726D54" w:rsidP="00726D54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t>Передо мной, как перед учителем стоит сложная задача не только научить, но и заинтересовать учащихся, сделать так, что бы детям нравилось то, что они делают. Только тогда ученик с радостью выполняет поставленную задачу.  Все люди в любом возрасте любят играть, рисовать, творить.</w:t>
      </w:r>
    </w:p>
    <w:p w:rsidR="00726D54" w:rsidRPr="00823350" w:rsidRDefault="00726D54" w:rsidP="00823350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t>Важно, чтобы дети были раскрепощены, вместе с учителем «творили». Основной двигатель изучения предмета – радость познания, чувство комфорта и положительные эмоции. Через общение дети знакомятся с новыми понятиями, учатся употреблять их.</w:t>
      </w:r>
    </w:p>
    <w:p w:rsidR="00726D54" w:rsidRPr="00CF2263" w:rsidRDefault="00726D54" w:rsidP="00726D54">
      <w:pPr>
        <w:spacing w:line="240" w:lineRule="atLeast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>Учащиеся должны знать</w:t>
      </w:r>
    </w:p>
    <w:p w:rsidR="00726D54" w:rsidRPr="00CF2263" w:rsidRDefault="00726D54" w:rsidP="00726D54">
      <w:pPr>
        <w:numPr>
          <w:ilvl w:val="0"/>
          <w:numId w:val="24"/>
        </w:numPr>
        <w:tabs>
          <w:tab w:val="clear" w:pos="795"/>
          <w:tab w:val="num" w:pos="851"/>
        </w:tabs>
        <w:spacing w:after="0" w:line="240" w:lineRule="atLeast"/>
        <w:ind w:left="851" w:hanging="567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правила поведения зрителя, этикет в театре до, во время и после спектакля;</w:t>
      </w:r>
    </w:p>
    <w:p w:rsidR="00726D54" w:rsidRPr="00CF2263" w:rsidRDefault="00726D54" w:rsidP="00726D54">
      <w:pPr>
        <w:pStyle w:val="aa"/>
        <w:numPr>
          <w:ilvl w:val="0"/>
          <w:numId w:val="24"/>
        </w:numPr>
        <w:tabs>
          <w:tab w:val="clear" w:pos="795"/>
          <w:tab w:val="num" w:pos="851"/>
        </w:tabs>
        <w:spacing w:after="0" w:line="240" w:lineRule="atLeast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 w:rsidRPr="00CF2263">
        <w:rPr>
          <w:rFonts w:ascii="Times New Roman" w:hAnsi="Times New Roman" w:cs="Times New Roman"/>
          <w:sz w:val="24"/>
          <w:szCs w:val="24"/>
        </w:rPr>
        <w:t>виды и жанры театрального искусства (опера, балет, драма; комедия, трагедия; и т.д.);</w:t>
      </w:r>
    </w:p>
    <w:p w:rsidR="00726D54" w:rsidRPr="00CF2263" w:rsidRDefault="00726D54" w:rsidP="00726D54">
      <w:pPr>
        <w:numPr>
          <w:ilvl w:val="0"/>
          <w:numId w:val="24"/>
        </w:numPr>
        <w:tabs>
          <w:tab w:val="num" w:pos="993"/>
        </w:tabs>
        <w:spacing w:after="0" w:line="240" w:lineRule="atLeast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 чётко произносить в разных темпах 8-10 скороговорок;</w:t>
      </w:r>
    </w:p>
    <w:p w:rsidR="00726D54" w:rsidRPr="00CF2263" w:rsidRDefault="00726D54" w:rsidP="00726D54">
      <w:pPr>
        <w:numPr>
          <w:ilvl w:val="0"/>
          <w:numId w:val="24"/>
        </w:numPr>
        <w:tabs>
          <w:tab w:val="num" w:pos="993"/>
        </w:tabs>
        <w:spacing w:after="0" w:line="240" w:lineRule="atLeast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наизусть стихотворения русских  авторов.</w:t>
      </w:r>
    </w:p>
    <w:p w:rsidR="00726D54" w:rsidRPr="00CF2263" w:rsidRDefault="00726D54" w:rsidP="00726D54">
      <w:pPr>
        <w:pStyle w:val="aa"/>
        <w:spacing w:after="0" w:line="240" w:lineRule="atLeast"/>
        <w:ind w:firstLine="426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F2263">
        <w:rPr>
          <w:rFonts w:ascii="Times New Roman" w:hAnsi="Times New Roman" w:cs="Times New Roman"/>
          <w:b/>
          <w:sz w:val="24"/>
          <w:szCs w:val="24"/>
        </w:rPr>
        <w:t>Учащиеся должны уметь</w:t>
      </w:r>
    </w:p>
    <w:p w:rsidR="00726D54" w:rsidRPr="00CF2263" w:rsidRDefault="00726D54" w:rsidP="00726D54">
      <w:pPr>
        <w:numPr>
          <w:ilvl w:val="0"/>
          <w:numId w:val="23"/>
        </w:numPr>
        <w:tabs>
          <w:tab w:val="clear" w:pos="1260"/>
          <w:tab w:val="num" w:pos="851"/>
        </w:tabs>
        <w:spacing w:after="0" w:line="240" w:lineRule="atLeast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владеть комплексом артикуляционной гимнастики;</w:t>
      </w:r>
    </w:p>
    <w:p w:rsidR="00726D54" w:rsidRPr="00CF2263" w:rsidRDefault="00726D54" w:rsidP="00726D54">
      <w:pPr>
        <w:numPr>
          <w:ilvl w:val="0"/>
          <w:numId w:val="23"/>
        </w:numPr>
        <w:tabs>
          <w:tab w:val="clear" w:pos="1260"/>
          <w:tab w:val="num" w:pos="851"/>
        </w:tabs>
        <w:spacing w:after="0" w:line="240" w:lineRule="atLeast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действовать в предлагаемых обстоятельствах с импровизированным текстом на заданную тему;</w:t>
      </w:r>
    </w:p>
    <w:p w:rsidR="00726D54" w:rsidRPr="00CF2263" w:rsidRDefault="00726D54" w:rsidP="00726D54">
      <w:pPr>
        <w:numPr>
          <w:ilvl w:val="0"/>
          <w:numId w:val="23"/>
        </w:numPr>
        <w:tabs>
          <w:tab w:val="clear" w:pos="1260"/>
          <w:tab w:val="num" w:pos="851"/>
        </w:tabs>
        <w:spacing w:after="0" w:line="240" w:lineRule="atLeast"/>
        <w:ind w:left="851" w:hanging="425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произносить скороговорку и стихотворный текст в движении и разных позах;</w:t>
      </w:r>
    </w:p>
    <w:p w:rsidR="00726D54" w:rsidRPr="00CF2263" w:rsidRDefault="00726D54" w:rsidP="00726D54">
      <w:pPr>
        <w:numPr>
          <w:ilvl w:val="0"/>
          <w:numId w:val="23"/>
        </w:numPr>
        <w:tabs>
          <w:tab w:val="clear" w:pos="1260"/>
          <w:tab w:val="num" w:pos="851"/>
        </w:tabs>
        <w:spacing w:after="0" w:line="240" w:lineRule="atLeast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произносить на одном дыхании длинную фразу или четверостишие;</w:t>
      </w:r>
    </w:p>
    <w:p w:rsidR="00726D54" w:rsidRPr="00CF2263" w:rsidRDefault="00726D54" w:rsidP="00726D54">
      <w:pPr>
        <w:numPr>
          <w:ilvl w:val="0"/>
          <w:numId w:val="23"/>
        </w:numPr>
        <w:tabs>
          <w:tab w:val="clear" w:pos="1260"/>
          <w:tab w:val="num" w:pos="851"/>
        </w:tabs>
        <w:spacing w:after="0" w:line="240" w:lineRule="atLeast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произносить одну и ту же фразу или скороговорку с разными интонациями;</w:t>
      </w:r>
    </w:p>
    <w:p w:rsidR="00726D54" w:rsidRPr="00CF2263" w:rsidRDefault="00726D54" w:rsidP="00726D54">
      <w:pPr>
        <w:numPr>
          <w:ilvl w:val="0"/>
          <w:numId w:val="23"/>
        </w:numPr>
        <w:tabs>
          <w:tab w:val="clear" w:pos="1260"/>
          <w:tab w:val="num" w:pos="851"/>
        </w:tabs>
        <w:spacing w:after="0" w:line="240" w:lineRule="atLeast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читать наизусть стихотворный текст, правильно произнося слова и расставляя логические ударения;</w:t>
      </w:r>
    </w:p>
    <w:p w:rsidR="00726D54" w:rsidRPr="00CF2263" w:rsidRDefault="00726D54" w:rsidP="00726D54">
      <w:pPr>
        <w:numPr>
          <w:ilvl w:val="0"/>
          <w:numId w:val="23"/>
        </w:numPr>
        <w:tabs>
          <w:tab w:val="clear" w:pos="1260"/>
          <w:tab w:val="num" w:pos="851"/>
        </w:tabs>
        <w:spacing w:after="0" w:line="240" w:lineRule="atLeast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строить диалог с партнером на заданную тему;</w:t>
      </w:r>
    </w:p>
    <w:p w:rsidR="00726D54" w:rsidRPr="00823350" w:rsidRDefault="00726D54" w:rsidP="00726D54">
      <w:pPr>
        <w:numPr>
          <w:ilvl w:val="0"/>
          <w:numId w:val="23"/>
        </w:numPr>
        <w:tabs>
          <w:tab w:val="clear" w:pos="1260"/>
          <w:tab w:val="num" w:pos="851"/>
        </w:tabs>
        <w:spacing w:after="0" w:line="240" w:lineRule="atLeast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подбирать рифму к заданному слову и составлять диалог между сказочными героями.</w:t>
      </w:r>
    </w:p>
    <w:p w:rsidR="00726D54" w:rsidRPr="00CF2263" w:rsidRDefault="00726D54" w:rsidP="00726D54">
      <w:pPr>
        <w:spacing w:before="100" w:beforeAutospacing="1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 результате реализации программы у обучающихся будут сформированы УУД.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>Личностные результаты.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i/>
          <w:sz w:val="24"/>
          <w:szCs w:val="24"/>
        </w:rPr>
        <w:t>У учеников будут сформированы:</w:t>
      </w:r>
    </w:p>
    <w:p w:rsidR="00726D54" w:rsidRPr="00CF2263" w:rsidRDefault="00726D54" w:rsidP="00726D54">
      <w:pPr>
        <w:pStyle w:val="a3"/>
        <w:numPr>
          <w:ilvl w:val="0"/>
          <w:numId w:val="26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потребность сотрудничества со сверстниками,  доброжелательное отношение к сверстникам, бесконфликтное поведение,  стремление прислушиваться к мнению одноклассников;</w:t>
      </w:r>
    </w:p>
    <w:p w:rsidR="00726D54" w:rsidRPr="00CF2263" w:rsidRDefault="00726D54" w:rsidP="00726D54">
      <w:pPr>
        <w:pStyle w:val="a3"/>
        <w:numPr>
          <w:ilvl w:val="0"/>
          <w:numId w:val="26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целостность взгляда на мир средствами литературных произведений;</w:t>
      </w:r>
    </w:p>
    <w:p w:rsidR="00726D54" w:rsidRPr="00CF2263" w:rsidRDefault="00726D54" w:rsidP="00726D54">
      <w:pPr>
        <w:pStyle w:val="a3"/>
        <w:numPr>
          <w:ilvl w:val="0"/>
          <w:numId w:val="26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726D54" w:rsidRPr="00CF2263" w:rsidRDefault="00726D54" w:rsidP="00726D54">
      <w:pPr>
        <w:numPr>
          <w:ilvl w:val="0"/>
          <w:numId w:val="26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осознание значимости занятий театральным </w:t>
      </w:r>
      <w:proofErr w:type="spellStart"/>
      <w:r w:rsidRPr="00CF2263">
        <w:rPr>
          <w:rFonts w:ascii="Times New Roman" w:hAnsi="Times New Roman"/>
          <w:sz w:val="24"/>
          <w:szCs w:val="24"/>
        </w:rPr>
        <w:t>искусствомдля</w:t>
      </w:r>
      <w:proofErr w:type="spellEnd"/>
      <w:r w:rsidRPr="00CF2263">
        <w:rPr>
          <w:rFonts w:ascii="Times New Roman" w:hAnsi="Times New Roman"/>
          <w:sz w:val="24"/>
          <w:szCs w:val="24"/>
        </w:rPr>
        <w:t xml:space="preserve"> личного развития.</w:t>
      </w:r>
    </w:p>
    <w:p w:rsidR="00726D54" w:rsidRPr="00CF2263" w:rsidRDefault="00726D54" w:rsidP="00726D54">
      <w:pPr>
        <w:pStyle w:val="a3"/>
        <w:spacing w:line="240" w:lineRule="atLeast"/>
        <w:rPr>
          <w:rFonts w:ascii="Times New Roman" w:hAnsi="Times New Roman"/>
          <w:b/>
          <w:sz w:val="24"/>
          <w:szCs w:val="24"/>
        </w:rPr>
      </w:pP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CF2263">
        <w:rPr>
          <w:rFonts w:ascii="Times New Roman" w:hAnsi="Times New Roman"/>
          <w:b/>
          <w:sz w:val="24"/>
          <w:szCs w:val="24"/>
        </w:rPr>
        <w:t>Метапредметными</w:t>
      </w:r>
      <w:proofErr w:type="spellEnd"/>
      <w:r w:rsidRPr="00CF2263">
        <w:rPr>
          <w:rFonts w:ascii="Times New Roman" w:hAnsi="Times New Roman"/>
          <w:b/>
          <w:sz w:val="24"/>
          <w:szCs w:val="24"/>
        </w:rPr>
        <w:t xml:space="preserve"> результатами</w:t>
      </w:r>
      <w:r w:rsidRPr="00CF2263">
        <w:rPr>
          <w:rFonts w:ascii="Times New Roman" w:hAnsi="Times New Roman"/>
          <w:sz w:val="24"/>
          <w:szCs w:val="24"/>
        </w:rPr>
        <w:t xml:space="preserve"> изучения курса  является формирование следующих универсальных учебных действий (УУД). 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i/>
          <w:sz w:val="24"/>
          <w:szCs w:val="24"/>
        </w:rPr>
        <w:t>Обучающийся научится:</w:t>
      </w:r>
    </w:p>
    <w:p w:rsidR="00726D54" w:rsidRPr="00CF2263" w:rsidRDefault="00726D54" w:rsidP="00726D54">
      <w:pPr>
        <w:pStyle w:val="a3"/>
        <w:numPr>
          <w:ilvl w:val="0"/>
          <w:numId w:val="27"/>
        </w:numPr>
        <w:spacing w:after="0"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понимать и принимать учебную задачу, сформулированную учителем;</w:t>
      </w:r>
    </w:p>
    <w:p w:rsidR="00726D54" w:rsidRPr="00CF2263" w:rsidRDefault="00726D54" w:rsidP="00726D54">
      <w:pPr>
        <w:pStyle w:val="a3"/>
        <w:numPr>
          <w:ilvl w:val="0"/>
          <w:numId w:val="27"/>
        </w:numPr>
        <w:spacing w:after="0"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планировать свои действия на отдельных этапах работы над пьесой;</w:t>
      </w:r>
    </w:p>
    <w:p w:rsidR="00726D54" w:rsidRPr="00CF2263" w:rsidRDefault="00726D54" w:rsidP="00726D54">
      <w:pPr>
        <w:pStyle w:val="a3"/>
        <w:numPr>
          <w:ilvl w:val="0"/>
          <w:numId w:val="27"/>
        </w:numPr>
        <w:spacing w:after="0"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осуществлять контроль, коррекцию и оценку результатов своей деятельности;</w:t>
      </w:r>
    </w:p>
    <w:p w:rsidR="00726D54" w:rsidRPr="00CF2263" w:rsidRDefault="00726D54" w:rsidP="00726D54">
      <w:pPr>
        <w:pStyle w:val="a3"/>
        <w:numPr>
          <w:ilvl w:val="0"/>
          <w:numId w:val="27"/>
        </w:numPr>
        <w:spacing w:after="0"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lastRenderedPageBreak/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i/>
          <w:sz w:val="24"/>
          <w:szCs w:val="24"/>
        </w:rPr>
        <w:t>Обучающийся научится:</w:t>
      </w:r>
    </w:p>
    <w:p w:rsidR="00726D54" w:rsidRPr="00CF2263" w:rsidRDefault="00726D54" w:rsidP="00726D54">
      <w:pPr>
        <w:pStyle w:val="a3"/>
        <w:numPr>
          <w:ilvl w:val="0"/>
          <w:numId w:val="28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:rsidR="00726D54" w:rsidRPr="00CF2263" w:rsidRDefault="00726D54" w:rsidP="00726D54">
      <w:pPr>
        <w:pStyle w:val="a3"/>
        <w:numPr>
          <w:ilvl w:val="0"/>
          <w:numId w:val="28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понимать и применять полученную информацию при выполнении заданий;</w:t>
      </w:r>
    </w:p>
    <w:p w:rsidR="00726D54" w:rsidRPr="00CF2263" w:rsidRDefault="00726D54" w:rsidP="00726D54">
      <w:pPr>
        <w:pStyle w:val="a3"/>
        <w:numPr>
          <w:ilvl w:val="0"/>
          <w:numId w:val="28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проявлять индивидуальные творческие способности при сочинении рассказов, сказок, этюдов, подборе простейших рифм, чтении по ролям и </w:t>
      </w:r>
      <w:proofErr w:type="spellStart"/>
      <w:r w:rsidRPr="00CF2263">
        <w:rPr>
          <w:rFonts w:ascii="Times New Roman" w:hAnsi="Times New Roman"/>
          <w:sz w:val="24"/>
          <w:szCs w:val="24"/>
        </w:rPr>
        <w:t>инсценировании</w:t>
      </w:r>
      <w:proofErr w:type="spellEnd"/>
      <w:r w:rsidRPr="00CF2263">
        <w:rPr>
          <w:rFonts w:ascii="Times New Roman" w:hAnsi="Times New Roman"/>
          <w:sz w:val="24"/>
          <w:szCs w:val="24"/>
        </w:rPr>
        <w:t>.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>Коммуникативные УУД: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 w:rsidRPr="00CF2263">
        <w:rPr>
          <w:rFonts w:ascii="Times New Roman" w:hAnsi="Times New Roman"/>
          <w:i/>
          <w:sz w:val="24"/>
          <w:szCs w:val="24"/>
        </w:rPr>
        <w:t>Обучающийся научится:</w:t>
      </w:r>
    </w:p>
    <w:p w:rsidR="00726D54" w:rsidRPr="00CF2263" w:rsidRDefault="00726D54" w:rsidP="00726D54">
      <w:pPr>
        <w:numPr>
          <w:ilvl w:val="0"/>
          <w:numId w:val="25"/>
        </w:numPr>
        <w:snapToGrid w:val="0"/>
        <w:spacing w:after="0" w:line="240" w:lineRule="atLeast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 w:rsidRPr="00CF2263">
        <w:rPr>
          <w:rFonts w:ascii="Times New Roman" w:hAnsi="Times New Roman"/>
          <w:iCs/>
          <w:sz w:val="24"/>
          <w:szCs w:val="24"/>
          <w:lang w:eastAsia="ar-SA"/>
        </w:rPr>
        <w:t>включаться в диалог, в коллективное обсуждение, проявлять инициативу и активность</w:t>
      </w:r>
    </w:p>
    <w:p w:rsidR="00726D54" w:rsidRPr="00CF2263" w:rsidRDefault="00726D54" w:rsidP="00726D54">
      <w:pPr>
        <w:numPr>
          <w:ilvl w:val="0"/>
          <w:numId w:val="25"/>
        </w:numPr>
        <w:snapToGrid w:val="0"/>
        <w:spacing w:after="0" w:line="240" w:lineRule="atLeast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 w:rsidRPr="00CF2263">
        <w:rPr>
          <w:rFonts w:ascii="Times New Roman" w:hAnsi="Times New Roman"/>
          <w:iCs/>
          <w:sz w:val="24"/>
          <w:szCs w:val="24"/>
          <w:lang w:eastAsia="ar-SA"/>
        </w:rPr>
        <w:t>работать в группе, учитывать мнения партнёров, отличные от собственных;</w:t>
      </w:r>
    </w:p>
    <w:p w:rsidR="00726D54" w:rsidRPr="00CF2263" w:rsidRDefault="0081530E" w:rsidP="00726D54">
      <w:pPr>
        <w:numPr>
          <w:ilvl w:val="0"/>
          <w:numId w:val="25"/>
        </w:numPr>
        <w:snapToGrid w:val="0"/>
        <w:spacing w:after="0" w:line="240" w:lineRule="atLeast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138430</wp:posOffset>
            </wp:positionV>
            <wp:extent cx="3086100" cy="3086100"/>
            <wp:effectExtent l="0" t="0" r="0" b="0"/>
            <wp:wrapNone/>
            <wp:docPr id="11" name="Рисунок 11" descr="brd_borders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d_borders_00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D54" w:rsidRPr="00CF2263">
        <w:rPr>
          <w:rFonts w:ascii="Times New Roman" w:eastAsia="NewtonCSanPin-Regular" w:hAnsi="Times New Roman"/>
          <w:sz w:val="24"/>
          <w:szCs w:val="24"/>
        </w:rPr>
        <w:t>обращаться за помощью;</w:t>
      </w:r>
    </w:p>
    <w:p w:rsidR="00726D54" w:rsidRPr="00CF2263" w:rsidRDefault="00726D54" w:rsidP="00726D54">
      <w:pPr>
        <w:numPr>
          <w:ilvl w:val="0"/>
          <w:numId w:val="25"/>
        </w:numPr>
        <w:snapToGrid w:val="0"/>
        <w:spacing w:after="0" w:line="240" w:lineRule="atLeast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 w:rsidRPr="00CF2263">
        <w:rPr>
          <w:rFonts w:ascii="Times New Roman" w:eastAsia="NewtonCSanPin-Regular" w:hAnsi="Times New Roman"/>
          <w:sz w:val="24"/>
          <w:szCs w:val="24"/>
        </w:rPr>
        <w:t>формулировать свои затруднения;</w:t>
      </w:r>
    </w:p>
    <w:p w:rsidR="00726D54" w:rsidRPr="00CF2263" w:rsidRDefault="00726D54" w:rsidP="00726D54">
      <w:pPr>
        <w:numPr>
          <w:ilvl w:val="0"/>
          <w:numId w:val="25"/>
        </w:numPr>
        <w:snapToGrid w:val="0"/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eastAsia="NewtonCSanPin-Regular" w:hAnsi="Times New Roman"/>
          <w:sz w:val="24"/>
          <w:szCs w:val="24"/>
        </w:rPr>
        <w:t xml:space="preserve">предлагать помощь и сотрудничество; </w:t>
      </w:r>
    </w:p>
    <w:p w:rsidR="00726D54" w:rsidRPr="00CF2263" w:rsidRDefault="00726D54" w:rsidP="00726D54">
      <w:pPr>
        <w:pStyle w:val="21"/>
        <w:widowControl/>
        <w:numPr>
          <w:ilvl w:val="0"/>
          <w:numId w:val="25"/>
        </w:numPr>
        <w:tabs>
          <w:tab w:val="left" w:pos="426"/>
        </w:tabs>
        <w:suppressAutoHyphens/>
        <w:spacing w:line="240" w:lineRule="atLeast"/>
        <w:jc w:val="both"/>
        <w:rPr>
          <w:rFonts w:eastAsia="NewtonCSanPin-Regular"/>
          <w:sz w:val="24"/>
          <w:szCs w:val="24"/>
        </w:rPr>
      </w:pPr>
      <w:r w:rsidRPr="00CF2263">
        <w:rPr>
          <w:rFonts w:eastAsia="NewtonCSanPin-Regular"/>
          <w:sz w:val="24"/>
          <w:szCs w:val="24"/>
        </w:rPr>
        <w:t>слушать собеседника;</w:t>
      </w:r>
    </w:p>
    <w:p w:rsidR="00726D54" w:rsidRPr="00CF2263" w:rsidRDefault="00726D54" w:rsidP="00726D54">
      <w:pPr>
        <w:pStyle w:val="21"/>
        <w:widowControl/>
        <w:numPr>
          <w:ilvl w:val="0"/>
          <w:numId w:val="25"/>
        </w:numPr>
        <w:tabs>
          <w:tab w:val="left" w:pos="426"/>
        </w:tabs>
        <w:suppressAutoHyphens/>
        <w:snapToGrid w:val="0"/>
        <w:spacing w:line="240" w:lineRule="atLeast"/>
        <w:rPr>
          <w:rFonts w:eastAsia="NewtonCSanPin-Regular"/>
          <w:sz w:val="24"/>
          <w:szCs w:val="24"/>
        </w:rPr>
      </w:pPr>
      <w:r w:rsidRPr="00CF2263">
        <w:rPr>
          <w:rFonts w:eastAsia="NewtonCSanPin-Regular"/>
          <w:sz w:val="24"/>
          <w:szCs w:val="24"/>
        </w:rPr>
        <w:t xml:space="preserve">договариваться о распределении функций и ролей в совместной деятельности, приходить к общему решению; </w:t>
      </w:r>
    </w:p>
    <w:p w:rsidR="00726D54" w:rsidRPr="00CF2263" w:rsidRDefault="00726D54" w:rsidP="00726D54">
      <w:pPr>
        <w:pStyle w:val="21"/>
        <w:widowControl/>
        <w:numPr>
          <w:ilvl w:val="0"/>
          <w:numId w:val="25"/>
        </w:numPr>
        <w:tabs>
          <w:tab w:val="left" w:pos="426"/>
        </w:tabs>
        <w:suppressAutoHyphens/>
        <w:snapToGrid w:val="0"/>
        <w:spacing w:line="240" w:lineRule="atLeast"/>
        <w:jc w:val="both"/>
        <w:rPr>
          <w:rFonts w:eastAsia="NewtonCSanPin-Regular"/>
          <w:sz w:val="24"/>
          <w:szCs w:val="24"/>
        </w:rPr>
      </w:pPr>
      <w:r w:rsidRPr="00CF2263">
        <w:rPr>
          <w:rFonts w:eastAsia="NewtonCSanPin-Regular"/>
          <w:sz w:val="24"/>
          <w:szCs w:val="24"/>
        </w:rPr>
        <w:t>формулировать собственное мнение и позицию;</w:t>
      </w:r>
    </w:p>
    <w:p w:rsidR="00726D54" w:rsidRPr="00CF2263" w:rsidRDefault="00726D54" w:rsidP="00726D54">
      <w:pPr>
        <w:numPr>
          <w:ilvl w:val="0"/>
          <w:numId w:val="25"/>
        </w:numPr>
        <w:snapToGrid w:val="0"/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 xml:space="preserve">осуществлять взаимный контроль; </w:t>
      </w:r>
    </w:p>
    <w:p w:rsidR="00726D54" w:rsidRPr="00CF2263" w:rsidRDefault="00726D54" w:rsidP="00726D54">
      <w:pPr>
        <w:numPr>
          <w:ilvl w:val="0"/>
          <w:numId w:val="25"/>
        </w:numPr>
        <w:snapToGrid w:val="0"/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адекватно оценивать собственное поведение и поведение окружающих.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726D54" w:rsidRPr="00CF2263" w:rsidRDefault="00726D54" w:rsidP="00726D54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CF2263">
        <w:rPr>
          <w:rFonts w:ascii="Times New Roman" w:hAnsi="Times New Roman"/>
          <w:b/>
          <w:sz w:val="24"/>
          <w:szCs w:val="24"/>
        </w:rPr>
        <w:t>Учащиеся научатся:</w:t>
      </w:r>
    </w:p>
    <w:p w:rsidR="00726D54" w:rsidRPr="00CF2263" w:rsidRDefault="00726D54" w:rsidP="00726D54">
      <w:pPr>
        <w:numPr>
          <w:ilvl w:val="0"/>
          <w:numId w:val="29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читать, соблюдая орфоэпические и интонационные нормы чтения;</w:t>
      </w:r>
    </w:p>
    <w:p w:rsidR="00726D54" w:rsidRPr="00CF2263" w:rsidRDefault="00726D54" w:rsidP="00726D54">
      <w:pPr>
        <w:numPr>
          <w:ilvl w:val="0"/>
          <w:numId w:val="29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выразительному чтению;</w:t>
      </w:r>
    </w:p>
    <w:p w:rsidR="00726D54" w:rsidRPr="00CF2263" w:rsidRDefault="00726D54" w:rsidP="00726D54">
      <w:pPr>
        <w:numPr>
          <w:ilvl w:val="0"/>
          <w:numId w:val="29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различать произведения по жанру;</w:t>
      </w:r>
      <w:bookmarkStart w:id="1" w:name="_GoBack"/>
      <w:bookmarkEnd w:id="1"/>
    </w:p>
    <w:p w:rsidR="00726D54" w:rsidRPr="00CF2263" w:rsidRDefault="00726D54" w:rsidP="00726D54">
      <w:pPr>
        <w:numPr>
          <w:ilvl w:val="0"/>
          <w:numId w:val="29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развивать речевое дыхание и правильную артикуляцию;</w:t>
      </w:r>
    </w:p>
    <w:p w:rsidR="00726D54" w:rsidRPr="00CF2263" w:rsidRDefault="00726D54" w:rsidP="00726D54">
      <w:pPr>
        <w:numPr>
          <w:ilvl w:val="0"/>
          <w:numId w:val="29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видам театрального искусства, основам актёрского мастерства;</w:t>
      </w:r>
    </w:p>
    <w:p w:rsidR="00726D54" w:rsidRPr="00CF2263" w:rsidRDefault="00726D54" w:rsidP="00726D54">
      <w:pPr>
        <w:numPr>
          <w:ilvl w:val="0"/>
          <w:numId w:val="29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сочинять этюды по сказкам;</w:t>
      </w:r>
    </w:p>
    <w:p w:rsidR="00726D54" w:rsidRPr="00CF2263" w:rsidRDefault="00726D54" w:rsidP="00726D54">
      <w:pPr>
        <w:numPr>
          <w:ilvl w:val="0"/>
          <w:numId w:val="29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CF2263">
        <w:rPr>
          <w:rFonts w:ascii="Times New Roman" w:hAnsi="Times New Roman"/>
          <w:sz w:val="24"/>
          <w:szCs w:val="24"/>
        </w:rPr>
        <w:t>умению выражать разнообразные эмоциональные состояния (грусть, радость, злоба, удивление, восхищение)</w:t>
      </w:r>
    </w:p>
    <w:p w:rsidR="00766428" w:rsidRDefault="00766428" w:rsidP="0070267A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428" w:rsidRPr="00CF2263" w:rsidRDefault="00766428" w:rsidP="0070267A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7A" w:rsidRPr="00CF2263" w:rsidRDefault="00301B30" w:rsidP="0070267A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результате моей работы в течении 2013-2014 уч. г. 73</w:t>
      </w:r>
      <w:r w:rsidR="0070267A" w:rsidRPr="00CF2263">
        <w:rPr>
          <w:rFonts w:ascii="Times New Roman" w:eastAsia="Times New Roman" w:hAnsi="Times New Roman"/>
          <w:sz w:val="24"/>
          <w:szCs w:val="24"/>
          <w:lang w:eastAsia="ru-RU"/>
        </w:rPr>
        <w:t>% детей стали инициативным, умеют свободно общаться, как со сверстниками, так и со взрослыми. 90% детей могут самостоятельно объединяться для совместной игры в театр, умеют сочетать слова с движением, передавать характерные образы героев, с удовольствием принимают участие в изготовлении масок для предстоящих спектаклей. Повысился их интеллектуальный уровень, культура общения, дети стали более общительными, более уверенными. А все это формирует личность ребенка.</w:t>
      </w:r>
    </w:p>
    <w:p w:rsidR="0070267A" w:rsidRPr="00CF2263" w:rsidRDefault="0070267A" w:rsidP="0070267A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2263">
        <w:rPr>
          <w:rFonts w:ascii="Times New Roman" w:eastAsia="Times New Roman" w:hAnsi="Times New Roman"/>
          <w:sz w:val="24"/>
          <w:szCs w:val="24"/>
          <w:lang w:eastAsia="ru-RU"/>
        </w:rPr>
        <w:t>Занимаясь театрализованной деятельностью, мы делаем жизнь наших детей воспитанников интересной и содержательной, наполненной яркими впечатлениями, интересными делами, радостью творчества. Необходимо стремиться, чтобы навыки, полученные в театрализованных играх, детей смогли применить в повседневной жизни.</w:t>
      </w:r>
    </w:p>
    <w:p w:rsidR="0070267A" w:rsidRPr="00CF2263" w:rsidRDefault="0070267A" w:rsidP="0070267A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60B7" w:rsidRPr="00980CFA" w:rsidRDefault="000060B7" w:rsidP="00980CFA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A5924" w:rsidRPr="0081530E" w:rsidRDefault="006C64AC" w:rsidP="00EA5924">
      <w:pPr>
        <w:spacing w:line="240" w:lineRule="atLeast"/>
        <w:ind w:firstLine="426"/>
        <w:jc w:val="center"/>
        <w:rPr>
          <w:rFonts w:ascii="Segoe Print" w:hAnsi="Segoe Print"/>
          <w:b/>
          <w:color w:val="FF0000"/>
          <w:sz w:val="32"/>
          <w:szCs w:val="32"/>
        </w:rPr>
      </w:pPr>
      <w:r w:rsidRPr="006C64AC">
        <w:rPr>
          <w:rFonts w:ascii="Segoe Print" w:hAnsi="Segoe Print"/>
          <w:b/>
          <w:color w:val="FF0000"/>
          <w:sz w:val="32"/>
          <w:szCs w:val="32"/>
          <w:lang w:val="en-US"/>
        </w:rPr>
        <w:t>VII</w:t>
      </w:r>
      <w:r w:rsidR="00EA5924" w:rsidRPr="006C64AC">
        <w:rPr>
          <w:rFonts w:ascii="Segoe Print" w:hAnsi="Segoe Print"/>
          <w:b/>
          <w:color w:val="FF0000"/>
          <w:sz w:val="32"/>
          <w:szCs w:val="32"/>
        </w:rPr>
        <w:t>. Адресная направленность</w:t>
      </w:r>
      <w:r w:rsidRPr="0081530E">
        <w:rPr>
          <w:rFonts w:ascii="Segoe Print" w:hAnsi="Segoe Print"/>
          <w:b/>
          <w:color w:val="FF0000"/>
          <w:sz w:val="32"/>
          <w:szCs w:val="32"/>
        </w:rPr>
        <w:t>.</w:t>
      </w:r>
    </w:p>
    <w:p w:rsidR="00EA5924" w:rsidRPr="00CF2263" w:rsidRDefault="00EA5924" w:rsidP="00EA5924">
      <w:pPr>
        <w:pStyle w:val="c0"/>
        <w:spacing w:before="0" w:beforeAutospacing="0" w:after="0" w:afterAutospacing="0" w:line="240" w:lineRule="atLeast"/>
        <w:ind w:right="-4" w:firstLine="426"/>
        <w:jc w:val="both"/>
      </w:pPr>
      <w:r w:rsidRPr="00CF2263">
        <w:t>Данный опыт может быть рекомендован для использования учителям, которые:</w:t>
      </w:r>
    </w:p>
    <w:p w:rsidR="00EA5924" w:rsidRPr="00CF2263" w:rsidRDefault="00EA5924" w:rsidP="00EA5924">
      <w:pPr>
        <w:pStyle w:val="c0"/>
        <w:spacing w:before="0" w:beforeAutospacing="0" w:after="0" w:afterAutospacing="0" w:line="240" w:lineRule="atLeast"/>
        <w:ind w:right="-4" w:firstLine="426"/>
        <w:jc w:val="both"/>
      </w:pPr>
      <w:r w:rsidRPr="00CF2263">
        <w:t>-готовы к осуществлению творческого подхода в обучении и воспитании,</w:t>
      </w:r>
    </w:p>
    <w:p w:rsidR="00EA5924" w:rsidRPr="00CF2263" w:rsidRDefault="00EA5924" w:rsidP="00EA5924">
      <w:pPr>
        <w:pStyle w:val="c0"/>
        <w:spacing w:before="0" w:beforeAutospacing="0" w:after="0" w:afterAutospacing="0" w:line="240" w:lineRule="atLeast"/>
        <w:ind w:right="-4" w:firstLine="426"/>
        <w:jc w:val="both"/>
      </w:pPr>
      <w:r w:rsidRPr="00CF2263">
        <w:t>-готовы выйти за рамки программного материала,</w:t>
      </w:r>
    </w:p>
    <w:p w:rsidR="00EA5924" w:rsidRPr="00CF2263" w:rsidRDefault="00EA5924" w:rsidP="00EA5924">
      <w:pPr>
        <w:pStyle w:val="c0"/>
        <w:spacing w:before="0" w:beforeAutospacing="0" w:after="0" w:afterAutospacing="0" w:line="240" w:lineRule="atLeast"/>
        <w:ind w:right="-4" w:firstLine="426"/>
        <w:jc w:val="both"/>
      </w:pPr>
      <w:r w:rsidRPr="00CF2263">
        <w:t>-способны к саморазвитию,</w:t>
      </w:r>
    </w:p>
    <w:p w:rsidR="00823350" w:rsidRPr="006C64AC" w:rsidRDefault="00EA5924" w:rsidP="006C64AC">
      <w:pPr>
        <w:pStyle w:val="c0"/>
        <w:spacing w:before="0" w:beforeAutospacing="0" w:after="0" w:afterAutospacing="0" w:line="240" w:lineRule="atLeast"/>
        <w:ind w:right="-4" w:firstLine="426"/>
        <w:jc w:val="both"/>
      </w:pPr>
      <w:r w:rsidRPr="00CF2263">
        <w:t>-не боятся скрупулезной работы, требующей временных затрат.</w:t>
      </w:r>
    </w:p>
    <w:p w:rsidR="00726D54" w:rsidRPr="006C64AC" w:rsidRDefault="006C64AC" w:rsidP="006C64AC">
      <w:pPr>
        <w:spacing w:line="240" w:lineRule="atLeast"/>
        <w:jc w:val="center"/>
        <w:rPr>
          <w:rFonts w:ascii="Segoe Print" w:hAnsi="Segoe Print"/>
          <w:b/>
          <w:color w:val="FF0000"/>
          <w:sz w:val="32"/>
          <w:szCs w:val="32"/>
        </w:rPr>
      </w:pPr>
      <w:r>
        <w:rPr>
          <w:rFonts w:ascii="Segoe Print" w:hAnsi="Segoe Print"/>
          <w:b/>
          <w:color w:val="FF0000"/>
          <w:sz w:val="32"/>
          <w:szCs w:val="32"/>
          <w:lang w:val="en-US"/>
        </w:rPr>
        <w:t>VII</w:t>
      </w:r>
      <w:r w:rsidRPr="0081530E">
        <w:rPr>
          <w:rFonts w:ascii="Segoe Print" w:hAnsi="Segoe Print"/>
          <w:b/>
          <w:color w:val="FF0000"/>
          <w:sz w:val="32"/>
          <w:szCs w:val="32"/>
        </w:rPr>
        <w:t xml:space="preserve">. </w:t>
      </w:r>
      <w:r w:rsidR="00726D54" w:rsidRPr="006C64AC">
        <w:rPr>
          <w:rFonts w:ascii="Segoe Print" w:hAnsi="Segoe Print"/>
          <w:b/>
          <w:color w:val="FF0000"/>
          <w:sz w:val="32"/>
          <w:szCs w:val="32"/>
        </w:rPr>
        <w:t>Список литературы: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 w:rsidRPr="005E4702">
        <w:rPr>
          <w:rFonts w:ascii="Times New Roman" w:hAnsi="Times New Roman"/>
          <w:sz w:val="24"/>
          <w:szCs w:val="24"/>
        </w:rPr>
        <w:t xml:space="preserve"> 1. Ганелин Е.Р. Программа обучения детей основам сценического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 w:rsidRPr="005E4702">
        <w:rPr>
          <w:rFonts w:ascii="Times New Roman" w:hAnsi="Times New Roman"/>
          <w:sz w:val="24"/>
          <w:szCs w:val="24"/>
        </w:rPr>
        <w:t xml:space="preserve"> искусства «Школьный театр». http://www.teatrbaby.ru/metod_metodika.htm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 w:rsidRPr="005E4702">
        <w:rPr>
          <w:rFonts w:ascii="Times New Roman" w:hAnsi="Times New Roman"/>
          <w:sz w:val="24"/>
          <w:szCs w:val="24"/>
        </w:rPr>
        <w:t xml:space="preserve"> 2. Генералов И.А. Программа курса «Театр» для начальной школы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 w:rsidRPr="005E4702">
        <w:rPr>
          <w:rFonts w:ascii="Times New Roman" w:hAnsi="Times New Roman"/>
          <w:sz w:val="24"/>
          <w:szCs w:val="24"/>
        </w:rPr>
        <w:t xml:space="preserve"> Образовательная система «Школа 2100» Сборник программ. Дошкольное образование. Начальная школа (Под научной редакцией Д.И. </w:t>
      </w:r>
      <w:proofErr w:type="spellStart"/>
      <w:r w:rsidRPr="005E4702">
        <w:rPr>
          <w:rFonts w:ascii="Times New Roman" w:hAnsi="Times New Roman"/>
          <w:sz w:val="24"/>
          <w:szCs w:val="24"/>
        </w:rPr>
        <w:t>Фельдштейна</w:t>
      </w:r>
      <w:proofErr w:type="spellEnd"/>
      <w:r w:rsidRPr="005E4702">
        <w:rPr>
          <w:rFonts w:ascii="Times New Roman" w:hAnsi="Times New Roman"/>
          <w:sz w:val="24"/>
          <w:szCs w:val="24"/>
        </w:rPr>
        <w:t xml:space="preserve">). М.: </w:t>
      </w:r>
      <w:proofErr w:type="spellStart"/>
      <w:r w:rsidRPr="005E4702">
        <w:rPr>
          <w:rFonts w:ascii="Times New Roman" w:hAnsi="Times New Roman"/>
          <w:sz w:val="24"/>
          <w:szCs w:val="24"/>
        </w:rPr>
        <w:t>Баласс</w:t>
      </w:r>
      <w:proofErr w:type="spellEnd"/>
      <w:r w:rsidRPr="005E4702">
        <w:rPr>
          <w:rFonts w:ascii="Times New Roman" w:hAnsi="Times New Roman"/>
          <w:sz w:val="24"/>
          <w:szCs w:val="24"/>
        </w:rPr>
        <w:t>, 2008.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 w:rsidRPr="005E4702">
        <w:rPr>
          <w:rFonts w:ascii="Times New Roman" w:hAnsi="Times New Roman"/>
          <w:sz w:val="24"/>
          <w:szCs w:val="24"/>
        </w:rPr>
        <w:t xml:space="preserve"> 3. Похмельных А.А.Образовательная программа «Основы театрального искусства». </w:t>
      </w:r>
      <w:proofErr w:type="spellStart"/>
      <w:r w:rsidRPr="005E4702">
        <w:rPr>
          <w:rFonts w:ascii="Times New Roman" w:hAnsi="Times New Roman"/>
          <w:sz w:val="24"/>
          <w:szCs w:val="24"/>
        </w:rPr>
        <w:t>youthnet.karelia.ru</w:t>
      </w:r>
      <w:proofErr w:type="spellEnd"/>
      <w:r w:rsidRPr="005E4702">
        <w:rPr>
          <w:rFonts w:ascii="Times New Roman" w:hAnsi="Times New Roman"/>
          <w:sz w:val="24"/>
          <w:szCs w:val="24"/>
        </w:rPr>
        <w:t>/</w:t>
      </w:r>
      <w:proofErr w:type="spellStart"/>
      <w:r w:rsidRPr="005E4702">
        <w:rPr>
          <w:rFonts w:ascii="Times New Roman" w:hAnsi="Times New Roman"/>
          <w:sz w:val="24"/>
          <w:szCs w:val="24"/>
        </w:rPr>
        <w:t>dyts</w:t>
      </w:r>
      <w:proofErr w:type="spellEnd"/>
      <w:r w:rsidRPr="005E4702">
        <w:rPr>
          <w:rFonts w:ascii="Times New Roman" w:hAnsi="Times New Roman"/>
          <w:sz w:val="24"/>
          <w:szCs w:val="24"/>
        </w:rPr>
        <w:t>/</w:t>
      </w:r>
      <w:proofErr w:type="spellStart"/>
      <w:r w:rsidRPr="005E4702">
        <w:rPr>
          <w:rFonts w:ascii="Times New Roman" w:hAnsi="Times New Roman"/>
          <w:sz w:val="24"/>
          <w:szCs w:val="24"/>
        </w:rPr>
        <w:t>programs</w:t>
      </w:r>
      <w:proofErr w:type="spellEnd"/>
      <w:r w:rsidRPr="005E4702">
        <w:rPr>
          <w:rFonts w:ascii="Times New Roman" w:hAnsi="Times New Roman"/>
          <w:sz w:val="24"/>
          <w:szCs w:val="24"/>
        </w:rPr>
        <w:t>/2009/o_tea.doc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  <w:r w:rsidRPr="005E470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E4702">
        <w:rPr>
          <w:rFonts w:ascii="Times New Roman" w:hAnsi="Times New Roman"/>
          <w:sz w:val="24"/>
          <w:szCs w:val="24"/>
        </w:rPr>
        <w:t>Букатов</w:t>
      </w:r>
      <w:proofErr w:type="spellEnd"/>
      <w:r w:rsidRPr="005E4702">
        <w:rPr>
          <w:rFonts w:ascii="Times New Roman" w:hAnsi="Times New Roman"/>
          <w:sz w:val="24"/>
          <w:szCs w:val="24"/>
        </w:rPr>
        <w:t xml:space="preserve"> В. М., Ершова А. П. Я иду на урок: Хрестоматия игровых приемов обучения. - М.: «Первое сентября», 2000.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</w:t>
      </w:r>
      <w:r w:rsidRPr="005E4702">
        <w:rPr>
          <w:rFonts w:ascii="Times New Roman" w:hAnsi="Times New Roman"/>
          <w:sz w:val="24"/>
          <w:szCs w:val="24"/>
        </w:rPr>
        <w:t>. Ершова А.П. Уроки театра на уроках в школе: Театральное обучение школьников I-XI классов. М., 1990.</w:t>
      </w:r>
    </w:p>
    <w:p w:rsidR="00726D54" w:rsidRPr="007018D5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6</w:t>
      </w:r>
      <w:r w:rsidRPr="005E4702">
        <w:rPr>
          <w:rFonts w:ascii="Times New Roman" w:hAnsi="Times New Roman"/>
          <w:sz w:val="24"/>
          <w:szCs w:val="24"/>
        </w:rPr>
        <w:t xml:space="preserve">. Как развивать речь с помощью скороговорок? </w:t>
      </w:r>
      <w:hyperlink r:id="rId23" w:history="1">
        <w:r w:rsidRPr="007018D5">
          <w:rPr>
            <w:rStyle w:val="ac"/>
            <w:sz w:val="24"/>
            <w:szCs w:val="24"/>
          </w:rPr>
          <w:t>http://skorogovor.ru/интересное/Как-развивать-речь-с-помощью-скороговорок.php</w:t>
        </w:r>
      </w:hyperlink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7</w:t>
      </w:r>
      <w:r w:rsidRPr="005E4702">
        <w:rPr>
          <w:rFonts w:ascii="Times New Roman" w:hAnsi="Times New Roman"/>
          <w:sz w:val="24"/>
          <w:szCs w:val="24"/>
        </w:rPr>
        <w:t>. Программы для внешкольных учреждений и общеобразовательных школ. Художественные кружки. – М.: Просвещение, 1981.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8</w:t>
      </w:r>
      <w:r w:rsidRPr="005E4702">
        <w:rPr>
          <w:rFonts w:ascii="Times New Roman" w:hAnsi="Times New Roman"/>
          <w:sz w:val="24"/>
          <w:szCs w:val="24"/>
        </w:rPr>
        <w:t>. Сборник детских скороговорок. http://littlehuman.ru/393/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 w:rsidRPr="005E4702">
        <w:rPr>
          <w:rFonts w:ascii="Times New Roman" w:hAnsi="Times New Roman"/>
          <w:sz w:val="24"/>
          <w:szCs w:val="24"/>
        </w:rPr>
        <w:t xml:space="preserve">[1] </w:t>
      </w:r>
      <w:proofErr w:type="spellStart"/>
      <w:r w:rsidRPr="005E4702">
        <w:rPr>
          <w:rFonts w:ascii="Times New Roman" w:hAnsi="Times New Roman"/>
          <w:sz w:val="24"/>
          <w:szCs w:val="24"/>
        </w:rPr>
        <w:t>Бачелис</w:t>
      </w:r>
      <w:proofErr w:type="spellEnd"/>
      <w:r w:rsidRPr="005E4702">
        <w:rPr>
          <w:rFonts w:ascii="Times New Roman" w:hAnsi="Times New Roman"/>
          <w:sz w:val="24"/>
          <w:szCs w:val="24"/>
        </w:rPr>
        <w:t xml:space="preserve"> Т.И. Шекспир и </w:t>
      </w:r>
      <w:proofErr w:type="spellStart"/>
      <w:r w:rsidRPr="005E4702">
        <w:rPr>
          <w:rFonts w:ascii="Times New Roman" w:hAnsi="Times New Roman"/>
          <w:sz w:val="24"/>
          <w:szCs w:val="24"/>
        </w:rPr>
        <w:t>Крэг</w:t>
      </w:r>
      <w:proofErr w:type="spellEnd"/>
      <w:r w:rsidRPr="005E4702">
        <w:rPr>
          <w:rFonts w:ascii="Times New Roman" w:hAnsi="Times New Roman"/>
          <w:sz w:val="24"/>
          <w:szCs w:val="24"/>
        </w:rPr>
        <w:t>. М. 1983. С. 257-258.</w:t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  <w:r w:rsidRPr="005E4702">
        <w:rPr>
          <w:rFonts w:ascii="Times New Roman" w:hAnsi="Times New Roman"/>
          <w:sz w:val="24"/>
          <w:szCs w:val="24"/>
        </w:rPr>
        <w:tab/>
      </w: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726D54" w:rsidRPr="005E4702" w:rsidRDefault="00726D54" w:rsidP="00726D54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726D54" w:rsidRDefault="00726D54"/>
    <w:p w:rsidR="00726D54" w:rsidRDefault="00726D54"/>
    <w:p w:rsidR="00823350" w:rsidRDefault="00823350"/>
    <w:p w:rsidR="00823350" w:rsidRDefault="00823350"/>
    <w:p w:rsidR="00823350" w:rsidRDefault="00823350"/>
    <w:p w:rsidR="00726D54" w:rsidRDefault="00726D54"/>
    <w:p w:rsidR="00726D54" w:rsidRDefault="006C64AC" w:rsidP="00726D54">
      <w:pPr>
        <w:jc w:val="center"/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</w:pPr>
      <w:r>
        <w:rPr>
          <w:rFonts w:ascii="Segoe Print" w:hAnsi="Segoe Print"/>
          <w:b/>
          <w:color w:val="FF0000"/>
          <w:sz w:val="32"/>
          <w:szCs w:val="32"/>
          <w:shd w:val="clear" w:color="auto" w:fill="FFFFFF"/>
          <w:lang w:val="en-US"/>
        </w:rPr>
        <w:lastRenderedPageBreak/>
        <w:t>IX</w:t>
      </w:r>
      <w:r w:rsidRPr="0081530E"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t xml:space="preserve">. </w:t>
      </w:r>
      <w:r w:rsidR="008D161C" w:rsidRPr="006C64AC"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t>Приложение</w:t>
      </w:r>
      <w:r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t>:</w:t>
      </w:r>
      <w:r w:rsidR="008D161C" w:rsidRPr="006C64AC"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t xml:space="preserve"> </w:t>
      </w:r>
    </w:p>
    <w:p w:rsidR="006C64AC" w:rsidRPr="006C64AC" w:rsidRDefault="006C64AC" w:rsidP="006C64AC">
      <w:pPr>
        <w:jc w:val="right"/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</w:pPr>
      <w:r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t>Приложение 1.</w:t>
      </w:r>
    </w:p>
    <w:p w:rsidR="00726D54" w:rsidRPr="00823350" w:rsidRDefault="00726D54" w:rsidP="00726D54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(«Воспитание сказкой»)</w:t>
      </w:r>
    </w:p>
    <w:p w:rsidR="00726D54" w:rsidRPr="00823350" w:rsidRDefault="00726D54" w:rsidP="00726D54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Программное содержание: учить детей придумывать необычный конец сказки. Закрепить в памяти детей знакомые сказки, учить узнавать их по фрагментам, иллюстрациям и т.д. Воспроизводить отрывки из сказок, драматизировать их. Развивать память, воображение, интонационную выразительность речи. Воспитывать любовь к русским народным сказкам.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Материал и оборудование: иллюстрации к сказкам: «Маша и медведь», «</w:t>
      </w:r>
      <w:proofErr w:type="spellStart"/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Заюшкина</w:t>
      </w:r>
      <w:proofErr w:type="spellEnd"/>
      <w:r w:rsidRPr="00823350">
        <w:rPr>
          <w:rFonts w:ascii="Times New Roman" w:hAnsi="Times New Roman"/>
          <w:sz w:val="24"/>
          <w:szCs w:val="24"/>
          <w:shd w:val="clear" w:color="auto" w:fill="FFFFFF"/>
        </w:rPr>
        <w:t xml:space="preserve"> избушка», мягкая игрушка – лиса, колобок.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Предварительная работа:  чтение сказок: «Маша и медведь», «</w:t>
      </w:r>
      <w:proofErr w:type="spellStart"/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Заюшкина</w:t>
      </w:r>
      <w:proofErr w:type="spellEnd"/>
      <w:r w:rsidRPr="00823350">
        <w:rPr>
          <w:rFonts w:ascii="Times New Roman" w:hAnsi="Times New Roman"/>
          <w:sz w:val="24"/>
          <w:szCs w:val="24"/>
          <w:shd w:val="clear" w:color="auto" w:fill="FFFFFF"/>
        </w:rPr>
        <w:t xml:space="preserve"> избушка», показ сказки «Колобок».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Ход занятия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Сказочница: Здравствуйте, ребята!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Здравствуйте, гости дорогие!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Ребята, вы хотите совершить путешествие по волшебной стране «Сказка»?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 xml:space="preserve">Звучит волшебная музыка, дети закрывают глаза и говорят вместе с </w:t>
      </w:r>
      <w:r w:rsidR="008C6202">
        <w:rPr>
          <w:rFonts w:ascii="Times New Roman" w:hAnsi="Times New Roman"/>
          <w:sz w:val="24"/>
          <w:szCs w:val="24"/>
          <w:shd w:val="clear" w:color="auto" w:fill="FFFFFF"/>
        </w:rPr>
        <w:t>учителем</w:t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Один, и два, и пять, и восемь,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В сказку всех мы просим.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Ребята, посмотрите, мы очутились с вами на волшебной поляне. Как здесь красиво!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  <w:t>Инсценировка сказки «Маша и медведь».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Очень хотелось медведю пирожков отведать, но что говорила Маша, когда медведь садился на пенек отдохнуть? («Не садись на пенек, не ешь пирожок»).</w:t>
      </w:r>
    </w:p>
    <w:p w:rsidR="00726D54" w:rsidRPr="00823350" w:rsidRDefault="00726D54" w:rsidP="00726D54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-А теперь поменяйте ролями персонажей. Как вы думаете, что получится? (дети импровизируют).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Сидит лиса (Ученица).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Посмотрите – ка, ребята, лиса – всему свету краса. И хвостик у нее пушистый, и мордочка остренькая…. Ну точь в точь лисичка из сказки «</w:t>
      </w:r>
      <w:proofErr w:type="spellStart"/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Заюшкина</w:t>
      </w:r>
      <w:proofErr w:type="spellEnd"/>
      <w:r w:rsidRPr="00823350">
        <w:rPr>
          <w:rFonts w:ascii="Times New Roman" w:hAnsi="Times New Roman"/>
          <w:sz w:val="24"/>
          <w:szCs w:val="24"/>
          <w:shd w:val="clear" w:color="auto" w:fill="FFFFFF"/>
        </w:rPr>
        <w:t xml:space="preserve"> избушка».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Напомните мне, пожалуйста, кто сначала хотел помочь зайцу выгнать лису? (Волк).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А что ответила лиса? («Как выскочу, как выпрыгну, пойдут клочки по закоулочкам»).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lastRenderedPageBreak/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Ребята, а какая лиса в сказках? (Хитрая, плутовка, обманщица).</w:t>
      </w:r>
    </w:p>
    <w:p w:rsidR="00726D54" w:rsidRPr="00823350" w:rsidRDefault="00726D54" w:rsidP="00726D54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Девочка играет роль лисы.</w:t>
      </w:r>
    </w:p>
    <w:p w:rsidR="00726D54" w:rsidRPr="00823350" w:rsidRDefault="00726D54" w:rsidP="00726D54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Воспитательная беседа.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Дети идут дальше. На пеньке сидит колобок.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Ребята, вы узнали этого сказочного персонажа? (Колобок).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Скажите мне, а как заканчивается эта сказка? (Лиса съела Колобка).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Как жаль Колобка! И дед с бабкой, наверное, очень огорчились. Они его искали, ждали. Давайте, дети, сядем и придумаем другой конец сказки – добрый, хороший. (Ответы детей).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Теперь послушайте, как я придумала: « Спел колобок песенку, а лиса ему и говорит: «Славная песенка! Да только, голубчик, стара я стала, - плохо слышу. Сядь мне на носок и пропой еще разок». Знал Колобок все уловки и хитрости лисицы и решил сам ее перехитрить. Спел он ей другую песню – «Колыбельную». Заслушалась лисичка, да и заснула. А Колобок покатился по дорожке назад к бабушке с дедушкой».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Ребята, вам понравилась моя сказка?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 xml:space="preserve">- К сожалению, путешествие наше заканчивается, пора возвращаться в </w:t>
      </w:r>
      <w:r w:rsidR="008C6202">
        <w:rPr>
          <w:rFonts w:ascii="Times New Roman" w:hAnsi="Times New Roman"/>
          <w:sz w:val="24"/>
          <w:szCs w:val="24"/>
          <w:shd w:val="clear" w:color="auto" w:fill="FFFFFF"/>
        </w:rPr>
        <w:t>школу</w:t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. А вам понравилось путешествие?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В каких мы сказках побывали?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- А бабушка с дедушкой обрадовались возвращению Колобка и прислали вам гостинцы.</w:t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</w:rPr>
        <w:br/>
      </w:r>
      <w:r w:rsidRPr="00823350">
        <w:rPr>
          <w:rFonts w:ascii="Times New Roman" w:hAnsi="Times New Roman"/>
          <w:sz w:val="24"/>
          <w:szCs w:val="24"/>
          <w:shd w:val="clear" w:color="auto" w:fill="FFFFFF"/>
        </w:rPr>
        <w:t>Подведение итогов занятия.</w:t>
      </w:r>
    </w:p>
    <w:p w:rsidR="00726D54" w:rsidRDefault="008C6202" w:rsidP="00726D54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33525" cy="1533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F2D" w:rsidRDefault="00314F2D" w:rsidP="00726D54">
      <w:pPr>
        <w:rPr>
          <w:rFonts w:ascii="Times New Roman" w:hAnsi="Times New Roman"/>
          <w:color w:val="FF0000"/>
          <w:sz w:val="24"/>
          <w:szCs w:val="24"/>
        </w:rPr>
      </w:pPr>
    </w:p>
    <w:p w:rsidR="00314F2D" w:rsidRPr="00823350" w:rsidRDefault="00314F2D" w:rsidP="00726D54">
      <w:pPr>
        <w:rPr>
          <w:rFonts w:ascii="Times New Roman" w:hAnsi="Times New Roman"/>
          <w:color w:val="FF0000"/>
          <w:sz w:val="24"/>
          <w:szCs w:val="24"/>
        </w:rPr>
      </w:pPr>
    </w:p>
    <w:p w:rsidR="006C64AC" w:rsidRPr="006C64AC" w:rsidRDefault="006C64AC" w:rsidP="006C64AC">
      <w:pPr>
        <w:jc w:val="right"/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</w:pPr>
      <w:r>
        <w:rPr>
          <w:rFonts w:ascii="Segoe Print" w:hAnsi="Segoe Print"/>
          <w:b/>
          <w:color w:val="FF0000"/>
          <w:sz w:val="32"/>
          <w:szCs w:val="32"/>
          <w:shd w:val="clear" w:color="auto" w:fill="FFFFFF"/>
        </w:rPr>
        <w:lastRenderedPageBreak/>
        <w:t>Приложение 2.</w:t>
      </w:r>
    </w:p>
    <w:p w:rsidR="00726D54" w:rsidRPr="00823350" w:rsidRDefault="00726D54" w:rsidP="00726D54">
      <w:pPr>
        <w:rPr>
          <w:rFonts w:ascii="Times New Roman" w:hAnsi="Times New Roman"/>
          <w:color w:val="FF0000"/>
          <w:sz w:val="24"/>
          <w:szCs w:val="24"/>
        </w:rPr>
      </w:pPr>
    </w:p>
    <w:p w:rsidR="00564B36" w:rsidRPr="00564B36" w:rsidRDefault="00564B36" w:rsidP="00564B36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564B36">
        <w:rPr>
          <w:rFonts w:ascii="Times New Roman" w:hAnsi="Times New Roman"/>
          <w:sz w:val="28"/>
          <w:szCs w:val="28"/>
        </w:rPr>
        <w:t>Опросник креативности Джонсона, в модификации Е. Туник</w:t>
      </w:r>
      <w:r>
        <w:rPr>
          <w:rFonts w:ascii="Times New Roman" w:hAnsi="Times New Roman"/>
          <w:sz w:val="28"/>
          <w:szCs w:val="28"/>
        </w:rPr>
        <w:t>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Цель: изучение развития творческого мышления (креативности) детей дошкольного и школьного возраста.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Креативность – способность порождать необычные идеи, отклоняться в мышлении от традиционных схем, быстро разрешать проблемные ситуации. Креативность охватывает некоторую совокупность мыслительных и личностных качеств, необходимых для станов</w:t>
      </w:r>
      <w:r>
        <w:rPr>
          <w:rFonts w:ascii="Times New Roman" w:hAnsi="Times New Roman"/>
          <w:sz w:val="24"/>
          <w:szCs w:val="24"/>
        </w:rPr>
        <w:t>ления способности к творчеству.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Опросник креативности основан на д</w:t>
      </w:r>
      <w:r>
        <w:rPr>
          <w:rFonts w:ascii="Times New Roman" w:hAnsi="Times New Roman"/>
          <w:sz w:val="24"/>
          <w:szCs w:val="24"/>
        </w:rPr>
        <w:t>вух подходах к данной проблеме.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564B36">
        <w:rPr>
          <w:rFonts w:ascii="Times New Roman" w:hAnsi="Times New Roman"/>
          <w:sz w:val="24"/>
          <w:szCs w:val="24"/>
        </w:rPr>
        <w:t>Торренсу</w:t>
      </w:r>
      <w:proofErr w:type="spellEnd"/>
      <w:r w:rsidRPr="00564B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64B36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564B36">
        <w:rPr>
          <w:rFonts w:ascii="Times New Roman" w:hAnsi="Times New Roman"/>
          <w:sz w:val="24"/>
          <w:szCs w:val="24"/>
        </w:rPr>
        <w:t xml:space="preserve"> проявляется при дефиците знаний; в процессе включения информации в новые структуры и связи; в процессе идентификации недостающей информации; в процессе поиска новых решений и их проверки; в </w:t>
      </w:r>
      <w:r>
        <w:rPr>
          <w:rFonts w:ascii="Times New Roman" w:hAnsi="Times New Roman"/>
          <w:sz w:val="24"/>
          <w:szCs w:val="24"/>
        </w:rPr>
        <w:t>процессе сообщения результатов.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По Джонсону, креативность проявляется как неожиданный продуктивный акт, совершенный исполнителем спонтанно в определенной обстановке социального взаимодействия. При этом исполнитель опирается на со</w:t>
      </w:r>
      <w:r>
        <w:rPr>
          <w:rFonts w:ascii="Times New Roman" w:hAnsi="Times New Roman"/>
          <w:sz w:val="24"/>
          <w:szCs w:val="24"/>
        </w:rPr>
        <w:t>бственные знания и возможности.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Данный опросник креативности (ОК) фокусирует наше внимание на тех элементах, которые связаны с творческим самовыражением. ОК – это объективный, состоящий из восьми пунктов контрольный список характеристик творческого мышления и поведения, разработанный специально для идентификации проявлений креативности, доступных внешнему наблюдению. При работе с ОК можно быстро самостоятельно произвести подсчеты. Заполнение опросника требует 10-20 минут. Для оценки креативности по ОК эксперт наблюдает за социальными взаимодействиями интересующего нас лица в той или иной окружающей среде (в классе, во время какой-либо деятельности, на</w:t>
      </w:r>
      <w:r>
        <w:rPr>
          <w:rFonts w:ascii="Times New Roman" w:hAnsi="Times New Roman"/>
          <w:sz w:val="24"/>
          <w:szCs w:val="24"/>
        </w:rPr>
        <w:t xml:space="preserve"> занятиях, на собрании и т.д.).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Данный опросник позволяет также провести самооценку креативности (учащимися старшего школьного возраста). Каждое утверждение опросника оценивается по шкале, содержащей пять градаций (возможные оценочные баллы: 1 – никогда, 2 – редко, 3 – иногда, 4 – часто, 5 – постоянно.). Общая оценка креативности является суммой баллов по восьми пунктам (минимальная оценка – 8, максимальная оценка – 40 баллов). В таблице представлено соответствие суммы баллов уровням креативности.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Уровень креативности  </w:t>
      </w:r>
      <w:r w:rsidRPr="00564B36">
        <w:rPr>
          <w:rFonts w:ascii="Times New Roman" w:hAnsi="Times New Roman"/>
          <w:sz w:val="24"/>
          <w:szCs w:val="24"/>
        </w:rPr>
        <w:tab/>
        <w:t>Сумма баллов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Очень высокий</w:t>
      </w:r>
      <w:r w:rsidRPr="00564B36">
        <w:rPr>
          <w:rFonts w:ascii="Times New Roman" w:hAnsi="Times New Roman"/>
          <w:sz w:val="24"/>
          <w:szCs w:val="24"/>
        </w:rPr>
        <w:tab/>
        <w:t xml:space="preserve">                40-34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Высоки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ab/>
        <w:t xml:space="preserve">                            </w:t>
      </w:r>
      <w:r w:rsidRPr="00564B36">
        <w:rPr>
          <w:rFonts w:ascii="Times New Roman" w:hAnsi="Times New Roman"/>
          <w:sz w:val="24"/>
          <w:szCs w:val="24"/>
        </w:rPr>
        <w:t>33-27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Норм</w:t>
      </w:r>
      <w:r>
        <w:rPr>
          <w:rFonts w:ascii="Times New Roman" w:hAnsi="Times New Roman"/>
          <w:sz w:val="24"/>
          <w:szCs w:val="24"/>
        </w:rPr>
        <w:t>альный, средний</w:t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Pr="00564B36">
        <w:rPr>
          <w:rFonts w:ascii="Times New Roman" w:hAnsi="Times New Roman"/>
          <w:sz w:val="24"/>
          <w:szCs w:val="24"/>
        </w:rPr>
        <w:t>26-20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Низкий</w:t>
      </w:r>
      <w:r w:rsidRPr="00564B3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564B36">
        <w:rPr>
          <w:rFonts w:ascii="Times New Roman" w:hAnsi="Times New Roman"/>
          <w:sz w:val="24"/>
          <w:szCs w:val="24"/>
        </w:rPr>
        <w:t xml:space="preserve"> 19-15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Очень низ</w:t>
      </w:r>
      <w:r>
        <w:rPr>
          <w:rFonts w:ascii="Times New Roman" w:hAnsi="Times New Roman"/>
          <w:sz w:val="24"/>
          <w:szCs w:val="24"/>
        </w:rPr>
        <w:t>кий</w:t>
      </w:r>
      <w:r>
        <w:rPr>
          <w:rFonts w:ascii="Times New Roman" w:hAnsi="Times New Roman"/>
          <w:sz w:val="24"/>
          <w:szCs w:val="24"/>
        </w:rPr>
        <w:tab/>
        <w:t xml:space="preserve">                 14-8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Опросник: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Творческая личность способна: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1 Ощущать тонкие, неопределенные, сложные особенности окружающего мира (чувствительность к проблеме, предпочтение сложностей).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2 Выдвигать и выражать большое количество различных идей в данных условиях (беглость).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3 Предлагать разные виды, типы, категории идей (гибкость).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4 Предлагать дополнительные детали, идеи, версии или решения (находчивость, изобретательность).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lastRenderedPageBreak/>
        <w:t xml:space="preserve">5 Проявлять воображение, чувство юмора и развивать гипотетические возможности (воображение, способности к структурированию).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6 Демонстрировать поведение, которое является неожиданным, оригинальным, но полезным для решения проблемы (оригинальность, изобретательность и продуктивность).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7</w:t>
      </w:r>
      <w:proofErr w:type="gramStart"/>
      <w:r w:rsidRPr="00564B36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564B36">
        <w:rPr>
          <w:rFonts w:ascii="Times New Roman" w:hAnsi="Times New Roman"/>
          <w:sz w:val="24"/>
          <w:szCs w:val="24"/>
        </w:rPr>
        <w:t xml:space="preserve">оздерживаться от принятия первой пришедшей в голову, типичной, общепринятой позиции, выдвигать различные идеи и выбирать лучшую (независимость, нестандартность).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8 Проявлять уверенность в своем решении, несмотря на возникшие затруднения, брать на себя ответственность за нестандартную позицию, мнение, содействующее решению проблемы (уверенный стиль поведения с опорой на себя, самодостаточное поведение).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Лист ответов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Дата _____________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 Школа___________ Класс___________ Возраст______________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 Респондент (Ф.И.О.) ____________________________________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(заполняющий анкету)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В листе ответов с номерами от 1 до 8 отмечены характеристики творческого проявления (креативности). Пожалуйста, оцените, используя пятибалльную систему, в какой степени у каждого ученика проявляются вышеописанные характеристики. Возможные оценочные баллы: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– никогда,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– редко,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– иногда,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 xml:space="preserve">– часто, 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– постоянно.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№</w:t>
      </w:r>
      <w:r w:rsidRPr="00564B36">
        <w:rPr>
          <w:rFonts w:ascii="Times New Roman" w:hAnsi="Times New Roman"/>
          <w:sz w:val="24"/>
          <w:szCs w:val="24"/>
        </w:rPr>
        <w:tab/>
        <w:t>Ф.И.О.</w:t>
      </w:r>
      <w:r w:rsidRPr="00564B36">
        <w:rPr>
          <w:rFonts w:ascii="Times New Roman" w:hAnsi="Times New Roman"/>
          <w:sz w:val="24"/>
          <w:szCs w:val="24"/>
        </w:rPr>
        <w:tab/>
        <w:t>Характеристики креативности</w:t>
      </w:r>
    </w:p>
    <w:p w:rsidR="00564B36" w:rsidRPr="00564B36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ab/>
        <w:t>4</w:t>
      </w:r>
      <w:r>
        <w:rPr>
          <w:rFonts w:ascii="Times New Roman" w:hAnsi="Times New Roman"/>
          <w:sz w:val="24"/>
          <w:szCs w:val="24"/>
        </w:rPr>
        <w:tab/>
        <w:t>5</w:t>
      </w:r>
      <w:r>
        <w:rPr>
          <w:rFonts w:ascii="Times New Roman" w:hAnsi="Times New Roman"/>
          <w:sz w:val="24"/>
          <w:szCs w:val="24"/>
        </w:rPr>
        <w:tab/>
        <w:t>6</w:t>
      </w:r>
      <w:r>
        <w:rPr>
          <w:rFonts w:ascii="Times New Roman" w:hAnsi="Times New Roman"/>
          <w:sz w:val="24"/>
          <w:szCs w:val="24"/>
        </w:rPr>
        <w:tab/>
        <w:t>7</w:t>
      </w:r>
      <w:r>
        <w:rPr>
          <w:rFonts w:ascii="Times New Roman" w:hAnsi="Times New Roman"/>
          <w:sz w:val="24"/>
          <w:szCs w:val="24"/>
        </w:rPr>
        <w:tab/>
        <w:t>8</w:t>
      </w:r>
    </w:p>
    <w:p w:rsidR="00726D54" w:rsidRDefault="00564B36" w:rsidP="00564B36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564B36">
        <w:rPr>
          <w:rFonts w:ascii="Times New Roman" w:hAnsi="Times New Roman"/>
          <w:sz w:val="24"/>
          <w:szCs w:val="24"/>
        </w:rPr>
        <w:t>Туник Е. Опросник креативности Джонсона // Школьный психолог. №47.– 2000</w:t>
      </w:r>
    </w:p>
    <w:p w:rsidR="003C7EF8" w:rsidRDefault="003C7EF8" w:rsidP="003C7EF8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3.</w:t>
      </w:r>
    </w:p>
    <w:p w:rsidR="003C7EF8" w:rsidRDefault="003C7EF8" w:rsidP="003C7EF8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C7EF8">
        <w:rPr>
          <w:rFonts w:ascii="Times New Roman" w:hAnsi="Times New Roman"/>
          <w:sz w:val="24"/>
          <w:szCs w:val="24"/>
        </w:rPr>
        <w:t>Анализ методического исследования межличностных отношений методом социометрии.</w:t>
      </w: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C7EF8">
        <w:rPr>
          <w:rFonts w:ascii="Times New Roman" w:hAnsi="Times New Roman"/>
          <w:sz w:val="24"/>
          <w:szCs w:val="24"/>
        </w:rPr>
        <w:t>Цель: выявить партнеров в игре, предпочитаемый круг общения.</w:t>
      </w: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C7EF8">
        <w:rPr>
          <w:rFonts w:ascii="Times New Roman" w:hAnsi="Times New Roman"/>
          <w:sz w:val="24"/>
          <w:szCs w:val="24"/>
        </w:rPr>
        <w:t>В обследовании участвовало: 3 класс 25 человек (начало года), 3 класс 24 человека (конец года).</w:t>
      </w: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C7EF8">
        <w:rPr>
          <w:rFonts w:ascii="Times New Roman" w:hAnsi="Times New Roman"/>
          <w:sz w:val="24"/>
          <w:szCs w:val="24"/>
        </w:rPr>
        <w:t xml:space="preserve">       Данная методика предполагает выбор партнера для совместного  действия путем ответа на вопросы типа «С кем бы ты хотел…?» Для этого предварительно составляются вопросы для анкетирования с учетом возрастных особенностей опрашиваемых.</w:t>
      </w: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C7EF8">
        <w:rPr>
          <w:rFonts w:ascii="Times New Roman" w:hAnsi="Times New Roman"/>
          <w:sz w:val="24"/>
          <w:szCs w:val="24"/>
        </w:rPr>
        <w:t xml:space="preserve">     В специально созданной ситуации «Экипаж самолета», «Команда парохода» и др. детям требуется выбрать трех близких ему сверстников.</w:t>
      </w: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C7EF8">
        <w:rPr>
          <w:rFonts w:ascii="Times New Roman" w:hAnsi="Times New Roman"/>
          <w:sz w:val="24"/>
          <w:szCs w:val="24"/>
        </w:rPr>
        <w:t xml:space="preserve">     - С кем ты чаще всего играешь? – Кого из детей ты еще взял бы в игру? и др.</w:t>
      </w: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C7EF8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C7EF8" w:rsidRPr="003C7EF8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3C7EF8" w:rsidRPr="00564B36" w:rsidRDefault="003C7EF8" w:rsidP="003C7EF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3C7EF8">
        <w:rPr>
          <w:rFonts w:ascii="Times New Roman" w:hAnsi="Times New Roman"/>
          <w:sz w:val="24"/>
          <w:szCs w:val="24"/>
        </w:rPr>
        <w:t xml:space="preserve">               В результате проведенного исследования можно сделать вывод, что работа по формированию коллектива проходит успешно, т. к. в сравнении с началом года детей, которых не выбрали в конце года стало на 12% меньше.</w:t>
      </w:r>
    </w:p>
    <w:sectPr w:rsidR="003C7EF8" w:rsidRPr="00564B36" w:rsidSect="00CE1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NewtonCSanPin-Regular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202A"/>
    <w:multiLevelType w:val="hybridMultilevel"/>
    <w:tmpl w:val="4E0810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11465"/>
    <w:multiLevelType w:val="multilevel"/>
    <w:tmpl w:val="305EF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F4804"/>
    <w:multiLevelType w:val="multilevel"/>
    <w:tmpl w:val="EC528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F206B1"/>
    <w:multiLevelType w:val="multilevel"/>
    <w:tmpl w:val="BA0E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E2C79"/>
    <w:multiLevelType w:val="hybridMultilevel"/>
    <w:tmpl w:val="411E7D24"/>
    <w:lvl w:ilvl="0" w:tplc="C360C8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0F2A71A9"/>
    <w:multiLevelType w:val="hybridMultilevel"/>
    <w:tmpl w:val="304C4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152C8"/>
    <w:multiLevelType w:val="multilevel"/>
    <w:tmpl w:val="F464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ED5000"/>
    <w:multiLevelType w:val="multilevel"/>
    <w:tmpl w:val="CA90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213E2B"/>
    <w:multiLevelType w:val="multilevel"/>
    <w:tmpl w:val="870E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EA5A4D"/>
    <w:multiLevelType w:val="hybridMultilevel"/>
    <w:tmpl w:val="E640CBDE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29281CC3"/>
    <w:multiLevelType w:val="multilevel"/>
    <w:tmpl w:val="BFD6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5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5A211A"/>
    <w:multiLevelType w:val="multilevel"/>
    <w:tmpl w:val="342AB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F814E0"/>
    <w:multiLevelType w:val="multilevel"/>
    <w:tmpl w:val="2FCA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C17AB"/>
    <w:multiLevelType w:val="multilevel"/>
    <w:tmpl w:val="7538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DE7E35"/>
    <w:multiLevelType w:val="hybridMultilevel"/>
    <w:tmpl w:val="FB7A0896"/>
    <w:lvl w:ilvl="0" w:tplc="4DD6807E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>
    <w:nsid w:val="371E3DD5"/>
    <w:multiLevelType w:val="hybridMultilevel"/>
    <w:tmpl w:val="B8C63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E239B"/>
    <w:multiLevelType w:val="hybridMultilevel"/>
    <w:tmpl w:val="23189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43A55"/>
    <w:multiLevelType w:val="hybridMultilevel"/>
    <w:tmpl w:val="74DA6B7E"/>
    <w:lvl w:ilvl="0" w:tplc="F63847D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36F6F3BA">
      <w:numFmt w:val="bullet"/>
      <w:lvlText w:val="·"/>
      <w:lvlJc w:val="left"/>
      <w:pPr>
        <w:ind w:left="1428" w:hanging="55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8">
    <w:nsid w:val="38E60ADD"/>
    <w:multiLevelType w:val="hybridMultilevel"/>
    <w:tmpl w:val="CF7A140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3F4D205D"/>
    <w:multiLevelType w:val="multilevel"/>
    <w:tmpl w:val="8CC0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A608E6"/>
    <w:multiLevelType w:val="hybridMultilevel"/>
    <w:tmpl w:val="02664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593FBC"/>
    <w:multiLevelType w:val="hybridMultilevel"/>
    <w:tmpl w:val="8FE8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8760F0"/>
    <w:multiLevelType w:val="hybridMultilevel"/>
    <w:tmpl w:val="35B03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B77958"/>
    <w:multiLevelType w:val="hybridMultilevel"/>
    <w:tmpl w:val="F4866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185FE5"/>
    <w:multiLevelType w:val="multilevel"/>
    <w:tmpl w:val="DA0EC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EB7D11"/>
    <w:multiLevelType w:val="hybridMultilevel"/>
    <w:tmpl w:val="6F70B3E6"/>
    <w:lvl w:ilvl="0" w:tplc="3F84360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588A5D77"/>
    <w:multiLevelType w:val="hybridMultilevel"/>
    <w:tmpl w:val="F536A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945D3E"/>
    <w:multiLevelType w:val="hybridMultilevel"/>
    <w:tmpl w:val="95DC9C9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4D9378B"/>
    <w:multiLevelType w:val="hybridMultilevel"/>
    <w:tmpl w:val="671E5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D533B"/>
    <w:multiLevelType w:val="multilevel"/>
    <w:tmpl w:val="A76EA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0458D9"/>
    <w:multiLevelType w:val="hybridMultilevel"/>
    <w:tmpl w:val="8FE23D7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3BB224F"/>
    <w:multiLevelType w:val="hybridMultilevel"/>
    <w:tmpl w:val="0776B5EA"/>
    <w:lvl w:ilvl="0" w:tplc="0419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2">
    <w:nsid w:val="78E539B2"/>
    <w:multiLevelType w:val="hybridMultilevel"/>
    <w:tmpl w:val="AB8A6412"/>
    <w:lvl w:ilvl="0" w:tplc="1466FA30">
      <w:start w:val="1"/>
      <w:numFmt w:val="upperRoman"/>
      <w:lvlText w:val="%1."/>
      <w:lvlJc w:val="left"/>
      <w:pPr>
        <w:ind w:left="1429" w:hanging="720"/>
      </w:pPr>
      <w:rPr>
        <w:rFonts w:cs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E560645"/>
    <w:multiLevelType w:val="multilevel"/>
    <w:tmpl w:val="488EE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21"/>
  </w:num>
  <w:num w:numId="5">
    <w:abstractNumId w:val="5"/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"/>
  </w:num>
  <w:num w:numId="17">
    <w:abstractNumId w:val="30"/>
  </w:num>
  <w:num w:numId="18">
    <w:abstractNumId w:val="18"/>
  </w:num>
  <w:num w:numId="19">
    <w:abstractNumId w:val="27"/>
  </w:num>
  <w:num w:numId="20">
    <w:abstractNumId w:val="1"/>
  </w:num>
  <w:num w:numId="21">
    <w:abstractNumId w:val="22"/>
  </w:num>
  <w:num w:numId="22">
    <w:abstractNumId w:val="29"/>
  </w:num>
  <w:num w:numId="23">
    <w:abstractNumId w:val="25"/>
  </w:num>
  <w:num w:numId="24">
    <w:abstractNumId w:val="31"/>
  </w:num>
  <w:num w:numId="25">
    <w:abstractNumId w:val="28"/>
  </w:num>
  <w:num w:numId="26">
    <w:abstractNumId w:val="16"/>
  </w:num>
  <w:num w:numId="27">
    <w:abstractNumId w:val="26"/>
  </w:num>
  <w:num w:numId="28">
    <w:abstractNumId w:val="23"/>
  </w:num>
  <w:num w:numId="29">
    <w:abstractNumId w:val="15"/>
  </w:num>
  <w:num w:numId="30">
    <w:abstractNumId w:val="3"/>
  </w:num>
  <w:num w:numId="31">
    <w:abstractNumId w:val="20"/>
  </w:num>
  <w:num w:numId="32">
    <w:abstractNumId w:val="0"/>
  </w:num>
  <w:num w:numId="33">
    <w:abstractNumId w:val="9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930"/>
    <w:rsid w:val="000060B7"/>
    <w:rsid w:val="00026E21"/>
    <w:rsid w:val="001036BF"/>
    <w:rsid w:val="00105000"/>
    <w:rsid w:val="00227662"/>
    <w:rsid w:val="002E36D5"/>
    <w:rsid w:val="002F20E3"/>
    <w:rsid w:val="00301B30"/>
    <w:rsid w:val="00314F2D"/>
    <w:rsid w:val="00377AF9"/>
    <w:rsid w:val="003A6662"/>
    <w:rsid w:val="003C7EF8"/>
    <w:rsid w:val="004A4D30"/>
    <w:rsid w:val="005553E9"/>
    <w:rsid w:val="00564B36"/>
    <w:rsid w:val="005825F1"/>
    <w:rsid w:val="005D3428"/>
    <w:rsid w:val="006C64AC"/>
    <w:rsid w:val="0070267A"/>
    <w:rsid w:val="00720EE6"/>
    <w:rsid w:val="00726D54"/>
    <w:rsid w:val="00766428"/>
    <w:rsid w:val="007D39F7"/>
    <w:rsid w:val="007E4676"/>
    <w:rsid w:val="007F3023"/>
    <w:rsid w:val="0081530E"/>
    <w:rsid w:val="00823350"/>
    <w:rsid w:val="00893119"/>
    <w:rsid w:val="008C6202"/>
    <w:rsid w:val="008D161C"/>
    <w:rsid w:val="008E3E81"/>
    <w:rsid w:val="009216CD"/>
    <w:rsid w:val="00946930"/>
    <w:rsid w:val="00980CFA"/>
    <w:rsid w:val="00AA3421"/>
    <w:rsid w:val="00AC4F36"/>
    <w:rsid w:val="00BC7512"/>
    <w:rsid w:val="00C71CE6"/>
    <w:rsid w:val="00CE1707"/>
    <w:rsid w:val="00CF502D"/>
    <w:rsid w:val="00CF674A"/>
    <w:rsid w:val="00DD1815"/>
    <w:rsid w:val="00EA5924"/>
    <w:rsid w:val="00F4761A"/>
    <w:rsid w:val="00FE5BD8"/>
    <w:rsid w:val="00FF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9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46930"/>
    <w:pPr>
      <w:ind w:left="720"/>
      <w:contextualSpacing/>
    </w:pPr>
  </w:style>
  <w:style w:type="character" w:customStyle="1" w:styleId="apple-converted-space">
    <w:name w:val="apple-converted-space"/>
    <w:basedOn w:val="a0"/>
    <w:rsid w:val="000060B7"/>
  </w:style>
  <w:style w:type="paragraph" w:customStyle="1" w:styleId="c0">
    <w:name w:val="c0"/>
    <w:basedOn w:val="a"/>
    <w:rsid w:val="000060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60B7"/>
    <w:rPr>
      <w:b/>
      <w:bCs/>
    </w:rPr>
  </w:style>
  <w:style w:type="paragraph" w:styleId="a5">
    <w:name w:val="Body Text"/>
    <w:basedOn w:val="a"/>
    <w:link w:val="a6"/>
    <w:rsid w:val="000060B7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006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80C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ui">
    <w:name w:val="jui"/>
    <w:basedOn w:val="a"/>
    <w:rsid w:val="00980CFA"/>
    <w:pPr>
      <w:spacing w:after="0" w:line="240" w:lineRule="auto"/>
      <w:ind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_"/>
    <w:basedOn w:val="a0"/>
    <w:link w:val="3"/>
    <w:rsid w:val="0070267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1"/>
    <w:basedOn w:val="a8"/>
    <w:rsid w:val="0070267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9">
    <w:name w:val="Основной текст + Полужирный"/>
    <w:basedOn w:val="a8"/>
    <w:rsid w:val="0070267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">
    <w:name w:val="Заголовок №5_"/>
    <w:basedOn w:val="a0"/>
    <w:link w:val="50"/>
    <w:rsid w:val="0070267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1">
    <w:name w:val="Заголовок №5 + Не полужирный"/>
    <w:basedOn w:val="5"/>
    <w:rsid w:val="0070267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0">
    <w:name w:val="Основной текст (3) + Не полужирный"/>
    <w:basedOn w:val="a0"/>
    <w:rsid w:val="007026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"/>
    <w:basedOn w:val="a0"/>
    <w:rsid w:val="007026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3">
    <w:name w:val="Основной текст3"/>
    <w:basedOn w:val="a"/>
    <w:link w:val="a8"/>
    <w:rsid w:val="0070267A"/>
    <w:pPr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sz w:val="23"/>
      <w:szCs w:val="23"/>
    </w:rPr>
  </w:style>
  <w:style w:type="paragraph" w:customStyle="1" w:styleId="50">
    <w:name w:val="Заголовок №5"/>
    <w:basedOn w:val="a"/>
    <w:link w:val="5"/>
    <w:rsid w:val="0070267A"/>
    <w:pPr>
      <w:shd w:val="clear" w:color="auto" w:fill="FFFFFF"/>
      <w:spacing w:after="0" w:line="312" w:lineRule="exact"/>
      <w:jc w:val="both"/>
      <w:outlineLvl w:val="4"/>
    </w:pPr>
    <w:rPr>
      <w:rFonts w:ascii="Times New Roman" w:eastAsia="Times New Roman" w:hAnsi="Times New Roman"/>
      <w:sz w:val="23"/>
      <w:szCs w:val="23"/>
    </w:rPr>
  </w:style>
  <w:style w:type="paragraph" w:styleId="aa">
    <w:name w:val="Body Text Indent"/>
    <w:basedOn w:val="a"/>
    <w:link w:val="ab"/>
    <w:uiPriority w:val="99"/>
    <w:semiHidden/>
    <w:unhideWhenUsed/>
    <w:rsid w:val="00726D54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726D54"/>
  </w:style>
  <w:style w:type="paragraph" w:customStyle="1" w:styleId="21">
    <w:name w:val="Основной текст 21"/>
    <w:basedOn w:val="a"/>
    <w:rsid w:val="00726D54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c">
    <w:name w:val="Hyperlink"/>
    <w:basedOn w:val="a0"/>
    <w:uiPriority w:val="99"/>
    <w:unhideWhenUsed/>
    <w:rsid w:val="00726D54"/>
    <w:rPr>
      <w:color w:val="0000FF"/>
      <w:u w:val="single"/>
    </w:rPr>
  </w:style>
  <w:style w:type="paragraph" w:styleId="ad">
    <w:name w:val="Intense Quote"/>
    <w:basedOn w:val="a"/>
    <w:next w:val="a"/>
    <w:link w:val="ae"/>
    <w:uiPriority w:val="30"/>
    <w:qFormat/>
    <w:rsid w:val="008E3E8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8E3E81"/>
    <w:rPr>
      <w:rFonts w:ascii="Calibri" w:eastAsia="Calibri" w:hAnsi="Calibri" w:cs="Times New Roman"/>
      <w:i/>
      <w:iCs/>
      <w:color w:val="4F81BD" w:themeColor="accent1"/>
    </w:rPr>
  </w:style>
  <w:style w:type="paragraph" w:styleId="af">
    <w:name w:val="Balloon Text"/>
    <w:basedOn w:val="a"/>
    <w:link w:val="af0"/>
    <w:uiPriority w:val="99"/>
    <w:semiHidden/>
    <w:unhideWhenUsed/>
    <w:rsid w:val="0031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14F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skorogovor.ru/&#1080;&#1085;&#1090;&#1077;&#1088;&#1077;&#1089;&#1085;&#1086;&#1077;/&#1050;&#1072;&#1082;-&#1088;&#1072;&#1079;&#1074;&#1080;&#1074;&#1072;&#1090;&#1100;-&#1088;&#1077;&#1095;&#1100;-&#1089;-&#1087;&#1086;&#1084;&#1086;&#1097;&#1100;&#1102;-&#1089;&#1082;&#1086;&#1088;&#1086;&#1075;&#1086;&#1074;&#1086;&#1088;&#1086;&#1082;.php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oleObject" Target="file:///C:\Users\&#1064;&#1072;&#1074;&#1088;&#1080;&#1085;&#1072;%20&#1053;%20&#1042;\Desktop\&#1050;&#1085;&#1080;&#1075;&#1072;1.xlsx" TargetMode="External"/><Relationship Id="rId1" Type="http://schemas.openxmlformats.org/officeDocument/2006/relationships/themeOverride" Target="../theme/themeOverride1.xml"/><Relationship Id="rId4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Социометрический</a:t>
            </a:r>
            <a:r>
              <a:rPr lang="ru-RU" baseline="0"/>
              <a:t> метод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"Выбор в действии"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2012/2013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Партнеры по игре</c:v>
                </c:pt>
                <c:pt idx="1">
                  <c:v>Круг общения</c:v>
                </c:pt>
                <c:pt idx="2">
                  <c:v>Изолированные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0.16000000000000003</c:v>
                </c:pt>
                <c:pt idx="1">
                  <c:v>0.68000000000000016</c:v>
                </c:pt>
                <c:pt idx="2">
                  <c:v>0.16000000000000003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2013/2014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Партнеры по игре</c:v>
                </c:pt>
                <c:pt idx="1">
                  <c:v>Круг общения</c:v>
                </c:pt>
                <c:pt idx="2">
                  <c:v>Изолированные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0.19000000000000003</c:v>
                </c:pt>
                <c:pt idx="1">
                  <c:v>0.81</c:v>
                </c:pt>
                <c:pt idx="2">
                  <c:v>4.0000000000000008E-2</c:v>
                </c:pt>
              </c:numCache>
            </c:numRef>
          </c:val>
        </c:ser>
        <c:dLbls/>
        <c:gapWidth val="182"/>
        <c:axId val="90207360"/>
        <c:axId val="90208896"/>
      </c:barChart>
      <c:catAx>
        <c:axId val="9020736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208896"/>
        <c:crosses val="autoZero"/>
        <c:auto val="1"/>
        <c:lblAlgn val="ctr"/>
        <c:lblOffset val="100"/>
      </c:catAx>
      <c:valAx>
        <c:axId val="9020889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20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ADABC-75CF-4411-B7E6-A064FB0B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26</Pages>
  <Words>8613</Words>
  <Characters>49097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1</cp:lastModifiedBy>
  <cp:revision>9</cp:revision>
  <dcterms:created xsi:type="dcterms:W3CDTF">2013-11-05T17:04:00Z</dcterms:created>
  <dcterms:modified xsi:type="dcterms:W3CDTF">2016-12-18T11:07:00Z</dcterms:modified>
</cp:coreProperties>
</file>